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4A639E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4.4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684695" w:rsidRPr="0068469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84695" w:rsidRDefault="007E4858" w:rsidP="00663D27">
            <w:pPr>
              <w:rPr>
                <w:sz w:val="28"/>
                <w:szCs w:val="28"/>
              </w:rPr>
            </w:pPr>
            <w:r w:rsidRPr="00684695">
              <w:rPr>
                <w:sz w:val="28"/>
                <w:szCs w:val="28"/>
              </w:rPr>
              <w:t xml:space="preserve">от </w:t>
            </w:r>
            <w:r w:rsidR="00DB2D80" w:rsidRPr="00684695">
              <w:rPr>
                <w:sz w:val="28"/>
                <w:szCs w:val="28"/>
              </w:rPr>
              <w:t>01</w:t>
            </w:r>
            <w:r w:rsidR="00116FCD" w:rsidRPr="00684695">
              <w:rPr>
                <w:sz w:val="28"/>
                <w:szCs w:val="28"/>
              </w:rPr>
              <w:t xml:space="preserve"> </w:t>
            </w:r>
            <w:r w:rsidR="00DB2D80" w:rsidRPr="00684695">
              <w:rPr>
                <w:sz w:val="28"/>
                <w:szCs w:val="28"/>
              </w:rPr>
              <w:t>июл</w:t>
            </w:r>
            <w:r w:rsidR="00C44E46" w:rsidRPr="00684695">
              <w:rPr>
                <w:sz w:val="28"/>
                <w:szCs w:val="28"/>
              </w:rPr>
              <w:t>я</w:t>
            </w:r>
            <w:r w:rsidR="00E02E55" w:rsidRPr="00684695">
              <w:rPr>
                <w:sz w:val="28"/>
                <w:szCs w:val="28"/>
              </w:rPr>
              <w:t xml:space="preserve"> 2</w:t>
            </w:r>
            <w:r w:rsidR="00EC3CA2" w:rsidRPr="00684695">
              <w:rPr>
                <w:sz w:val="28"/>
                <w:szCs w:val="28"/>
              </w:rPr>
              <w:t>02</w:t>
            </w:r>
            <w:r w:rsidR="00E02E55" w:rsidRPr="00684695">
              <w:rPr>
                <w:sz w:val="28"/>
                <w:szCs w:val="28"/>
              </w:rPr>
              <w:t>5</w:t>
            </w:r>
            <w:r w:rsidRPr="006846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84695" w:rsidRDefault="007E4858" w:rsidP="00A67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84695" w:rsidRDefault="007E4858" w:rsidP="001A6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84695" w:rsidRDefault="007E4858" w:rsidP="002126F4">
            <w:pPr>
              <w:jc w:val="right"/>
              <w:rPr>
                <w:sz w:val="28"/>
                <w:szCs w:val="28"/>
              </w:rPr>
            </w:pPr>
            <w:r w:rsidRPr="00684695">
              <w:rPr>
                <w:sz w:val="28"/>
                <w:szCs w:val="28"/>
              </w:rPr>
              <w:t>№</w:t>
            </w:r>
            <w:r w:rsidR="00894E25" w:rsidRPr="00684695">
              <w:rPr>
                <w:sz w:val="28"/>
                <w:szCs w:val="28"/>
              </w:rPr>
              <w:t xml:space="preserve"> </w:t>
            </w:r>
            <w:r w:rsidR="00684695" w:rsidRPr="00684695">
              <w:rPr>
                <w:sz w:val="28"/>
                <w:szCs w:val="28"/>
              </w:rPr>
              <w:t>733</w:t>
            </w:r>
            <w:r w:rsidRPr="00684695">
              <w:rPr>
                <w:sz w:val="28"/>
                <w:szCs w:val="28"/>
              </w:rPr>
              <w:t xml:space="preserve"> </w:t>
            </w:r>
          </w:p>
        </w:tc>
      </w:tr>
      <w:tr w:rsidR="001A685C" w:rsidRPr="0068469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684695" w:rsidRDefault="001A685C" w:rsidP="00A67FF2">
            <w:pPr>
              <w:rPr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684695" w:rsidRDefault="001A685C" w:rsidP="00A67FF2">
            <w:pPr>
              <w:jc w:val="center"/>
              <w:rPr>
                <w:sz w:val="28"/>
                <w:szCs w:val="28"/>
              </w:rPr>
            </w:pPr>
            <w:r w:rsidRPr="00684695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84695" w:rsidRDefault="001A685C" w:rsidP="00A67FF2">
            <w:pPr>
              <w:jc w:val="right"/>
              <w:rPr>
                <w:sz w:val="28"/>
                <w:szCs w:val="28"/>
              </w:rPr>
            </w:pPr>
          </w:p>
        </w:tc>
      </w:tr>
    </w:tbl>
    <w:p w:rsidR="007E4858" w:rsidRPr="00684695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684695" w:rsidRPr="00684695" w:rsidTr="00B625B4">
        <w:tc>
          <w:tcPr>
            <w:tcW w:w="5920" w:type="dxa"/>
          </w:tcPr>
          <w:p w:rsidR="00684695" w:rsidRPr="00684695" w:rsidRDefault="00684695" w:rsidP="0068469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4695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684695" w:rsidRPr="00684695" w:rsidRDefault="00684695" w:rsidP="0068469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4695">
              <w:rPr>
                <w:sz w:val="28"/>
                <w:szCs w:val="28"/>
              </w:rPr>
              <w:t>от 25 марта 2019 года № 486</w:t>
            </w:r>
            <w:r>
              <w:rPr>
                <w:sz w:val="28"/>
                <w:szCs w:val="28"/>
              </w:rPr>
              <w:t xml:space="preserve"> </w:t>
            </w:r>
            <w:r w:rsidRPr="00684695">
              <w:rPr>
                <w:sz w:val="28"/>
                <w:szCs w:val="28"/>
              </w:rPr>
              <w:t>«Об утверждении Положения о лагере труда и отдыха дневного пребывания на территории муниципального образования Кондинский район»</w:t>
            </w:r>
          </w:p>
          <w:p w:rsidR="007E4858" w:rsidRPr="00684695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84695" w:rsidRPr="00684695" w:rsidRDefault="00684695" w:rsidP="004A639E">
      <w:pPr>
        <w:ind w:firstLine="709"/>
        <w:jc w:val="both"/>
        <w:rPr>
          <w:rFonts w:cs="Arial"/>
          <w:b/>
          <w:sz w:val="28"/>
          <w:szCs w:val="28"/>
        </w:rPr>
      </w:pPr>
      <w:r w:rsidRPr="00684695">
        <w:rPr>
          <w:rFonts w:cs="Arial"/>
          <w:sz w:val="28"/>
          <w:szCs w:val="28"/>
        </w:rPr>
        <w:t xml:space="preserve">В соответствии с Федеральным законом </w:t>
      </w:r>
      <w:hyperlink r:id="rId8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684695">
          <w:rPr>
            <w:rStyle w:val="af7"/>
            <w:rFonts w:cs="Arial"/>
            <w:color w:val="auto"/>
            <w:sz w:val="28"/>
            <w:szCs w:val="28"/>
            <w:u w:val="none"/>
          </w:rPr>
          <w:t xml:space="preserve">от 06 октября 2003 года </w:t>
        </w:r>
        <w:r>
          <w:rPr>
            <w:rStyle w:val="af7"/>
            <w:rFonts w:cs="Arial"/>
            <w:color w:val="auto"/>
            <w:sz w:val="28"/>
            <w:szCs w:val="28"/>
            <w:u w:val="none"/>
          </w:rPr>
          <w:t xml:space="preserve">                               </w:t>
        </w:r>
        <w:r w:rsidRPr="00684695">
          <w:rPr>
            <w:rStyle w:val="af7"/>
            <w:rFonts w:cs="Arial"/>
            <w:color w:val="auto"/>
            <w:sz w:val="28"/>
            <w:szCs w:val="28"/>
            <w:u w:val="none"/>
          </w:rPr>
          <w:t>№ 131-ФЗ</w:t>
        </w:r>
      </w:hyperlink>
      <w:r w:rsidRPr="00684695">
        <w:rPr>
          <w:rFonts w:cs="Arial"/>
          <w:sz w:val="28"/>
          <w:szCs w:val="28"/>
        </w:rPr>
        <w:t xml:space="preserve"> «Об общих принципах организации местного самоуправления в Российской Федерации», законами Ханты-Мансийского автономного</w:t>
      </w:r>
      <w:r>
        <w:rPr>
          <w:rFonts w:cs="Arial"/>
          <w:sz w:val="28"/>
          <w:szCs w:val="28"/>
        </w:rPr>
        <w:t xml:space="preserve">                           </w:t>
      </w:r>
      <w:r w:rsidRPr="00684695">
        <w:rPr>
          <w:rFonts w:cs="Arial"/>
          <w:sz w:val="28"/>
          <w:szCs w:val="28"/>
        </w:rPr>
        <w:t xml:space="preserve"> округа – Югры </w:t>
      </w:r>
      <w:hyperlink r:id="rId9" w:tooltip="Закон от 30.12.2009 № 250-оз Дума Ханты-Мансийского автономного округа-Югры&#10;&#10;ОБ ОРГАНИЗАЦИИ И ОБЕСПЕЧЕНИИ ОТДЫХА И ОЗДОРОВЛЕНИЯ ДЕТЕЙ, ПРОЖИВАЮЩИХ В ХАНТЫ-МАНСИЙСКОМ АВТОНОМНОМ ОКРУГЕ – ЮГРЕ" w:history="1">
        <w:r w:rsidRPr="00684695">
          <w:rPr>
            <w:rStyle w:val="af7"/>
            <w:rFonts w:cs="Arial"/>
            <w:color w:val="auto"/>
            <w:sz w:val="28"/>
            <w:szCs w:val="28"/>
            <w:u w:val="none"/>
          </w:rPr>
          <w:t>от 30 декабря 2009 года № 250-оз</w:t>
        </w:r>
      </w:hyperlink>
      <w:r w:rsidRPr="00684695">
        <w:rPr>
          <w:rFonts w:cs="Arial"/>
          <w:sz w:val="28"/>
          <w:szCs w:val="28"/>
        </w:rPr>
        <w:t xml:space="preserve"> «</w:t>
      </w:r>
      <w:r w:rsidR="004A639E" w:rsidRPr="004A639E">
        <w:rPr>
          <w:rFonts w:cs="Arial"/>
          <w:sz w:val="28"/>
          <w:szCs w:val="28"/>
        </w:rPr>
        <w:t xml:space="preserve">Об организации </w:t>
      </w:r>
      <w:r w:rsidR="004A639E">
        <w:rPr>
          <w:rFonts w:cs="Arial"/>
          <w:sz w:val="28"/>
          <w:szCs w:val="28"/>
        </w:rPr>
        <w:t xml:space="preserve">                              </w:t>
      </w:r>
      <w:r w:rsidR="004A639E" w:rsidRPr="004A639E">
        <w:rPr>
          <w:rFonts w:cs="Arial"/>
          <w:sz w:val="28"/>
          <w:szCs w:val="28"/>
        </w:rPr>
        <w:t>и обеспечении отдыха и оздоровления детей,</w:t>
      </w:r>
      <w:r w:rsidR="004A639E">
        <w:rPr>
          <w:rFonts w:cs="Arial"/>
          <w:sz w:val="28"/>
          <w:szCs w:val="28"/>
        </w:rPr>
        <w:t xml:space="preserve"> </w:t>
      </w:r>
      <w:r w:rsidR="004A639E" w:rsidRPr="004A639E">
        <w:rPr>
          <w:rFonts w:cs="Arial"/>
          <w:sz w:val="28"/>
          <w:szCs w:val="28"/>
        </w:rPr>
        <w:t xml:space="preserve">имеющих место жительства </w:t>
      </w:r>
      <w:r w:rsidR="004A639E">
        <w:rPr>
          <w:rFonts w:cs="Arial"/>
          <w:sz w:val="28"/>
          <w:szCs w:val="28"/>
        </w:rPr>
        <w:t xml:space="preserve">                         </w:t>
      </w:r>
      <w:r w:rsidR="004A639E" w:rsidRPr="004A639E">
        <w:rPr>
          <w:rFonts w:cs="Arial"/>
          <w:sz w:val="28"/>
          <w:szCs w:val="28"/>
        </w:rPr>
        <w:t xml:space="preserve">в </w:t>
      </w:r>
      <w:r w:rsidR="004A639E">
        <w:rPr>
          <w:rFonts w:cs="Arial"/>
          <w:sz w:val="28"/>
          <w:szCs w:val="28"/>
        </w:rPr>
        <w:t>Ханты-Мансийском автономном округе – Югре</w:t>
      </w:r>
      <w:r w:rsidRPr="00684695">
        <w:rPr>
          <w:rFonts w:cs="Arial"/>
          <w:sz w:val="28"/>
          <w:szCs w:val="28"/>
        </w:rPr>
        <w:t>»,</w:t>
      </w:r>
      <w:r>
        <w:rPr>
          <w:rFonts w:cs="Arial"/>
          <w:sz w:val="28"/>
          <w:szCs w:val="28"/>
        </w:rPr>
        <w:t xml:space="preserve"> </w:t>
      </w:r>
      <w:hyperlink r:id="rId10" w:tooltip="ЗАКОН от 25.03.2021 № 18-оз Дума Ханты-Мансийского автономного округа-Югры&#10;&#10;О РЕГУЛИРОВАНИИ ОТДЕЛЬНЫХ ОТНОШЕНИЙ В СФЕРЕ РЕАЛИЗАЦИИ МОЛОДЕЖНОЙ ПОЛИТИКИ В ХАНТЫ-МАНСИЙСКОМ АВТОНОМНОМ ОКРУГЕ – ЮГРЕ" w:history="1">
        <w:r w:rsidRPr="00684695">
          <w:rPr>
            <w:rStyle w:val="af7"/>
            <w:rFonts w:cs="Arial"/>
            <w:color w:val="auto"/>
            <w:sz w:val="28"/>
            <w:szCs w:val="28"/>
            <w:u w:val="none"/>
          </w:rPr>
          <w:t xml:space="preserve">от 25 марта 2021 года </w:t>
        </w:r>
        <w:r w:rsidR="004A639E">
          <w:rPr>
            <w:rStyle w:val="af7"/>
            <w:rFonts w:cs="Arial"/>
            <w:color w:val="auto"/>
            <w:sz w:val="28"/>
            <w:szCs w:val="28"/>
            <w:u w:val="none"/>
          </w:rPr>
          <w:t xml:space="preserve">                    </w:t>
        </w:r>
        <w:r w:rsidRPr="00684695">
          <w:rPr>
            <w:rStyle w:val="af7"/>
            <w:rFonts w:cs="Arial"/>
            <w:color w:val="auto"/>
            <w:sz w:val="28"/>
            <w:szCs w:val="28"/>
            <w:u w:val="none"/>
          </w:rPr>
          <w:t>№ 18-оз</w:t>
        </w:r>
      </w:hyperlink>
      <w:r w:rsidRPr="00684695">
        <w:rPr>
          <w:rFonts w:cs="Arial"/>
          <w:sz w:val="28"/>
          <w:szCs w:val="28"/>
        </w:rPr>
        <w:t xml:space="preserve"> «О регулировании отдельных отношений в сфере реализации молодежной политики в </w:t>
      </w:r>
      <w:r>
        <w:rPr>
          <w:rFonts w:cs="Arial"/>
          <w:sz w:val="28"/>
          <w:szCs w:val="28"/>
        </w:rPr>
        <w:t>Ханты-Мансийском автономном округе – Югре</w:t>
      </w:r>
      <w:r w:rsidRPr="00684695">
        <w:rPr>
          <w:rFonts w:cs="Arial"/>
          <w:sz w:val="28"/>
          <w:szCs w:val="28"/>
        </w:rPr>
        <w:t xml:space="preserve">», постановлением администрации Кондинского района от 27 декабря 2024 года № 1399 «О муниципальной программе Кондинского района «Развитие образования», постановлением администрации Кондинского района </w:t>
      </w:r>
      <w:r w:rsidR="004A639E">
        <w:rPr>
          <w:rFonts w:cs="Arial"/>
          <w:sz w:val="28"/>
          <w:szCs w:val="28"/>
        </w:rPr>
        <w:t xml:space="preserve">                                </w:t>
      </w:r>
      <w:r w:rsidRPr="00684695">
        <w:rPr>
          <w:rFonts w:cs="Arial"/>
          <w:sz w:val="28"/>
          <w:szCs w:val="28"/>
        </w:rPr>
        <w:t xml:space="preserve">от 27 декабря 2024 года № 1397 «О муниципальной программе Кондинского района «Развитие молодежной политики», в целях организации деятельности молодежных трудовых отрядов на территории муниципального образования Кондинский район, </w:t>
      </w:r>
      <w:r w:rsidRPr="00684695">
        <w:rPr>
          <w:rFonts w:cs="Arial"/>
          <w:b/>
          <w:sz w:val="28"/>
          <w:szCs w:val="28"/>
        </w:rPr>
        <w:t>администрация Кондинского района постановляет:</w:t>
      </w:r>
      <w:r>
        <w:rPr>
          <w:rFonts w:cs="Arial"/>
          <w:sz w:val="28"/>
          <w:szCs w:val="28"/>
        </w:rPr>
        <w:t xml:space="preserve"> </w:t>
      </w:r>
    </w:p>
    <w:p w:rsidR="00684695" w:rsidRPr="00684695" w:rsidRDefault="00684695" w:rsidP="006846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84695">
        <w:rPr>
          <w:rFonts w:eastAsia="Calibri"/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rFonts w:eastAsia="Calibri"/>
          <w:sz w:val="28"/>
          <w:szCs w:val="28"/>
        </w:rPr>
        <w:t xml:space="preserve">                            </w:t>
      </w:r>
      <w:r w:rsidRPr="00684695">
        <w:rPr>
          <w:rFonts w:eastAsia="Calibri"/>
          <w:sz w:val="28"/>
          <w:szCs w:val="28"/>
        </w:rPr>
        <w:t>от 25 марта 2019 года № 486 «Об утверждении Положения о лагере труда и отдыха дневного пребывания на территории муниципального образования Кондинский район»</w:t>
      </w:r>
      <w:r>
        <w:rPr>
          <w:rFonts w:eastAsia="Calibri"/>
          <w:sz w:val="28"/>
          <w:szCs w:val="28"/>
        </w:rPr>
        <w:t xml:space="preserve"> </w:t>
      </w:r>
      <w:r w:rsidRPr="00684695">
        <w:rPr>
          <w:rFonts w:eastAsia="Calibri"/>
          <w:sz w:val="28"/>
          <w:szCs w:val="28"/>
        </w:rPr>
        <w:t>следующие изменения:</w:t>
      </w:r>
    </w:p>
    <w:p w:rsidR="004A639E" w:rsidRDefault="00684695" w:rsidP="004A639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84695">
        <w:rPr>
          <w:rFonts w:eastAsia="Calibri"/>
          <w:sz w:val="28"/>
          <w:szCs w:val="28"/>
        </w:rPr>
        <w:t xml:space="preserve">1.1. </w:t>
      </w:r>
      <w:r w:rsidR="004A639E">
        <w:rPr>
          <w:rFonts w:eastAsia="Calibri"/>
          <w:sz w:val="28"/>
          <w:szCs w:val="28"/>
        </w:rPr>
        <w:t>Преамбулу постановления изложить в следующей редакции:</w:t>
      </w:r>
    </w:p>
    <w:p w:rsidR="004A639E" w:rsidRDefault="004A639E" w:rsidP="004A639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4A639E">
        <w:rPr>
          <w:rFonts w:eastAsia="Calibri"/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rFonts w:eastAsia="Calibri"/>
          <w:sz w:val="28"/>
          <w:szCs w:val="28"/>
        </w:rPr>
        <w:t xml:space="preserve">                             </w:t>
      </w:r>
      <w:r w:rsidRPr="004A639E">
        <w:rPr>
          <w:rFonts w:eastAsia="Calibri"/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rFonts w:eastAsia="Calibri"/>
          <w:sz w:val="28"/>
          <w:szCs w:val="28"/>
        </w:rPr>
        <w:t xml:space="preserve">                          </w:t>
      </w:r>
      <w:r w:rsidRPr="004A639E">
        <w:rPr>
          <w:rFonts w:eastAsia="Calibri"/>
          <w:sz w:val="28"/>
          <w:szCs w:val="28"/>
        </w:rPr>
        <w:t>в Российской Федерации», законами Ханты-Мансийского автономного</w:t>
      </w:r>
      <w:r>
        <w:rPr>
          <w:rFonts w:eastAsia="Calibri"/>
          <w:sz w:val="28"/>
          <w:szCs w:val="28"/>
        </w:rPr>
        <w:t xml:space="preserve">                           </w:t>
      </w:r>
      <w:r w:rsidRPr="004A639E">
        <w:rPr>
          <w:rFonts w:eastAsia="Calibri"/>
          <w:sz w:val="28"/>
          <w:szCs w:val="28"/>
        </w:rPr>
        <w:t xml:space="preserve"> округа – Югры </w:t>
      </w:r>
      <w:r w:rsidRPr="004A639E">
        <w:rPr>
          <w:rFonts w:eastAsia="Calibri"/>
          <w:sz w:val="28"/>
          <w:szCs w:val="28"/>
        </w:rPr>
        <w:t xml:space="preserve">от 30 декабря 2009 года № 250-оз «Об организации и </w:t>
      </w:r>
      <w:r w:rsidRPr="004A639E">
        <w:rPr>
          <w:rFonts w:eastAsia="Calibri"/>
          <w:sz w:val="28"/>
          <w:szCs w:val="28"/>
        </w:rPr>
        <w:lastRenderedPageBreak/>
        <w:t xml:space="preserve">обеспечении отдыха и оздоровления детей, проживающих в </w:t>
      </w:r>
      <w:r>
        <w:rPr>
          <w:rFonts w:eastAsia="Calibri"/>
          <w:sz w:val="28"/>
          <w:szCs w:val="28"/>
        </w:rPr>
        <w:t>Ханты-Мансийском автономном округе – Югре</w:t>
      </w:r>
      <w:r w:rsidRPr="004A639E">
        <w:rPr>
          <w:rFonts w:eastAsia="Calibri"/>
          <w:sz w:val="28"/>
          <w:szCs w:val="28"/>
        </w:rPr>
        <w:t xml:space="preserve">», </w:t>
      </w:r>
      <w:r w:rsidRPr="004A639E">
        <w:rPr>
          <w:rFonts w:eastAsia="Calibri"/>
          <w:sz w:val="28"/>
          <w:szCs w:val="28"/>
        </w:rPr>
        <w:t>от 25 марта 2021 года № 18-оз</w:t>
      </w:r>
      <w:r>
        <w:rPr>
          <w:rFonts w:eastAsia="Calibri"/>
          <w:sz w:val="28"/>
          <w:szCs w:val="28"/>
        </w:rPr>
        <w:t xml:space="preserve">                   </w:t>
      </w:r>
      <w:r w:rsidRPr="004A639E">
        <w:rPr>
          <w:rFonts w:eastAsia="Calibri"/>
          <w:sz w:val="28"/>
          <w:szCs w:val="28"/>
        </w:rPr>
        <w:t xml:space="preserve"> «О регулировании отдельных отношений в сфере реализации молодежной политики в </w:t>
      </w:r>
      <w:r>
        <w:rPr>
          <w:rFonts w:eastAsia="Calibri"/>
          <w:sz w:val="28"/>
          <w:szCs w:val="28"/>
        </w:rPr>
        <w:t>Ханты-Мансийском автономном округе – Югре</w:t>
      </w:r>
      <w:r w:rsidRPr="004A639E">
        <w:rPr>
          <w:rFonts w:eastAsia="Calibri"/>
          <w:sz w:val="28"/>
          <w:szCs w:val="28"/>
        </w:rPr>
        <w:t>», постановлением администрации Кондинского района от 27 декабря 2024</w:t>
      </w:r>
      <w:bookmarkStart w:id="0" w:name="_GoBack"/>
      <w:bookmarkEnd w:id="0"/>
      <w:r w:rsidRPr="004A639E">
        <w:rPr>
          <w:rFonts w:eastAsia="Calibri"/>
          <w:sz w:val="28"/>
          <w:szCs w:val="28"/>
        </w:rPr>
        <w:t xml:space="preserve"> года № 1397 </w:t>
      </w:r>
      <w:r>
        <w:rPr>
          <w:rFonts w:eastAsia="Calibri"/>
          <w:sz w:val="28"/>
          <w:szCs w:val="28"/>
        </w:rPr>
        <w:t xml:space="preserve">                          </w:t>
      </w:r>
      <w:r w:rsidRPr="004A639E">
        <w:rPr>
          <w:rFonts w:eastAsia="Calibri"/>
          <w:sz w:val="28"/>
          <w:szCs w:val="28"/>
        </w:rPr>
        <w:t xml:space="preserve">«О муниципальной программе Кондинского района «Развитие молодежной политики», в целях организации деятельности молодежных трудовых отрядов на территории муниципального образования Кондинский район, </w:t>
      </w:r>
      <w:r w:rsidRPr="004A639E">
        <w:rPr>
          <w:rFonts w:eastAsia="Calibri"/>
          <w:b/>
          <w:sz w:val="28"/>
          <w:szCs w:val="28"/>
        </w:rPr>
        <w:t>администрация Кондинского района постановляет:</w:t>
      </w:r>
      <w:r w:rsidRPr="004A639E">
        <w:rPr>
          <w:rFonts w:eastAsia="Calibri"/>
          <w:sz w:val="28"/>
          <w:szCs w:val="28"/>
        </w:rPr>
        <w:t>».</w:t>
      </w:r>
    </w:p>
    <w:p w:rsidR="00684695" w:rsidRPr="00684695" w:rsidRDefault="00684695" w:rsidP="004A639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84695">
        <w:rPr>
          <w:rFonts w:eastAsia="Calibri"/>
          <w:sz w:val="28"/>
          <w:szCs w:val="28"/>
        </w:rPr>
        <w:t>1.2. Статью 3 приложения к постановлению изложить в следующей редакции:</w:t>
      </w:r>
    </w:p>
    <w:p w:rsidR="00684695" w:rsidRDefault="00684695" w:rsidP="0068469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«Статья 3. Финансирование</w:t>
      </w:r>
    </w:p>
    <w:p w:rsidR="00684695" w:rsidRDefault="00684695" w:rsidP="0068469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4695" w:rsidRPr="00684695" w:rsidRDefault="00684695" w:rsidP="006846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4695">
        <w:rPr>
          <w:sz w:val="28"/>
          <w:szCs w:val="28"/>
        </w:rPr>
        <w:t>Финансирование деятельности лагеря труда и отдыха дневного пребывания на территории Кондинского района осуществляется за счет бюджета Кондинского района в рамках муниципальной программы</w:t>
      </w:r>
      <w:r>
        <w:rPr>
          <w:sz w:val="28"/>
          <w:szCs w:val="28"/>
        </w:rPr>
        <w:t>,</w:t>
      </w:r>
      <w:r w:rsidRPr="00684695">
        <w:rPr>
          <w:sz w:val="28"/>
          <w:szCs w:val="28"/>
        </w:rPr>
        <w:t xml:space="preserve"> утвержденной постановлением администрации Кондинского района </w:t>
      </w:r>
      <w:r>
        <w:rPr>
          <w:sz w:val="28"/>
          <w:szCs w:val="28"/>
        </w:rPr>
        <w:t xml:space="preserve">                           </w:t>
      </w:r>
      <w:r w:rsidRPr="00684695">
        <w:rPr>
          <w:sz w:val="28"/>
          <w:szCs w:val="28"/>
        </w:rPr>
        <w:t>от 27 декабря 2024 года № 1397 «О муниципальной программе Кондинского района «Развитие молодежной политики»</w:t>
      </w:r>
      <w:r>
        <w:rPr>
          <w:sz w:val="28"/>
          <w:szCs w:val="28"/>
        </w:rPr>
        <w:t>,</w:t>
      </w:r>
      <w:r w:rsidRPr="00684695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>,</w:t>
      </w:r>
      <w:r w:rsidRPr="00684695">
        <w:rPr>
          <w:sz w:val="28"/>
          <w:szCs w:val="28"/>
        </w:rPr>
        <w:t xml:space="preserve"> утвержденной постановлением администрации Кондинского района </w:t>
      </w:r>
      <w:r>
        <w:rPr>
          <w:sz w:val="28"/>
          <w:szCs w:val="28"/>
        </w:rPr>
        <w:t xml:space="preserve">                                </w:t>
      </w:r>
      <w:r w:rsidRPr="00684695">
        <w:rPr>
          <w:sz w:val="28"/>
          <w:szCs w:val="28"/>
        </w:rPr>
        <w:t>от 27 декабря 2024 года № 1399 «О муниципальной программе Кондинского района «Развитие образования».</w:t>
      </w:r>
      <w:r>
        <w:rPr>
          <w:sz w:val="28"/>
          <w:szCs w:val="28"/>
        </w:rPr>
        <w:t>».</w:t>
      </w:r>
    </w:p>
    <w:p w:rsidR="00684695" w:rsidRPr="00684695" w:rsidRDefault="00684695" w:rsidP="00684695">
      <w:pPr>
        <w:widowControl w:val="0"/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684695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684695" w:rsidRPr="00684695" w:rsidRDefault="00684695" w:rsidP="00684695">
      <w:pPr>
        <w:widowControl w:val="0"/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684695">
        <w:rPr>
          <w:sz w:val="28"/>
          <w:szCs w:val="28"/>
        </w:rPr>
        <w:t xml:space="preserve">3. </w:t>
      </w:r>
      <w:r>
        <w:rPr>
          <w:sz w:val="28"/>
          <w:szCs w:val="28"/>
        </w:rPr>
        <w:t>П</w:t>
      </w:r>
      <w:r w:rsidRPr="00684695">
        <w:rPr>
          <w:sz w:val="28"/>
          <w:szCs w:val="28"/>
        </w:rPr>
        <w:t>остановление вступает в силу после его официального обнародования и распространяется на правоотношения, возникшие с 01 мая 2025 года.</w:t>
      </w:r>
    </w:p>
    <w:p w:rsidR="00684695" w:rsidRPr="00684695" w:rsidRDefault="00684695" w:rsidP="00684695">
      <w:pPr>
        <w:jc w:val="both"/>
        <w:rPr>
          <w:sz w:val="28"/>
          <w:szCs w:val="28"/>
        </w:rPr>
      </w:pPr>
    </w:p>
    <w:p w:rsidR="001B5B4E" w:rsidRPr="00684695" w:rsidRDefault="001B5B4E" w:rsidP="00A37AA3">
      <w:pPr>
        <w:jc w:val="both"/>
        <w:rPr>
          <w:sz w:val="28"/>
          <w:szCs w:val="28"/>
        </w:rPr>
      </w:pPr>
    </w:p>
    <w:p w:rsidR="001B5B4E" w:rsidRPr="00684695" w:rsidRDefault="001B5B4E" w:rsidP="00A37AA3">
      <w:pPr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684695" w:rsidRPr="00684695" w:rsidTr="005E60E3">
        <w:tc>
          <w:tcPr>
            <w:tcW w:w="2368" w:type="pct"/>
          </w:tcPr>
          <w:p w:rsidR="001C7B60" w:rsidRPr="00684695" w:rsidRDefault="001C7B60" w:rsidP="00A67FF2">
            <w:pPr>
              <w:jc w:val="both"/>
              <w:rPr>
                <w:sz w:val="28"/>
                <w:szCs w:val="28"/>
              </w:rPr>
            </w:pPr>
            <w:r w:rsidRPr="00684695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684695" w:rsidRDefault="001C7B60" w:rsidP="001B5B4E">
            <w:pPr>
              <w:jc w:val="both"/>
              <w:rPr>
                <w:sz w:val="28"/>
                <w:szCs w:val="28"/>
              </w:rPr>
            </w:pPr>
            <w:r w:rsidRPr="00684695">
              <w:rPr>
                <w:sz w:val="28"/>
                <w:szCs w:val="28"/>
              </w:rPr>
              <w:t>г</w:t>
            </w:r>
            <w:r w:rsidR="001A685C" w:rsidRPr="00684695">
              <w:rPr>
                <w:sz w:val="28"/>
                <w:szCs w:val="28"/>
              </w:rPr>
              <w:t>лав</w:t>
            </w:r>
            <w:r w:rsidRPr="00684695">
              <w:rPr>
                <w:sz w:val="28"/>
                <w:szCs w:val="28"/>
              </w:rPr>
              <w:t>ы</w:t>
            </w:r>
            <w:r w:rsidR="001A685C" w:rsidRPr="00684695">
              <w:rPr>
                <w:sz w:val="28"/>
                <w:szCs w:val="28"/>
              </w:rPr>
              <w:t xml:space="preserve"> </w:t>
            </w:r>
            <w:r w:rsidR="001B5B4E" w:rsidRPr="00684695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684695" w:rsidRDefault="001A685C" w:rsidP="00A67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684695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684695" w:rsidRDefault="00CE2107" w:rsidP="00CE2107">
            <w:pPr>
              <w:ind w:left="594"/>
              <w:jc w:val="right"/>
              <w:rPr>
                <w:sz w:val="28"/>
                <w:szCs w:val="28"/>
              </w:rPr>
            </w:pPr>
            <w:r w:rsidRPr="00684695">
              <w:rPr>
                <w:sz w:val="28"/>
                <w:szCs w:val="28"/>
              </w:rPr>
              <w:t>А</w:t>
            </w:r>
            <w:r w:rsidR="006924A0" w:rsidRPr="00684695">
              <w:rPr>
                <w:sz w:val="28"/>
                <w:szCs w:val="28"/>
              </w:rPr>
              <w:t>.В.</w:t>
            </w:r>
            <w:r w:rsidRPr="00684695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684695" w:rsidRDefault="00684695">
      <w:pPr>
        <w:rPr>
          <w:color w:val="000000"/>
          <w:sz w:val="16"/>
        </w:rPr>
      </w:pPr>
    </w:p>
    <w:p w:rsidR="00684695" w:rsidRDefault="00684695">
      <w:pPr>
        <w:rPr>
          <w:color w:val="000000"/>
          <w:sz w:val="16"/>
        </w:rPr>
      </w:pPr>
    </w:p>
    <w:p w:rsidR="00684695" w:rsidRDefault="00684695">
      <w:pPr>
        <w:rPr>
          <w:color w:val="000000"/>
          <w:sz w:val="16"/>
        </w:rPr>
      </w:pPr>
    </w:p>
    <w:p w:rsidR="00684695" w:rsidRDefault="00684695">
      <w:pPr>
        <w:rPr>
          <w:color w:val="000000"/>
          <w:sz w:val="16"/>
        </w:rPr>
      </w:pPr>
    </w:p>
    <w:p w:rsidR="00684695" w:rsidRDefault="00684695">
      <w:pPr>
        <w:rPr>
          <w:color w:val="000000"/>
          <w:sz w:val="16"/>
        </w:rPr>
      </w:pPr>
    </w:p>
    <w:p w:rsidR="00684695" w:rsidRDefault="00684695">
      <w:pPr>
        <w:rPr>
          <w:color w:val="000000"/>
          <w:sz w:val="16"/>
        </w:rPr>
      </w:pPr>
    </w:p>
    <w:p w:rsidR="00684695" w:rsidRDefault="00684695">
      <w:pPr>
        <w:rPr>
          <w:color w:val="000000"/>
          <w:sz w:val="16"/>
        </w:rPr>
      </w:pPr>
    </w:p>
    <w:p w:rsidR="00684695" w:rsidRDefault="00684695">
      <w:pPr>
        <w:rPr>
          <w:color w:val="000000"/>
          <w:sz w:val="16"/>
        </w:rPr>
      </w:pPr>
    </w:p>
    <w:p w:rsidR="00684695" w:rsidRDefault="00684695">
      <w:pPr>
        <w:rPr>
          <w:color w:val="000000"/>
          <w:sz w:val="16"/>
        </w:rPr>
      </w:pPr>
    </w:p>
    <w:p w:rsidR="00684695" w:rsidRDefault="00684695">
      <w:pPr>
        <w:rPr>
          <w:color w:val="000000"/>
          <w:sz w:val="16"/>
        </w:rPr>
      </w:pPr>
    </w:p>
    <w:p w:rsidR="00684695" w:rsidRDefault="00684695">
      <w:pPr>
        <w:rPr>
          <w:color w:val="000000"/>
          <w:sz w:val="16"/>
        </w:rPr>
      </w:pPr>
    </w:p>
    <w:p w:rsidR="00684695" w:rsidRDefault="00684695">
      <w:pPr>
        <w:rPr>
          <w:color w:val="000000"/>
          <w:sz w:val="16"/>
        </w:rPr>
      </w:pPr>
    </w:p>
    <w:p w:rsidR="00684695" w:rsidRDefault="00684695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894E25" w:rsidRPr="00684695" w:rsidRDefault="00E81EBA" w:rsidP="0068469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sectPr w:rsidR="00894E25" w:rsidRPr="00684695" w:rsidSect="009A28AE">
      <w:headerReference w:type="even" r:id="rId11"/>
      <w:headerReference w:type="default" r:id="rId12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91A" w:rsidRDefault="00AE791A">
      <w:r>
        <w:separator/>
      </w:r>
    </w:p>
  </w:endnote>
  <w:endnote w:type="continuationSeparator" w:id="0">
    <w:p w:rsidR="00AE791A" w:rsidRDefault="00AE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91A" w:rsidRDefault="00AE791A">
      <w:r>
        <w:separator/>
      </w:r>
    </w:p>
  </w:footnote>
  <w:footnote w:type="continuationSeparator" w:id="0">
    <w:p w:rsidR="00AE791A" w:rsidRDefault="00AE7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E2070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5D1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9BE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31B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31B7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ACE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37A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39E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68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D27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4695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A6E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2914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91A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CB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0EA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D80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CE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80E"/>
    <w:rsid w:val="00ED0D4A"/>
    <w:rsid w:val="00ED3ACB"/>
    <w:rsid w:val="00ED72C1"/>
    <w:rsid w:val="00ED771B"/>
    <w:rsid w:val="00ED7E57"/>
    <w:rsid w:val="00EE2070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07BE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content\act\96e20c02-1b12-465a-b64c-24aa92270007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content\act\722bafc2-cc01-4cdf-84a0-cfd6c51d572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content\act\3c616e9e-70e0-4ec8-af49-74d03932e83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2013-09-20T05:39:00Z</cp:lastPrinted>
  <dcterms:created xsi:type="dcterms:W3CDTF">2025-07-01T05:24:00Z</dcterms:created>
  <dcterms:modified xsi:type="dcterms:W3CDTF">2025-07-02T06:31:00Z</dcterms:modified>
</cp:coreProperties>
</file>