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A51F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2A51FC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2A51FC" w:rsidRDefault="004C2FEB" w:rsidP="003F203E">
            <w:pPr>
              <w:rPr>
                <w:color w:val="000000"/>
                <w:sz w:val="26"/>
                <w:szCs w:val="26"/>
              </w:rPr>
            </w:pPr>
            <w:r w:rsidRPr="002A51FC">
              <w:rPr>
                <w:color w:val="000000"/>
                <w:sz w:val="26"/>
                <w:szCs w:val="26"/>
              </w:rPr>
              <w:t xml:space="preserve">от </w:t>
            </w:r>
            <w:r w:rsidR="00056F69" w:rsidRPr="002A51FC">
              <w:rPr>
                <w:color w:val="000000"/>
                <w:sz w:val="26"/>
                <w:szCs w:val="26"/>
              </w:rPr>
              <w:t>02</w:t>
            </w:r>
            <w:r w:rsidR="00885421" w:rsidRPr="002A51FC">
              <w:rPr>
                <w:color w:val="000000"/>
                <w:sz w:val="26"/>
                <w:szCs w:val="26"/>
              </w:rPr>
              <w:t xml:space="preserve"> сентября</w:t>
            </w:r>
            <w:r w:rsidR="0050540C" w:rsidRPr="002A51FC">
              <w:rPr>
                <w:color w:val="000000"/>
                <w:sz w:val="26"/>
                <w:szCs w:val="26"/>
              </w:rPr>
              <w:t xml:space="preserve"> 2025</w:t>
            </w:r>
            <w:r w:rsidRPr="002A51F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2A51FC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2A51FC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2A51FC" w:rsidRDefault="004C2FEB" w:rsidP="004E42D1">
            <w:pPr>
              <w:jc w:val="right"/>
              <w:rPr>
                <w:color w:val="000000"/>
                <w:sz w:val="26"/>
                <w:szCs w:val="26"/>
              </w:rPr>
            </w:pPr>
            <w:r w:rsidRPr="002A51FC">
              <w:rPr>
                <w:color w:val="000000"/>
                <w:sz w:val="26"/>
                <w:szCs w:val="26"/>
              </w:rPr>
              <w:t xml:space="preserve">№ </w:t>
            </w:r>
            <w:r w:rsidR="002A51FC" w:rsidRPr="002A51FC">
              <w:rPr>
                <w:color w:val="000000"/>
                <w:sz w:val="26"/>
                <w:szCs w:val="26"/>
              </w:rPr>
              <w:t>942</w:t>
            </w:r>
          </w:p>
        </w:tc>
      </w:tr>
      <w:tr w:rsidR="004C2FEB" w:rsidRPr="002A51FC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2A51FC" w:rsidRDefault="004C2FEB" w:rsidP="004E7A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2A51FC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  <w:r w:rsidRPr="002A51F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2A51FC" w:rsidRDefault="004C2FEB" w:rsidP="004E7A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C2FEB" w:rsidRPr="002A51FC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2A51FC" w:rsidTr="004E7A5F">
        <w:tc>
          <w:tcPr>
            <w:tcW w:w="5778" w:type="dxa"/>
          </w:tcPr>
          <w:p w:rsidR="002A51FC" w:rsidRDefault="002A51FC" w:rsidP="002A51F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внесении изменения</w:t>
            </w:r>
            <w:r w:rsidRPr="002A51FC">
              <w:rPr>
                <w:bCs/>
                <w:sz w:val="26"/>
                <w:szCs w:val="26"/>
              </w:rPr>
              <w:t xml:space="preserve"> в постановление администрации Кондинского района </w:t>
            </w:r>
            <w:r w:rsidRPr="002A51FC">
              <w:rPr>
                <w:color w:val="000000"/>
                <w:sz w:val="26"/>
                <w:szCs w:val="26"/>
              </w:rPr>
              <w:t>от 21 марта</w:t>
            </w:r>
            <w:r w:rsidRPr="002A51FC">
              <w:rPr>
                <w:sz w:val="26"/>
                <w:szCs w:val="26"/>
              </w:rPr>
              <w:t xml:space="preserve"> </w:t>
            </w:r>
            <w:r w:rsidRPr="002A51FC">
              <w:rPr>
                <w:color w:val="000000"/>
                <w:sz w:val="26"/>
                <w:szCs w:val="26"/>
              </w:rPr>
              <w:t>2024 года</w:t>
            </w:r>
            <w:r w:rsidRPr="002A51FC">
              <w:rPr>
                <w:bCs/>
                <w:sz w:val="26"/>
                <w:szCs w:val="26"/>
              </w:rPr>
              <w:t xml:space="preserve"> </w:t>
            </w:r>
            <w:r w:rsidRPr="002A51FC">
              <w:rPr>
                <w:color w:val="000000"/>
                <w:sz w:val="26"/>
                <w:szCs w:val="26"/>
              </w:rPr>
              <w:t>№ 307 «</w:t>
            </w:r>
            <w:r w:rsidRPr="002A51FC">
              <w:rPr>
                <w:bCs/>
                <w:sz w:val="26"/>
                <w:szCs w:val="26"/>
              </w:rPr>
              <w:t xml:space="preserve">О создании муниципального координационного совета по взаимодействию </w:t>
            </w:r>
          </w:p>
          <w:p w:rsidR="002A51FC" w:rsidRDefault="002A51FC" w:rsidP="002A51F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A51FC">
              <w:rPr>
                <w:bCs/>
                <w:sz w:val="26"/>
                <w:szCs w:val="26"/>
              </w:rPr>
              <w:t xml:space="preserve">с региональным отделением общероссийского общественно-государственного движения детей </w:t>
            </w:r>
          </w:p>
          <w:p w:rsidR="004C2FEB" w:rsidRPr="002A51FC" w:rsidRDefault="002A51FC" w:rsidP="002A51F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A51FC">
              <w:rPr>
                <w:bCs/>
                <w:sz w:val="26"/>
                <w:szCs w:val="26"/>
              </w:rPr>
              <w:t xml:space="preserve">и молодежи «Движение первых», местным и первичными отделениями в Кондинском районе» </w:t>
            </w:r>
          </w:p>
        </w:tc>
      </w:tr>
    </w:tbl>
    <w:p w:rsidR="002A51FC" w:rsidRPr="002A51FC" w:rsidRDefault="002A51FC" w:rsidP="002A51FC">
      <w:pPr>
        <w:widowControl w:val="0"/>
        <w:autoSpaceDE w:val="0"/>
        <w:autoSpaceDN w:val="0"/>
        <w:ind w:firstLine="707"/>
        <w:jc w:val="both"/>
        <w:rPr>
          <w:sz w:val="26"/>
          <w:szCs w:val="26"/>
        </w:rPr>
      </w:pPr>
    </w:p>
    <w:p w:rsidR="002A51FC" w:rsidRPr="002A51FC" w:rsidRDefault="002A51FC" w:rsidP="002A51FC">
      <w:pPr>
        <w:widowControl w:val="0"/>
        <w:autoSpaceDE w:val="0"/>
        <w:autoSpaceDN w:val="0"/>
        <w:ind w:firstLine="707"/>
        <w:jc w:val="both"/>
        <w:rPr>
          <w:sz w:val="26"/>
          <w:szCs w:val="26"/>
        </w:rPr>
      </w:pPr>
      <w:proofErr w:type="gramStart"/>
      <w:r w:rsidRPr="002A51FC">
        <w:rPr>
          <w:sz w:val="26"/>
          <w:szCs w:val="26"/>
        </w:rPr>
        <w:t>В соответствии с частью 8 статьи 6 Федерального закона от 14 июля 2022 года</w:t>
      </w:r>
      <w:r w:rsidRPr="002A51FC">
        <w:rPr>
          <w:spacing w:val="-2"/>
          <w:sz w:val="26"/>
          <w:szCs w:val="26"/>
        </w:rPr>
        <w:t xml:space="preserve"> </w:t>
      </w:r>
      <w:r w:rsidRPr="002A51FC">
        <w:rPr>
          <w:spacing w:val="-2"/>
          <w:sz w:val="26"/>
          <w:szCs w:val="26"/>
        </w:rPr>
        <w:br/>
      </w:r>
      <w:r w:rsidRPr="002A51FC">
        <w:rPr>
          <w:sz w:val="26"/>
          <w:szCs w:val="26"/>
        </w:rPr>
        <w:t>№</w:t>
      </w:r>
      <w:r w:rsidRPr="002A51FC">
        <w:rPr>
          <w:spacing w:val="-2"/>
          <w:sz w:val="26"/>
          <w:szCs w:val="26"/>
        </w:rPr>
        <w:t xml:space="preserve"> </w:t>
      </w:r>
      <w:r w:rsidRPr="002A51FC">
        <w:rPr>
          <w:sz w:val="26"/>
          <w:szCs w:val="26"/>
        </w:rPr>
        <w:t>261-ФЗ</w:t>
      </w:r>
      <w:r w:rsidRPr="002A51FC">
        <w:rPr>
          <w:spacing w:val="-2"/>
          <w:sz w:val="26"/>
          <w:szCs w:val="26"/>
        </w:rPr>
        <w:t xml:space="preserve"> </w:t>
      </w:r>
      <w:r w:rsidRPr="002A51FC">
        <w:rPr>
          <w:sz w:val="26"/>
          <w:szCs w:val="26"/>
        </w:rPr>
        <w:t>«О</w:t>
      </w:r>
      <w:r w:rsidRPr="002A51FC">
        <w:rPr>
          <w:spacing w:val="-2"/>
          <w:sz w:val="26"/>
          <w:szCs w:val="26"/>
        </w:rPr>
        <w:t xml:space="preserve"> </w:t>
      </w:r>
      <w:r w:rsidRPr="002A51FC">
        <w:rPr>
          <w:sz w:val="26"/>
          <w:szCs w:val="26"/>
        </w:rPr>
        <w:t>российском</w:t>
      </w:r>
      <w:r w:rsidRPr="002A51FC">
        <w:rPr>
          <w:spacing w:val="-1"/>
          <w:sz w:val="26"/>
          <w:szCs w:val="26"/>
        </w:rPr>
        <w:t xml:space="preserve"> </w:t>
      </w:r>
      <w:r w:rsidRPr="002A51FC">
        <w:rPr>
          <w:sz w:val="26"/>
          <w:szCs w:val="26"/>
        </w:rPr>
        <w:t>движении</w:t>
      </w:r>
      <w:r w:rsidRPr="002A51FC">
        <w:rPr>
          <w:spacing w:val="-2"/>
          <w:sz w:val="26"/>
          <w:szCs w:val="26"/>
        </w:rPr>
        <w:t xml:space="preserve"> </w:t>
      </w:r>
      <w:r w:rsidRPr="002A51FC">
        <w:rPr>
          <w:sz w:val="26"/>
          <w:szCs w:val="26"/>
        </w:rPr>
        <w:t>детей и</w:t>
      </w:r>
      <w:r w:rsidRPr="002A51FC">
        <w:rPr>
          <w:spacing w:val="-2"/>
          <w:sz w:val="26"/>
          <w:szCs w:val="26"/>
        </w:rPr>
        <w:t xml:space="preserve"> </w:t>
      </w:r>
      <w:r w:rsidRPr="002A51FC">
        <w:rPr>
          <w:sz w:val="26"/>
          <w:szCs w:val="26"/>
        </w:rPr>
        <w:t>молодежи»,</w:t>
      </w:r>
      <w:r w:rsidRPr="002A51FC">
        <w:rPr>
          <w:spacing w:val="-1"/>
          <w:sz w:val="26"/>
          <w:szCs w:val="26"/>
        </w:rPr>
        <w:t xml:space="preserve"> </w:t>
      </w:r>
      <w:r w:rsidRPr="002A51FC">
        <w:rPr>
          <w:sz w:val="26"/>
          <w:szCs w:val="26"/>
        </w:rPr>
        <w:t xml:space="preserve">во исполнение пункта 3.4 протокола № 10 от 11 июня 2025 года заседания Координационного совета при Губернаторе Ханты-Мансийского автономного округа – Югры по взаимодействию               с Общероссийским общественно-государственным движением детей и молодежи «Движение первых», </w:t>
      </w:r>
      <w:r w:rsidRPr="002A51FC">
        <w:rPr>
          <w:b/>
          <w:sz w:val="26"/>
          <w:szCs w:val="26"/>
        </w:rPr>
        <w:t>администрация Кондинского района постановляет:</w:t>
      </w:r>
      <w:proofErr w:type="gramEnd"/>
    </w:p>
    <w:p w:rsidR="002A51FC" w:rsidRPr="002A51FC" w:rsidRDefault="002A51FC" w:rsidP="002A51FC">
      <w:pPr>
        <w:widowControl w:val="0"/>
        <w:tabs>
          <w:tab w:val="left" w:pos="1389"/>
        </w:tabs>
        <w:autoSpaceDE w:val="0"/>
        <w:autoSpaceDN w:val="0"/>
        <w:ind w:firstLine="707"/>
        <w:jc w:val="both"/>
        <w:rPr>
          <w:bCs/>
          <w:sz w:val="26"/>
          <w:szCs w:val="26"/>
        </w:rPr>
      </w:pPr>
      <w:r w:rsidRPr="002A51FC">
        <w:rPr>
          <w:sz w:val="26"/>
          <w:szCs w:val="26"/>
        </w:rPr>
        <w:t xml:space="preserve">1. Внести в </w:t>
      </w:r>
      <w:r w:rsidRPr="002A51FC">
        <w:rPr>
          <w:bCs/>
          <w:sz w:val="26"/>
          <w:szCs w:val="26"/>
        </w:rPr>
        <w:t xml:space="preserve">постановление администрации Кондинского района </w:t>
      </w:r>
      <w:r w:rsidRPr="002A51FC">
        <w:rPr>
          <w:color w:val="000000"/>
          <w:sz w:val="26"/>
          <w:szCs w:val="26"/>
        </w:rPr>
        <w:t>от 21 марта</w:t>
      </w:r>
      <w:r w:rsidRPr="002A51FC">
        <w:rPr>
          <w:sz w:val="26"/>
          <w:szCs w:val="26"/>
        </w:rPr>
        <w:t xml:space="preserve"> </w:t>
      </w:r>
      <w:r w:rsidRPr="002A51FC">
        <w:rPr>
          <w:color w:val="000000"/>
          <w:sz w:val="26"/>
          <w:szCs w:val="26"/>
        </w:rPr>
        <w:t>2024 года</w:t>
      </w:r>
      <w:r w:rsidRPr="002A51FC">
        <w:rPr>
          <w:bCs/>
          <w:sz w:val="26"/>
          <w:szCs w:val="26"/>
        </w:rPr>
        <w:t xml:space="preserve"> </w:t>
      </w:r>
      <w:r w:rsidRPr="002A51FC">
        <w:rPr>
          <w:color w:val="000000"/>
          <w:sz w:val="26"/>
          <w:szCs w:val="26"/>
        </w:rPr>
        <w:t>№ 307 «</w:t>
      </w:r>
      <w:r w:rsidRPr="002A51FC">
        <w:rPr>
          <w:bCs/>
          <w:sz w:val="26"/>
          <w:szCs w:val="26"/>
        </w:rPr>
        <w:t>О создании муниципального координационного совета                             по взаимодействию с региональным отделением общероссийского общественно-государственного движения детей и молодежи «Движение первых», местным                        и первичными отделениями в Кондинском районе», следующее изменение:</w:t>
      </w:r>
    </w:p>
    <w:p w:rsidR="002A51FC" w:rsidRPr="002A51FC" w:rsidRDefault="002A51FC" w:rsidP="002A51FC">
      <w:pPr>
        <w:widowControl w:val="0"/>
        <w:tabs>
          <w:tab w:val="left" w:pos="1389"/>
        </w:tabs>
        <w:autoSpaceDE w:val="0"/>
        <w:autoSpaceDN w:val="0"/>
        <w:ind w:firstLine="707"/>
        <w:jc w:val="both"/>
        <w:rPr>
          <w:sz w:val="26"/>
          <w:szCs w:val="26"/>
        </w:rPr>
      </w:pPr>
      <w:r w:rsidRPr="002A51FC">
        <w:rPr>
          <w:sz w:val="26"/>
          <w:szCs w:val="26"/>
        </w:rPr>
        <w:t>Приложение 2 к постановлению изложить в новой редакции (приложение).</w:t>
      </w:r>
    </w:p>
    <w:p w:rsidR="002A51FC" w:rsidRPr="002A51FC" w:rsidRDefault="002A51FC" w:rsidP="002A51F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A51FC">
        <w:rPr>
          <w:sz w:val="26"/>
          <w:szCs w:val="26"/>
        </w:rPr>
        <w:t xml:space="preserve">2. Постановление разместить на официальном сайте органов местного самоуправления Кондинского района. </w:t>
      </w:r>
    </w:p>
    <w:p w:rsidR="002A51FC" w:rsidRPr="002A51FC" w:rsidRDefault="002A51FC" w:rsidP="002A51FC">
      <w:pPr>
        <w:widowControl w:val="0"/>
        <w:autoSpaceDE w:val="0"/>
        <w:autoSpaceDN w:val="0"/>
        <w:ind w:firstLine="707"/>
        <w:jc w:val="both"/>
        <w:rPr>
          <w:sz w:val="26"/>
          <w:szCs w:val="26"/>
        </w:rPr>
      </w:pPr>
      <w:r w:rsidRPr="002A51FC">
        <w:rPr>
          <w:sz w:val="26"/>
          <w:szCs w:val="26"/>
        </w:rPr>
        <w:t>3. Постановление вступает в силу после его подписания.</w:t>
      </w:r>
    </w:p>
    <w:p w:rsidR="002A51FC" w:rsidRPr="002A51FC" w:rsidRDefault="002A51FC" w:rsidP="002A51FC">
      <w:pPr>
        <w:ind w:firstLine="707"/>
        <w:jc w:val="both"/>
        <w:rPr>
          <w:sz w:val="26"/>
          <w:szCs w:val="26"/>
        </w:rPr>
      </w:pPr>
      <w:r w:rsidRPr="002A51FC">
        <w:rPr>
          <w:sz w:val="26"/>
          <w:szCs w:val="26"/>
        </w:rPr>
        <w:t xml:space="preserve">4. </w:t>
      </w:r>
      <w:proofErr w:type="gramStart"/>
      <w:r w:rsidRPr="002A51FC">
        <w:rPr>
          <w:sz w:val="26"/>
          <w:szCs w:val="26"/>
        </w:rPr>
        <w:t>Контроль за</w:t>
      </w:r>
      <w:proofErr w:type="gramEnd"/>
      <w:r w:rsidRPr="002A51FC">
        <w:rPr>
          <w:sz w:val="26"/>
          <w:szCs w:val="26"/>
        </w:rPr>
        <w:t xml:space="preserve"> выполнением постановления возложить на заместителя главы района Д.В. Бабушкина. </w:t>
      </w:r>
    </w:p>
    <w:p w:rsidR="004C2FEB" w:rsidRPr="002A51FC" w:rsidRDefault="004C2FEB" w:rsidP="002A51FC">
      <w:pPr>
        <w:ind w:firstLine="707"/>
        <w:jc w:val="both"/>
        <w:rPr>
          <w:color w:val="000000"/>
          <w:sz w:val="26"/>
          <w:szCs w:val="26"/>
        </w:rPr>
      </w:pPr>
    </w:p>
    <w:p w:rsidR="004C2FEB" w:rsidRPr="002A51FC" w:rsidRDefault="004C2FEB" w:rsidP="002A51FC">
      <w:pPr>
        <w:ind w:firstLine="707"/>
        <w:jc w:val="both"/>
        <w:rPr>
          <w:color w:val="000000"/>
          <w:sz w:val="26"/>
          <w:szCs w:val="26"/>
        </w:rPr>
      </w:pPr>
    </w:p>
    <w:p w:rsidR="007E657E" w:rsidRPr="002A51FC" w:rsidRDefault="007E657E" w:rsidP="002A51FC">
      <w:pPr>
        <w:ind w:firstLine="707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47"/>
        <w:gridCol w:w="3622"/>
      </w:tblGrid>
      <w:tr w:rsidR="00424B28" w:rsidRPr="002A51FC" w:rsidTr="004C2FEB">
        <w:tc>
          <w:tcPr>
            <w:tcW w:w="4785" w:type="dxa"/>
          </w:tcPr>
          <w:p w:rsidR="00424B28" w:rsidRPr="002A51FC" w:rsidRDefault="00424B28" w:rsidP="004221F7">
            <w:pPr>
              <w:jc w:val="both"/>
              <w:rPr>
                <w:sz w:val="26"/>
                <w:szCs w:val="26"/>
              </w:rPr>
            </w:pPr>
            <w:proofErr w:type="gramStart"/>
            <w:r w:rsidRPr="002A51FC">
              <w:rPr>
                <w:sz w:val="26"/>
                <w:szCs w:val="26"/>
              </w:rPr>
              <w:t>Исполняющий</w:t>
            </w:r>
            <w:proofErr w:type="gramEnd"/>
            <w:r w:rsidRPr="002A51FC">
              <w:rPr>
                <w:sz w:val="26"/>
                <w:szCs w:val="26"/>
              </w:rPr>
              <w:t xml:space="preserve"> обязанности </w:t>
            </w:r>
          </w:p>
          <w:p w:rsidR="00424B28" w:rsidRPr="002A51FC" w:rsidRDefault="00424B28" w:rsidP="004221F7">
            <w:pPr>
              <w:jc w:val="both"/>
              <w:rPr>
                <w:sz w:val="26"/>
                <w:szCs w:val="26"/>
              </w:rPr>
            </w:pPr>
            <w:r w:rsidRPr="002A51FC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2A51FC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2A51FC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2A51FC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2A51FC">
              <w:rPr>
                <w:sz w:val="26"/>
                <w:szCs w:val="26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2A51FC" w:rsidRDefault="002A51F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37CE9" w:rsidRDefault="00252FE0" w:rsidP="002A51FC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p w:rsidR="00A86E0E" w:rsidRDefault="00A86E0E" w:rsidP="00C37CE9">
      <w:pPr>
        <w:shd w:val="clear" w:color="auto" w:fill="FFFFFF"/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A86E0E" w:rsidRPr="00953EC8" w:rsidRDefault="00A86E0E" w:rsidP="00C37CE9">
      <w:pPr>
        <w:shd w:val="clear" w:color="auto" w:fill="FFFFFF"/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A86E0E" w:rsidRDefault="00A86E0E" w:rsidP="00C37CE9">
      <w:pPr>
        <w:ind w:left="4962"/>
      </w:pPr>
      <w:r>
        <w:t xml:space="preserve">от </w:t>
      </w:r>
      <w:r w:rsidR="00056F69">
        <w:t>02</w:t>
      </w:r>
      <w:r w:rsidR="00885421">
        <w:t>.09</w:t>
      </w:r>
      <w:r w:rsidR="00252FE0">
        <w:t>.</w:t>
      </w:r>
      <w:r>
        <w:t>202</w:t>
      </w:r>
      <w:r w:rsidR="0050540C">
        <w:t>5</w:t>
      </w:r>
      <w:r>
        <w:t xml:space="preserve"> №</w:t>
      </w:r>
      <w:r w:rsidR="000E1D8D">
        <w:t xml:space="preserve"> </w:t>
      </w:r>
      <w:r w:rsidR="007E657E">
        <w:t>938</w:t>
      </w:r>
    </w:p>
    <w:p w:rsidR="002A51FC" w:rsidRPr="00EA1035" w:rsidRDefault="002A51FC" w:rsidP="00EA1035">
      <w:pPr>
        <w:rPr>
          <w:color w:val="000000"/>
        </w:rPr>
      </w:pPr>
    </w:p>
    <w:p w:rsidR="002A51FC" w:rsidRPr="00EA1035" w:rsidRDefault="002A51FC" w:rsidP="00EA1035">
      <w:pPr>
        <w:widowControl w:val="0"/>
        <w:autoSpaceDE w:val="0"/>
        <w:autoSpaceDN w:val="0"/>
        <w:jc w:val="center"/>
      </w:pPr>
      <w:r w:rsidRPr="00EA1035">
        <w:rPr>
          <w:spacing w:val="-2"/>
        </w:rPr>
        <w:t>Состав</w:t>
      </w:r>
    </w:p>
    <w:p w:rsidR="002A51FC" w:rsidRPr="00EA1035" w:rsidRDefault="002A51FC" w:rsidP="00EA1035">
      <w:pPr>
        <w:widowControl w:val="0"/>
        <w:autoSpaceDE w:val="0"/>
        <w:autoSpaceDN w:val="0"/>
        <w:jc w:val="center"/>
      </w:pPr>
      <w:r w:rsidRPr="00EA1035">
        <w:t xml:space="preserve">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</w:t>
      </w:r>
    </w:p>
    <w:p w:rsidR="002A51FC" w:rsidRPr="00EA1035" w:rsidRDefault="002A51FC" w:rsidP="00EA1035">
      <w:pPr>
        <w:widowControl w:val="0"/>
        <w:autoSpaceDE w:val="0"/>
        <w:autoSpaceDN w:val="0"/>
        <w:jc w:val="center"/>
      </w:pPr>
      <w:r w:rsidRPr="00EA1035">
        <w:t>«Движение первых», местным и первичными отделениями в Кондинском районе</w:t>
      </w:r>
    </w:p>
    <w:p w:rsidR="002A51FC" w:rsidRPr="00EA1035" w:rsidRDefault="002A51FC" w:rsidP="00EA1035">
      <w:pPr>
        <w:widowControl w:val="0"/>
        <w:autoSpaceDE w:val="0"/>
        <w:autoSpaceDN w:val="0"/>
        <w:jc w:val="center"/>
      </w:pPr>
      <w:r w:rsidRPr="00EA1035">
        <w:t xml:space="preserve">(далее </w:t>
      </w:r>
      <w:r w:rsidR="00EA1035" w:rsidRPr="00EA1035">
        <w:t>-</w:t>
      </w:r>
      <w:r w:rsidRPr="00EA1035">
        <w:t xml:space="preserve"> муниципальный</w:t>
      </w:r>
      <w:r w:rsidRPr="00EA1035">
        <w:rPr>
          <w:spacing w:val="-17"/>
        </w:rPr>
        <w:t xml:space="preserve"> </w:t>
      </w:r>
      <w:r w:rsidRPr="00EA1035">
        <w:t xml:space="preserve">координационный </w:t>
      </w:r>
      <w:r w:rsidRPr="00EA1035">
        <w:rPr>
          <w:spacing w:val="-2"/>
        </w:rPr>
        <w:t>совет</w:t>
      </w:r>
      <w:r w:rsidRPr="00EA1035">
        <w:t>)</w:t>
      </w:r>
    </w:p>
    <w:p w:rsidR="002A51FC" w:rsidRPr="00EA1035" w:rsidRDefault="002A51FC" w:rsidP="00EA1035">
      <w:pPr>
        <w:rPr>
          <w:color w:val="000000"/>
        </w:rPr>
      </w:pPr>
      <w:bookmarkStart w:id="0" w:name="_GoBack"/>
      <w:bookmarkEnd w:id="0"/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Глава Кондинского района, председатель</w:t>
            </w:r>
            <w:r w:rsidRPr="00EA1035">
              <w:rPr>
                <w:spacing w:val="-18"/>
              </w:rPr>
              <w:t xml:space="preserve"> </w:t>
            </w:r>
            <w:r w:rsidRPr="00EA1035">
              <w:t>муниципального</w:t>
            </w:r>
            <w:r w:rsidRPr="00EA1035">
              <w:rPr>
                <w:spacing w:val="-17"/>
              </w:rPr>
              <w:t xml:space="preserve"> </w:t>
            </w:r>
            <w:r w:rsidRPr="00EA1035">
              <w:t xml:space="preserve">координационного </w:t>
            </w:r>
            <w:r w:rsidRPr="00EA1035">
              <w:rPr>
                <w:spacing w:val="-2"/>
              </w:rPr>
              <w:t>совета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Заместитель главы района, курирующий вопросы социальной сферы,</w:t>
            </w:r>
            <w:r w:rsidRPr="00EA1035">
              <w:rPr>
                <w:spacing w:val="-13"/>
              </w:rPr>
              <w:t xml:space="preserve"> </w:t>
            </w:r>
            <w:r w:rsidRPr="00EA1035">
              <w:t>заместитель</w:t>
            </w:r>
            <w:r w:rsidRPr="00EA1035">
              <w:rPr>
                <w:spacing w:val="-15"/>
              </w:rPr>
              <w:t xml:space="preserve"> </w:t>
            </w:r>
            <w:r w:rsidRPr="00EA1035">
              <w:t>председателя</w:t>
            </w:r>
            <w:r w:rsidRPr="00EA1035">
              <w:rPr>
                <w:spacing w:val="-10"/>
              </w:rPr>
              <w:t xml:space="preserve"> </w:t>
            </w:r>
            <w:r w:rsidRPr="00EA1035">
              <w:t xml:space="preserve">муниципального координационного совета 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Члены</w:t>
            </w:r>
            <w:r w:rsidRPr="00EA1035">
              <w:rPr>
                <w:spacing w:val="-3"/>
              </w:rPr>
              <w:t xml:space="preserve"> </w:t>
            </w:r>
            <w:r w:rsidRPr="00EA1035">
              <w:rPr>
                <w:spacing w:val="-2"/>
              </w:rPr>
              <w:t>Совета: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 xml:space="preserve">Начальник </w:t>
            </w:r>
            <w:proofErr w:type="gramStart"/>
            <w:r w:rsidRPr="00EA1035">
              <w:t>отдела дополнительного образования управления образования администрации</w:t>
            </w:r>
            <w:proofErr w:type="gramEnd"/>
            <w:r w:rsidRPr="00EA1035">
              <w:t xml:space="preserve"> Кондинского района, секретарь муниципального координационного совета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Главный специалист по организации работы в Кондинском районе, Председатель Совета местного отделения Общероссийского общественно-государственного движения детей и молодежи «Движение первых» в Кондинском районе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Председатель Совета Первых Общероссийского общественно-государственного движения детей и молодежи «Движение первых» в Кондинском районе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Начальника</w:t>
            </w:r>
            <w:r w:rsidRPr="00EA1035">
              <w:rPr>
                <w:spacing w:val="-9"/>
              </w:rPr>
              <w:t xml:space="preserve"> </w:t>
            </w:r>
            <w:r w:rsidRPr="00EA1035">
              <w:t>управления</w:t>
            </w:r>
            <w:r w:rsidRPr="00EA1035">
              <w:rPr>
                <w:spacing w:val="-8"/>
              </w:rPr>
              <w:t xml:space="preserve"> </w:t>
            </w:r>
            <w:r w:rsidRPr="00EA1035">
              <w:rPr>
                <w:spacing w:val="-2"/>
              </w:rPr>
              <w:t xml:space="preserve">образования </w:t>
            </w:r>
            <w:r w:rsidRPr="00EA1035">
              <w:t>администрации</w:t>
            </w:r>
            <w:r w:rsidRPr="00EA1035">
              <w:rPr>
                <w:spacing w:val="-18"/>
              </w:rPr>
              <w:t xml:space="preserve"> </w:t>
            </w:r>
            <w:r w:rsidRPr="00EA1035">
              <w:t>Кондинского</w:t>
            </w:r>
            <w:r w:rsidRPr="00EA1035">
              <w:rPr>
                <w:spacing w:val="-17"/>
              </w:rPr>
              <w:t xml:space="preserve"> </w:t>
            </w:r>
            <w:r w:rsidRPr="00EA1035">
              <w:t xml:space="preserve">района 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Начальник</w:t>
            </w:r>
            <w:r w:rsidRPr="00EA1035">
              <w:rPr>
                <w:spacing w:val="-13"/>
              </w:rPr>
              <w:t xml:space="preserve"> </w:t>
            </w:r>
            <w:r w:rsidRPr="00EA1035">
              <w:t>отдела</w:t>
            </w:r>
            <w:r w:rsidRPr="00EA1035">
              <w:rPr>
                <w:spacing w:val="-14"/>
              </w:rPr>
              <w:t xml:space="preserve"> </w:t>
            </w:r>
            <w:r w:rsidRPr="00EA1035">
              <w:t>культуры администрации Кондинского района</w:t>
            </w:r>
            <w:r w:rsidRPr="00EA1035">
              <w:rPr>
                <w:spacing w:val="-4"/>
              </w:rPr>
              <w:t xml:space="preserve"> 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Начальник отдела молодежной политики администрации Кондинского района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Начальник отдела физической культуры и спорта администрации Кондинского района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Начальник отдела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Директор муниципального бюджетного образовательного учреждения дополнительного образования «Центр дополнительного образования»</w:t>
            </w: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</w:p>
        </w:tc>
      </w:tr>
      <w:tr w:rsidR="002A51FC" w:rsidRPr="00EA1035" w:rsidTr="00EA1035">
        <w:trPr>
          <w:trHeight w:val="68"/>
        </w:trPr>
        <w:tc>
          <w:tcPr>
            <w:tcW w:w="5000" w:type="pct"/>
          </w:tcPr>
          <w:p w:rsidR="002A51FC" w:rsidRPr="00EA1035" w:rsidRDefault="002A51FC" w:rsidP="00EA1035">
            <w:pPr>
              <w:jc w:val="both"/>
            </w:pPr>
            <w:r w:rsidRPr="00EA1035">
              <w:t>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«</w:t>
            </w:r>
            <w:r w:rsidR="00EA1035" w:rsidRPr="00EA1035">
              <w:t>Российский детско-юношеский центр</w:t>
            </w:r>
            <w:r w:rsidRPr="00EA1035">
              <w:t>»</w:t>
            </w:r>
          </w:p>
        </w:tc>
      </w:tr>
    </w:tbl>
    <w:p w:rsidR="002A51FC" w:rsidRPr="00E635D1" w:rsidRDefault="002A51FC" w:rsidP="002A51FC">
      <w:pPr>
        <w:rPr>
          <w:color w:val="000000"/>
        </w:rPr>
      </w:pPr>
    </w:p>
    <w:p w:rsidR="002A51FC" w:rsidRDefault="002A51FC" w:rsidP="00C37CE9">
      <w:pPr>
        <w:tabs>
          <w:tab w:val="left" w:pos="4962"/>
        </w:tabs>
        <w:ind w:left="4962"/>
      </w:pPr>
    </w:p>
    <w:sectPr w:rsidR="002A51FC" w:rsidSect="00C37CE9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39" w:rsidRDefault="00D23839">
      <w:r>
        <w:separator/>
      </w:r>
    </w:p>
  </w:endnote>
  <w:endnote w:type="continuationSeparator" w:id="0">
    <w:p w:rsidR="00D23839" w:rsidRDefault="00D2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39" w:rsidRDefault="00D23839">
      <w:r>
        <w:separator/>
      </w:r>
    </w:p>
  </w:footnote>
  <w:footnote w:type="continuationSeparator" w:id="0">
    <w:p w:rsidR="00D23839" w:rsidRDefault="00D2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5A1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1FC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5A16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3839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103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51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51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2021-04-22T04:55:00Z</cp:lastPrinted>
  <dcterms:created xsi:type="dcterms:W3CDTF">2025-09-02T11:33:00Z</dcterms:created>
  <dcterms:modified xsi:type="dcterms:W3CDTF">2025-09-02T11:55:00Z</dcterms:modified>
</cp:coreProperties>
</file>