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0A4A7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4C2FEB" w:rsidRPr="00A30083" w:rsidTr="004E7A5F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3F203E">
            <w:pPr>
              <w:rPr>
                <w:color w:val="000000"/>
                <w:sz w:val="28"/>
                <w:szCs w:val="28"/>
              </w:rPr>
            </w:pPr>
            <w:r w:rsidRPr="00A30083">
              <w:rPr>
                <w:color w:val="000000"/>
                <w:sz w:val="28"/>
                <w:szCs w:val="28"/>
              </w:rPr>
              <w:t xml:space="preserve">от </w:t>
            </w:r>
            <w:r w:rsidR="00323D27" w:rsidRPr="00A30083">
              <w:rPr>
                <w:color w:val="000000"/>
                <w:sz w:val="28"/>
                <w:szCs w:val="28"/>
              </w:rPr>
              <w:t>22</w:t>
            </w:r>
            <w:r w:rsidR="00885421" w:rsidRPr="00A30083">
              <w:rPr>
                <w:color w:val="000000"/>
                <w:sz w:val="28"/>
                <w:szCs w:val="28"/>
              </w:rPr>
              <w:t xml:space="preserve"> сентября</w:t>
            </w:r>
            <w:r w:rsidR="0050540C" w:rsidRPr="00A30083">
              <w:rPr>
                <w:color w:val="000000"/>
                <w:sz w:val="28"/>
                <w:szCs w:val="28"/>
              </w:rPr>
              <w:t xml:space="preserve"> 2025</w:t>
            </w:r>
            <w:r w:rsidRPr="00A3008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4E42D1">
            <w:pPr>
              <w:jc w:val="right"/>
              <w:rPr>
                <w:color w:val="000000"/>
                <w:sz w:val="28"/>
                <w:szCs w:val="28"/>
              </w:rPr>
            </w:pPr>
            <w:r w:rsidRPr="00A30083">
              <w:rPr>
                <w:color w:val="000000"/>
                <w:sz w:val="28"/>
                <w:szCs w:val="28"/>
              </w:rPr>
              <w:t xml:space="preserve">№ </w:t>
            </w:r>
            <w:r w:rsidR="00EA5AE9" w:rsidRPr="00A30083">
              <w:rPr>
                <w:color w:val="000000"/>
                <w:sz w:val="28"/>
                <w:szCs w:val="28"/>
              </w:rPr>
              <w:t>996</w:t>
            </w:r>
          </w:p>
        </w:tc>
      </w:tr>
      <w:tr w:rsidR="004C2FEB" w:rsidRPr="00A30083" w:rsidTr="004C2FEB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4E7A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  <w:r w:rsidRPr="00A3008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EB" w:rsidRPr="00A30083" w:rsidRDefault="004C2FEB" w:rsidP="004E7A5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C2FEB" w:rsidRPr="00A30083" w:rsidRDefault="004C2FEB" w:rsidP="004C2F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C2FEB" w:rsidRPr="00A30083" w:rsidTr="004E7A5F">
        <w:tc>
          <w:tcPr>
            <w:tcW w:w="5778" w:type="dxa"/>
          </w:tcPr>
          <w:p w:rsidR="00EA5AE9" w:rsidRPr="00A30083" w:rsidRDefault="00DF6B5F" w:rsidP="00EA5A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0083">
              <w:rPr>
                <w:color w:val="000000"/>
                <w:sz w:val="28"/>
                <w:szCs w:val="28"/>
              </w:rPr>
              <w:t>О внесении изменения</w:t>
            </w:r>
            <w:r w:rsidR="00EA5AE9" w:rsidRPr="00A30083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A30083" w:rsidRDefault="00EA5AE9" w:rsidP="00EA5AE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0083">
              <w:rPr>
                <w:color w:val="000000"/>
                <w:sz w:val="28"/>
                <w:szCs w:val="28"/>
              </w:rPr>
              <w:t xml:space="preserve">от 09 ноября 2015 года № 1409 </w:t>
            </w:r>
          </w:p>
          <w:p w:rsidR="004C2FEB" w:rsidRPr="00A30083" w:rsidRDefault="00EA5AE9" w:rsidP="00EA5AE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30083">
              <w:rPr>
                <w:color w:val="000000"/>
                <w:sz w:val="28"/>
                <w:szCs w:val="28"/>
              </w:rPr>
      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</w:tr>
    </w:tbl>
    <w:p w:rsidR="007E657E" w:rsidRPr="00A30083" w:rsidRDefault="007E657E" w:rsidP="00EA5AE9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A5AE9" w:rsidRPr="00A30083" w:rsidRDefault="00EA5AE9" w:rsidP="00EA5A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083">
        <w:rPr>
          <w:color w:val="000000"/>
          <w:sz w:val="28"/>
          <w:szCs w:val="28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 w:rsidR="00A30083">
        <w:rPr>
          <w:color w:val="000000"/>
          <w:sz w:val="28"/>
          <w:szCs w:val="28"/>
        </w:rPr>
        <w:t xml:space="preserve">                          </w:t>
      </w:r>
      <w:r w:rsidRPr="00A30083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A30083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EA5AE9" w:rsidRPr="00A30083" w:rsidRDefault="00EA5AE9" w:rsidP="00EA5A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083">
        <w:rPr>
          <w:color w:val="000000"/>
          <w:sz w:val="28"/>
          <w:szCs w:val="28"/>
        </w:rPr>
        <w:t>1. Внести в постановление администрации Кондинского района</w:t>
      </w:r>
      <w:r w:rsidR="00A30083">
        <w:rPr>
          <w:color w:val="000000"/>
          <w:sz w:val="28"/>
          <w:szCs w:val="28"/>
        </w:rPr>
        <w:t xml:space="preserve">                          </w:t>
      </w:r>
      <w:r w:rsidRPr="00A30083">
        <w:rPr>
          <w:color w:val="000000"/>
          <w:sz w:val="28"/>
          <w:szCs w:val="28"/>
        </w:rPr>
        <w:t xml:space="preserve"> от 09 ноября</w:t>
      </w:r>
      <w:r w:rsidR="00A30083">
        <w:rPr>
          <w:color w:val="000000"/>
          <w:sz w:val="28"/>
          <w:szCs w:val="28"/>
        </w:rPr>
        <w:t xml:space="preserve"> </w:t>
      </w:r>
      <w:r w:rsidRPr="00A30083">
        <w:rPr>
          <w:color w:val="000000"/>
          <w:sz w:val="28"/>
          <w:szCs w:val="28"/>
        </w:rPr>
        <w:t>2015 года № 1409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следующее изменение:</w:t>
      </w:r>
    </w:p>
    <w:p w:rsidR="00EA5AE9" w:rsidRPr="00A30083" w:rsidRDefault="00EA5AE9" w:rsidP="00EA5A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30083">
        <w:rPr>
          <w:color w:val="000000"/>
          <w:sz w:val="28"/>
          <w:szCs w:val="28"/>
        </w:rPr>
        <w:t xml:space="preserve">Подпункт 14.8 пункта 14 раздела </w:t>
      </w:r>
      <w:r w:rsidRPr="00A30083">
        <w:rPr>
          <w:color w:val="000000"/>
          <w:sz w:val="28"/>
          <w:szCs w:val="28"/>
          <w:lang w:val="en-US"/>
        </w:rPr>
        <w:t>II</w:t>
      </w:r>
      <w:r w:rsidRPr="00A30083">
        <w:rPr>
          <w:color w:val="000000"/>
          <w:sz w:val="28"/>
          <w:szCs w:val="28"/>
        </w:rPr>
        <w:t xml:space="preserve"> </w:t>
      </w:r>
      <w:r w:rsidR="000A4A76" w:rsidRPr="00A30083">
        <w:rPr>
          <w:color w:val="000000"/>
          <w:sz w:val="28"/>
          <w:szCs w:val="28"/>
        </w:rPr>
        <w:t xml:space="preserve">приложения к постановлению </w:t>
      </w:r>
      <w:r w:rsidRPr="00A30083">
        <w:rPr>
          <w:color w:val="000000"/>
          <w:sz w:val="28"/>
          <w:szCs w:val="28"/>
        </w:rPr>
        <w:t>изложить</w:t>
      </w:r>
      <w:r w:rsidR="00A30083">
        <w:rPr>
          <w:color w:val="000000"/>
          <w:sz w:val="28"/>
          <w:szCs w:val="28"/>
        </w:rPr>
        <w:t xml:space="preserve"> </w:t>
      </w:r>
      <w:r w:rsidRPr="00A30083">
        <w:rPr>
          <w:color w:val="000000"/>
          <w:sz w:val="28"/>
          <w:szCs w:val="28"/>
        </w:rPr>
        <w:t xml:space="preserve">в следующей редакции: </w:t>
      </w:r>
    </w:p>
    <w:p w:rsidR="00EA5AE9" w:rsidRPr="00A30083" w:rsidRDefault="00EA5AE9" w:rsidP="00EA5A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083">
        <w:rPr>
          <w:color w:val="000000"/>
          <w:sz w:val="28"/>
          <w:szCs w:val="28"/>
        </w:rPr>
        <w:t xml:space="preserve">«14.8. </w:t>
      </w:r>
      <w:proofErr w:type="gramStart"/>
      <w:r w:rsidRPr="00A30083">
        <w:rPr>
          <w:color w:val="000000"/>
          <w:sz w:val="28"/>
          <w:szCs w:val="28"/>
        </w:rPr>
        <w:t>Реестр членов садоводческого или огороднического некоммерческого товарищества, созданный в соответствии с Федеральным законом от 29 июля 2017 года</w:t>
      </w:r>
      <w:r w:rsidR="00A30083">
        <w:rPr>
          <w:color w:val="000000"/>
          <w:sz w:val="28"/>
          <w:szCs w:val="28"/>
        </w:rPr>
        <w:t xml:space="preserve"> </w:t>
      </w:r>
      <w:r w:rsidRPr="00A30083">
        <w:rPr>
          <w:color w:val="000000"/>
          <w:sz w:val="28"/>
          <w:szCs w:val="28"/>
        </w:rPr>
        <w:t>№ 217-ФЗ «О ведении гражданами садоводства и огородничества для собственных нужд и</w:t>
      </w:r>
      <w:r w:rsidR="00A30083">
        <w:rPr>
          <w:color w:val="000000"/>
          <w:sz w:val="28"/>
          <w:szCs w:val="28"/>
        </w:rPr>
        <w:t xml:space="preserve"> </w:t>
      </w:r>
      <w:r w:rsidRPr="00A30083">
        <w:rPr>
          <w:color w:val="000000"/>
          <w:sz w:val="28"/>
          <w:szCs w:val="28"/>
        </w:rPr>
        <w:t>о внесении изменений в отдельные законодательные акты Российской Федерации», в случае, если подано заявление о предварител</w:t>
      </w:r>
      <w:r w:rsidR="00646C75" w:rsidRPr="00A30083">
        <w:rPr>
          <w:color w:val="000000"/>
          <w:sz w:val="28"/>
          <w:szCs w:val="28"/>
        </w:rPr>
        <w:t>ьном согласовании предоставления</w:t>
      </w:r>
      <w:r w:rsidRPr="00A30083">
        <w:rPr>
          <w:color w:val="000000"/>
          <w:sz w:val="28"/>
          <w:szCs w:val="28"/>
        </w:rPr>
        <w:t xml:space="preserve"> земельного участка или о предоставлении земельного участка в безвозмездное пользование такому товариществу.».</w:t>
      </w:r>
      <w:proofErr w:type="gramEnd"/>
    </w:p>
    <w:p w:rsidR="00EA5AE9" w:rsidRPr="00A30083" w:rsidRDefault="00EA5AE9" w:rsidP="00EA5AE9">
      <w:pPr>
        <w:ind w:firstLine="709"/>
        <w:jc w:val="both"/>
        <w:rPr>
          <w:color w:val="000000"/>
          <w:sz w:val="28"/>
          <w:szCs w:val="28"/>
        </w:rPr>
      </w:pPr>
      <w:r w:rsidRPr="00A30083">
        <w:rPr>
          <w:color w:val="00000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</w:t>
      </w:r>
      <w:r w:rsidRPr="00A30083">
        <w:rPr>
          <w:color w:val="000000"/>
          <w:sz w:val="28"/>
          <w:szCs w:val="28"/>
        </w:rPr>
        <w:lastRenderedPageBreak/>
        <w:t xml:space="preserve">образования Кондинский район» и разместить на официальном сайте органов местного самоуправления Кондинского района. </w:t>
      </w:r>
    </w:p>
    <w:p w:rsidR="004C2FEB" w:rsidRPr="00A30083" w:rsidRDefault="00EA5AE9" w:rsidP="00EA5AE9">
      <w:pPr>
        <w:ind w:firstLine="709"/>
        <w:jc w:val="both"/>
        <w:rPr>
          <w:color w:val="000000"/>
          <w:sz w:val="28"/>
          <w:szCs w:val="28"/>
        </w:rPr>
      </w:pPr>
      <w:r w:rsidRPr="00A30083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7E657E" w:rsidRPr="00A30083" w:rsidRDefault="007E657E" w:rsidP="00EA5AE9">
      <w:pPr>
        <w:ind w:firstLine="709"/>
        <w:jc w:val="both"/>
        <w:rPr>
          <w:color w:val="000000"/>
          <w:sz w:val="28"/>
          <w:szCs w:val="28"/>
        </w:rPr>
      </w:pPr>
    </w:p>
    <w:p w:rsidR="00EA5AE9" w:rsidRPr="00A30083" w:rsidRDefault="00EA5AE9" w:rsidP="00EA5AE9">
      <w:pPr>
        <w:ind w:firstLine="709"/>
        <w:jc w:val="both"/>
        <w:rPr>
          <w:color w:val="000000"/>
          <w:sz w:val="28"/>
          <w:szCs w:val="28"/>
        </w:rPr>
      </w:pPr>
    </w:p>
    <w:p w:rsidR="00EA5AE9" w:rsidRPr="00A30083" w:rsidRDefault="00EA5AE9" w:rsidP="00EA5AE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1739"/>
        <w:gridCol w:w="3630"/>
      </w:tblGrid>
      <w:tr w:rsidR="00424B28" w:rsidRPr="00A30083" w:rsidTr="004C2FEB">
        <w:tc>
          <w:tcPr>
            <w:tcW w:w="4785" w:type="dxa"/>
          </w:tcPr>
          <w:p w:rsidR="00424B28" w:rsidRPr="00A30083" w:rsidRDefault="00424B28" w:rsidP="004221F7">
            <w:pPr>
              <w:jc w:val="both"/>
              <w:rPr>
                <w:sz w:val="28"/>
                <w:szCs w:val="28"/>
              </w:rPr>
            </w:pPr>
            <w:proofErr w:type="gramStart"/>
            <w:r w:rsidRPr="00A30083">
              <w:rPr>
                <w:sz w:val="28"/>
                <w:szCs w:val="28"/>
              </w:rPr>
              <w:t>Исполняющий</w:t>
            </w:r>
            <w:proofErr w:type="gramEnd"/>
            <w:r w:rsidRPr="00A30083">
              <w:rPr>
                <w:sz w:val="28"/>
                <w:szCs w:val="28"/>
              </w:rPr>
              <w:t xml:space="preserve"> обязанности </w:t>
            </w:r>
          </w:p>
          <w:p w:rsidR="00424B28" w:rsidRPr="00A30083" w:rsidRDefault="00424B28" w:rsidP="004221F7">
            <w:pPr>
              <w:jc w:val="both"/>
              <w:rPr>
                <w:sz w:val="28"/>
                <w:szCs w:val="28"/>
              </w:rPr>
            </w:pPr>
            <w:r w:rsidRPr="00A30083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A30083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A30083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A30083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A30083">
              <w:rPr>
                <w:sz w:val="28"/>
                <w:szCs w:val="28"/>
              </w:rPr>
              <w:t>М.А.Минина</w:t>
            </w:r>
          </w:p>
        </w:tc>
      </w:tr>
    </w:tbl>
    <w:p w:rsidR="00EA5AE9" w:rsidRDefault="00EA5AE9" w:rsidP="0023731C">
      <w:pPr>
        <w:rPr>
          <w:color w:val="000000"/>
          <w:sz w:val="16"/>
          <w:szCs w:val="16"/>
        </w:rPr>
      </w:pPr>
    </w:p>
    <w:p w:rsidR="000A4A76" w:rsidRDefault="000A4A76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  <w:bookmarkStart w:id="0" w:name="_GoBack"/>
      <w:bookmarkEnd w:id="0"/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A30083" w:rsidRDefault="00A30083" w:rsidP="0023731C">
      <w:pPr>
        <w:rPr>
          <w:color w:val="000000"/>
          <w:sz w:val="16"/>
          <w:szCs w:val="16"/>
        </w:rPr>
      </w:pPr>
    </w:p>
    <w:p w:rsidR="00C37CE9" w:rsidRDefault="00252FE0" w:rsidP="00EA5AE9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5106D3">
        <w:rPr>
          <w:color w:val="000000"/>
          <w:sz w:val="16"/>
          <w:szCs w:val="16"/>
        </w:rPr>
        <w:t>нк документов/Постановления 202</w:t>
      </w:r>
      <w:r w:rsidR="0050540C">
        <w:rPr>
          <w:color w:val="000000"/>
          <w:sz w:val="16"/>
          <w:szCs w:val="16"/>
        </w:rPr>
        <w:t>5</w:t>
      </w:r>
    </w:p>
    <w:sectPr w:rsidR="00C37CE9" w:rsidSect="00A30083">
      <w:headerReference w:type="default" r:id="rId9"/>
      <w:headerReference w:type="first" r:id="rId10"/>
      <w:pgSz w:w="11906" w:h="16838" w:code="9"/>
      <w:pgMar w:top="1134" w:right="567" w:bottom="992" w:left="1701" w:header="573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6B" w:rsidRDefault="00A0216B">
      <w:r>
        <w:separator/>
      </w:r>
    </w:p>
  </w:endnote>
  <w:endnote w:type="continuationSeparator" w:id="0">
    <w:p w:rsidR="00A0216B" w:rsidRDefault="00A0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6B" w:rsidRDefault="00A0216B">
      <w:r>
        <w:separator/>
      </w:r>
    </w:p>
  </w:footnote>
  <w:footnote w:type="continuationSeparator" w:id="0">
    <w:p w:rsidR="00A0216B" w:rsidRDefault="00A02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3008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F69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4A76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634D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3D27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2CF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C7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157C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57E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7D59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1F9D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16B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0083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4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CE9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3B8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3839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6B5F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AE9"/>
    <w:rsid w:val="00EA5ECC"/>
    <w:rsid w:val="00EA78BD"/>
    <w:rsid w:val="00EB00FB"/>
    <w:rsid w:val="00EB02DF"/>
    <w:rsid w:val="00EB1E1A"/>
    <w:rsid w:val="00EB28D5"/>
    <w:rsid w:val="00EB30E1"/>
    <w:rsid w:val="00EB328E"/>
    <w:rsid w:val="00EB4461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5D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</cp:revision>
  <cp:lastPrinted>2021-04-22T04:55:00Z</cp:lastPrinted>
  <dcterms:created xsi:type="dcterms:W3CDTF">2025-09-22T05:49:00Z</dcterms:created>
  <dcterms:modified xsi:type="dcterms:W3CDTF">2025-09-22T07:42:00Z</dcterms:modified>
</cp:coreProperties>
</file>