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1565CB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88223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88223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88223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882230">
        <w:rPr>
          <w:b/>
        </w:rPr>
        <w:t xml:space="preserve"> </w:t>
      </w:r>
      <w:r w:rsidRPr="00C22549">
        <w:rPr>
          <w:b/>
        </w:rPr>
        <w:t>автономного</w:t>
      </w:r>
      <w:r w:rsidR="00882230">
        <w:rPr>
          <w:b/>
        </w:rPr>
        <w:t xml:space="preserve"> </w:t>
      </w:r>
      <w:r w:rsidRPr="00C22549">
        <w:rPr>
          <w:b/>
        </w:rPr>
        <w:t>округа</w:t>
      </w:r>
      <w:r w:rsidR="00882230">
        <w:rPr>
          <w:b/>
        </w:rPr>
        <w:t xml:space="preserve"> </w:t>
      </w:r>
      <w:r w:rsidRPr="00C22549">
        <w:rPr>
          <w:b/>
        </w:rPr>
        <w:t>–</w:t>
      </w:r>
      <w:r w:rsidR="0088223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88223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88223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2462F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462F9" w:rsidRDefault="007E4858" w:rsidP="00965776">
            <w:pPr>
              <w:rPr>
                <w:color w:val="000000"/>
                <w:sz w:val="28"/>
                <w:szCs w:val="28"/>
              </w:rPr>
            </w:pPr>
            <w:r w:rsidRPr="002462F9">
              <w:rPr>
                <w:color w:val="000000"/>
                <w:sz w:val="28"/>
                <w:szCs w:val="28"/>
              </w:rPr>
              <w:t>от</w:t>
            </w:r>
            <w:r w:rsidR="00882230">
              <w:rPr>
                <w:color w:val="000000"/>
                <w:sz w:val="28"/>
                <w:szCs w:val="28"/>
              </w:rPr>
              <w:t xml:space="preserve"> </w:t>
            </w:r>
            <w:r w:rsidR="00093508" w:rsidRPr="002462F9">
              <w:rPr>
                <w:color w:val="000000"/>
                <w:sz w:val="28"/>
                <w:szCs w:val="28"/>
              </w:rPr>
              <w:t>29</w:t>
            </w:r>
            <w:r w:rsidR="00882230">
              <w:rPr>
                <w:color w:val="000000"/>
                <w:sz w:val="28"/>
                <w:szCs w:val="28"/>
              </w:rPr>
              <w:t xml:space="preserve"> </w:t>
            </w:r>
            <w:r w:rsidR="007B7592" w:rsidRPr="002462F9">
              <w:rPr>
                <w:color w:val="000000"/>
                <w:sz w:val="28"/>
                <w:szCs w:val="28"/>
              </w:rPr>
              <w:t>сентября</w:t>
            </w:r>
            <w:r w:rsidR="00882230">
              <w:rPr>
                <w:color w:val="000000"/>
                <w:sz w:val="28"/>
                <w:szCs w:val="28"/>
              </w:rPr>
              <w:t xml:space="preserve"> </w:t>
            </w:r>
            <w:r w:rsidR="00EC3CA2" w:rsidRPr="002462F9">
              <w:rPr>
                <w:color w:val="000000"/>
                <w:sz w:val="28"/>
                <w:szCs w:val="28"/>
              </w:rPr>
              <w:t>202</w:t>
            </w:r>
            <w:r w:rsidR="00EB2F1B" w:rsidRPr="002462F9">
              <w:rPr>
                <w:color w:val="000000"/>
                <w:sz w:val="28"/>
                <w:szCs w:val="28"/>
              </w:rPr>
              <w:t>5</w:t>
            </w:r>
            <w:r w:rsidR="00882230">
              <w:rPr>
                <w:color w:val="000000"/>
                <w:sz w:val="28"/>
                <w:szCs w:val="28"/>
              </w:rPr>
              <w:t xml:space="preserve"> </w:t>
            </w:r>
            <w:r w:rsidRPr="002462F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462F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462F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462F9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2462F9">
              <w:rPr>
                <w:color w:val="000000"/>
                <w:sz w:val="28"/>
                <w:szCs w:val="28"/>
              </w:rPr>
              <w:t>№</w:t>
            </w:r>
            <w:r w:rsidR="00882230">
              <w:rPr>
                <w:color w:val="000000"/>
                <w:sz w:val="28"/>
                <w:szCs w:val="28"/>
              </w:rPr>
              <w:t xml:space="preserve"> </w:t>
            </w:r>
            <w:r w:rsidR="002462F9" w:rsidRPr="002462F9">
              <w:rPr>
                <w:color w:val="000000"/>
                <w:sz w:val="28"/>
                <w:szCs w:val="28"/>
              </w:rPr>
              <w:t>1017</w:t>
            </w:r>
          </w:p>
        </w:tc>
      </w:tr>
      <w:tr w:rsidR="001A685C" w:rsidRPr="002462F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462F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462F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2462F9">
              <w:rPr>
                <w:color w:val="000000"/>
                <w:sz w:val="28"/>
                <w:szCs w:val="28"/>
              </w:rPr>
              <w:t>пгт.</w:t>
            </w:r>
            <w:r w:rsidR="00882230">
              <w:rPr>
                <w:color w:val="000000"/>
                <w:sz w:val="28"/>
                <w:szCs w:val="28"/>
              </w:rPr>
              <w:t xml:space="preserve"> </w:t>
            </w:r>
            <w:r w:rsidRPr="002462F9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462F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2462F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2462F9" w:rsidTr="00B557FC">
        <w:tc>
          <w:tcPr>
            <w:tcW w:w="6062" w:type="dxa"/>
          </w:tcPr>
          <w:p w:rsidR="002462F9" w:rsidRDefault="002462F9" w:rsidP="00321C16">
            <w:pPr>
              <w:ind w:right="34"/>
              <w:rPr>
                <w:sz w:val="28"/>
                <w:szCs w:val="28"/>
              </w:rPr>
            </w:pPr>
            <w:r w:rsidRPr="002462F9">
              <w:rPr>
                <w:sz w:val="28"/>
                <w:szCs w:val="28"/>
              </w:rPr>
              <w:t>О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внесении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изменений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в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постановление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администрации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Кондинского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района</w:t>
            </w:r>
            <w:r w:rsidR="00882230">
              <w:rPr>
                <w:sz w:val="28"/>
                <w:szCs w:val="28"/>
              </w:rPr>
              <w:t xml:space="preserve"> </w:t>
            </w:r>
          </w:p>
          <w:p w:rsidR="007E4858" w:rsidRPr="002462F9" w:rsidRDefault="002462F9" w:rsidP="00321C16">
            <w:pPr>
              <w:ind w:right="34"/>
              <w:rPr>
                <w:color w:val="000000"/>
                <w:sz w:val="28"/>
                <w:szCs w:val="28"/>
              </w:rPr>
            </w:pPr>
            <w:r w:rsidRPr="002462F9">
              <w:rPr>
                <w:sz w:val="28"/>
                <w:szCs w:val="28"/>
              </w:rPr>
              <w:t>от</w:t>
            </w:r>
            <w:r w:rsidR="008822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2462F9">
              <w:rPr>
                <w:sz w:val="28"/>
                <w:szCs w:val="28"/>
              </w:rPr>
              <w:t>3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июня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2019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года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№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1053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«Об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обеспечении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питанием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обучающихся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муниципальных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общеобразовательных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организаций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Кондинского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района»</w:t>
            </w:r>
          </w:p>
        </w:tc>
      </w:tr>
    </w:tbl>
    <w:p w:rsidR="002462F9" w:rsidRPr="002462F9" w:rsidRDefault="002462F9" w:rsidP="002462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F9" w:rsidRPr="002462F9" w:rsidRDefault="002462F9" w:rsidP="002462F9">
      <w:pPr>
        <w:pStyle w:val="1"/>
        <w:ind w:firstLine="709"/>
        <w:jc w:val="both"/>
        <w:rPr>
          <w:rFonts w:ascii="Times New Roman" w:hAnsi="Times New Roman"/>
          <w:b/>
          <w:bCs/>
          <w:szCs w:val="28"/>
        </w:rPr>
      </w:pPr>
      <w:r w:rsidRPr="002462F9">
        <w:rPr>
          <w:rFonts w:ascii="Times New Roman" w:hAnsi="Times New Roman"/>
          <w:szCs w:val="28"/>
        </w:rPr>
        <w:t>В</w:t>
      </w:r>
      <w:r w:rsidR="00882230">
        <w:rPr>
          <w:rFonts w:ascii="Times New Roman" w:hAnsi="Times New Roman"/>
          <w:szCs w:val="28"/>
        </w:rPr>
        <w:t xml:space="preserve"> </w:t>
      </w:r>
      <w:r w:rsidRPr="002462F9">
        <w:rPr>
          <w:rFonts w:ascii="Times New Roman" w:hAnsi="Times New Roman"/>
          <w:szCs w:val="28"/>
        </w:rPr>
        <w:t>соответствии</w:t>
      </w:r>
      <w:r w:rsidR="00882230">
        <w:rPr>
          <w:rFonts w:ascii="Times New Roman" w:hAnsi="Times New Roman"/>
          <w:szCs w:val="28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с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постановлением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Правительства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Ханты-Мансийского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автономного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округа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–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Югры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от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12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июля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2025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года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№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250-п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«О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внесении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изменений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в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некоторые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пос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тановления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Правительства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Ханты-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Мансийского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автономного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округа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–</w:t>
      </w:r>
      <w:r w:rsidR="0088223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color w:val="000000"/>
          <w:szCs w:val="28"/>
          <w:shd w:val="clear" w:color="auto" w:fill="FFFFFF"/>
        </w:rPr>
        <w:t>Югры»</w:t>
      </w:r>
      <w:r w:rsidR="00882230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b/>
          <w:bCs/>
          <w:szCs w:val="28"/>
        </w:rPr>
        <w:t>администрация</w:t>
      </w:r>
      <w:r w:rsidR="00882230">
        <w:rPr>
          <w:rFonts w:ascii="Times New Roman" w:hAnsi="Times New Roman"/>
          <w:b/>
          <w:bCs/>
          <w:szCs w:val="28"/>
        </w:rPr>
        <w:t xml:space="preserve"> </w:t>
      </w:r>
      <w:r w:rsidRPr="002462F9">
        <w:rPr>
          <w:rFonts w:ascii="Times New Roman" w:hAnsi="Times New Roman"/>
          <w:b/>
          <w:bCs/>
          <w:szCs w:val="28"/>
        </w:rPr>
        <w:t>Кондинского</w:t>
      </w:r>
      <w:r w:rsidR="00882230">
        <w:rPr>
          <w:rFonts w:ascii="Times New Roman" w:hAnsi="Times New Roman"/>
          <w:b/>
          <w:bCs/>
          <w:szCs w:val="28"/>
        </w:rPr>
        <w:t xml:space="preserve"> </w:t>
      </w:r>
      <w:r w:rsidRPr="002462F9">
        <w:rPr>
          <w:rFonts w:ascii="Times New Roman" w:hAnsi="Times New Roman"/>
          <w:b/>
          <w:bCs/>
          <w:szCs w:val="28"/>
        </w:rPr>
        <w:t>района</w:t>
      </w:r>
      <w:r w:rsidR="00882230">
        <w:rPr>
          <w:rFonts w:ascii="Times New Roman" w:hAnsi="Times New Roman"/>
          <w:b/>
          <w:bCs/>
          <w:szCs w:val="28"/>
        </w:rPr>
        <w:t xml:space="preserve"> </w:t>
      </w:r>
      <w:r w:rsidRPr="002462F9">
        <w:rPr>
          <w:rFonts w:ascii="Times New Roman" w:hAnsi="Times New Roman"/>
          <w:b/>
          <w:bCs/>
          <w:szCs w:val="28"/>
        </w:rPr>
        <w:t>постановляет:</w:t>
      </w:r>
    </w:p>
    <w:p w:rsidR="002462F9" w:rsidRPr="002462F9" w:rsidRDefault="002462F9" w:rsidP="002462F9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Внести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постановление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администрации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Кондинского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района</w:t>
      </w:r>
      <w:r w:rsidR="00773E0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571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2462F9">
        <w:rPr>
          <w:rFonts w:ascii="Times New Roman" w:hAnsi="Times New Roman"/>
          <w:sz w:val="28"/>
          <w:szCs w:val="28"/>
        </w:rPr>
        <w:t>от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2462F9">
        <w:rPr>
          <w:rFonts w:ascii="Times New Roman" w:hAnsi="Times New Roman"/>
          <w:sz w:val="28"/>
          <w:szCs w:val="28"/>
        </w:rPr>
        <w:t>3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июня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2019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года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№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1053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«Об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обеспечении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питанием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обучающихся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муниципальных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общеобразовательных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организаций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Кондинского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района»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следующие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изменения:</w:t>
      </w:r>
    </w:p>
    <w:p w:rsidR="002462F9" w:rsidRPr="002462F9" w:rsidRDefault="002462F9" w:rsidP="002462F9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1.1.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Пункт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1.3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изложить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следующей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62F9">
        <w:rPr>
          <w:rFonts w:ascii="Times New Roman" w:hAnsi="Times New Roman"/>
          <w:sz w:val="28"/>
          <w:szCs w:val="28"/>
          <w:shd w:val="clear" w:color="auto" w:fill="FFFFFF"/>
        </w:rPr>
        <w:t>редакции: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462F9" w:rsidRPr="002462F9" w:rsidRDefault="002462F9" w:rsidP="00773E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2462F9">
        <w:rPr>
          <w:sz w:val="28"/>
          <w:szCs w:val="28"/>
          <w:shd w:val="clear" w:color="auto" w:fill="FFFFFF"/>
        </w:rPr>
        <w:t>«1.3.</w:t>
      </w:r>
      <w:r w:rsidR="00882230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Порядок расчета объема субвенции, предоставляемой из бюджета Ханты-</w:t>
      </w:r>
      <w:r w:rsidR="00773E01">
        <w:rPr>
          <w:sz w:val="28"/>
          <w:szCs w:val="28"/>
          <w:shd w:val="clear" w:color="auto" w:fill="FFFFFF"/>
        </w:rPr>
        <w:t>Мансийского автономного округа –</w:t>
      </w:r>
      <w:r w:rsidR="00773E01" w:rsidRPr="00773E01">
        <w:rPr>
          <w:sz w:val="28"/>
          <w:szCs w:val="28"/>
          <w:shd w:val="clear" w:color="auto" w:fill="FFFFFF"/>
        </w:rPr>
        <w:t xml:space="preserve"> Югры между организациями Кондинского района 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</w:t>
      </w:r>
      <w:r w:rsidR="00CA5714">
        <w:rPr>
          <w:sz w:val="28"/>
          <w:szCs w:val="28"/>
          <w:shd w:val="clear" w:color="auto" w:fill="FFFFFF"/>
        </w:rPr>
        <w:t xml:space="preserve">                </w:t>
      </w:r>
      <w:r w:rsidR="00773E01" w:rsidRPr="00773E01">
        <w:rPr>
          <w:sz w:val="28"/>
          <w:szCs w:val="28"/>
          <w:shd w:val="clear" w:color="auto" w:fill="FFFFFF"/>
        </w:rPr>
        <w:t xml:space="preserve">из малоимущих семей, обучающихся с ограниченными возможностями здоровья, детей-инвалидов, детей участников спецоперации, детей граждан Российской Федерации, призванных на военную службу по мобилизации в Вооруженные Силы Российской Федерации, получающих основное общее и среднее общее образование в организациях Кондинского района, в виде предоставления двухразового питания в учебное время по месту нахождения организации, получающих начальное общее образование в муниципальных общеобразовательных организациях, в виде предоставления одноразового </w:t>
      </w:r>
      <w:r w:rsidR="00773E01" w:rsidRPr="00773E01">
        <w:rPr>
          <w:sz w:val="28"/>
          <w:szCs w:val="28"/>
          <w:shd w:val="clear" w:color="auto" w:fill="FFFFFF"/>
        </w:rPr>
        <w:lastRenderedPageBreak/>
        <w:t xml:space="preserve">питания в учебное время по месту нахождения общеобразовательной организации, а также получающих социальную поддержку в виде денежной компенсации обучающимся общеобразовательных организаций </w:t>
      </w:r>
      <w:r w:rsidR="00CA5714">
        <w:rPr>
          <w:sz w:val="28"/>
          <w:szCs w:val="28"/>
          <w:shd w:val="clear" w:color="auto" w:fill="FFFFFF"/>
        </w:rPr>
        <w:t xml:space="preserve">                            </w:t>
      </w:r>
      <w:r w:rsidR="00773E01" w:rsidRPr="00773E01">
        <w:rPr>
          <w:sz w:val="28"/>
          <w:szCs w:val="28"/>
          <w:shd w:val="clear" w:color="auto" w:fill="FFFFFF"/>
        </w:rPr>
        <w:t>с ограниченными возможностями здоровья,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ограниченными возможностями здоровья, детям-инвалидам, не относящимся к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обучающимся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с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ограниченными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возможностями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здоровья,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обучение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которых</w:t>
      </w:r>
      <w:r w:rsidR="00773E01">
        <w:rPr>
          <w:sz w:val="28"/>
          <w:szCs w:val="28"/>
          <w:shd w:val="clear" w:color="auto" w:fill="FFFFFF"/>
        </w:rPr>
        <w:t xml:space="preserve"> </w:t>
      </w:r>
      <w:r w:rsidR="00773E01" w:rsidRPr="00773E01">
        <w:rPr>
          <w:sz w:val="28"/>
          <w:szCs w:val="28"/>
          <w:shd w:val="clear" w:color="auto" w:fill="FFFFFF"/>
        </w:rPr>
        <w:t>организовано на дому (приложение 3).</w:t>
      </w:r>
      <w:r w:rsidRPr="002462F9">
        <w:rPr>
          <w:sz w:val="28"/>
          <w:szCs w:val="28"/>
          <w:shd w:val="clear" w:color="auto" w:fill="FFFFFF"/>
        </w:rPr>
        <w:t>».</w:t>
      </w:r>
    </w:p>
    <w:p w:rsidR="002462F9" w:rsidRPr="002462F9" w:rsidRDefault="002462F9" w:rsidP="00773E0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F9">
        <w:rPr>
          <w:rFonts w:ascii="Times New Roman" w:hAnsi="Times New Roman"/>
          <w:sz w:val="28"/>
          <w:szCs w:val="28"/>
        </w:rPr>
        <w:t>1.2</w:t>
      </w:r>
      <w:r w:rsidR="00CF6142">
        <w:rPr>
          <w:rFonts w:ascii="Times New Roman" w:hAnsi="Times New Roman"/>
          <w:sz w:val="28"/>
          <w:szCs w:val="28"/>
        </w:rPr>
        <w:t>.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Пункт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CF6142">
        <w:rPr>
          <w:rFonts w:ascii="Times New Roman" w:hAnsi="Times New Roman"/>
          <w:sz w:val="28"/>
          <w:szCs w:val="28"/>
        </w:rPr>
        <w:t>1.4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CF6142">
        <w:rPr>
          <w:rFonts w:ascii="Times New Roman" w:hAnsi="Times New Roman"/>
          <w:sz w:val="28"/>
          <w:szCs w:val="28"/>
        </w:rPr>
        <w:t>постановления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изложить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следующей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редакции:</w:t>
      </w:r>
      <w:r w:rsidR="00882230">
        <w:rPr>
          <w:rFonts w:ascii="Times New Roman" w:hAnsi="Times New Roman"/>
          <w:sz w:val="28"/>
          <w:szCs w:val="28"/>
        </w:rPr>
        <w:t xml:space="preserve"> </w:t>
      </w:r>
    </w:p>
    <w:p w:rsidR="002462F9" w:rsidRPr="002462F9" w:rsidRDefault="002462F9" w:rsidP="00773E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2F9">
        <w:rPr>
          <w:sz w:val="28"/>
          <w:szCs w:val="28"/>
        </w:rPr>
        <w:t>«1.4.</w:t>
      </w:r>
      <w:r w:rsidR="00882230">
        <w:rPr>
          <w:sz w:val="28"/>
          <w:szCs w:val="28"/>
        </w:rPr>
        <w:t xml:space="preserve"> </w:t>
      </w:r>
      <w:r w:rsidR="00773E01" w:rsidRPr="00773E01">
        <w:rPr>
          <w:sz w:val="28"/>
          <w:szCs w:val="28"/>
        </w:rPr>
        <w:t>Порядок предоставления денежной компенсации за двухразовое питание</w:t>
      </w:r>
      <w:r w:rsidR="00773E01">
        <w:rPr>
          <w:sz w:val="28"/>
          <w:szCs w:val="28"/>
        </w:rPr>
        <w:t xml:space="preserve"> обучающихся с ограниченными возможностями </w:t>
      </w:r>
      <w:r w:rsidR="00773E01" w:rsidRPr="00773E01">
        <w:rPr>
          <w:sz w:val="28"/>
          <w:szCs w:val="28"/>
        </w:rPr>
        <w:t>здор</w:t>
      </w:r>
      <w:r w:rsidR="00773E01">
        <w:rPr>
          <w:sz w:val="28"/>
          <w:szCs w:val="28"/>
        </w:rPr>
        <w:t xml:space="preserve">овья, </w:t>
      </w:r>
      <w:r w:rsidR="00773E01" w:rsidRPr="00773E01">
        <w:rPr>
          <w:sz w:val="28"/>
          <w:szCs w:val="28"/>
        </w:rPr>
        <w:t>детей-инвалидов,</w:t>
      </w:r>
      <w:r w:rsidR="00773E01">
        <w:rPr>
          <w:sz w:val="28"/>
          <w:szCs w:val="28"/>
        </w:rPr>
        <w:t xml:space="preserve"> осваивающих основные</w:t>
      </w:r>
      <w:r w:rsidR="00773E01" w:rsidRPr="00773E01">
        <w:rPr>
          <w:sz w:val="28"/>
          <w:szCs w:val="28"/>
        </w:rPr>
        <w:t xml:space="preserve"> общеобразовате</w:t>
      </w:r>
      <w:r w:rsidR="00773E01">
        <w:rPr>
          <w:sz w:val="28"/>
          <w:szCs w:val="28"/>
        </w:rPr>
        <w:t xml:space="preserve">льные программы, обучение </w:t>
      </w:r>
      <w:r w:rsidR="00773E01" w:rsidRPr="00773E01">
        <w:rPr>
          <w:sz w:val="28"/>
          <w:szCs w:val="28"/>
        </w:rPr>
        <w:t>которых</w:t>
      </w:r>
      <w:r w:rsidR="00773E01">
        <w:rPr>
          <w:sz w:val="28"/>
          <w:szCs w:val="28"/>
        </w:rPr>
        <w:t xml:space="preserve"> </w:t>
      </w:r>
      <w:r w:rsidR="00773E01" w:rsidRPr="00773E01">
        <w:rPr>
          <w:sz w:val="28"/>
          <w:szCs w:val="28"/>
        </w:rPr>
        <w:t xml:space="preserve">организованно общеобразовательными организациями </w:t>
      </w:r>
      <w:r w:rsidR="00CA5714">
        <w:rPr>
          <w:sz w:val="28"/>
          <w:szCs w:val="28"/>
        </w:rPr>
        <w:t xml:space="preserve">                   </w:t>
      </w:r>
      <w:r w:rsidR="00773E01" w:rsidRPr="00773E01">
        <w:rPr>
          <w:sz w:val="28"/>
          <w:szCs w:val="28"/>
        </w:rPr>
        <w:t>на дому (приложение 4).</w:t>
      </w:r>
      <w:r w:rsidRPr="002462F9">
        <w:rPr>
          <w:sz w:val="28"/>
          <w:szCs w:val="28"/>
        </w:rPr>
        <w:t>».</w:t>
      </w:r>
    </w:p>
    <w:p w:rsidR="002462F9" w:rsidRPr="002462F9" w:rsidRDefault="00CF6142" w:rsidP="00773E01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822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приложении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к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462F9" w:rsidRPr="002462F9">
        <w:rPr>
          <w:rFonts w:ascii="Times New Roman" w:hAnsi="Times New Roman"/>
          <w:sz w:val="28"/>
          <w:szCs w:val="28"/>
        </w:rPr>
        <w:t>остановлению:</w:t>
      </w:r>
    </w:p>
    <w:p w:rsidR="002462F9" w:rsidRPr="002462F9" w:rsidRDefault="00CF6142" w:rsidP="00773E01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462F9" w:rsidRPr="002462F9">
        <w:rPr>
          <w:rFonts w:ascii="Times New Roman" w:hAnsi="Times New Roman"/>
          <w:sz w:val="28"/>
          <w:szCs w:val="28"/>
        </w:rPr>
        <w:t>.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Подпункт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5.1.1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пункта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5.1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статьи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5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изложить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следующей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редакции:</w:t>
      </w:r>
    </w:p>
    <w:p w:rsidR="002462F9" w:rsidRPr="002462F9" w:rsidRDefault="002462F9" w:rsidP="00773E01">
      <w:pPr>
        <w:pStyle w:val="af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F9">
        <w:rPr>
          <w:rFonts w:ascii="Times New Roman" w:hAnsi="Times New Roman"/>
          <w:sz w:val="28"/>
          <w:szCs w:val="28"/>
        </w:rPr>
        <w:t>«5.1.1.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773E01" w:rsidRPr="00773E01">
        <w:rPr>
          <w:rFonts w:ascii="Times New Roman" w:hAnsi="Times New Roman"/>
          <w:sz w:val="28"/>
          <w:szCs w:val="28"/>
        </w:rPr>
        <w:t>За счет субвенции, выделяемой из бюджета Ханты-Мансийского</w:t>
      </w:r>
      <w:r w:rsidR="00773E01">
        <w:rPr>
          <w:rFonts w:ascii="Times New Roman" w:hAnsi="Times New Roman"/>
          <w:sz w:val="28"/>
          <w:szCs w:val="28"/>
        </w:rPr>
        <w:t xml:space="preserve"> </w:t>
      </w:r>
      <w:r w:rsidR="001005F0">
        <w:rPr>
          <w:rFonts w:ascii="Times New Roman" w:hAnsi="Times New Roman"/>
          <w:sz w:val="28"/>
          <w:szCs w:val="28"/>
        </w:rPr>
        <w:t>автономного округа –</w:t>
      </w:r>
      <w:r w:rsidR="00773E01" w:rsidRPr="00773E01">
        <w:rPr>
          <w:rFonts w:ascii="Times New Roman" w:hAnsi="Times New Roman"/>
          <w:sz w:val="28"/>
          <w:szCs w:val="28"/>
        </w:rPr>
        <w:t xml:space="preserve"> Югры, норматив расходов на услугу по предоставлению бесплатного двухразового питания обучающимся в муниципальных общеобразовательных организациях (за исключением обучающихся начальных классов) и частных общеобразовательных организациях, относящимся </w:t>
      </w:r>
      <w:r w:rsidR="00CA5714">
        <w:rPr>
          <w:rFonts w:ascii="Times New Roman" w:hAnsi="Times New Roman"/>
          <w:sz w:val="28"/>
          <w:szCs w:val="28"/>
        </w:rPr>
        <w:t xml:space="preserve">           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к категориям детей-сирот и детей, оставшихся без попечения родителей, лиц </w:t>
      </w:r>
      <w:r w:rsidR="00CA5714">
        <w:rPr>
          <w:rFonts w:ascii="Times New Roman" w:hAnsi="Times New Roman"/>
          <w:sz w:val="28"/>
          <w:szCs w:val="28"/>
        </w:rPr>
        <w:t xml:space="preserve">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из числа детей-сирот и детей, оставшихся без попечения родителей, детей </w:t>
      </w:r>
      <w:r w:rsidR="00CA5714">
        <w:rPr>
          <w:rFonts w:ascii="Times New Roman" w:hAnsi="Times New Roman"/>
          <w:sz w:val="28"/>
          <w:szCs w:val="28"/>
        </w:rPr>
        <w:t xml:space="preserve">   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из многодетных семей, детей из малоимущих семей, обучающихся </w:t>
      </w:r>
      <w:r w:rsidR="00CA5714">
        <w:rPr>
          <w:rFonts w:ascii="Times New Roman" w:hAnsi="Times New Roman"/>
          <w:sz w:val="28"/>
          <w:szCs w:val="28"/>
        </w:rPr>
        <w:t xml:space="preserve">                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с ограниченными возможностями здоровья, (далее - дети-инвалиды), детей участников специальной военной операции, призванных на военную службу </w:t>
      </w:r>
      <w:r w:rsidR="00CA5714">
        <w:rPr>
          <w:rFonts w:ascii="Times New Roman" w:hAnsi="Times New Roman"/>
          <w:sz w:val="28"/>
          <w:szCs w:val="28"/>
        </w:rPr>
        <w:t xml:space="preserve">  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по мобилизации в Вооруженные Силы Российской Федерации, призванных на военную службу по мобилизации в Вооруженные Силы Российской Федерации, в сумме 430 рублей в день на 1 обучающегося, норматив расходов на услугу по предоставлению питания при организации одноразового питания обучающихся начальных классов с 1 по 4 классы муниципальных общеобразовательных организаций (относящимся к категориям детей-сирот и детей, оставшихся </w:t>
      </w:r>
      <w:r w:rsidR="00CA5714">
        <w:rPr>
          <w:rFonts w:ascii="Times New Roman" w:hAnsi="Times New Roman"/>
          <w:sz w:val="28"/>
          <w:szCs w:val="28"/>
        </w:rPr>
        <w:t xml:space="preserve">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без попечения родителей, лиц из числа детей-сирот и детей, оставшихся </w:t>
      </w:r>
      <w:r w:rsidR="00CA5714">
        <w:rPr>
          <w:rFonts w:ascii="Times New Roman" w:hAnsi="Times New Roman"/>
          <w:sz w:val="28"/>
          <w:szCs w:val="28"/>
        </w:rPr>
        <w:t xml:space="preserve">   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без попечения родителей, детей из многодетных семей, детей из малоимущих семей, обучающихся с ограниченными возможностями здоровья, детей-инвалидов, членов семей участников специальной военной операции, граждан Российской Федерации, призванных на военную службу по мобилизации </w:t>
      </w:r>
      <w:r w:rsidR="00CA5714">
        <w:rPr>
          <w:rFonts w:ascii="Times New Roman" w:hAnsi="Times New Roman"/>
          <w:sz w:val="28"/>
          <w:szCs w:val="28"/>
        </w:rPr>
        <w:t xml:space="preserve">     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в Вооруженные Силы Российской Федерации) в сумме 258 рублей в день </w:t>
      </w:r>
      <w:r w:rsidR="00CA5714">
        <w:rPr>
          <w:rFonts w:ascii="Times New Roman" w:hAnsi="Times New Roman"/>
          <w:sz w:val="28"/>
          <w:szCs w:val="28"/>
        </w:rPr>
        <w:t xml:space="preserve">              </w:t>
      </w:r>
      <w:r w:rsidR="00773E01" w:rsidRPr="00773E01">
        <w:rPr>
          <w:rFonts w:ascii="Times New Roman" w:hAnsi="Times New Roman"/>
          <w:sz w:val="28"/>
          <w:szCs w:val="28"/>
        </w:rPr>
        <w:t xml:space="preserve">на 1 обучающегося и норматив расходов на предоставление денежной компенсации за двухразовое питание обучающихся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общеобразовательными организациями на дому в сумме 215 рублей в день </w:t>
      </w:r>
      <w:r w:rsidR="00CA5714">
        <w:rPr>
          <w:rFonts w:ascii="Times New Roman" w:hAnsi="Times New Roman"/>
          <w:sz w:val="28"/>
          <w:szCs w:val="28"/>
        </w:rPr>
        <w:t xml:space="preserve">               </w:t>
      </w:r>
      <w:r w:rsidR="00773E01" w:rsidRPr="00773E01">
        <w:rPr>
          <w:rFonts w:ascii="Times New Roman" w:hAnsi="Times New Roman"/>
          <w:sz w:val="28"/>
          <w:szCs w:val="28"/>
        </w:rPr>
        <w:t>на 1 обучающегося.</w:t>
      </w:r>
      <w:r w:rsidRPr="002462F9">
        <w:rPr>
          <w:rFonts w:ascii="Times New Roman" w:hAnsi="Times New Roman"/>
          <w:sz w:val="28"/>
          <w:szCs w:val="28"/>
        </w:rPr>
        <w:t>».</w:t>
      </w:r>
    </w:p>
    <w:p w:rsidR="002462F9" w:rsidRPr="002462F9" w:rsidRDefault="00CF6142" w:rsidP="00773E01">
      <w:pPr>
        <w:pStyle w:val="af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="002462F9" w:rsidRPr="002462F9">
        <w:rPr>
          <w:rFonts w:ascii="Times New Roman" w:hAnsi="Times New Roman"/>
          <w:sz w:val="28"/>
          <w:szCs w:val="28"/>
        </w:rPr>
        <w:t>.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Подпункт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5.1.2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пункта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5.1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статьи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5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изложить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следующей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редакции:</w:t>
      </w:r>
      <w:r w:rsidR="00882230">
        <w:rPr>
          <w:rFonts w:ascii="Times New Roman" w:hAnsi="Times New Roman"/>
          <w:sz w:val="28"/>
          <w:szCs w:val="28"/>
        </w:rPr>
        <w:t xml:space="preserve"> </w:t>
      </w:r>
    </w:p>
    <w:p w:rsidR="002462F9" w:rsidRPr="002462F9" w:rsidRDefault="002462F9" w:rsidP="00773E01">
      <w:pPr>
        <w:pStyle w:val="af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F9">
        <w:rPr>
          <w:rFonts w:ascii="Times New Roman" w:hAnsi="Times New Roman"/>
          <w:sz w:val="28"/>
          <w:szCs w:val="28"/>
        </w:rPr>
        <w:t>«5.1.2.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За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счет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средств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бюджета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Кондинского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района,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выделяемых</w:t>
      </w:r>
      <w:r w:rsidR="00CA5714">
        <w:rPr>
          <w:rFonts w:ascii="Times New Roman" w:hAnsi="Times New Roman"/>
          <w:sz w:val="28"/>
          <w:szCs w:val="28"/>
        </w:rPr>
        <w:t xml:space="preserve">                </w:t>
      </w:r>
      <w:r w:rsidR="00773E01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обеспечение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завтраком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обучающихся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льготной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категории,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из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расчета</w:t>
      </w:r>
      <w:r w:rsidR="00773E01">
        <w:rPr>
          <w:rFonts w:ascii="Times New Roman" w:hAnsi="Times New Roman"/>
          <w:sz w:val="28"/>
          <w:szCs w:val="28"/>
        </w:rPr>
        <w:t xml:space="preserve"> </w:t>
      </w:r>
      <w:r w:rsidR="00CA5714">
        <w:rPr>
          <w:rFonts w:ascii="Times New Roman" w:hAnsi="Times New Roman"/>
          <w:sz w:val="28"/>
          <w:szCs w:val="28"/>
        </w:rPr>
        <w:t xml:space="preserve">             </w:t>
      </w:r>
      <w:r w:rsidRPr="002462F9">
        <w:rPr>
          <w:rFonts w:ascii="Times New Roman" w:hAnsi="Times New Roman"/>
          <w:sz w:val="28"/>
          <w:szCs w:val="28"/>
        </w:rPr>
        <w:t>26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рублей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день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обучающегося.».</w:t>
      </w:r>
    </w:p>
    <w:p w:rsidR="002462F9" w:rsidRPr="002462F9" w:rsidRDefault="00CF6142" w:rsidP="00773E01">
      <w:pPr>
        <w:pStyle w:val="af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2462F9" w:rsidRPr="002462F9">
        <w:rPr>
          <w:rFonts w:ascii="Times New Roman" w:hAnsi="Times New Roman"/>
          <w:sz w:val="28"/>
          <w:szCs w:val="28"/>
        </w:rPr>
        <w:t>.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Подпункт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5.1.5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пункта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5.1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статьи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5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изложить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следующей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редакции:</w:t>
      </w:r>
      <w:r w:rsidR="00882230">
        <w:rPr>
          <w:rFonts w:ascii="Times New Roman" w:hAnsi="Times New Roman"/>
          <w:sz w:val="28"/>
          <w:szCs w:val="28"/>
        </w:rPr>
        <w:t xml:space="preserve"> </w:t>
      </w:r>
    </w:p>
    <w:p w:rsidR="002462F9" w:rsidRPr="002462F9" w:rsidRDefault="002462F9" w:rsidP="00773E01">
      <w:pPr>
        <w:pStyle w:val="af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F9">
        <w:rPr>
          <w:rFonts w:ascii="Times New Roman" w:hAnsi="Times New Roman"/>
          <w:sz w:val="28"/>
          <w:szCs w:val="28"/>
        </w:rPr>
        <w:t>«5.1.5.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Норматив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расходов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услугу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предоставлению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питания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при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организации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одноразового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питания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обучающихся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начальных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классов</w:t>
      </w:r>
      <w:r w:rsidR="00773E01">
        <w:rPr>
          <w:rFonts w:ascii="Times New Roman" w:hAnsi="Times New Roman"/>
          <w:sz w:val="28"/>
          <w:szCs w:val="28"/>
        </w:rPr>
        <w:t xml:space="preserve"> </w:t>
      </w:r>
      <w:r w:rsidR="00CA5714">
        <w:rPr>
          <w:rFonts w:ascii="Times New Roman" w:hAnsi="Times New Roman"/>
          <w:sz w:val="28"/>
          <w:szCs w:val="28"/>
        </w:rPr>
        <w:t xml:space="preserve">                          </w:t>
      </w:r>
      <w:r w:rsidRPr="002462F9">
        <w:rPr>
          <w:rFonts w:ascii="Times New Roman" w:hAnsi="Times New Roman"/>
          <w:sz w:val="28"/>
          <w:szCs w:val="28"/>
        </w:rPr>
        <w:t>с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4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классы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муниципальных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общеобразовательных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организаций,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обучающихся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начальных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классов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4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классы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частных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общеобразовательных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организаций,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осуществляющих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образовательную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деятельность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имеющим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государственную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аккредитацию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основным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общеобразовательным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программам,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относящихся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обучающимся,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указанным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подпункте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="00CF6142">
        <w:rPr>
          <w:rFonts w:ascii="Times New Roman" w:hAnsi="Times New Roman"/>
          <w:sz w:val="28"/>
          <w:szCs w:val="28"/>
        </w:rPr>
        <w:t>5.1.1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пункта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5.1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постановления,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согласно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абзацу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четвертому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пункта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9</w:t>
      </w:r>
      <w:r w:rsidR="00882230">
        <w:rPr>
          <w:rFonts w:ascii="Times New Roman" w:hAnsi="Times New Roman"/>
          <w:sz w:val="28"/>
          <w:szCs w:val="28"/>
        </w:rPr>
        <w:t xml:space="preserve"> П</w:t>
      </w:r>
      <w:r w:rsidRPr="002462F9">
        <w:rPr>
          <w:rFonts w:ascii="Times New Roman" w:hAnsi="Times New Roman"/>
          <w:sz w:val="28"/>
          <w:szCs w:val="28"/>
        </w:rPr>
        <w:t>орядка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предоставления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распределения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субсидий</w:t>
      </w:r>
      <w:r w:rsidR="00773E01">
        <w:rPr>
          <w:rFonts w:ascii="Times New Roman" w:hAnsi="Times New Roman"/>
          <w:sz w:val="28"/>
          <w:szCs w:val="28"/>
        </w:rPr>
        <w:t xml:space="preserve"> </w:t>
      </w:r>
      <w:r w:rsidR="00CA5714">
        <w:rPr>
          <w:rFonts w:ascii="Times New Roman" w:hAnsi="Times New Roman"/>
          <w:sz w:val="28"/>
          <w:szCs w:val="28"/>
        </w:rPr>
        <w:t xml:space="preserve">                </w:t>
      </w:r>
      <w:r w:rsidRPr="002462F9">
        <w:rPr>
          <w:rFonts w:ascii="Times New Roman" w:hAnsi="Times New Roman"/>
          <w:sz w:val="28"/>
          <w:szCs w:val="28"/>
        </w:rPr>
        <w:t>из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бюджета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Ханты-Мансийского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автономного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округа</w:t>
      </w:r>
      <w:r w:rsidR="00882230">
        <w:rPr>
          <w:rFonts w:ascii="Times New Roman" w:hAnsi="Times New Roman"/>
          <w:sz w:val="28"/>
          <w:szCs w:val="28"/>
        </w:rPr>
        <w:t xml:space="preserve"> – </w:t>
      </w:r>
      <w:r w:rsidRPr="002462F9">
        <w:rPr>
          <w:rFonts w:ascii="Times New Roman" w:hAnsi="Times New Roman"/>
          <w:sz w:val="28"/>
          <w:szCs w:val="28"/>
        </w:rPr>
        <w:t>Югры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бюджетам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муниципальных</w:t>
      </w:r>
      <w:bookmarkStart w:id="0" w:name="_GoBack"/>
      <w:bookmarkEnd w:id="0"/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районов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городских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округов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Ханты-Мансийского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автономного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округа</w:t>
      </w:r>
      <w:r w:rsidR="00882230">
        <w:rPr>
          <w:rFonts w:ascii="Times New Roman" w:hAnsi="Times New Roman"/>
          <w:sz w:val="28"/>
          <w:szCs w:val="28"/>
        </w:rPr>
        <w:t xml:space="preserve"> – </w:t>
      </w:r>
      <w:r w:rsidRPr="002462F9">
        <w:rPr>
          <w:rFonts w:ascii="Times New Roman" w:hAnsi="Times New Roman"/>
          <w:sz w:val="28"/>
          <w:szCs w:val="28"/>
        </w:rPr>
        <w:t>Югры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дополнительное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финансовое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обеспечение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мероприятий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организации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питания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обучающихся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начальных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классов</w:t>
      </w:r>
      <w:r w:rsidR="00CA5714">
        <w:rPr>
          <w:rFonts w:ascii="Times New Roman" w:hAnsi="Times New Roman"/>
          <w:sz w:val="28"/>
          <w:szCs w:val="28"/>
        </w:rPr>
        <w:t xml:space="preserve">                     </w:t>
      </w:r>
      <w:r w:rsidR="00773E01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4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классы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муниципальных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общеобразовательных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организаций,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частных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общеобразовательных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организаций,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осуществляющих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образовательную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деятельность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имеющим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государственную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аккредитацию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основным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общеобразовательным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программам,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том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числе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за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счет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бюджетных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ассигнований,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предусмотренных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бюджету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Ханты-Мансийского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автономного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округа</w:t>
      </w:r>
      <w:r w:rsidR="00882230">
        <w:rPr>
          <w:rFonts w:ascii="Times New Roman" w:hAnsi="Times New Roman"/>
          <w:sz w:val="28"/>
          <w:szCs w:val="28"/>
        </w:rPr>
        <w:t xml:space="preserve"> – </w:t>
      </w:r>
      <w:r w:rsidRPr="002462F9">
        <w:rPr>
          <w:rFonts w:ascii="Times New Roman" w:hAnsi="Times New Roman"/>
          <w:sz w:val="28"/>
          <w:szCs w:val="28"/>
        </w:rPr>
        <w:t>Югры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из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федерального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бюджета,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утвержденного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постановлением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Правительства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Ханты-Мансийского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автономного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округа</w:t>
      </w:r>
      <w:r w:rsidR="00882230">
        <w:rPr>
          <w:rFonts w:ascii="Times New Roman" w:hAnsi="Times New Roman"/>
          <w:sz w:val="28"/>
          <w:szCs w:val="28"/>
        </w:rPr>
        <w:t xml:space="preserve"> – </w:t>
      </w:r>
      <w:r w:rsidRPr="002462F9">
        <w:rPr>
          <w:rFonts w:ascii="Times New Roman" w:hAnsi="Times New Roman"/>
          <w:sz w:val="28"/>
          <w:szCs w:val="28"/>
        </w:rPr>
        <w:t>Югры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от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30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декабря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2021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года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№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634-п,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равный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172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рублям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в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день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на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1</w:t>
      </w:r>
      <w:r w:rsidR="00882230">
        <w:rPr>
          <w:rFonts w:ascii="Times New Roman" w:hAnsi="Times New Roman"/>
          <w:sz w:val="28"/>
          <w:szCs w:val="28"/>
        </w:rPr>
        <w:t xml:space="preserve"> </w:t>
      </w:r>
      <w:r w:rsidRPr="002462F9">
        <w:rPr>
          <w:rFonts w:ascii="Times New Roman" w:hAnsi="Times New Roman"/>
          <w:sz w:val="28"/>
          <w:szCs w:val="28"/>
        </w:rPr>
        <w:t>обучающегося.».</w:t>
      </w:r>
    </w:p>
    <w:p w:rsidR="002462F9" w:rsidRPr="002462F9" w:rsidRDefault="00882230" w:rsidP="002462F9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2462F9" w:rsidRPr="00246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43CD8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462F9" w:rsidRPr="002462F9">
        <w:rPr>
          <w:rFonts w:ascii="Times New Roman" w:hAnsi="Times New Roman"/>
          <w:sz w:val="28"/>
          <w:szCs w:val="28"/>
        </w:rPr>
        <w:t>(приложение).</w:t>
      </w:r>
    </w:p>
    <w:p w:rsidR="00882230" w:rsidRPr="00882230" w:rsidRDefault="00882230" w:rsidP="008822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62F9" w:rsidRPr="002462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215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(обнародования)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официальной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район»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района.</w:t>
      </w:r>
      <w:r>
        <w:rPr>
          <w:sz w:val="28"/>
          <w:szCs w:val="28"/>
        </w:rPr>
        <w:t xml:space="preserve"> </w:t>
      </w:r>
    </w:p>
    <w:p w:rsidR="002462F9" w:rsidRPr="002462F9" w:rsidRDefault="00882230" w:rsidP="008822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223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882230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в силу после его обнародования </w:t>
      </w:r>
      <w:r w:rsidR="002462F9" w:rsidRPr="002462F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462F9" w:rsidRPr="002462F9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</w:t>
      </w:r>
      <w:r w:rsidR="002462F9" w:rsidRPr="002462F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462F9" w:rsidRPr="002462F9">
        <w:rPr>
          <w:sz w:val="28"/>
          <w:szCs w:val="28"/>
        </w:rPr>
        <w:t>правоотношения</w:t>
      </w:r>
      <w:r>
        <w:rPr>
          <w:sz w:val="28"/>
          <w:szCs w:val="28"/>
        </w:rPr>
        <w:t xml:space="preserve">, </w:t>
      </w:r>
      <w:r w:rsidR="002462F9" w:rsidRPr="002462F9">
        <w:rPr>
          <w:sz w:val="28"/>
          <w:szCs w:val="28"/>
        </w:rPr>
        <w:t>возникшие</w:t>
      </w:r>
      <w:r>
        <w:rPr>
          <w:sz w:val="28"/>
          <w:szCs w:val="28"/>
        </w:rPr>
        <w:t xml:space="preserve"> </w:t>
      </w:r>
      <w:r w:rsidR="002462F9" w:rsidRPr="002462F9">
        <w:rPr>
          <w:sz w:val="28"/>
          <w:szCs w:val="28"/>
        </w:rPr>
        <w:t>с</w:t>
      </w:r>
      <w:r>
        <w:rPr>
          <w:sz w:val="28"/>
          <w:szCs w:val="28"/>
        </w:rPr>
        <w:t xml:space="preserve"> 0</w:t>
      </w:r>
      <w:r w:rsidR="002462F9" w:rsidRPr="002462F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462F9" w:rsidRPr="002462F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2462F9" w:rsidRPr="002462F9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2462F9" w:rsidRPr="002462F9">
        <w:rPr>
          <w:sz w:val="28"/>
          <w:szCs w:val="28"/>
        </w:rPr>
        <w:t>года.</w:t>
      </w:r>
    </w:p>
    <w:p w:rsidR="0044478C" w:rsidRPr="002462F9" w:rsidRDefault="0044478C" w:rsidP="002462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5B4E" w:rsidRPr="002462F9" w:rsidRDefault="001B5B4E" w:rsidP="002462F9">
      <w:pPr>
        <w:ind w:firstLine="709"/>
        <w:jc w:val="both"/>
        <w:rPr>
          <w:color w:val="000000"/>
          <w:sz w:val="28"/>
          <w:szCs w:val="28"/>
        </w:rPr>
      </w:pPr>
    </w:p>
    <w:p w:rsidR="001B5B4E" w:rsidRPr="002462F9" w:rsidRDefault="001B5B4E" w:rsidP="002462F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462F9" w:rsidTr="005E60E3">
        <w:tc>
          <w:tcPr>
            <w:tcW w:w="2368" w:type="pct"/>
          </w:tcPr>
          <w:p w:rsidR="001C7B60" w:rsidRPr="002462F9" w:rsidRDefault="001C7B60" w:rsidP="00A67FF2">
            <w:pPr>
              <w:jc w:val="both"/>
              <w:rPr>
                <w:sz w:val="28"/>
                <w:szCs w:val="28"/>
              </w:rPr>
            </w:pPr>
            <w:r w:rsidRPr="002462F9">
              <w:rPr>
                <w:sz w:val="28"/>
                <w:szCs w:val="28"/>
              </w:rPr>
              <w:t>Исполняющий</w:t>
            </w:r>
            <w:r w:rsidR="00882230">
              <w:rPr>
                <w:sz w:val="28"/>
                <w:szCs w:val="28"/>
              </w:rPr>
              <w:t xml:space="preserve"> </w:t>
            </w:r>
            <w:r w:rsidRPr="002462F9">
              <w:rPr>
                <w:sz w:val="28"/>
                <w:szCs w:val="28"/>
              </w:rPr>
              <w:t>обязанности</w:t>
            </w:r>
            <w:r w:rsidR="00882230">
              <w:rPr>
                <w:sz w:val="28"/>
                <w:szCs w:val="28"/>
              </w:rPr>
              <w:t xml:space="preserve"> </w:t>
            </w:r>
          </w:p>
          <w:p w:rsidR="001A685C" w:rsidRPr="002462F9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2462F9">
              <w:rPr>
                <w:sz w:val="28"/>
                <w:szCs w:val="28"/>
              </w:rPr>
              <w:t>г</w:t>
            </w:r>
            <w:r w:rsidR="001A685C" w:rsidRPr="002462F9">
              <w:rPr>
                <w:sz w:val="28"/>
                <w:szCs w:val="28"/>
              </w:rPr>
              <w:t>лав</w:t>
            </w:r>
            <w:r w:rsidRPr="002462F9">
              <w:rPr>
                <w:sz w:val="28"/>
                <w:szCs w:val="28"/>
              </w:rPr>
              <w:t>ы</w:t>
            </w:r>
            <w:r w:rsidR="00882230">
              <w:rPr>
                <w:sz w:val="28"/>
                <w:szCs w:val="28"/>
              </w:rPr>
              <w:t xml:space="preserve"> </w:t>
            </w:r>
            <w:r w:rsidR="001B5B4E" w:rsidRPr="002462F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462F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2462F9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2462F9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2462F9">
              <w:rPr>
                <w:sz w:val="28"/>
                <w:szCs w:val="28"/>
              </w:rPr>
              <w:t>А</w:t>
            </w:r>
            <w:r w:rsidR="006924A0" w:rsidRPr="002462F9">
              <w:rPr>
                <w:sz w:val="28"/>
                <w:szCs w:val="28"/>
              </w:rPr>
              <w:t>.В.</w:t>
            </w:r>
            <w:r w:rsidRPr="002462F9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1005F0" w:rsidRDefault="001005F0" w:rsidP="00FE4E02">
      <w:pPr>
        <w:rPr>
          <w:color w:val="000000"/>
          <w:sz w:val="16"/>
          <w:szCs w:val="16"/>
        </w:rPr>
      </w:pPr>
    </w:p>
    <w:p w:rsidR="001005F0" w:rsidRDefault="001005F0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</w:t>
      </w:r>
      <w:r w:rsidR="00882230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882230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882230">
        <w:t xml:space="preserve"> </w:t>
      </w:r>
      <w:r w:rsidRPr="00953EC8">
        <w:t>постановлению</w:t>
      </w:r>
      <w:r w:rsidR="00882230">
        <w:t xml:space="preserve"> </w:t>
      </w:r>
      <w:r w:rsidRPr="00953EC8">
        <w:t>администрации</w:t>
      </w:r>
      <w:r w:rsidR="00882230">
        <w:t xml:space="preserve"> </w:t>
      </w:r>
      <w:r w:rsidRPr="00953EC8">
        <w:t>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>от</w:t>
      </w:r>
      <w:r w:rsidR="00882230">
        <w:t xml:space="preserve"> </w:t>
      </w:r>
      <w:r w:rsidR="00093508">
        <w:t>29</w:t>
      </w:r>
      <w:r w:rsidR="007B7592">
        <w:t>.09</w:t>
      </w:r>
      <w:r w:rsidR="00262B35">
        <w:t>.</w:t>
      </w:r>
      <w:r w:rsidR="00DD2E95">
        <w:t>202</w:t>
      </w:r>
      <w:r w:rsidR="00EB2F1B">
        <w:t>5</w:t>
      </w:r>
      <w:r w:rsidR="00882230">
        <w:t xml:space="preserve"> </w:t>
      </w:r>
      <w:r w:rsidR="00116FCD">
        <w:t>№</w:t>
      </w:r>
      <w:r w:rsidR="00882230">
        <w:t xml:space="preserve"> 1017</w:t>
      </w:r>
    </w:p>
    <w:p w:rsidR="00882230" w:rsidRPr="00882230" w:rsidRDefault="00882230" w:rsidP="001005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05F0" w:rsidRPr="001005F0" w:rsidRDefault="001005F0" w:rsidP="00CA5714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1005F0">
        <w:rPr>
          <w:b/>
          <w:sz w:val="28"/>
          <w:szCs w:val="28"/>
          <w:shd w:val="clear" w:color="auto" w:fill="FFFFFF"/>
        </w:rPr>
        <w:t>Порядок</w:t>
      </w:r>
    </w:p>
    <w:p w:rsidR="00882230" w:rsidRPr="00882230" w:rsidRDefault="001005F0" w:rsidP="00CA5714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1005F0">
        <w:rPr>
          <w:b/>
          <w:sz w:val="28"/>
          <w:szCs w:val="28"/>
          <w:shd w:val="clear" w:color="auto" w:fill="FFFFFF"/>
        </w:rPr>
        <w:t>расчета объема субвенции, п</w:t>
      </w:r>
      <w:r>
        <w:rPr>
          <w:b/>
          <w:sz w:val="28"/>
          <w:szCs w:val="28"/>
          <w:shd w:val="clear" w:color="auto" w:fill="FFFFFF"/>
        </w:rPr>
        <w:t>редоставляемой из бюджета Ханты-</w:t>
      </w:r>
      <w:r w:rsidRPr="001005F0">
        <w:rPr>
          <w:b/>
          <w:sz w:val="28"/>
          <w:szCs w:val="28"/>
          <w:shd w:val="clear" w:color="auto" w:fill="FFFFFF"/>
        </w:rPr>
        <w:t>Мансийского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автономного округа - Югры между организациями Кондинского района на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осуществление переданного отдельного государственного полномочия по социальной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поддержке детей-сирот и детей, оставшихся без попечения родителей, лиц из числа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детей-сирот и детей, оставшихся без попечения родителей, детей из многодетных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семей, детей из малоимущих семей, обучающихся с ограниченными возможностями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здоровья, детей-инвалидов, детей участников спецоперации, детей граждан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Российской Федерации, призванных на военную службу по мобилизации в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Вооруженные Силы Российской Федерации, получающих основное общее и среднее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общее образование в организациях Кондинского района, в виде предоставления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двухразового питания в учебное время по месту нахождения организации,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получающих начальное общее образование в муниципальных общеобразовательных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организациях, в виде предоставления одноразового питания в учебное время по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месту нахождения общеобразовательной организации, а также получающих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социальную поддержку в виде денежной компенсации обучающимся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общеобразовательных организаций с ограниченными возможностями здоровья,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детям-инвалидам, не относящимся к обучающимся с ограниченными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005F0">
        <w:rPr>
          <w:b/>
          <w:sz w:val="28"/>
          <w:szCs w:val="28"/>
          <w:shd w:val="clear" w:color="auto" w:fill="FFFFFF"/>
        </w:rPr>
        <w:t>возможностями здоровья, обучение которых организовано на дому (далее - Порядок)</w:t>
      </w:r>
    </w:p>
    <w:p w:rsidR="00882230" w:rsidRPr="00CA5714" w:rsidRDefault="00882230" w:rsidP="00CA571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1005F0" w:rsidRPr="00CA5714" w:rsidRDefault="001005F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714">
        <w:rPr>
          <w:rFonts w:ascii="Times New Roman" w:hAnsi="Times New Roman"/>
          <w:sz w:val="28"/>
          <w:szCs w:val="28"/>
        </w:rPr>
        <w:t>1. Порядок регулирует вопросы финансового обеспечения мероприятий по организации питания обучающихся за счет бюджета Ханты-Мансийского автономного округа – Югры в учебное время по месту нахождения организации, в размере 215 рублей в день на одного обучающегося, относящегося к льготной категории.</w:t>
      </w:r>
    </w:p>
    <w:p w:rsidR="001005F0" w:rsidRPr="00CA5714" w:rsidRDefault="00CA5714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714">
        <w:rPr>
          <w:rFonts w:ascii="Times New Roman" w:hAnsi="Times New Roman"/>
          <w:sz w:val="28"/>
          <w:szCs w:val="28"/>
        </w:rPr>
        <w:t>2</w:t>
      </w:r>
      <w:r w:rsidR="00882230" w:rsidRPr="00CA5714">
        <w:rPr>
          <w:rFonts w:ascii="Times New Roman" w:hAnsi="Times New Roman"/>
          <w:sz w:val="28"/>
          <w:szCs w:val="28"/>
        </w:rPr>
        <w:t xml:space="preserve">. </w:t>
      </w:r>
      <w:bookmarkStart w:id="1" w:name="sub_2012"/>
      <w:r w:rsidRPr="00CA5714">
        <w:rPr>
          <w:rFonts w:ascii="Times New Roman" w:hAnsi="Times New Roman"/>
          <w:sz w:val="28"/>
          <w:szCs w:val="28"/>
        </w:rPr>
        <w:t>Субвенция</w:t>
      </w:r>
      <w:r w:rsidR="001005F0" w:rsidRPr="00CA5714">
        <w:rPr>
          <w:rFonts w:ascii="Times New Roman" w:hAnsi="Times New Roman"/>
          <w:sz w:val="28"/>
          <w:szCs w:val="28"/>
        </w:rPr>
        <w:t xml:space="preserve"> предоставляется из бюджета 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– </w:t>
      </w:r>
      <w:r w:rsidR="001005F0" w:rsidRPr="00CA5714">
        <w:rPr>
          <w:rFonts w:ascii="Times New Roman" w:hAnsi="Times New Roman"/>
          <w:sz w:val="28"/>
          <w:szCs w:val="28"/>
        </w:rPr>
        <w:t xml:space="preserve">Югры (далее - автономный округ) бюджету Кондинского района на осуществление переданного отдельного государственного полномочия по социальной поддержке детей-сирот и детей, оставшихся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1005F0" w:rsidRPr="00CA5714">
        <w:rPr>
          <w:rFonts w:ascii="Times New Roman" w:hAnsi="Times New Roman"/>
          <w:sz w:val="28"/>
          <w:szCs w:val="28"/>
        </w:rPr>
        <w:t xml:space="preserve">без попечения родителей, лиц из числа детей-сирот и детей, оставшихся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1005F0" w:rsidRPr="00CA5714">
        <w:rPr>
          <w:rFonts w:ascii="Times New Roman" w:hAnsi="Times New Roman"/>
          <w:sz w:val="28"/>
          <w:szCs w:val="28"/>
        </w:rPr>
        <w:t xml:space="preserve">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 (далее - дети-инвалиды), членов семей участников специальной военной операции (далее - спецоперация) граждан Российской Федерации, призванных на военную службу по мобилизации в Вооруженные Силы Российской Федерации, получающих основное общее и среднее общее образование в муниципальных общеобразовательных организациях, </w:t>
      </w:r>
      <w:r w:rsidR="001005F0" w:rsidRPr="00CA5714">
        <w:rPr>
          <w:rFonts w:ascii="Times New Roman" w:hAnsi="Times New Roman"/>
          <w:sz w:val="28"/>
          <w:szCs w:val="28"/>
        </w:rPr>
        <w:lastRenderedPageBreak/>
        <w:t xml:space="preserve">образование в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организации, получающих начальное общее образование в муниципальных общеобразовательных организациях, в виде предоставления одноразового питания в учебное время по месту нахождения общеобразовательной организации,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 (далее - Субвенция), включает в себя средства: 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714">
        <w:rPr>
          <w:rFonts w:ascii="Times New Roman" w:hAnsi="Times New Roman"/>
          <w:sz w:val="28"/>
          <w:szCs w:val="28"/>
        </w:rPr>
        <w:t xml:space="preserve">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членов семей участников спецоперации, граждан Российской Федерации, призванных на военную службу по мобилизации в Вооруженные Силы Российской Федерации в виде предоставления двухразового </w:t>
      </w:r>
      <w:r w:rsidRPr="00CA5714">
        <w:rPr>
          <w:rStyle w:val="afc"/>
          <w:rFonts w:ascii="Times New Roman" w:hAnsi="Times New Roman"/>
          <w:i w:val="0"/>
          <w:sz w:val="28"/>
          <w:szCs w:val="28"/>
        </w:rPr>
        <w:t>питания для получающих основное общее и среднее общее образование в муниципальных общеобразовательных организациях, в виде предоставления одноразового питания для получающих начальное общее образование</w:t>
      </w:r>
      <w:r w:rsidRPr="00CA5714">
        <w:rPr>
          <w:rFonts w:ascii="Times New Roman" w:hAnsi="Times New Roman"/>
          <w:i/>
          <w:sz w:val="28"/>
          <w:szCs w:val="28"/>
        </w:rPr>
        <w:t xml:space="preserve"> </w:t>
      </w:r>
      <w:r w:rsidRPr="00CA5714">
        <w:rPr>
          <w:rFonts w:ascii="Times New Roman" w:hAnsi="Times New Roman"/>
          <w:sz w:val="28"/>
          <w:szCs w:val="28"/>
        </w:rPr>
        <w:t>в муниципальных общеобразовательных организациях и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дому.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2004"/>
      <w:bookmarkEnd w:id="1"/>
      <w:r w:rsidRPr="00CA5714">
        <w:rPr>
          <w:rFonts w:ascii="Times New Roman" w:hAnsi="Times New Roman"/>
          <w:sz w:val="28"/>
          <w:szCs w:val="28"/>
        </w:rPr>
        <w:t>3. Определение объема финансирования муниципальной общеобразовательной организации в соответствии с Субвенцией осуществляют органы местного самоуправления муниципальных образований автономного округа по формуле:</w:t>
      </w:r>
    </w:p>
    <w:bookmarkEnd w:id="2"/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28"/>
        </w:rPr>
      </w:pPr>
    </w:p>
    <w:p w:rsidR="00882230" w:rsidRPr="00CA5714" w:rsidRDefault="00882230" w:rsidP="00CA5714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3" w:name="sub_242"/>
      <w:r w:rsidRPr="00CA5714">
        <w:rPr>
          <w:rStyle w:val="afc"/>
          <w:rFonts w:ascii="Times New Roman" w:hAnsi="Times New Roman"/>
          <w:i w:val="0"/>
          <w:sz w:val="28"/>
          <w:szCs w:val="28"/>
        </w:rPr>
        <w:t>Pc = (Ч1 x R4 x Kдн) + (Ч3 x R6 x Kдн),</w:t>
      </w:r>
      <w:r w:rsidRPr="00CA5714">
        <w:rPr>
          <w:rFonts w:ascii="Times New Roman" w:hAnsi="Times New Roman"/>
          <w:i/>
          <w:sz w:val="28"/>
          <w:szCs w:val="28"/>
        </w:rPr>
        <w:t xml:space="preserve"> </w:t>
      </w:r>
      <w:r w:rsidRPr="00CA5714">
        <w:rPr>
          <w:rFonts w:ascii="Times New Roman" w:hAnsi="Times New Roman"/>
          <w:sz w:val="28"/>
          <w:szCs w:val="28"/>
        </w:rPr>
        <w:t>где:</w:t>
      </w:r>
    </w:p>
    <w:bookmarkEnd w:id="3"/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28"/>
        </w:rPr>
      </w:pP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sub_246"/>
      <w:r w:rsidRPr="00CA5714">
        <w:rPr>
          <w:rFonts w:ascii="Times New Roman" w:hAnsi="Times New Roman"/>
          <w:sz w:val="28"/>
          <w:szCs w:val="28"/>
        </w:rPr>
        <w:t>Рс - объем финансирования муниципальной общеобразовательной организации;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Style w:val="afc"/>
          <w:rFonts w:ascii="Times New Roman" w:hAnsi="Times New Roman"/>
          <w:i w:val="0"/>
          <w:sz w:val="28"/>
          <w:szCs w:val="28"/>
        </w:rPr>
      </w:pPr>
      <w:bookmarkStart w:id="5" w:name="sub_243"/>
      <w:bookmarkEnd w:id="4"/>
      <w:r w:rsidRPr="00CA5714">
        <w:rPr>
          <w:rFonts w:ascii="Times New Roman" w:hAnsi="Times New Roman"/>
          <w:sz w:val="28"/>
          <w:szCs w:val="28"/>
        </w:rPr>
        <w:t>Ч1 - среднегодовая численность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 (за исключением обучающихся общеобразовательных организаций с ограниченными возможностями здоровья, детей-инвалидов, обучение которых организовано на дому), членов семей участников спецоперации, граждан Российской Федерации, призванных на военную службу по мобилизации в Вооруженные Силы Российской Федера</w:t>
      </w:r>
      <w:r w:rsidRPr="00CA5714">
        <w:rPr>
          <w:rStyle w:val="afc"/>
          <w:rFonts w:ascii="Times New Roman" w:hAnsi="Times New Roman"/>
          <w:i w:val="0"/>
          <w:sz w:val="28"/>
          <w:szCs w:val="28"/>
        </w:rPr>
        <w:t>ции, получающих основное общее и среднее общее образование;</w:t>
      </w:r>
    </w:p>
    <w:bookmarkEnd w:id="5"/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2230" w:rsidRPr="00CA5714" w:rsidRDefault="00882230" w:rsidP="00CA5714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6" w:name="sub_244"/>
      <w:r w:rsidRPr="00CA5714">
        <w:rPr>
          <w:rFonts w:ascii="Times New Roman" w:hAnsi="Times New Roman"/>
          <w:iCs/>
          <w:sz w:val="28"/>
          <w:szCs w:val="28"/>
        </w:rPr>
        <w:lastRenderedPageBreak/>
        <w:t>R</w:t>
      </w:r>
      <w:r w:rsidRPr="00CA5714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Pr="00CA5714">
        <w:rPr>
          <w:rFonts w:ascii="Times New Roman" w:hAnsi="Times New Roman"/>
          <w:sz w:val="28"/>
          <w:szCs w:val="28"/>
        </w:rPr>
        <w:t>=</w:t>
      </w:r>
      <w:r w:rsidRPr="00CA5714">
        <w:rPr>
          <w:rFonts w:ascii="Times New Roman" w:hAnsi="Times New Roman"/>
          <w:iCs/>
          <w:sz w:val="28"/>
          <w:szCs w:val="28"/>
        </w:rPr>
        <w:t>S</w:t>
      </w:r>
      <w:r w:rsidRPr="00CA5714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Pr="00CA5714">
        <w:rPr>
          <w:rFonts w:ascii="Times New Roman" w:hAnsi="Times New Roman"/>
          <w:sz w:val="28"/>
          <w:szCs w:val="28"/>
        </w:rPr>
        <w:t>+</w:t>
      </w:r>
      <w:r w:rsidRPr="00CA5714">
        <w:rPr>
          <w:rFonts w:ascii="Times New Roman" w:hAnsi="Times New Roman"/>
          <w:iCs/>
          <w:sz w:val="28"/>
          <w:szCs w:val="28"/>
        </w:rPr>
        <w:t>Q</w:t>
      </w:r>
      <w:r w:rsidRPr="00CA5714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Pr="00CA5714">
        <w:rPr>
          <w:rFonts w:ascii="Times New Roman" w:hAnsi="Times New Roman"/>
          <w:sz w:val="28"/>
          <w:szCs w:val="28"/>
        </w:rPr>
        <w:t>, где:</w:t>
      </w:r>
    </w:p>
    <w:bookmarkEnd w:id="6"/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sub_245"/>
      <w:r w:rsidRPr="00CA5714">
        <w:rPr>
          <w:rFonts w:ascii="Times New Roman" w:hAnsi="Times New Roman"/>
          <w:iCs/>
          <w:sz w:val="28"/>
          <w:szCs w:val="28"/>
        </w:rPr>
        <w:t>R</w:t>
      </w:r>
      <w:r w:rsidRPr="00CA5714">
        <w:rPr>
          <w:rFonts w:ascii="Times New Roman" w:hAnsi="Times New Roman"/>
          <w:sz w:val="28"/>
          <w:szCs w:val="28"/>
          <w:vertAlign w:val="subscript"/>
        </w:rPr>
        <w:t>4</w:t>
      </w:r>
      <w:r w:rsidRPr="00CA5714">
        <w:rPr>
          <w:rFonts w:ascii="Times New Roman" w:hAnsi="Times New Roman"/>
          <w:sz w:val="28"/>
          <w:szCs w:val="28"/>
        </w:rPr>
        <w:t xml:space="preserve"> - норматив расходов на услугу по предоставлению питания при организации двухразового питания;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sub_247"/>
      <w:bookmarkEnd w:id="7"/>
      <w:r w:rsidRPr="00CA5714">
        <w:rPr>
          <w:rFonts w:ascii="Times New Roman" w:hAnsi="Times New Roman"/>
          <w:iCs/>
          <w:sz w:val="28"/>
          <w:szCs w:val="28"/>
        </w:rPr>
        <w:t>S</w:t>
      </w:r>
      <w:r w:rsidRPr="00CA5714">
        <w:rPr>
          <w:rFonts w:ascii="Times New Roman" w:hAnsi="Times New Roman"/>
          <w:sz w:val="28"/>
          <w:szCs w:val="28"/>
          <w:vertAlign w:val="subscript"/>
        </w:rPr>
        <w:t>4</w:t>
      </w:r>
      <w:r w:rsidRPr="00CA5714">
        <w:rPr>
          <w:rFonts w:ascii="Times New Roman" w:hAnsi="Times New Roman"/>
          <w:sz w:val="28"/>
          <w:szCs w:val="28"/>
        </w:rPr>
        <w:t xml:space="preserve"> - размер расходов на оплату стоимости продуктов питания при организации двухразового питания, равный 215 рублям;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sub_248"/>
      <w:bookmarkEnd w:id="8"/>
      <w:r w:rsidRPr="00CA5714">
        <w:rPr>
          <w:rFonts w:ascii="Times New Roman" w:hAnsi="Times New Roman"/>
          <w:iCs/>
          <w:sz w:val="28"/>
          <w:szCs w:val="28"/>
        </w:rPr>
        <w:t>Q</w:t>
      </w:r>
      <w:r w:rsidRPr="00CA5714">
        <w:rPr>
          <w:rFonts w:ascii="Times New Roman" w:hAnsi="Times New Roman"/>
          <w:sz w:val="28"/>
          <w:szCs w:val="28"/>
          <w:vertAlign w:val="subscript"/>
        </w:rPr>
        <w:t>4</w:t>
      </w:r>
      <w:r w:rsidRPr="00CA5714">
        <w:rPr>
          <w:rFonts w:ascii="Times New Roman" w:hAnsi="Times New Roman"/>
          <w:sz w:val="28"/>
          <w:szCs w:val="28"/>
        </w:rPr>
        <w:t xml:space="preserve"> - размер расходов на организацию предоставления питания, равный 215 рублям;</w:t>
      </w:r>
    </w:p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Style w:val="afc"/>
          <w:rFonts w:ascii="Times New Roman" w:hAnsi="Times New Roman"/>
          <w:i w:val="0"/>
          <w:sz w:val="28"/>
          <w:szCs w:val="28"/>
        </w:rPr>
      </w:pPr>
      <w:bookmarkStart w:id="10" w:name="sub_2409"/>
      <w:bookmarkEnd w:id="9"/>
      <w:r w:rsidRPr="00CA5714">
        <w:rPr>
          <w:rStyle w:val="afc"/>
          <w:rFonts w:ascii="Times New Roman" w:hAnsi="Times New Roman"/>
          <w:i w:val="0"/>
          <w:sz w:val="28"/>
          <w:szCs w:val="28"/>
        </w:rPr>
        <w:t>Ч3</w:t>
      </w:r>
      <w:r w:rsidRPr="00CA5714">
        <w:rPr>
          <w:rStyle w:val="afc"/>
          <w:rFonts w:ascii="Times New Roman" w:hAnsi="Times New Roman"/>
          <w:sz w:val="28"/>
          <w:szCs w:val="28"/>
        </w:rPr>
        <w:t xml:space="preserve"> - </w:t>
      </w:r>
      <w:r w:rsidRPr="001565CB">
        <w:rPr>
          <w:rStyle w:val="afc"/>
          <w:rFonts w:ascii="Times New Roman" w:hAnsi="Times New Roman"/>
          <w:i w:val="0"/>
          <w:sz w:val="28"/>
          <w:szCs w:val="28"/>
        </w:rPr>
        <w:t>среднегодовая численность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 (за исключением обучающихся общеобразовательных организаций с ограниченными возможностями здоровья, детей-инвалидов, обучение которых организовано на дому), членов семей участников спецоперации, граждан Российской Федерации, призванных на военную службу по мобилизации в Вооруженные Силы Российской Федерации, получающих начальное общее образование;</w:t>
      </w:r>
    </w:p>
    <w:bookmarkEnd w:id="10"/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Style w:val="afc"/>
          <w:rFonts w:ascii="Times New Roman" w:hAnsi="Times New Roman"/>
          <w:i w:val="0"/>
          <w:sz w:val="32"/>
          <w:szCs w:val="28"/>
        </w:rPr>
      </w:pPr>
    </w:p>
    <w:p w:rsidR="00882230" w:rsidRPr="001565CB" w:rsidRDefault="00882230" w:rsidP="001565CB">
      <w:pPr>
        <w:pStyle w:val="af"/>
        <w:spacing w:after="0" w:line="240" w:lineRule="auto"/>
        <w:ind w:left="0"/>
        <w:jc w:val="center"/>
        <w:rPr>
          <w:rStyle w:val="afc"/>
          <w:rFonts w:ascii="Times New Roman" w:hAnsi="Times New Roman"/>
          <w:i w:val="0"/>
          <w:sz w:val="28"/>
          <w:szCs w:val="28"/>
        </w:rPr>
      </w:pPr>
      <w:r w:rsidRPr="001565CB">
        <w:rPr>
          <w:rStyle w:val="afc"/>
          <w:rFonts w:ascii="Times New Roman" w:hAnsi="Times New Roman"/>
          <w:i w:val="0"/>
          <w:sz w:val="28"/>
          <w:szCs w:val="28"/>
        </w:rPr>
        <w:t>R6 = S6 + Q6, где:</w:t>
      </w:r>
    </w:p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Style w:val="afc"/>
          <w:rFonts w:ascii="Times New Roman" w:hAnsi="Times New Roman"/>
          <w:i w:val="0"/>
          <w:sz w:val="32"/>
          <w:szCs w:val="28"/>
        </w:rPr>
      </w:pPr>
    </w:p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Style w:val="afc"/>
          <w:rFonts w:ascii="Times New Roman" w:hAnsi="Times New Roman"/>
          <w:i w:val="0"/>
          <w:sz w:val="28"/>
          <w:szCs w:val="28"/>
        </w:rPr>
      </w:pPr>
      <w:r w:rsidRPr="001565CB">
        <w:rPr>
          <w:rStyle w:val="afc"/>
          <w:rFonts w:ascii="Times New Roman" w:hAnsi="Times New Roman"/>
          <w:i w:val="0"/>
          <w:sz w:val="28"/>
          <w:szCs w:val="28"/>
        </w:rPr>
        <w:t>R6 - норматив расходов на услугу по предоставлению питания при организации одноразового питания;</w:t>
      </w:r>
    </w:p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Style w:val="afc"/>
          <w:rFonts w:ascii="Times New Roman" w:hAnsi="Times New Roman"/>
          <w:i w:val="0"/>
          <w:sz w:val="28"/>
          <w:szCs w:val="28"/>
        </w:rPr>
      </w:pPr>
      <w:r w:rsidRPr="001565CB">
        <w:rPr>
          <w:rStyle w:val="afc"/>
          <w:rFonts w:ascii="Times New Roman" w:hAnsi="Times New Roman"/>
          <w:i w:val="0"/>
          <w:sz w:val="28"/>
          <w:szCs w:val="28"/>
        </w:rPr>
        <w:t>S6 - размер расходов на оплату стоимости продуктов питания при организации одноразового питания, равный 129 рублям;</w:t>
      </w:r>
    </w:p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Style w:val="afc"/>
          <w:rFonts w:ascii="Times New Roman" w:hAnsi="Times New Roman"/>
          <w:i w:val="0"/>
          <w:sz w:val="28"/>
          <w:szCs w:val="28"/>
        </w:rPr>
      </w:pPr>
      <w:r w:rsidRPr="001565CB">
        <w:rPr>
          <w:rStyle w:val="afc"/>
          <w:rFonts w:ascii="Times New Roman" w:hAnsi="Times New Roman"/>
          <w:i w:val="0"/>
          <w:sz w:val="28"/>
          <w:szCs w:val="28"/>
        </w:rPr>
        <w:t>Q6 - размер расходов на организацию предоставления питания, равный 129 рублям;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sub_249"/>
      <w:r w:rsidRPr="00CA5714">
        <w:rPr>
          <w:rFonts w:ascii="Times New Roman" w:hAnsi="Times New Roman"/>
          <w:sz w:val="28"/>
          <w:szCs w:val="28"/>
        </w:rPr>
        <w:t>Кдн -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году, равное 150 дням.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sub_2010"/>
      <w:bookmarkEnd w:id="11"/>
      <w:r w:rsidRPr="00CA5714">
        <w:rPr>
          <w:rFonts w:ascii="Times New Roman" w:hAnsi="Times New Roman"/>
          <w:sz w:val="28"/>
          <w:szCs w:val="28"/>
        </w:rPr>
        <w:t xml:space="preserve">4. Начисление и выплату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 </w:t>
      </w:r>
      <w:r w:rsidR="001565C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CA5714">
        <w:rPr>
          <w:rFonts w:ascii="Times New Roman" w:hAnsi="Times New Roman"/>
          <w:sz w:val="28"/>
          <w:szCs w:val="28"/>
        </w:rPr>
        <w:t>(далее - компенсация), осуществляют общеобразовательные организации.</w:t>
      </w:r>
    </w:p>
    <w:p w:rsidR="00882230" w:rsidRPr="00CA5714" w:rsidRDefault="00882230" w:rsidP="00CA5714">
      <w:pPr>
        <w:ind w:firstLine="709"/>
        <w:jc w:val="both"/>
        <w:rPr>
          <w:sz w:val="28"/>
          <w:szCs w:val="28"/>
        </w:rPr>
      </w:pPr>
      <w:bookmarkStart w:id="13" w:name="sub_2011"/>
      <w:bookmarkEnd w:id="12"/>
      <w:r w:rsidRPr="00CA5714">
        <w:rPr>
          <w:sz w:val="28"/>
          <w:szCs w:val="28"/>
        </w:rPr>
        <w:t xml:space="preserve">Компенсация выплачивается обучающимся общеобразовательных организаций с ограниченными возможностями здоровья, детям-инвалидам, обучение которых организовано на дому, за исключением случаев круглосуточного </w:t>
      </w:r>
      <w:r w:rsidR="001565CB">
        <w:rPr>
          <w:sz w:val="28"/>
          <w:szCs w:val="28"/>
        </w:rPr>
        <w:t>нахождения</w:t>
      </w:r>
      <w:r w:rsidRPr="00CA5714">
        <w:rPr>
          <w:sz w:val="28"/>
          <w:szCs w:val="28"/>
        </w:rPr>
        <w:t xml:space="preserve"> обучающихся в учреждениях социальной защиты населения или учреждениях здравоохранения.</w:t>
      </w:r>
    </w:p>
    <w:bookmarkEnd w:id="13"/>
    <w:p w:rsidR="00882230" w:rsidRPr="00CA5714" w:rsidRDefault="00882230" w:rsidP="00CA5714">
      <w:pPr>
        <w:ind w:firstLine="709"/>
        <w:jc w:val="both"/>
        <w:rPr>
          <w:sz w:val="28"/>
          <w:szCs w:val="28"/>
        </w:rPr>
      </w:pPr>
      <w:r w:rsidRPr="00CA5714">
        <w:rPr>
          <w:sz w:val="28"/>
          <w:szCs w:val="28"/>
        </w:rPr>
        <w:t>Компенсация перечисляется ежемесячно не позднее 20-го числа месяца, следующего за отчетным месяцем (месяцем назначения денежной компенсации).</w:t>
      </w:r>
    </w:p>
    <w:p w:rsidR="00882230" w:rsidRPr="00CA5714" w:rsidRDefault="00882230" w:rsidP="00CA5714">
      <w:pPr>
        <w:ind w:firstLine="709"/>
        <w:jc w:val="both"/>
        <w:rPr>
          <w:sz w:val="28"/>
          <w:szCs w:val="28"/>
        </w:rPr>
      </w:pPr>
      <w:bookmarkStart w:id="14" w:name="sub_212"/>
      <w:r w:rsidRPr="00CA5714">
        <w:rPr>
          <w:sz w:val="28"/>
          <w:szCs w:val="28"/>
        </w:rPr>
        <w:t>Объем компенсации в месяц определяется по следующей формуле:</w:t>
      </w:r>
    </w:p>
    <w:bookmarkEnd w:id="14"/>
    <w:p w:rsidR="00882230" w:rsidRPr="001565CB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</w:p>
    <w:p w:rsidR="00882230" w:rsidRPr="00CA5714" w:rsidRDefault="00882230" w:rsidP="001565C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15" w:name="sub_122"/>
      <w:r w:rsidRPr="00CA5714">
        <w:rPr>
          <w:rFonts w:ascii="Times New Roman" w:hAnsi="Times New Roman"/>
          <w:sz w:val="28"/>
          <w:szCs w:val="28"/>
        </w:rPr>
        <w:lastRenderedPageBreak/>
        <w:t>Р = S x Кдн/9, где:</w:t>
      </w:r>
    </w:p>
    <w:bookmarkEnd w:id="15"/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" w:name="sub_2124"/>
      <w:r w:rsidRPr="00CA5714">
        <w:rPr>
          <w:rFonts w:ascii="Times New Roman" w:hAnsi="Times New Roman"/>
          <w:sz w:val="28"/>
          <w:szCs w:val="28"/>
        </w:rPr>
        <w:t>Р - объем компенсации в месяц обучающимся общеобразовательных организаций с ограниченными возможностями здоровья, детям-инвалидам, обучение которых организовано на дому;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7" w:name="sub_2123"/>
      <w:bookmarkEnd w:id="16"/>
      <w:r w:rsidRPr="00CA5714">
        <w:rPr>
          <w:rFonts w:ascii="Times New Roman" w:hAnsi="Times New Roman"/>
          <w:sz w:val="28"/>
          <w:szCs w:val="28"/>
        </w:rPr>
        <w:t>S - норматив расходов на предоставление денежной компенсации, равный 215 рублям;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sub_125"/>
      <w:bookmarkEnd w:id="17"/>
      <w:r w:rsidRPr="00CA5714">
        <w:rPr>
          <w:rFonts w:ascii="Times New Roman" w:hAnsi="Times New Roman"/>
          <w:sz w:val="28"/>
          <w:szCs w:val="28"/>
        </w:rPr>
        <w:t>Кдн -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году, равное 150 дням;</w:t>
      </w:r>
    </w:p>
    <w:bookmarkEnd w:id="18"/>
    <w:p w:rsidR="00882230" w:rsidRPr="00CA5714" w:rsidRDefault="00882230" w:rsidP="00CA5714">
      <w:pPr>
        <w:ind w:firstLine="709"/>
        <w:jc w:val="both"/>
        <w:rPr>
          <w:sz w:val="28"/>
          <w:szCs w:val="28"/>
        </w:rPr>
      </w:pPr>
      <w:r w:rsidRPr="00CA5714">
        <w:rPr>
          <w:sz w:val="28"/>
          <w:szCs w:val="28"/>
        </w:rPr>
        <w:t>9</w:t>
      </w:r>
      <w:r w:rsidR="001565CB">
        <w:rPr>
          <w:sz w:val="28"/>
          <w:szCs w:val="28"/>
        </w:rPr>
        <w:t xml:space="preserve"> </w:t>
      </w:r>
      <w:r w:rsidRPr="00CA5714">
        <w:rPr>
          <w:sz w:val="28"/>
          <w:szCs w:val="28"/>
        </w:rPr>
        <w:t>- число месяцев учебного года.</w:t>
      </w:r>
    </w:p>
    <w:p w:rsidR="00882230" w:rsidRPr="00CA5714" w:rsidRDefault="00CA5714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sub_213"/>
      <w:r w:rsidRPr="00CA5714">
        <w:rPr>
          <w:rFonts w:ascii="Times New Roman" w:hAnsi="Times New Roman"/>
          <w:sz w:val="28"/>
          <w:szCs w:val="28"/>
        </w:rPr>
        <w:t xml:space="preserve">5. </w:t>
      </w:r>
      <w:r w:rsidR="00882230" w:rsidRPr="00CA5714">
        <w:rPr>
          <w:rFonts w:ascii="Times New Roman" w:hAnsi="Times New Roman"/>
          <w:sz w:val="28"/>
          <w:szCs w:val="28"/>
        </w:rPr>
        <w:t xml:space="preserve">Компенсация назначается на период организации обучения ребенка </w:t>
      </w:r>
      <w:r w:rsidR="001565CB">
        <w:rPr>
          <w:rFonts w:ascii="Times New Roman" w:hAnsi="Times New Roman"/>
          <w:sz w:val="28"/>
          <w:szCs w:val="28"/>
        </w:rPr>
        <w:t xml:space="preserve">            </w:t>
      </w:r>
      <w:r w:rsidR="00882230" w:rsidRPr="00CA5714">
        <w:rPr>
          <w:rFonts w:ascii="Times New Roman" w:hAnsi="Times New Roman"/>
          <w:sz w:val="28"/>
          <w:szCs w:val="28"/>
        </w:rPr>
        <w:t>на дому.</w:t>
      </w:r>
    </w:p>
    <w:p w:rsidR="00882230" w:rsidRPr="00CA5714" w:rsidRDefault="00882230" w:rsidP="00CA5714">
      <w:pPr>
        <w:ind w:firstLine="709"/>
        <w:jc w:val="both"/>
        <w:rPr>
          <w:sz w:val="28"/>
          <w:szCs w:val="28"/>
        </w:rPr>
      </w:pPr>
      <w:bookmarkStart w:id="20" w:name="sub_214"/>
      <w:bookmarkEnd w:id="19"/>
      <w:r w:rsidRPr="00CA5714">
        <w:rPr>
          <w:sz w:val="28"/>
          <w:szCs w:val="28"/>
        </w:rPr>
        <w:t>В случае если начало и (или) окончание организации обучения ребенка на дому охватывает неполный календарный месяц, компенсация выплачивается пропорционально периоду обучения на дому в соответствующем календарном месяце.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1" w:name="sub_216"/>
      <w:bookmarkEnd w:id="20"/>
      <w:r w:rsidRPr="00CA5714">
        <w:rPr>
          <w:rFonts w:ascii="Times New Roman" w:hAnsi="Times New Roman"/>
          <w:sz w:val="28"/>
          <w:szCs w:val="28"/>
        </w:rPr>
        <w:t xml:space="preserve">При переводе обучающихся льготных категорий исключительно на обучение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 социальная поддержка обучающимся из числа льготных категорий за двухразовое питание, </w:t>
      </w:r>
      <w:r w:rsidRPr="00CA5714">
        <w:rPr>
          <w:rStyle w:val="afd"/>
          <w:rFonts w:ascii="Times New Roman" w:hAnsi="Times New Roman"/>
          <w:sz w:val="28"/>
          <w:szCs w:val="28"/>
        </w:rPr>
        <w:t>обучающимся муниципальных общеобразовательных организаций по программам начального общего образования из числа льготных категорий за одноразовое питание (далее - обучающиеся из числа льготных категорий),</w:t>
      </w:r>
      <w:r w:rsidRPr="00CA5714">
        <w:rPr>
          <w:rFonts w:ascii="Times New Roman" w:hAnsi="Times New Roman"/>
          <w:sz w:val="28"/>
          <w:szCs w:val="28"/>
        </w:rPr>
        <w:t xml:space="preserve"> установленная законодательством автономного округа, заменяется денежной выплатой (далее - выплата).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" w:name="sub_2162"/>
      <w:bookmarkEnd w:id="21"/>
      <w:r w:rsidRPr="00CA5714">
        <w:rPr>
          <w:rFonts w:ascii="Times New Roman" w:hAnsi="Times New Roman"/>
          <w:sz w:val="28"/>
          <w:szCs w:val="28"/>
        </w:rPr>
        <w:t>Выплата перечисляется на лицевой счет одного из родителей (законных представителей) общеобразовательными организациями, за исключением случаев круглосуточного нахождения обучающихся в учреждениях социальной защиты населения или проживания в общежитиях, интернатах при образовательных организациях в пределах средств субвенций, выделенных бюджету Кондинского района,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на текущий финансовый год.</w:t>
      </w:r>
    </w:p>
    <w:p w:rsidR="00882230" w:rsidRPr="00CA5714" w:rsidRDefault="00882230" w:rsidP="00CA5714">
      <w:pPr>
        <w:ind w:firstLine="709"/>
        <w:jc w:val="both"/>
        <w:rPr>
          <w:sz w:val="28"/>
          <w:szCs w:val="28"/>
        </w:rPr>
      </w:pPr>
      <w:bookmarkStart w:id="23" w:name="sub_217"/>
      <w:bookmarkEnd w:id="22"/>
      <w:r w:rsidRPr="00CA5714">
        <w:rPr>
          <w:sz w:val="28"/>
          <w:szCs w:val="28"/>
        </w:rPr>
        <w:t>Размер выплаты определяется по следующей формуле:</w:t>
      </w:r>
    </w:p>
    <w:p w:rsidR="001565CB" w:rsidRDefault="001565CB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4" w:name="sub_2172"/>
      <w:bookmarkEnd w:id="23"/>
    </w:p>
    <w:p w:rsidR="00882230" w:rsidRPr="00CA5714" w:rsidRDefault="00882230" w:rsidP="001565CB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A5714">
        <w:rPr>
          <w:rFonts w:ascii="Times New Roman" w:hAnsi="Times New Roman"/>
          <w:sz w:val="28"/>
          <w:szCs w:val="28"/>
        </w:rPr>
        <w:t>Р = S x К, где:</w:t>
      </w:r>
    </w:p>
    <w:bookmarkEnd w:id="24"/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sub_2175"/>
      <w:r w:rsidRPr="00CA5714">
        <w:rPr>
          <w:rFonts w:ascii="Times New Roman" w:hAnsi="Times New Roman"/>
          <w:sz w:val="28"/>
          <w:szCs w:val="28"/>
        </w:rPr>
        <w:t>Р - размер денежной выплаты обучающимся из числа льготных категорий;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sub_2173"/>
      <w:bookmarkEnd w:id="25"/>
      <w:r w:rsidRPr="00CA5714">
        <w:rPr>
          <w:rFonts w:ascii="Times New Roman" w:hAnsi="Times New Roman"/>
          <w:sz w:val="28"/>
          <w:szCs w:val="28"/>
        </w:rPr>
        <w:t>S - норматив расходов на предоставление денежной компенсации, равный 215 рублям;</w:t>
      </w:r>
    </w:p>
    <w:p w:rsidR="00882230" w:rsidRPr="00CA5714" w:rsidRDefault="00882230" w:rsidP="00CA571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7" w:name="sub_2174"/>
      <w:bookmarkEnd w:id="26"/>
      <w:r w:rsidRPr="00CA5714">
        <w:rPr>
          <w:rFonts w:ascii="Times New Roman" w:hAnsi="Times New Roman"/>
          <w:sz w:val="28"/>
          <w:szCs w:val="28"/>
        </w:rPr>
        <w:lastRenderedPageBreak/>
        <w:t xml:space="preserve">К - количество дней обучения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(карантина), </w:t>
      </w:r>
      <w:r w:rsidR="001565CB">
        <w:rPr>
          <w:rFonts w:ascii="Times New Roman" w:hAnsi="Times New Roman"/>
          <w:sz w:val="28"/>
          <w:szCs w:val="28"/>
        </w:rPr>
        <w:t xml:space="preserve">                       </w:t>
      </w:r>
      <w:r w:rsidRPr="00CA5714">
        <w:rPr>
          <w:rFonts w:ascii="Times New Roman" w:hAnsi="Times New Roman"/>
          <w:sz w:val="28"/>
          <w:szCs w:val="28"/>
        </w:rPr>
        <w:t>за исключением дней каникулярного периода, выходных и праздничных.</w:t>
      </w:r>
    </w:p>
    <w:p w:rsidR="00882230" w:rsidRPr="00CA5714" w:rsidRDefault="00882230" w:rsidP="00CA5714">
      <w:pPr>
        <w:ind w:firstLine="709"/>
        <w:jc w:val="both"/>
        <w:rPr>
          <w:sz w:val="28"/>
          <w:szCs w:val="28"/>
        </w:rPr>
      </w:pPr>
      <w:bookmarkStart w:id="28" w:name="sub_2018"/>
      <w:bookmarkEnd w:id="27"/>
      <w:r w:rsidRPr="00CA5714">
        <w:rPr>
          <w:sz w:val="28"/>
          <w:szCs w:val="28"/>
        </w:rPr>
        <w:t>Органы местного самоуправления при осуществлении переданного им отдельного государственного полномочия вправе дополнительно использовать собственные материальные ресурсы и финансовые средства в случае и порядке, предусмотренных уставами муниципальных образований.</w:t>
      </w:r>
    </w:p>
    <w:bookmarkEnd w:id="28"/>
    <w:p w:rsidR="00882230" w:rsidRPr="00CA5714" w:rsidRDefault="00882230" w:rsidP="00CA57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44996" w:rsidRPr="00CA5714" w:rsidRDefault="00A44996" w:rsidP="00CA5714">
      <w:pPr>
        <w:ind w:firstLine="709"/>
        <w:jc w:val="both"/>
        <w:rPr>
          <w:sz w:val="28"/>
          <w:szCs w:val="28"/>
        </w:rPr>
      </w:pPr>
    </w:p>
    <w:sectPr w:rsidR="00A44996" w:rsidRPr="00CA5714" w:rsidSect="009A28AE">
      <w:headerReference w:type="even" r:id="rId9"/>
      <w:headerReference w:type="default" r:id="rId10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30" w:rsidRDefault="00882230">
      <w:r>
        <w:separator/>
      </w:r>
    </w:p>
  </w:endnote>
  <w:endnote w:type="continuationSeparator" w:id="0">
    <w:p w:rsidR="00882230" w:rsidRDefault="0088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30" w:rsidRDefault="00882230">
      <w:r>
        <w:separator/>
      </w:r>
    </w:p>
  </w:footnote>
  <w:footnote w:type="continuationSeparator" w:id="0">
    <w:p w:rsidR="00882230" w:rsidRDefault="0088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230" w:rsidRDefault="008822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82230" w:rsidRDefault="0088223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230" w:rsidRDefault="0088223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3CD8">
      <w:rPr>
        <w:noProof/>
      </w:rPr>
      <w:t>3</w:t>
    </w:r>
    <w:r>
      <w:fldChar w:fldCharType="end"/>
    </w:r>
  </w:p>
  <w:p w:rsidR="00882230" w:rsidRDefault="0088223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573C10"/>
    <w:multiLevelType w:val="multilevel"/>
    <w:tmpl w:val="053C2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F423E"/>
    <w:multiLevelType w:val="multilevel"/>
    <w:tmpl w:val="EE1A12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F2A3583"/>
    <w:multiLevelType w:val="hybridMultilevel"/>
    <w:tmpl w:val="B90E0284"/>
    <w:lvl w:ilvl="0" w:tplc="ED847C00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631183"/>
    <w:multiLevelType w:val="multilevel"/>
    <w:tmpl w:val="E766D2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21"/>
  </w:num>
  <w:num w:numId="5">
    <w:abstractNumId w:val="19"/>
  </w:num>
  <w:num w:numId="6">
    <w:abstractNumId w:val="1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22"/>
  </w:num>
  <w:num w:numId="14">
    <w:abstractNumId w:val="5"/>
  </w:num>
  <w:num w:numId="15">
    <w:abstractNumId w:val="3"/>
  </w:num>
  <w:num w:numId="16">
    <w:abstractNumId w:val="23"/>
  </w:num>
  <w:num w:numId="17">
    <w:abstractNumId w:val="9"/>
  </w:num>
  <w:num w:numId="18">
    <w:abstractNumId w:val="11"/>
  </w:num>
  <w:num w:numId="19">
    <w:abstractNumId w:val="13"/>
  </w:num>
  <w:num w:numId="20">
    <w:abstractNumId w:val="24"/>
  </w:num>
  <w:num w:numId="21">
    <w:abstractNumId w:val="18"/>
  </w:num>
  <w:num w:numId="22">
    <w:abstractNumId w:val="1"/>
  </w:num>
  <w:num w:numId="23">
    <w:abstractNumId w:val="17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05F0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B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62F9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3E01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2230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3CD8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3E8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71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142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49F804-FDB4-4527-AA9C-C957F87F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qFormat/>
    <w:rsid w:val="0044478C"/>
    <w:rPr>
      <w:i/>
      <w:iCs/>
    </w:rPr>
  </w:style>
  <w:style w:type="character" w:customStyle="1" w:styleId="afd">
    <w:name w:val="Добавленный текст"/>
    <w:uiPriority w:val="99"/>
    <w:rsid w:val="008822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B88E-7C98-43F3-BF20-00A3C9EC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3</cp:revision>
  <cp:lastPrinted>2025-09-30T12:14:00Z</cp:lastPrinted>
  <dcterms:created xsi:type="dcterms:W3CDTF">2025-09-29T05:58:00Z</dcterms:created>
  <dcterms:modified xsi:type="dcterms:W3CDTF">2025-09-30T12:15:00Z</dcterms:modified>
</cp:coreProperties>
</file>