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000475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42E4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42E40" w:rsidRDefault="007E4858" w:rsidP="0021378A">
            <w:pPr>
              <w:rPr>
                <w:color w:val="000000"/>
                <w:sz w:val="28"/>
                <w:szCs w:val="28"/>
              </w:rPr>
            </w:pPr>
            <w:r w:rsidRPr="00A42E40">
              <w:rPr>
                <w:color w:val="000000"/>
                <w:sz w:val="28"/>
                <w:szCs w:val="28"/>
              </w:rPr>
              <w:t xml:space="preserve">от </w:t>
            </w:r>
            <w:r w:rsidR="00060B70" w:rsidRPr="00A42E40">
              <w:rPr>
                <w:color w:val="000000"/>
                <w:sz w:val="28"/>
                <w:szCs w:val="28"/>
              </w:rPr>
              <w:t>2</w:t>
            </w:r>
            <w:r w:rsidR="0021378A" w:rsidRPr="00A42E40">
              <w:rPr>
                <w:color w:val="000000"/>
                <w:sz w:val="28"/>
                <w:szCs w:val="28"/>
              </w:rPr>
              <w:t>9</w:t>
            </w:r>
            <w:r w:rsidR="00116FCD" w:rsidRPr="00A42E40">
              <w:rPr>
                <w:color w:val="000000"/>
                <w:sz w:val="28"/>
                <w:szCs w:val="28"/>
              </w:rPr>
              <w:t xml:space="preserve"> </w:t>
            </w:r>
            <w:r w:rsidR="00060B70" w:rsidRPr="00A42E40">
              <w:rPr>
                <w:color w:val="000000"/>
                <w:sz w:val="28"/>
                <w:szCs w:val="28"/>
              </w:rPr>
              <w:t>сентября</w:t>
            </w:r>
            <w:r w:rsidR="00E02E55" w:rsidRPr="00A42E40">
              <w:rPr>
                <w:color w:val="000000"/>
                <w:sz w:val="28"/>
                <w:szCs w:val="28"/>
              </w:rPr>
              <w:t xml:space="preserve"> 2</w:t>
            </w:r>
            <w:r w:rsidR="00EC3CA2" w:rsidRPr="00A42E40">
              <w:rPr>
                <w:color w:val="000000"/>
                <w:sz w:val="28"/>
                <w:szCs w:val="28"/>
              </w:rPr>
              <w:t>02</w:t>
            </w:r>
            <w:r w:rsidR="00E02E55" w:rsidRPr="00A42E40">
              <w:rPr>
                <w:color w:val="000000"/>
                <w:sz w:val="28"/>
                <w:szCs w:val="28"/>
              </w:rPr>
              <w:t>5</w:t>
            </w:r>
            <w:r w:rsidRPr="00A42E4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42E40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42E40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42E40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A42E40">
              <w:rPr>
                <w:color w:val="000000"/>
                <w:sz w:val="28"/>
                <w:szCs w:val="28"/>
              </w:rPr>
              <w:t>№</w:t>
            </w:r>
            <w:r w:rsidR="00A42E40" w:rsidRPr="00A42E40">
              <w:rPr>
                <w:color w:val="000000"/>
                <w:sz w:val="28"/>
                <w:szCs w:val="28"/>
              </w:rPr>
              <w:t xml:space="preserve"> 1023</w:t>
            </w:r>
          </w:p>
        </w:tc>
      </w:tr>
      <w:tr w:rsidR="001A685C" w:rsidRPr="00A42E4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42E40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42E4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42E4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42E40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A42E40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A42E40" w:rsidTr="00B625B4">
        <w:tc>
          <w:tcPr>
            <w:tcW w:w="5920" w:type="dxa"/>
          </w:tcPr>
          <w:p w:rsidR="00A42E40" w:rsidRPr="00A42E40" w:rsidRDefault="00A42E40" w:rsidP="00A42E40">
            <w:pPr>
              <w:rPr>
                <w:color w:val="000000"/>
                <w:sz w:val="28"/>
                <w:szCs w:val="28"/>
              </w:rPr>
            </w:pPr>
            <w:r w:rsidRPr="00A42E40">
              <w:rPr>
                <w:color w:val="000000"/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A42E40" w:rsidRDefault="00A42E40" w:rsidP="00A42E40">
            <w:pPr>
              <w:rPr>
                <w:color w:val="000000"/>
                <w:sz w:val="28"/>
                <w:szCs w:val="28"/>
              </w:rPr>
            </w:pPr>
            <w:r w:rsidRPr="00A42E40">
              <w:rPr>
                <w:color w:val="000000"/>
                <w:sz w:val="28"/>
                <w:szCs w:val="28"/>
              </w:rPr>
              <w:t xml:space="preserve">от 08 июля 2016 года № 1041 </w:t>
            </w:r>
          </w:p>
          <w:p w:rsidR="00A42E40" w:rsidRDefault="00A42E40" w:rsidP="00A42E40">
            <w:pPr>
              <w:rPr>
                <w:color w:val="000000"/>
                <w:sz w:val="28"/>
                <w:szCs w:val="28"/>
              </w:rPr>
            </w:pPr>
            <w:r w:rsidRPr="00A42E40">
              <w:rPr>
                <w:color w:val="000000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по предоставлению информации </w:t>
            </w:r>
          </w:p>
          <w:p w:rsidR="00A42E40" w:rsidRPr="00A42E40" w:rsidRDefault="00A42E40" w:rsidP="00A42E40">
            <w:pPr>
              <w:rPr>
                <w:color w:val="000000"/>
                <w:sz w:val="28"/>
                <w:szCs w:val="28"/>
              </w:rPr>
            </w:pPr>
            <w:r w:rsidRPr="00A42E40">
              <w:rPr>
                <w:color w:val="000000"/>
                <w:sz w:val="28"/>
                <w:szCs w:val="28"/>
              </w:rPr>
              <w:t>о порядке предоставления жилищно-коммунальных услуг населению»</w:t>
            </w:r>
          </w:p>
          <w:p w:rsidR="007E4858" w:rsidRPr="00A42E40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0610BF" w:rsidRPr="00A42E40" w:rsidRDefault="000610BF" w:rsidP="00A42E40">
      <w:pPr>
        <w:ind w:firstLine="709"/>
        <w:jc w:val="both"/>
        <w:rPr>
          <w:color w:val="000000"/>
          <w:sz w:val="28"/>
          <w:szCs w:val="28"/>
        </w:rPr>
      </w:pPr>
      <w:r w:rsidRPr="00A42E40">
        <w:rPr>
          <w:color w:val="000000"/>
          <w:sz w:val="28"/>
          <w:szCs w:val="28"/>
        </w:rPr>
        <w:t xml:space="preserve">В соответствии с Федеральным законом от 26 декабря 2024 года </w:t>
      </w:r>
      <w:r w:rsidR="00A42E40">
        <w:rPr>
          <w:color w:val="000000"/>
          <w:sz w:val="28"/>
          <w:szCs w:val="28"/>
        </w:rPr>
        <w:t xml:space="preserve">                              </w:t>
      </w:r>
      <w:r w:rsidRPr="00A42E40">
        <w:rPr>
          <w:color w:val="000000"/>
          <w:sz w:val="28"/>
          <w:szCs w:val="28"/>
        </w:rPr>
        <w:t>№ 494-ФЗ «О внесении изменений в отдельные законодател</w:t>
      </w:r>
      <w:r w:rsidR="00A42E40" w:rsidRPr="00A42E40">
        <w:rPr>
          <w:color w:val="000000"/>
          <w:sz w:val="28"/>
          <w:szCs w:val="28"/>
        </w:rPr>
        <w:t>ьные акты Российской Федерации»</w:t>
      </w:r>
      <w:r w:rsidRPr="00A42E40">
        <w:rPr>
          <w:color w:val="000000"/>
          <w:sz w:val="28"/>
          <w:szCs w:val="28"/>
        </w:rPr>
        <w:t xml:space="preserve"> </w:t>
      </w:r>
      <w:r w:rsidRPr="00A42E40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0610BF" w:rsidRPr="00A42E40" w:rsidRDefault="000610BF" w:rsidP="00A42E40">
      <w:pPr>
        <w:ind w:firstLine="709"/>
        <w:jc w:val="both"/>
        <w:rPr>
          <w:color w:val="000000"/>
          <w:sz w:val="28"/>
          <w:szCs w:val="28"/>
        </w:rPr>
      </w:pPr>
      <w:r w:rsidRPr="00A42E40">
        <w:rPr>
          <w:color w:val="000000"/>
          <w:sz w:val="28"/>
          <w:szCs w:val="28"/>
        </w:rPr>
        <w:t>1.</w:t>
      </w:r>
      <w:r w:rsidR="00A42E40" w:rsidRPr="00A42E40">
        <w:rPr>
          <w:color w:val="000000"/>
          <w:sz w:val="28"/>
          <w:szCs w:val="28"/>
        </w:rPr>
        <w:t xml:space="preserve"> </w:t>
      </w:r>
      <w:r w:rsidRPr="00A42E40">
        <w:rPr>
          <w:color w:val="000000"/>
          <w:sz w:val="28"/>
          <w:szCs w:val="28"/>
        </w:rPr>
        <w:t xml:space="preserve">Внести </w:t>
      </w:r>
      <w:r w:rsidR="00A42E40" w:rsidRPr="00A42E40">
        <w:rPr>
          <w:color w:val="000000"/>
          <w:sz w:val="28"/>
          <w:szCs w:val="28"/>
        </w:rPr>
        <w:t xml:space="preserve">в постановление администрации Кондинского района </w:t>
      </w:r>
      <w:r w:rsidR="00A42E40">
        <w:rPr>
          <w:color w:val="000000"/>
          <w:sz w:val="28"/>
          <w:szCs w:val="28"/>
        </w:rPr>
        <w:t xml:space="preserve">                               </w:t>
      </w:r>
      <w:r w:rsidR="00A42E40" w:rsidRPr="00A42E40">
        <w:rPr>
          <w:color w:val="000000"/>
          <w:sz w:val="28"/>
          <w:szCs w:val="28"/>
        </w:rPr>
        <w:t>от 08 июля 2016 года № 1041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</w:t>
      </w:r>
      <w:r w:rsidR="00A42E40">
        <w:rPr>
          <w:color w:val="000000"/>
          <w:sz w:val="28"/>
          <w:szCs w:val="28"/>
        </w:rPr>
        <w:t>»</w:t>
      </w:r>
      <w:r w:rsidR="00A42E40" w:rsidRPr="00A42E40">
        <w:rPr>
          <w:color w:val="000000"/>
          <w:sz w:val="28"/>
          <w:szCs w:val="28"/>
        </w:rPr>
        <w:t xml:space="preserve"> следующе</w:t>
      </w:r>
      <w:r w:rsidRPr="00A42E40">
        <w:rPr>
          <w:color w:val="000000"/>
          <w:sz w:val="28"/>
          <w:szCs w:val="28"/>
        </w:rPr>
        <w:t>е изменени</w:t>
      </w:r>
      <w:r w:rsidR="00A42E40" w:rsidRPr="00A42E40">
        <w:rPr>
          <w:color w:val="000000"/>
          <w:sz w:val="28"/>
          <w:szCs w:val="28"/>
        </w:rPr>
        <w:t>е</w:t>
      </w:r>
      <w:r w:rsidRPr="00A42E40">
        <w:rPr>
          <w:color w:val="000000"/>
          <w:sz w:val="28"/>
          <w:szCs w:val="28"/>
        </w:rPr>
        <w:t>:</w:t>
      </w:r>
    </w:p>
    <w:p w:rsidR="000610BF" w:rsidRPr="00A42E40" w:rsidRDefault="000610BF" w:rsidP="00A42E40">
      <w:pPr>
        <w:ind w:firstLine="709"/>
        <w:jc w:val="both"/>
        <w:rPr>
          <w:color w:val="000000"/>
          <w:sz w:val="28"/>
          <w:szCs w:val="28"/>
        </w:rPr>
      </w:pPr>
      <w:r w:rsidRPr="00A42E40">
        <w:rPr>
          <w:color w:val="000000"/>
          <w:sz w:val="28"/>
          <w:szCs w:val="28"/>
        </w:rPr>
        <w:t>Приложение к постановлению изложить в новой редакции (приложение).</w:t>
      </w:r>
    </w:p>
    <w:p w:rsidR="00A42E40" w:rsidRPr="00A42E40" w:rsidRDefault="000610BF" w:rsidP="00A42E4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42E40">
        <w:rPr>
          <w:color w:val="000000"/>
          <w:sz w:val="28"/>
          <w:szCs w:val="28"/>
        </w:rPr>
        <w:t>2.</w:t>
      </w:r>
      <w:r w:rsidR="00A42E40" w:rsidRPr="00A42E40">
        <w:rPr>
          <w:color w:val="000000"/>
          <w:sz w:val="28"/>
          <w:szCs w:val="28"/>
        </w:rPr>
        <w:t xml:space="preserve"> </w:t>
      </w:r>
      <w:r w:rsidR="00A42E40" w:rsidRPr="00A42E40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A42E40" w:rsidRPr="00A42E40" w:rsidRDefault="00A42E40" w:rsidP="00A42E4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3. Постановление вступает в силу после его обнародования.</w:t>
      </w:r>
    </w:p>
    <w:p w:rsidR="001B5B4E" w:rsidRPr="00A42E40" w:rsidRDefault="001B5B4E" w:rsidP="00A42E40">
      <w:pPr>
        <w:jc w:val="both"/>
        <w:rPr>
          <w:color w:val="000000"/>
          <w:sz w:val="28"/>
          <w:szCs w:val="28"/>
        </w:rPr>
      </w:pPr>
    </w:p>
    <w:p w:rsidR="00A42E40" w:rsidRPr="00A42E40" w:rsidRDefault="00A42E40" w:rsidP="00A42E40">
      <w:pPr>
        <w:jc w:val="both"/>
        <w:rPr>
          <w:color w:val="000000"/>
          <w:sz w:val="28"/>
          <w:szCs w:val="28"/>
        </w:rPr>
      </w:pPr>
    </w:p>
    <w:p w:rsidR="00A42E40" w:rsidRPr="00A42E40" w:rsidRDefault="00A42E40" w:rsidP="00A42E40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42E40" w:rsidTr="005E60E3">
        <w:tc>
          <w:tcPr>
            <w:tcW w:w="2368" w:type="pct"/>
          </w:tcPr>
          <w:p w:rsidR="001C7B60" w:rsidRPr="00A42E40" w:rsidRDefault="001C7B60" w:rsidP="00A67FF2">
            <w:pPr>
              <w:jc w:val="both"/>
              <w:rPr>
                <w:sz w:val="28"/>
                <w:szCs w:val="28"/>
              </w:rPr>
            </w:pPr>
            <w:r w:rsidRPr="00A42E40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A42E40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A42E40">
              <w:rPr>
                <w:sz w:val="28"/>
                <w:szCs w:val="28"/>
              </w:rPr>
              <w:t>г</w:t>
            </w:r>
            <w:r w:rsidR="001A685C" w:rsidRPr="00A42E40">
              <w:rPr>
                <w:sz w:val="28"/>
                <w:szCs w:val="28"/>
              </w:rPr>
              <w:t>лав</w:t>
            </w:r>
            <w:r w:rsidRPr="00A42E40">
              <w:rPr>
                <w:sz w:val="28"/>
                <w:szCs w:val="28"/>
              </w:rPr>
              <w:t>ы</w:t>
            </w:r>
            <w:r w:rsidR="001A685C" w:rsidRPr="00A42E40">
              <w:rPr>
                <w:sz w:val="28"/>
                <w:szCs w:val="28"/>
              </w:rPr>
              <w:t xml:space="preserve"> </w:t>
            </w:r>
            <w:r w:rsidR="001B5B4E" w:rsidRPr="00A42E4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42E40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A42E40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A42E40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A42E40">
              <w:rPr>
                <w:sz w:val="28"/>
                <w:szCs w:val="28"/>
              </w:rPr>
              <w:t>А</w:t>
            </w:r>
            <w:r w:rsidR="006924A0" w:rsidRPr="00A42E40">
              <w:rPr>
                <w:sz w:val="28"/>
                <w:szCs w:val="28"/>
              </w:rPr>
              <w:t>.В.</w:t>
            </w:r>
            <w:r w:rsidRPr="00A42E40">
              <w:rPr>
                <w:sz w:val="28"/>
                <w:szCs w:val="28"/>
              </w:rPr>
              <w:t>Кривоногов</w:t>
            </w:r>
          </w:p>
        </w:tc>
      </w:tr>
    </w:tbl>
    <w:p w:rsidR="00A42E40" w:rsidRDefault="00A42E40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5D6D4F">
        <w:t>2</w:t>
      </w:r>
      <w:r w:rsidR="0021378A">
        <w:t>9</w:t>
      </w:r>
      <w:r w:rsidR="00057500">
        <w:t>.</w:t>
      </w:r>
      <w:r w:rsidR="00E02E55">
        <w:t>0</w:t>
      </w:r>
      <w:r w:rsidR="00060B70">
        <w:t>9</w:t>
      </w:r>
      <w:r w:rsidR="00116FCD">
        <w:t>.202</w:t>
      </w:r>
      <w:r w:rsidR="00E02E55">
        <w:t>5</w:t>
      </w:r>
      <w:r w:rsidR="00116FCD">
        <w:t xml:space="preserve"> № </w:t>
      </w:r>
      <w:r w:rsidR="00A42E40">
        <w:t>1023</w:t>
      </w:r>
    </w:p>
    <w:p w:rsidR="000610BF" w:rsidRPr="00A42E40" w:rsidRDefault="000610BF" w:rsidP="000610B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Административный регламент предоставления муниципальной услуги</w:t>
      </w:r>
    </w:p>
    <w:p w:rsidR="000610BF" w:rsidRPr="00A42E40" w:rsidRDefault="000610BF" w:rsidP="000610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«Предоставление информации о порядке предоставления</w:t>
      </w:r>
    </w:p>
    <w:p w:rsidR="000610BF" w:rsidRPr="00A42E40" w:rsidRDefault="000610BF" w:rsidP="000610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жилищно-коммунальных услуг населению</w:t>
      </w:r>
    </w:p>
    <w:p w:rsidR="000610BF" w:rsidRPr="00A42E40" w:rsidRDefault="000610BF" w:rsidP="000610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в муниципальном образовании Кондинский район»</w:t>
      </w:r>
    </w:p>
    <w:p w:rsidR="000610BF" w:rsidRPr="00A42E40" w:rsidRDefault="000610BF" w:rsidP="000610BF">
      <w:pPr>
        <w:spacing w:after="1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42E40">
        <w:rPr>
          <w:sz w:val="28"/>
          <w:szCs w:val="28"/>
        </w:rPr>
        <w:t>Раздел I. Общие положения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A42E40">
        <w:rPr>
          <w:sz w:val="28"/>
          <w:szCs w:val="28"/>
        </w:rPr>
        <w:t>Предмет регулирования административного регламента</w:t>
      </w:r>
    </w:p>
    <w:p w:rsidR="000610BF" w:rsidRPr="00A42E40" w:rsidRDefault="000610BF" w:rsidP="000610BF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1.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 в муниципальном образовании Кондинский район» (далее - Административный регламент, муниципальная услуга) разработан в целях повышения качества предоставления и доступности муниципальной услуги, определяет сроки и последовательность действий (административных процедур) администрации Кондинского района (далее - уполномоченный орган), порядок взаимодействия между его должностными лицами, а также порядок их взаимодействия с заявителями при осуществлении полномочий по предоставлению муниципальной услуги.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A42E40">
        <w:rPr>
          <w:sz w:val="28"/>
          <w:szCs w:val="28"/>
        </w:rPr>
        <w:t>Круг заявителей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BF" w:rsidRPr="00B90F0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2. Заявителями на получение муниципальной услуги являются физические, юридические лица,</w:t>
      </w:r>
      <w:r w:rsidR="003E6078">
        <w:rPr>
          <w:sz w:val="28"/>
          <w:szCs w:val="28"/>
        </w:rPr>
        <w:t xml:space="preserve"> индивидуальные предприниматели</w:t>
      </w:r>
      <w:r w:rsidRPr="00A42E40">
        <w:rPr>
          <w:sz w:val="28"/>
          <w:szCs w:val="28"/>
        </w:rPr>
        <w:t xml:space="preserve"> либо их уполномоченные представители, </w:t>
      </w:r>
      <w:r w:rsidRPr="00B90F00">
        <w:rPr>
          <w:sz w:val="28"/>
          <w:szCs w:val="28"/>
        </w:rPr>
        <w:t xml:space="preserve">действующие </w:t>
      </w:r>
      <w:r w:rsidRPr="00B90F00">
        <w:rPr>
          <w:bCs/>
          <w:sz w:val="28"/>
          <w:szCs w:val="28"/>
        </w:rPr>
        <w:t>на</w:t>
      </w:r>
      <w:r w:rsidR="003E6078" w:rsidRPr="00B90F00">
        <w:rPr>
          <w:bCs/>
          <w:sz w:val="28"/>
          <w:szCs w:val="28"/>
        </w:rPr>
        <w:t xml:space="preserve"> основании доверенности, закона</w:t>
      </w:r>
      <w:r w:rsidRPr="00B90F00">
        <w:rPr>
          <w:bCs/>
          <w:sz w:val="28"/>
          <w:szCs w:val="28"/>
        </w:rPr>
        <w:t xml:space="preserve"> либо акта уполномоченного на то государственного органа или органа ме</w:t>
      </w:r>
      <w:r w:rsidR="003C1A59">
        <w:rPr>
          <w:bCs/>
          <w:sz w:val="28"/>
          <w:szCs w:val="28"/>
        </w:rPr>
        <w:t>стного самоуправления (далее - з</w:t>
      </w:r>
      <w:r w:rsidRPr="00B90F00">
        <w:rPr>
          <w:bCs/>
          <w:sz w:val="28"/>
          <w:szCs w:val="28"/>
        </w:rPr>
        <w:t>аявитель)</w:t>
      </w:r>
      <w:r w:rsidRPr="00B90F00">
        <w:rPr>
          <w:sz w:val="28"/>
          <w:szCs w:val="28"/>
        </w:rPr>
        <w:t>.</w:t>
      </w:r>
    </w:p>
    <w:p w:rsidR="000610BF" w:rsidRPr="00B90F00" w:rsidRDefault="000610BF" w:rsidP="000610BF">
      <w:pPr>
        <w:ind w:firstLine="709"/>
        <w:jc w:val="both"/>
        <w:rPr>
          <w:sz w:val="28"/>
          <w:szCs w:val="28"/>
        </w:rPr>
      </w:pPr>
    </w:p>
    <w:p w:rsidR="000610BF" w:rsidRPr="00B90F00" w:rsidRDefault="000610BF" w:rsidP="000610BF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B90F00">
        <w:rPr>
          <w:sz w:val="28"/>
          <w:szCs w:val="28"/>
        </w:rPr>
        <w:t>Требования к порядку информирования о правилах</w:t>
      </w:r>
    </w:p>
    <w:p w:rsidR="000610BF" w:rsidRPr="00B90F00" w:rsidRDefault="000610BF" w:rsidP="000610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90F00">
        <w:rPr>
          <w:sz w:val="28"/>
          <w:szCs w:val="28"/>
        </w:rPr>
        <w:t>предоставления муниципальной услуги</w:t>
      </w:r>
    </w:p>
    <w:p w:rsidR="000610BF" w:rsidRPr="00B90F00" w:rsidRDefault="000610BF" w:rsidP="000610B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0F00">
        <w:rPr>
          <w:sz w:val="28"/>
          <w:szCs w:val="28"/>
        </w:rPr>
        <w:t>3. Информирование о порядке предоставления муниципальной услуги осуществляется специалистами управления жилищно-коммунального хозяйства администрации Кондинского района (далее - Управление), предоставляющими муниципальную услугу, при непосредственном обращении заявителя за информацией в следующих формах (по выбору заявителя</w:t>
      </w:r>
      <w:r w:rsidRPr="00A42E40">
        <w:rPr>
          <w:sz w:val="28"/>
          <w:szCs w:val="28"/>
        </w:rPr>
        <w:t>):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 устной форме (при личном обращении и по телефону);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 письменной форме (при письменном обращении по почте, электронной почте, факсу);</w:t>
      </w:r>
    </w:p>
    <w:p w:rsidR="000610BF" w:rsidRPr="00B90F0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посредством информационно-телекоммуникационной сети «Интернет» </w:t>
      </w:r>
      <w:r w:rsidR="003D1F91">
        <w:rPr>
          <w:sz w:val="28"/>
          <w:szCs w:val="28"/>
        </w:rPr>
        <w:t xml:space="preserve">               </w:t>
      </w:r>
      <w:r w:rsidRPr="00A42E40">
        <w:rPr>
          <w:sz w:val="28"/>
          <w:szCs w:val="28"/>
        </w:rPr>
        <w:t xml:space="preserve">в форме информационных материалов: на официальном сайте органов местного </w:t>
      </w:r>
      <w:r w:rsidRPr="00B90F00">
        <w:rPr>
          <w:sz w:val="28"/>
          <w:szCs w:val="28"/>
        </w:rPr>
        <w:lastRenderedPageBreak/>
        <w:t xml:space="preserve">самоуправления Кондинского района: http://www.admkonda.ru (далее - официальный сайт), в федеральной государственной информационной системе «Единый портал государственных и муниципальных услуг (функций)» http://www.gosuslugi.ru (далее - федеральный портал), в региональной информационной системе </w:t>
      </w:r>
      <w:r w:rsidR="003D1F91" w:rsidRPr="00B90F00">
        <w:rPr>
          <w:sz w:val="28"/>
          <w:szCs w:val="28"/>
        </w:rPr>
        <w:t xml:space="preserve">Ханты-Мансийского автономного округа – Югры </w:t>
      </w:r>
      <w:r w:rsidRPr="00B90F00">
        <w:rPr>
          <w:sz w:val="28"/>
          <w:szCs w:val="28"/>
        </w:rPr>
        <w:t xml:space="preserve"> «Портал государственных и муниципальных услуг (функций) </w:t>
      </w:r>
      <w:r w:rsidR="003D1F91" w:rsidRPr="00B90F00">
        <w:rPr>
          <w:sz w:val="28"/>
          <w:szCs w:val="28"/>
        </w:rPr>
        <w:t>Ханты-Мансийского автономного округа – Югры</w:t>
      </w:r>
      <w:r w:rsidRPr="00B90F00">
        <w:rPr>
          <w:sz w:val="28"/>
          <w:szCs w:val="28"/>
        </w:rPr>
        <w:t>» http://86.gosuslugi.ru (далее - региональный портал);</w:t>
      </w:r>
    </w:p>
    <w:p w:rsidR="000610BF" w:rsidRPr="00B90F0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0F00">
        <w:rPr>
          <w:sz w:val="28"/>
          <w:szCs w:val="28"/>
        </w:rPr>
        <w:t>на информационном стенде в местах предоставления муниципальной услуги, в форме информационных (текстовых) материалов.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0F00">
        <w:rPr>
          <w:sz w:val="28"/>
          <w:szCs w:val="28"/>
        </w:rPr>
        <w:t>4. Информирование о ходе предоставления</w:t>
      </w:r>
      <w:r w:rsidRPr="00A42E40">
        <w:rPr>
          <w:sz w:val="28"/>
          <w:szCs w:val="28"/>
        </w:rPr>
        <w:t xml:space="preserve"> муниципальной услуги осуществляется специалистами Управления в следующих формах (по выбору заявителя):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устной (при личном обращении заявителя и по телефону);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5. Ответ на телефонный звонок, при устном консультировании, начинается с информации о наименовании органа, в который позвонил заявитель, фамилии, имени, отчестве (последнее - при наличии) и должности специалиста, принявшего телефонный звонок.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 случае,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Устное информирование осуществляется не более 15 минут.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6. При консультировании по вопросам порядка предоставления муниципальной услуги ответ на обращение направляется заявителю в срок, </w:t>
      </w:r>
      <w:r w:rsidR="003D1F91">
        <w:rPr>
          <w:sz w:val="28"/>
          <w:szCs w:val="28"/>
        </w:rPr>
        <w:t xml:space="preserve">                </w:t>
      </w:r>
      <w:r w:rsidRPr="00A42E40">
        <w:rPr>
          <w:sz w:val="28"/>
          <w:szCs w:val="28"/>
        </w:rPr>
        <w:t>не превышающий 30 календарных дней со дня регистрации письменного обращения в Управление.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При информировании заявителей о ходе предоставления муниципальной услуги в письменной форме информация направляется в срок, </w:t>
      </w:r>
      <w:r w:rsidR="003D1F91">
        <w:rPr>
          <w:sz w:val="28"/>
          <w:szCs w:val="28"/>
        </w:rPr>
        <w:t xml:space="preserve">                                       </w:t>
      </w:r>
      <w:r w:rsidRPr="00A42E40">
        <w:rPr>
          <w:sz w:val="28"/>
          <w:szCs w:val="28"/>
        </w:rPr>
        <w:t>не превышающий 3 рабочих дней с момента регистрации обращения</w:t>
      </w:r>
      <w:r w:rsidR="003D1F91">
        <w:rPr>
          <w:sz w:val="28"/>
          <w:szCs w:val="28"/>
        </w:rPr>
        <w:t xml:space="preserve">                               </w:t>
      </w:r>
      <w:r w:rsidRPr="00A42E40">
        <w:rPr>
          <w:sz w:val="28"/>
          <w:szCs w:val="28"/>
        </w:rPr>
        <w:t xml:space="preserve"> в Управление.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7. Справочная информация Управления (включая сведения о месте нахождения и графике работы Управления, его структурных подразделениях, справочных телефонах структурного подразделения, участвующего </w:t>
      </w:r>
      <w:r w:rsidR="003D1F91">
        <w:rPr>
          <w:sz w:val="28"/>
          <w:szCs w:val="28"/>
        </w:rPr>
        <w:t xml:space="preserve">                                   </w:t>
      </w:r>
      <w:r w:rsidRPr="00A42E40">
        <w:rPr>
          <w:sz w:val="28"/>
          <w:szCs w:val="28"/>
        </w:rPr>
        <w:t xml:space="preserve">в предоставлении муниципальной услуги, адрес официального сайта, а также электронной почты и (или) форма обратной связи с Управлением </w:t>
      </w:r>
      <w:r w:rsidR="003D1F91">
        <w:rPr>
          <w:sz w:val="28"/>
          <w:szCs w:val="28"/>
        </w:rPr>
        <w:t xml:space="preserve">                                     </w:t>
      </w:r>
      <w:r w:rsidRPr="00A42E40">
        <w:rPr>
          <w:sz w:val="28"/>
          <w:szCs w:val="28"/>
        </w:rPr>
        <w:t xml:space="preserve">в информационно-телекоммуникационной сети «Интернет») размещается </w:t>
      </w:r>
      <w:r w:rsidR="003D1F91">
        <w:rPr>
          <w:sz w:val="28"/>
          <w:szCs w:val="28"/>
        </w:rPr>
        <w:t xml:space="preserve">                </w:t>
      </w:r>
      <w:r w:rsidRPr="00A42E40">
        <w:rPr>
          <w:sz w:val="28"/>
          <w:szCs w:val="28"/>
        </w:rPr>
        <w:lastRenderedPageBreak/>
        <w:t xml:space="preserve">на информационных стендах в местах предоставления муниципальной услуги </w:t>
      </w:r>
      <w:r w:rsidR="003D1F91">
        <w:rPr>
          <w:sz w:val="28"/>
          <w:szCs w:val="28"/>
        </w:rPr>
        <w:t xml:space="preserve">     </w:t>
      </w:r>
      <w:r w:rsidRPr="00A42E40">
        <w:rPr>
          <w:sz w:val="28"/>
          <w:szCs w:val="28"/>
        </w:rPr>
        <w:t>и в информационно-телекоммуникационной сети «Интернет», а также</w:t>
      </w:r>
      <w:r w:rsidR="003D1F91">
        <w:rPr>
          <w:sz w:val="28"/>
          <w:szCs w:val="28"/>
        </w:rPr>
        <w:t xml:space="preserve">                             </w:t>
      </w:r>
      <w:r w:rsidRPr="00A42E40">
        <w:rPr>
          <w:sz w:val="28"/>
          <w:szCs w:val="28"/>
        </w:rPr>
        <w:t xml:space="preserve"> на официальном сайте, на федеральном и региональном порталах.</w:t>
      </w:r>
    </w:p>
    <w:p w:rsidR="000610BF" w:rsidRPr="00A42E40" w:rsidRDefault="000610BF" w:rsidP="000610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sz w:val="28"/>
          <w:szCs w:val="28"/>
        </w:rPr>
        <w:t xml:space="preserve">8. </w:t>
      </w:r>
      <w:r w:rsidRPr="00A42E40">
        <w:rPr>
          <w:rFonts w:eastAsia="Calibri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- МФЦ), а также по иным вопросам, связанным</w:t>
      </w:r>
      <w:r w:rsidR="003D1F91">
        <w:rPr>
          <w:rFonts w:eastAsia="Calibri"/>
          <w:sz w:val="28"/>
          <w:szCs w:val="28"/>
        </w:rPr>
        <w:t xml:space="preserve">                 </w:t>
      </w:r>
      <w:r w:rsidRPr="00A42E40">
        <w:rPr>
          <w:rFonts w:eastAsia="Calibri"/>
          <w:sz w:val="28"/>
          <w:szCs w:val="28"/>
        </w:rPr>
        <w:t xml:space="preserve"> с предоставлением муниципальной услуги, осуществляется МФЦ </w:t>
      </w:r>
      <w:r w:rsidR="003D1F91">
        <w:rPr>
          <w:rFonts w:eastAsia="Calibri"/>
          <w:sz w:val="28"/>
          <w:szCs w:val="28"/>
        </w:rPr>
        <w:t xml:space="preserve">                                        </w:t>
      </w:r>
      <w:r w:rsidRPr="00A42E40">
        <w:rPr>
          <w:rFonts w:eastAsia="Calibri"/>
          <w:sz w:val="28"/>
          <w:szCs w:val="28"/>
        </w:rPr>
        <w:t>в соответствии с заключенным соглашением и регламентом работы МФЦ.</w:t>
      </w:r>
    </w:p>
    <w:p w:rsidR="000610BF" w:rsidRPr="00A42E40" w:rsidRDefault="000610BF" w:rsidP="000610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t>Информация о местах нахождения, графика</w:t>
      </w:r>
      <w:r w:rsidR="00495845">
        <w:rPr>
          <w:rFonts w:eastAsia="Calibri"/>
          <w:sz w:val="28"/>
          <w:szCs w:val="28"/>
        </w:rPr>
        <w:t>х</w:t>
      </w:r>
      <w:r w:rsidRPr="00A42E40">
        <w:rPr>
          <w:rFonts w:eastAsia="Calibri"/>
          <w:sz w:val="28"/>
          <w:szCs w:val="28"/>
        </w:rPr>
        <w:t xml:space="preserve"> работы, адресах и контактных телефонах МФЦ и их территориально обособленных структурных подразделениях размещается на портале МФЦ (</w:t>
      </w:r>
      <w:r w:rsidRPr="00A42E40">
        <w:rPr>
          <w:sz w:val="28"/>
          <w:szCs w:val="28"/>
        </w:rPr>
        <w:t>http://</w:t>
      </w:r>
      <w:r w:rsidRPr="00A42E40">
        <w:rPr>
          <w:sz w:val="28"/>
          <w:szCs w:val="28"/>
          <w:lang w:val="en-US"/>
        </w:rPr>
        <w:t>mfc</w:t>
      </w:r>
      <w:r w:rsidRPr="00A42E40">
        <w:rPr>
          <w:sz w:val="28"/>
          <w:szCs w:val="28"/>
        </w:rPr>
        <w:t>.</w:t>
      </w:r>
      <w:r w:rsidRPr="00A42E40">
        <w:rPr>
          <w:sz w:val="28"/>
          <w:szCs w:val="28"/>
          <w:lang w:val="en-US"/>
        </w:rPr>
        <w:t>admhmao</w:t>
      </w:r>
      <w:r w:rsidRPr="00A42E40">
        <w:rPr>
          <w:sz w:val="28"/>
          <w:szCs w:val="28"/>
        </w:rPr>
        <w:t>.</w:t>
      </w:r>
      <w:r w:rsidRPr="00A42E40">
        <w:rPr>
          <w:sz w:val="28"/>
          <w:szCs w:val="28"/>
          <w:lang w:val="en-US"/>
        </w:rPr>
        <w:t>ru</w:t>
      </w:r>
      <w:r w:rsidRPr="00A42E40">
        <w:rPr>
          <w:sz w:val="28"/>
          <w:szCs w:val="28"/>
        </w:rPr>
        <w:t>/).</w:t>
      </w:r>
    </w:p>
    <w:p w:rsidR="000610BF" w:rsidRPr="003D1F91" w:rsidRDefault="000610BF" w:rsidP="003D1F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 xml:space="preserve">9. Для получения информации заявителям по вопросам предоставления муниципальной услуги посредством федерального и регионального порталов необходимо использовать адреса в информационно-телекоммуникационной сети «Интернет», указанные в </w:t>
      </w:r>
      <w:hyperlink r:id="rId8" w:anchor="Par61" w:tooltip="3. Информирование о правилах предоставления государственной услуги, в том числе о ходе предоставления государственной услуги, осуществляется специалистами Управления жилищно-коммунального комплекса Департамента (далее - Управление), предоставляющими госуд" w:history="1">
        <w:r w:rsidRPr="00A42E40">
          <w:rPr>
            <w:rStyle w:val="af7"/>
            <w:rFonts w:eastAsia="Calibri"/>
            <w:color w:val="auto"/>
            <w:sz w:val="28"/>
            <w:szCs w:val="28"/>
            <w:u w:val="none"/>
            <w:lang w:eastAsia="en-US"/>
          </w:rPr>
          <w:t>пункте 3</w:t>
        </w:r>
      </w:hyperlink>
      <w:r w:rsidRPr="00A42E40">
        <w:rPr>
          <w:rFonts w:eastAsia="Calibri"/>
          <w:sz w:val="28"/>
          <w:szCs w:val="28"/>
          <w:lang w:eastAsia="en-US"/>
        </w:rPr>
        <w:t xml:space="preserve"> </w:t>
      </w:r>
      <w:r w:rsidR="003D1F91">
        <w:rPr>
          <w:rFonts w:eastAsia="Calibri"/>
          <w:sz w:val="28"/>
          <w:szCs w:val="28"/>
          <w:lang w:eastAsia="en-US"/>
        </w:rPr>
        <w:t xml:space="preserve">раздела </w:t>
      </w:r>
      <w:r w:rsidR="003D1F91">
        <w:rPr>
          <w:rFonts w:eastAsia="Calibri"/>
          <w:sz w:val="28"/>
          <w:szCs w:val="28"/>
          <w:lang w:val="en-US" w:eastAsia="en-US"/>
        </w:rPr>
        <w:t>I</w:t>
      </w:r>
      <w:r w:rsidR="003D1F91" w:rsidRPr="003D1F91">
        <w:rPr>
          <w:rFonts w:eastAsia="Calibri"/>
          <w:sz w:val="28"/>
          <w:szCs w:val="28"/>
          <w:lang w:eastAsia="en-US"/>
        </w:rPr>
        <w:t xml:space="preserve"> </w:t>
      </w:r>
      <w:r w:rsidRPr="00A42E40">
        <w:rPr>
          <w:rFonts w:eastAsia="Calibri"/>
          <w:sz w:val="28"/>
          <w:szCs w:val="28"/>
          <w:lang w:eastAsia="en-US"/>
        </w:rPr>
        <w:t>Административного регламента.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10. Информация о порядке и сроках предоставления муниципальной услуги, размещенная на федеральном и региональном порталах, на официальном сайте, предоставляется заявителю бесплатно.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9F17DA" w:rsidRPr="009F17DA">
        <w:rPr>
          <w:sz w:val="28"/>
          <w:szCs w:val="28"/>
        </w:rPr>
        <w:t xml:space="preserve">                    </w:t>
      </w:r>
      <w:r w:rsidRPr="00A42E40">
        <w:rPr>
          <w:sz w:val="28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11. На информационном стенде в здании Управления в форме информационных (текстовых) материалов и в информационно-телекоммуникационной сети «Интернет» на официальном сайте, в форме информационных (мультимедийных) материалов размещается следующая информация: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извлечения из нормативных правовых актов, содержащих </w:t>
      </w:r>
      <w:r w:rsidR="00495845">
        <w:rPr>
          <w:sz w:val="28"/>
          <w:szCs w:val="28"/>
        </w:rPr>
        <w:t xml:space="preserve">                                 </w:t>
      </w:r>
      <w:r w:rsidRPr="00A42E40">
        <w:rPr>
          <w:sz w:val="28"/>
          <w:szCs w:val="28"/>
        </w:rPr>
        <w:t>нормы, регулирующие деятельность по предоставлению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бланки заявлений о предоставлении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сведения о местонахождении, контактных телефонах, адресах электронной почты, графике (режиме) работы и его структурного подразделения, предоставляющего муниципальную услугу, а также МФЦ;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о заявителях, имеющих право на получение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о сроке и результате предоставления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lastRenderedPageBreak/>
        <w:t>о процедуре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текст Административного регламента с приложе</w:t>
      </w:r>
      <w:r w:rsidR="009F17DA">
        <w:rPr>
          <w:sz w:val="28"/>
          <w:szCs w:val="28"/>
        </w:rPr>
        <w:t>нием</w:t>
      </w:r>
      <w:r w:rsidRPr="00A42E40">
        <w:rPr>
          <w:sz w:val="28"/>
          <w:szCs w:val="28"/>
        </w:rPr>
        <w:t>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12. В случае внесения изменений в Административный регламент специалисты Управления, предоставляющие муниципальную услугу, в срок,</w:t>
      </w:r>
      <w:r w:rsidR="00B90F00">
        <w:rPr>
          <w:sz w:val="28"/>
          <w:szCs w:val="28"/>
        </w:rPr>
        <w:t xml:space="preserve">                 </w:t>
      </w:r>
      <w:r w:rsidRPr="00A42E40">
        <w:rPr>
          <w:sz w:val="28"/>
          <w:szCs w:val="28"/>
        </w:rPr>
        <w:t xml:space="preserve"> не превышающий 5 рабочих дней, обеспечивают размещение информации </w:t>
      </w:r>
      <w:r w:rsidR="00B90F00">
        <w:rPr>
          <w:sz w:val="28"/>
          <w:szCs w:val="28"/>
        </w:rPr>
        <w:t xml:space="preserve">                    </w:t>
      </w:r>
      <w:r w:rsidRPr="00A42E40">
        <w:rPr>
          <w:sz w:val="28"/>
          <w:szCs w:val="28"/>
        </w:rPr>
        <w:t>в информационно-телекоммуникационной сети «Интернет» и на информационных стендах, находящихся в местах предоставления муниципальной услуги, с момента вступления в силу таких изменений.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0BF" w:rsidRPr="00A42E40" w:rsidRDefault="000610BF" w:rsidP="000610B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42E40">
        <w:rPr>
          <w:sz w:val="28"/>
          <w:szCs w:val="28"/>
        </w:rPr>
        <w:t>Раздел II. Стандарт предоставления муниципальной услуги</w:t>
      </w:r>
    </w:p>
    <w:p w:rsidR="000610BF" w:rsidRPr="00A42E40" w:rsidRDefault="000610BF" w:rsidP="000610B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Наименование муниципальной услуги</w:t>
      </w:r>
    </w:p>
    <w:p w:rsidR="000610BF" w:rsidRPr="00A42E40" w:rsidRDefault="000610BF" w:rsidP="000610BF">
      <w:pPr>
        <w:jc w:val="both"/>
        <w:rPr>
          <w:sz w:val="28"/>
          <w:szCs w:val="28"/>
        </w:rPr>
      </w:pP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13. Предоставление информации о порядке предоставления жилищно-коммунальных услуг населению в муниципальном образовании Кондинский район.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Наименование органа,</w:t>
      </w:r>
      <w:r w:rsidR="00B90F00">
        <w:rPr>
          <w:sz w:val="28"/>
          <w:szCs w:val="28"/>
        </w:rPr>
        <w:t xml:space="preserve"> </w:t>
      </w:r>
      <w:r w:rsidRPr="00A42E40">
        <w:rPr>
          <w:sz w:val="28"/>
          <w:szCs w:val="28"/>
        </w:rPr>
        <w:t>предоставляющего муниципальную услугу</w:t>
      </w:r>
    </w:p>
    <w:p w:rsidR="000610BF" w:rsidRPr="00A42E40" w:rsidRDefault="000610BF" w:rsidP="000610BF">
      <w:pPr>
        <w:ind w:firstLine="709"/>
        <w:jc w:val="center"/>
        <w:rPr>
          <w:sz w:val="28"/>
          <w:szCs w:val="28"/>
        </w:rPr>
      </w:pP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14. Органом</w:t>
      </w:r>
      <w:r w:rsidR="00B90F00">
        <w:rPr>
          <w:rFonts w:eastAsia="Calibri"/>
          <w:sz w:val="28"/>
          <w:szCs w:val="28"/>
          <w:lang w:eastAsia="en-US"/>
        </w:rPr>
        <w:t>,</w:t>
      </w:r>
      <w:r w:rsidRPr="00A42E40">
        <w:rPr>
          <w:rFonts w:eastAsia="Calibri"/>
          <w:sz w:val="28"/>
          <w:szCs w:val="28"/>
          <w:lang w:eastAsia="en-US"/>
        </w:rPr>
        <w:t xml:space="preserve"> предоставляющим муниципальную услугу является администрация Кондинского района.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15. Непосредственное предоставление муниципальной услуги осуществляется Управлением.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За получением муниципальной услуги заявитель вправе обратиться </w:t>
      </w:r>
      <w:r w:rsidR="00B90F00">
        <w:rPr>
          <w:sz w:val="28"/>
          <w:szCs w:val="28"/>
        </w:rPr>
        <w:t xml:space="preserve">                     </w:t>
      </w:r>
      <w:r w:rsidRPr="00A42E40">
        <w:rPr>
          <w:sz w:val="28"/>
          <w:szCs w:val="28"/>
        </w:rPr>
        <w:t>в МФЦ.</w:t>
      </w:r>
    </w:p>
    <w:p w:rsidR="000610BF" w:rsidRPr="00A42E40" w:rsidRDefault="000610BF" w:rsidP="000610BF">
      <w:pPr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A42E40">
        <w:rPr>
          <w:bCs/>
          <w:kern w:val="32"/>
          <w:sz w:val="28"/>
          <w:szCs w:val="28"/>
        </w:rPr>
        <w:t xml:space="preserve">16. В соответствии с требованиями пункта 3 части 1 статьи 7 Федерального закона </w:t>
      </w:r>
      <w:hyperlink r:id="rId9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A42E40">
          <w:rPr>
            <w:rStyle w:val="af7"/>
            <w:bCs/>
            <w:color w:val="auto"/>
            <w:kern w:val="32"/>
            <w:sz w:val="28"/>
            <w:szCs w:val="28"/>
            <w:u w:val="none"/>
          </w:rPr>
          <w:t>от 27 июля 2010 года № 210-ФЗ</w:t>
        </w:r>
      </w:hyperlink>
      <w:r w:rsidRPr="00A42E40">
        <w:rPr>
          <w:bCs/>
          <w:kern w:val="32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Федеральный закон </w:t>
      </w:r>
      <w:hyperlink r:id="rId10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A42E40">
          <w:rPr>
            <w:rStyle w:val="af7"/>
            <w:bCs/>
            <w:color w:val="auto"/>
            <w:kern w:val="32"/>
            <w:sz w:val="28"/>
            <w:szCs w:val="28"/>
            <w:u w:val="none"/>
          </w:rPr>
          <w:t>от 27 июля 2010 года № 210-ФЗ</w:t>
        </w:r>
      </w:hyperlink>
      <w:r w:rsidRPr="00A42E40">
        <w:rPr>
          <w:bCs/>
          <w:kern w:val="32"/>
          <w:sz w:val="28"/>
          <w:szCs w:val="28"/>
        </w:rPr>
        <w:t xml:space="preserve">) запрещается требовать </w:t>
      </w:r>
      <w:r w:rsidR="00B90F00">
        <w:rPr>
          <w:bCs/>
          <w:kern w:val="32"/>
          <w:sz w:val="28"/>
          <w:szCs w:val="28"/>
        </w:rPr>
        <w:t xml:space="preserve">                 </w:t>
      </w:r>
      <w:r w:rsidRPr="00A42E40">
        <w:rPr>
          <w:bCs/>
          <w:kern w:val="32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B90F00">
        <w:rPr>
          <w:bCs/>
          <w:kern w:val="32"/>
          <w:sz w:val="28"/>
          <w:szCs w:val="28"/>
        </w:rPr>
        <w:t xml:space="preserve">                    </w:t>
      </w:r>
      <w:r w:rsidRPr="00A42E40">
        <w:rPr>
          <w:bCs/>
          <w:kern w:val="32"/>
          <w:sz w:val="28"/>
          <w:szCs w:val="28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B90F00">
        <w:rPr>
          <w:bCs/>
          <w:kern w:val="32"/>
          <w:sz w:val="28"/>
          <w:szCs w:val="28"/>
        </w:rPr>
        <w:t xml:space="preserve">                        </w:t>
      </w:r>
      <w:r w:rsidRPr="00A42E40">
        <w:rPr>
          <w:bCs/>
          <w:kern w:val="32"/>
          <w:sz w:val="28"/>
          <w:szCs w:val="28"/>
        </w:rPr>
        <w:t xml:space="preserve"> в Перечень услуг, которые являются необходимыми и обязательными для предоставления муниципальных услуг, утвержденный решением Думы Кондинского района </w:t>
      </w:r>
      <w:hyperlink r:id="rId11" w:tooltip="решение от 26.05.2015 № 569 Дума Кондинского района&#10;&#10;Об утверждении Перечня услуг, которые являются необходимыми и обязательными для предоставления муниципальных услуг, а также Порядка определения размера платы за оказание таких услуг" w:history="1">
        <w:r w:rsidRPr="00A42E40">
          <w:rPr>
            <w:rStyle w:val="af7"/>
            <w:bCs/>
            <w:color w:val="auto"/>
            <w:kern w:val="32"/>
            <w:sz w:val="28"/>
            <w:szCs w:val="28"/>
            <w:u w:val="none"/>
          </w:rPr>
          <w:t>от 26 мая 2015 года № 569</w:t>
        </w:r>
      </w:hyperlink>
      <w:r w:rsidRPr="00A42E40">
        <w:rPr>
          <w:bCs/>
          <w:kern w:val="32"/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</w:t>
      </w:r>
      <w:hyperlink r:id="rId12" w:history="1">
        <w:r w:rsidRPr="00A42E40">
          <w:rPr>
            <w:rStyle w:val="af7"/>
            <w:bCs/>
            <w:color w:val="auto"/>
            <w:kern w:val="32"/>
            <w:sz w:val="28"/>
            <w:szCs w:val="28"/>
            <w:u w:val="none"/>
          </w:rPr>
          <w:t>муниципальных услуг</w:t>
        </w:r>
      </w:hyperlink>
      <w:r w:rsidRPr="00A42E40">
        <w:rPr>
          <w:kern w:val="32"/>
          <w:sz w:val="28"/>
          <w:szCs w:val="28"/>
        </w:rPr>
        <w:t xml:space="preserve">, </w:t>
      </w:r>
      <w:r w:rsidRPr="00A42E40">
        <w:rPr>
          <w:bCs/>
          <w:kern w:val="32"/>
          <w:sz w:val="28"/>
          <w:szCs w:val="28"/>
        </w:rPr>
        <w:t xml:space="preserve">а также Порядка определения размера платы за оказание таких услуг». </w:t>
      </w:r>
    </w:p>
    <w:p w:rsidR="000610BF" w:rsidRPr="00A42E40" w:rsidRDefault="000610BF" w:rsidP="000610BF">
      <w:pPr>
        <w:jc w:val="both"/>
        <w:rPr>
          <w:sz w:val="28"/>
          <w:szCs w:val="28"/>
          <w:lang w:val="x-none"/>
        </w:rPr>
      </w:pP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Результат предоставления муниципальной услуги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lastRenderedPageBreak/>
        <w:t>17. Выдача и (или) направление заявителю информации о порядке предоставления жилищно-коммунальных услуг населению.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Результат предоставления муниципальной услуги по выбору заявителя может быть представлен в форме документа на бумажном носителе.</w:t>
      </w:r>
    </w:p>
    <w:p w:rsidR="000610BF" w:rsidRPr="00A42E40" w:rsidRDefault="000610BF" w:rsidP="000610BF">
      <w:pPr>
        <w:jc w:val="both"/>
        <w:rPr>
          <w:sz w:val="28"/>
          <w:szCs w:val="28"/>
        </w:rPr>
      </w:pP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Срок предоставления муниципальной услуги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18. Срок предоставления муниципальной услуги составляет не более</w:t>
      </w:r>
      <w:r w:rsidR="00B90F00">
        <w:rPr>
          <w:sz w:val="28"/>
          <w:szCs w:val="28"/>
        </w:rPr>
        <w:t xml:space="preserve">                      </w:t>
      </w:r>
      <w:r w:rsidRPr="00A42E40">
        <w:rPr>
          <w:sz w:val="28"/>
          <w:szCs w:val="28"/>
        </w:rPr>
        <w:t xml:space="preserve"> 30 календарных дней со дня регистрации заявления о предоставлении муниципальной услуги.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42E40">
        <w:rPr>
          <w:sz w:val="28"/>
          <w:szCs w:val="28"/>
        </w:rPr>
        <w:t>Срок направления заявителю информации о порядке предоставления жилищно-коммунальных услуг населению составляет не более 2 рабочих дней со дня принятия соответствующего решения.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В случае обращения заявителя за получением муниципальной услуги </w:t>
      </w:r>
      <w:r w:rsidR="00B90F00">
        <w:rPr>
          <w:sz w:val="28"/>
          <w:szCs w:val="28"/>
        </w:rPr>
        <w:t xml:space="preserve">                 </w:t>
      </w:r>
      <w:r w:rsidRPr="00A42E40">
        <w:rPr>
          <w:sz w:val="28"/>
          <w:szCs w:val="28"/>
        </w:rPr>
        <w:t>в МФЦ, срок предоставления муниципальной услуги исчисляется с момента регистрации заявления о предоставлении муниципальной услуги в МФЦ.</w:t>
      </w:r>
    </w:p>
    <w:p w:rsidR="000610BF" w:rsidRPr="00A42E40" w:rsidRDefault="000610BF" w:rsidP="000610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Правовые основания для предоставления муниципальной услуги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19. Перечень нормативных правовых актов, регулирующих предоставление муниципальной услуги, размещен на федеральном и региональном порталах, а также в региональной информационной системе </w:t>
      </w:r>
      <w:r w:rsidR="00B90F00">
        <w:rPr>
          <w:sz w:val="28"/>
          <w:szCs w:val="28"/>
        </w:rPr>
        <w:t>Ханты-Мансийского автономного округа – Югры</w:t>
      </w:r>
      <w:r w:rsidRPr="00A42E40">
        <w:rPr>
          <w:sz w:val="28"/>
          <w:szCs w:val="28"/>
        </w:rPr>
        <w:t xml:space="preserve"> «Реестр государственных и муниципальных услуг (функций) </w:t>
      </w:r>
      <w:r w:rsidR="00B90F00">
        <w:rPr>
          <w:sz w:val="28"/>
          <w:szCs w:val="28"/>
        </w:rPr>
        <w:t>Ханты-Мансийского автономного                              округа – Югры</w:t>
      </w:r>
      <w:r w:rsidRPr="00A42E40">
        <w:rPr>
          <w:sz w:val="28"/>
          <w:szCs w:val="28"/>
        </w:rPr>
        <w:t>».</w:t>
      </w:r>
    </w:p>
    <w:p w:rsidR="000610BF" w:rsidRPr="00A42E40" w:rsidRDefault="000610BF" w:rsidP="000610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Исчерпывающий перечень документов, необходимых для</w:t>
      </w:r>
      <w:r w:rsidR="00B90F00">
        <w:rPr>
          <w:sz w:val="28"/>
          <w:szCs w:val="28"/>
        </w:rPr>
        <w:t xml:space="preserve"> </w:t>
      </w:r>
      <w:r w:rsidRPr="00A42E40">
        <w:rPr>
          <w:sz w:val="28"/>
          <w:szCs w:val="28"/>
        </w:rPr>
        <w:t>предоставления муниципальной услуги</w:t>
      </w:r>
    </w:p>
    <w:p w:rsidR="000610BF" w:rsidRPr="00A42E40" w:rsidRDefault="000610BF" w:rsidP="000610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20. Для получения муниципальной услуги заявитель представляет заявление о предоставлении муниципальной услуги в свободной форме или по рекомендуемой форме на имя руководителя Управления в письменной форме (приложение к Административному регламенту).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42E40">
        <w:rPr>
          <w:sz w:val="28"/>
          <w:szCs w:val="28"/>
        </w:rPr>
        <w:t>Помимо заявления, заявитель вправе приложить имеющиеся у него документы и материалы, относящиеся к запросу по предоставлению жилищно-коммунальных услуг.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21. Гражданин в своем письменном обращении в обязательном порядке указывает либо наименование Управления,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заявления, ставит личную подпись и дату. 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В заявлении указывается способ получения заявителем документов, являющихся результатом предоставления муниципальной услуги, лично в </w:t>
      </w:r>
      <w:r w:rsidRPr="00A42E40">
        <w:rPr>
          <w:sz w:val="28"/>
          <w:szCs w:val="28"/>
        </w:rPr>
        <w:lastRenderedPageBreak/>
        <w:t>Управлении либо почтовым отправлением, посредством факсимильной связи или на адрес электронной почты: ugkh@admkonda.ru, в МФЦ.</w:t>
      </w: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22. Способы направления в Управление документов, необходимых для предоставления муниципальной услуги: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 xml:space="preserve">посредством почтовой связи по адресу: </w:t>
      </w:r>
      <w:r w:rsidR="00B90F00">
        <w:rPr>
          <w:rFonts w:eastAsia="Calibri"/>
          <w:sz w:val="28"/>
          <w:szCs w:val="28"/>
          <w:lang w:eastAsia="en-US"/>
        </w:rPr>
        <w:t xml:space="preserve">ул. </w:t>
      </w:r>
      <w:r w:rsidRPr="00A42E40">
        <w:rPr>
          <w:rFonts w:eastAsia="Calibri"/>
          <w:sz w:val="28"/>
          <w:szCs w:val="28"/>
          <w:lang w:eastAsia="en-US"/>
        </w:rPr>
        <w:t>Титова, д. 17,</w:t>
      </w:r>
      <w:r w:rsidR="00B90F00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A42E40">
        <w:rPr>
          <w:rFonts w:eastAsia="Calibri"/>
          <w:sz w:val="28"/>
          <w:szCs w:val="28"/>
          <w:lang w:eastAsia="en-US"/>
        </w:rPr>
        <w:t xml:space="preserve"> пгт. Междуреченский, Кондинский район, </w:t>
      </w:r>
      <w:r w:rsidR="00000475">
        <w:rPr>
          <w:rFonts w:eastAsia="Calibri"/>
          <w:sz w:val="28"/>
          <w:szCs w:val="28"/>
          <w:lang w:eastAsia="en-US"/>
        </w:rPr>
        <w:t>Ханты-Мансийский автономный округ – Югра</w:t>
      </w:r>
      <w:bookmarkStart w:id="0" w:name="_GoBack"/>
      <w:bookmarkEnd w:id="0"/>
      <w:r w:rsidRPr="00A42E40">
        <w:rPr>
          <w:rFonts w:eastAsia="Calibri"/>
          <w:sz w:val="28"/>
          <w:szCs w:val="28"/>
          <w:lang w:eastAsia="en-US"/>
        </w:rPr>
        <w:t>, 628200;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путем личного вручения либо через уполномоченного представителя или посредством курьерской доставки;</w:t>
      </w:r>
    </w:p>
    <w:p w:rsidR="000610BF" w:rsidRPr="00A42E40" w:rsidRDefault="000610BF" w:rsidP="000610B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через МФЦ.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23. Заявитель может получить форму заявления следующими способами: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на информационном стенде в месте предоставления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у работников МФЦ;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 информационно-телекоммуникационной сети «Интернет» посредством федерального и регионального порталов.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24. В соответствии с частью 1 статьи 7 Федерального закона </w:t>
      </w:r>
      <w:hyperlink r:id="rId13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A42E40">
          <w:rPr>
            <w:rStyle w:val="af7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A42E40">
        <w:rPr>
          <w:sz w:val="28"/>
          <w:szCs w:val="28"/>
        </w:rPr>
        <w:t xml:space="preserve"> запрещается требовать от заявителей: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 w:rsidR="005C3653">
        <w:rPr>
          <w:sz w:val="28"/>
          <w:szCs w:val="28"/>
        </w:rPr>
        <w:t xml:space="preserve">                          </w:t>
      </w:r>
      <w:r w:rsidRPr="00A42E40">
        <w:rPr>
          <w:sz w:val="28"/>
          <w:szCs w:val="28"/>
        </w:rPr>
        <w:t xml:space="preserve"> в связи с предоставлением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hyperlink r:id="rId14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A42E40">
          <w:rPr>
            <w:rStyle w:val="af7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A42E40">
        <w:rPr>
          <w:sz w:val="28"/>
          <w:szCs w:val="28"/>
        </w:rPr>
        <w:t xml:space="preserve"> государственных и муниципальных услуг, в соответствии </w:t>
      </w:r>
      <w:r w:rsidR="005C3653">
        <w:rPr>
          <w:sz w:val="28"/>
          <w:szCs w:val="28"/>
        </w:rPr>
        <w:t xml:space="preserve">                                   </w:t>
      </w:r>
      <w:r w:rsidRPr="00A42E40">
        <w:rPr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 w:rsidR="005C3653">
        <w:rPr>
          <w:sz w:val="28"/>
          <w:szCs w:val="28"/>
        </w:rPr>
        <w:t>Ханты-Мансийского автономного округа – Югры</w:t>
      </w:r>
      <w:r w:rsidRPr="00A42E40">
        <w:rPr>
          <w:sz w:val="28"/>
          <w:szCs w:val="28"/>
        </w:rPr>
        <w:t xml:space="preserve">, муниципальными правовыми актами, за исключением документов, включенных в определенный частью 6 статьи 7 Федерального закона </w:t>
      </w:r>
      <w:hyperlink r:id="rId15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A42E40">
          <w:rPr>
            <w:rStyle w:val="af7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A42E40">
        <w:rPr>
          <w:sz w:val="28"/>
          <w:szCs w:val="28"/>
        </w:rPr>
        <w:t xml:space="preserve">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lastRenderedPageBreak/>
        <w:t>наличие ошибок в заявлении о предоставлении муниципальной услуги</w:t>
      </w:r>
      <w:r w:rsidR="005C3653">
        <w:rPr>
          <w:sz w:val="28"/>
          <w:szCs w:val="28"/>
        </w:rPr>
        <w:t xml:space="preserve">               </w:t>
      </w:r>
      <w:r w:rsidRPr="00A42E40">
        <w:rPr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 w:rsidR="005C3653">
        <w:rPr>
          <w:sz w:val="28"/>
          <w:szCs w:val="28"/>
        </w:rPr>
        <w:t xml:space="preserve">                </w:t>
      </w:r>
      <w:r w:rsidRPr="00A42E40">
        <w:rPr>
          <w:sz w:val="28"/>
          <w:szCs w:val="28"/>
        </w:rPr>
        <w:t xml:space="preserve"> в предоставлении муниципальной услуги и не включенных в представленный ранее комплект документов;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2535A8">
        <w:rPr>
          <w:sz w:val="28"/>
          <w:szCs w:val="28"/>
        </w:rPr>
        <w:t>ения за доставленные неудобства;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</w:t>
      </w:r>
      <w:r w:rsidR="002535A8">
        <w:rPr>
          <w:sz w:val="28"/>
          <w:szCs w:val="28"/>
        </w:rPr>
        <w:t xml:space="preserve">                                           </w:t>
      </w:r>
      <w:r w:rsidRPr="00A42E40">
        <w:rPr>
          <w:sz w:val="28"/>
          <w:szCs w:val="28"/>
        </w:rPr>
        <w:t xml:space="preserve"> с пунктом 7.2 части 1 статьи 16 Федерального закона </w:t>
      </w:r>
      <w:hyperlink r:id="rId16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A42E40">
          <w:rPr>
            <w:rStyle w:val="af7"/>
            <w:color w:val="auto"/>
            <w:sz w:val="28"/>
            <w:szCs w:val="28"/>
            <w:u w:val="none"/>
          </w:rPr>
          <w:t>от 27 июля 2010 года</w:t>
        </w:r>
        <w:r w:rsidR="002535A8">
          <w:rPr>
            <w:rStyle w:val="af7"/>
            <w:color w:val="auto"/>
            <w:sz w:val="28"/>
            <w:szCs w:val="28"/>
            <w:u w:val="none"/>
          </w:rPr>
          <w:t xml:space="preserve">                     </w:t>
        </w:r>
        <w:r w:rsidRPr="00A42E40">
          <w:rPr>
            <w:rStyle w:val="af7"/>
            <w:color w:val="auto"/>
            <w:sz w:val="28"/>
            <w:szCs w:val="28"/>
            <w:u w:val="none"/>
          </w:rPr>
          <w:t xml:space="preserve"> № 210-ФЗ</w:t>
        </w:r>
      </w:hyperlink>
      <w:r w:rsidRPr="00A42E40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610BF" w:rsidRPr="00A42E40" w:rsidRDefault="000610BF" w:rsidP="000610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Исчерпывающий перечень оснований для отказа в приеме документов,</w:t>
      </w:r>
    </w:p>
    <w:p w:rsidR="000610BF" w:rsidRPr="00A42E40" w:rsidRDefault="000610BF" w:rsidP="00061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необходимых для предоставления муниципальной услуги</w:t>
      </w:r>
    </w:p>
    <w:p w:rsidR="000610BF" w:rsidRPr="00A42E40" w:rsidRDefault="000610BF" w:rsidP="000610BF">
      <w:pPr>
        <w:ind w:firstLine="708"/>
        <w:jc w:val="center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25. Оснований для отказа в приеме документов, необходимых для предоставления муниципальной услуги, законодательством Российской Федерации, </w:t>
      </w:r>
      <w:r w:rsidR="002535A8" w:rsidRPr="00A42E40">
        <w:rPr>
          <w:sz w:val="28"/>
          <w:szCs w:val="28"/>
        </w:rPr>
        <w:t>законодательством</w:t>
      </w:r>
      <w:r w:rsidR="002535A8">
        <w:rPr>
          <w:sz w:val="28"/>
          <w:szCs w:val="28"/>
        </w:rPr>
        <w:t xml:space="preserve"> Ханты-Мансийского автономного                             округа – Югры </w:t>
      </w:r>
      <w:r w:rsidRPr="00A42E40">
        <w:rPr>
          <w:sz w:val="28"/>
          <w:szCs w:val="28"/>
        </w:rPr>
        <w:t>не предусмотрено.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42E40">
        <w:rPr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</w:t>
      </w:r>
      <w:r w:rsidR="002535A8">
        <w:rPr>
          <w:sz w:val="28"/>
          <w:szCs w:val="28"/>
        </w:rPr>
        <w:t xml:space="preserve">                                                    </w:t>
      </w:r>
      <w:r w:rsidRPr="00A42E40">
        <w:rPr>
          <w:sz w:val="28"/>
          <w:szCs w:val="28"/>
        </w:rPr>
        <w:t xml:space="preserve"> в соответствии с информацией о сроках и порядке предоставления муниципальной услуги, опубликованной на федеральном и региональном порталах, официальном сайте.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</w:p>
    <w:p w:rsidR="002535A8" w:rsidRDefault="000610BF" w:rsidP="00061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 xml:space="preserve">Исчерпывающий перечень оснований для приостановления и (или) отказа </w:t>
      </w:r>
    </w:p>
    <w:p w:rsidR="000610BF" w:rsidRPr="00A42E40" w:rsidRDefault="000610BF" w:rsidP="00061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в предоставления муниципальной услуги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lastRenderedPageBreak/>
        <w:t>26.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27. Оснований для приостановления предоставления муниципальной услуги законодательством Российской Федерации, законодательством </w:t>
      </w:r>
      <w:r w:rsidR="002535A8">
        <w:rPr>
          <w:sz w:val="28"/>
          <w:szCs w:val="28"/>
        </w:rPr>
        <w:t xml:space="preserve">Ханты-Мансийского автономного округа – Югры </w:t>
      </w:r>
      <w:r w:rsidRPr="00A42E40">
        <w:rPr>
          <w:sz w:val="28"/>
          <w:szCs w:val="28"/>
        </w:rPr>
        <w:t xml:space="preserve">не предусмотрено. 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42E40">
        <w:rPr>
          <w:sz w:val="28"/>
          <w:szCs w:val="28"/>
        </w:rPr>
        <w:t>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федеральном и региональном порталах, официальном сайте.</w:t>
      </w:r>
    </w:p>
    <w:p w:rsidR="000610BF" w:rsidRPr="00A42E40" w:rsidRDefault="000610BF" w:rsidP="000610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Размер платы, взимаемой с заявителя при предоставлении</w:t>
      </w:r>
    </w:p>
    <w:p w:rsidR="000610BF" w:rsidRPr="00A42E40" w:rsidRDefault="000610BF" w:rsidP="00061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муниципальной услуги, и способы ее взимания</w:t>
      </w:r>
    </w:p>
    <w:p w:rsidR="000610BF" w:rsidRPr="00A42E40" w:rsidRDefault="000610BF" w:rsidP="000610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28. Взимание государственной пошлины или иной платы за предоставление муниципальной услуги законодательством Российской Федерации, законодательством </w:t>
      </w:r>
      <w:r w:rsidR="002535A8">
        <w:rPr>
          <w:sz w:val="28"/>
          <w:szCs w:val="28"/>
        </w:rPr>
        <w:t xml:space="preserve">Ханты-Мансийского автономного                               округа – Югры </w:t>
      </w:r>
      <w:r w:rsidRPr="00A42E40">
        <w:rPr>
          <w:sz w:val="28"/>
          <w:szCs w:val="28"/>
        </w:rPr>
        <w:t>не предусмотрено.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0BF" w:rsidRPr="00A42E40" w:rsidRDefault="000610BF" w:rsidP="002535A8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29.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</w:p>
    <w:p w:rsidR="002535A8" w:rsidRDefault="000610BF" w:rsidP="000610BF">
      <w:pPr>
        <w:tabs>
          <w:tab w:val="left" w:pos="709"/>
        </w:tabs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Срок регистрации запроса заявителя</w:t>
      </w:r>
      <w:r w:rsidR="002535A8">
        <w:rPr>
          <w:sz w:val="28"/>
          <w:szCs w:val="28"/>
        </w:rPr>
        <w:t xml:space="preserve"> </w:t>
      </w:r>
    </w:p>
    <w:p w:rsidR="000610BF" w:rsidRPr="00A42E40" w:rsidRDefault="000610BF" w:rsidP="000610BF">
      <w:pPr>
        <w:tabs>
          <w:tab w:val="left" w:pos="709"/>
        </w:tabs>
        <w:jc w:val="center"/>
        <w:rPr>
          <w:rFonts w:eastAsia="Calibri"/>
          <w:sz w:val="28"/>
          <w:szCs w:val="28"/>
        </w:rPr>
      </w:pPr>
      <w:r w:rsidRPr="00A42E40">
        <w:rPr>
          <w:sz w:val="28"/>
          <w:szCs w:val="28"/>
        </w:rPr>
        <w:t>о предоставлении муниципальной услуги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30. Заявление о предоставлении муниципальной услуги подлежит регистрации специалистами Управления.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Заявление о предоставлении муниципальной услуги, поступившее посредством почтовой связи, через уполномоченного представителя, посредством курьерской доставки регистрируется в течение 1 рабочего дня</w:t>
      </w:r>
      <w:r w:rsidR="002535A8">
        <w:rPr>
          <w:sz w:val="28"/>
          <w:szCs w:val="28"/>
        </w:rPr>
        <w:t xml:space="preserve">                   </w:t>
      </w:r>
      <w:r w:rsidRPr="00A42E40">
        <w:rPr>
          <w:sz w:val="28"/>
          <w:szCs w:val="28"/>
        </w:rPr>
        <w:t xml:space="preserve"> с момента поступления в Управление.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Срок регистрации заявления о предоставлении муниципальной услуги при личном обращении заявителя составляет не более 15 минут.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Заявление о предоставлении муниципальной услуги регистрируется </w:t>
      </w:r>
      <w:r w:rsidR="002535A8">
        <w:rPr>
          <w:sz w:val="28"/>
          <w:szCs w:val="28"/>
        </w:rPr>
        <w:t xml:space="preserve">                         </w:t>
      </w:r>
      <w:r w:rsidRPr="00A42E40">
        <w:rPr>
          <w:sz w:val="28"/>
          <w:szCs w:val="28"/>
        </w:rPr>
        <w:t>в журнале регистрации заявлений.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Регистраци</w:t>
      </w:r>
      <w:r w:rsidR="00495845">
        <w:rPr>
          <w:sz w:val="28"/>
          <w:szCs w:val="28"/>
        </w:rPr>
        <w:t>я</w:t>
      </w:r>
      <w:r w:rsidRPr="00A42E40">
        <w:rPr>
          <w:sz w:val="28"/>
          <w:szCs w:val="28"/>
        </w:rPr>
        <w:t xml:space="preserve"> заявления о предоставлении муниципальной услуги работниками МФЦ осуществляется в соответствии с регламентом работы МФЦ.</w:t>
      </w:r>
    </w:p>
    <w:p w:rsidR="000610BF" w:rsidRPr="00A42E40" w:rsidRDefault="000610BF" w:rsidP="000610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lastRenderedPageBreak/>
        <w:t>Требования к помещениям, в которых предоставляется</w:t>
      </w: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муниципальная услуга, к залу ожидания, местам для заполнения запросов</w:t>
      </w: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о предоставлении муниципальной услуги, размещению и оформлению визуальной, текстовой и мультимедийной информации о порядке</w:t>
      </w:r>
    </w:p>
    <w:p w:rsidR="000610BF" w:rsidRPr="00A42E40" w:rsidRDefault="000610BF" w:rsidP="000610BF">
      <w:pPr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предоставления муниципальной услуги</w:t>
      </w:r>
    </w:p>
    <w:p w:rsidR="000610BF" w:rsidRPr="00A42E40" w:rsidRDefault="000610BF" w:rsidP="000610BF">
      <w:pPr>
        <w:ind w:firstLine="426"/>
        <w:jc w:val="center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31. Здание, в котором предоставляется муниципальная услуга, располагается с учетом пешеходной доступности для заявителей от остановок общественного транспорта, оборудуется отдельным входом для свободного доступа заявителей, вход в здание оборудуется информационными табличками, содержащими информацию о наименовании органа.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32. Вход и выход из здания для предоставления муниципальной услуги оборудуются: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соответствующими указателями с автономными источниками бесперебойного питания;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контрастной маркировкой ступеней по пути движения;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информационной мнемосхемой (тактильной схемой движения);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тактильными табличками с надписями, дублированными шрифтом Брайля;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Лестницы, находящиеся на пути движения в помещение для предоставления муниципальной услуги, оборудуются: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тактильными полосами;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контрастной маркировкой крайних ступеней;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поручнями с двух сторон, с тактильными полосами, нанесенными </w:t>
      </w:r>
      <w:r w:rsidR="00C420F7">
        <w:rPr>
          <w:sz w:val="28"/>
          <w:szCs w:val="28"/>
        </w:rPr>
        <w:t xml:space="preserve">                           </w:t>
      </w:r>
      <w:r w:rsidRPr="00A42E40">
        <w:rPr>
          <w:sz w:val="28"/>
          <w:szCs w:val="28"/>
        </w:rPr>
        <w:t>на поручни, с тактильно-выпуклым шрифтом и шрифтом Брайля с указанием этажа;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тактильными табличками с указанием этажей, дублированными шрифтом Брайля.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33. Помещения для предоставления муниципальной услуги размещаются преимущественно на нижних этажах зданий или в отдельно стоящих зданиях, должны быть оборудованы информационными табличками с указанием наименований отделов, осуществляющих исполнение муниципальной услуги.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оборудоваться средствами оповещения о возникновении чрезвычайной ситуации и системой охраны.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0610BF" w:rsidRPr="004603A1" w:rsidRDefault="000610BF" w:rsidP="000610B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34. Информационные стенды размещаются на видном, доступном месте и </w:t>
      </w:r>
      <w:r w:rsidRPr="00A42E40">
        <w:rPr>
          <w:sz w:val="28"/>
          <w:szCs w:val="28"/>
        </w:rPr>
        <w:lastRenderedPageBreak/>
        <w:t xml:space="preserve">призваны обеспечить заявителя исчерпывающей </w:t>
      </w:r>
      <w:r w:rsidRPr="004603A1">
        <w:rPr>
          <w:sz w:val="28"/>
          <w:szCs w:val="28"/>
        </w:rPr>
        <w:t>информацией. Стенды должны быть оформлены в едином стиле.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03A1">
        <w:rPr>
          <w:sz w:val="28"/>
          <w:szCs w:val="28"/>
        </w:rPr>
        <w:t>Оформление визуальной, текстовой информации о порядке предоставления муниципальной услуги должно соответствовать</w:t>
      </w:r>
      <w:r w:rsidRPr="00A42E40">
        <w:rPr>
          <w:sz w:val="28"/>
          <w:szCs w:val="28"/>
        </w:rPr>
        <w:t xml:space="preserve"> оптимальному зрительному восприятию этой информации заявителями.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35. Места ожидания должны соответствовать комфортным условиям для заявителей, оборудуются информационными стендами, стульями, столами, обеспечиваются письменными принадлежностями в количестве, достаточном для оформления документов заявителями, копировальной техникой.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36. Каждое рабочее место специалиста, участвующего в предоставлении муниципальной услуги, оборудуется персональным компьютером </w:t>
      </w:r>
      <w:r w:rsidR="008C16BA">
        <w:rPr>
          <w:sz w:val="28"/>
          <w:szCs w:val="28"/>
        </w:rPr>
        <w:t xml:space="preserve">                                     </w:t>
      </w:r>
      <w:r w:rsidRPr="00A42E40">
        <w:rPr>
          <w:sz w:val="28"/>
          <w:szCs w:val="28"/>
        </w:rPr>
        <w:t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10BF" w:rsidRPr="00A42E40" w:rsidRDefault="000610BF" w:rsidP="000610BF">
      <w:pPr>
        <w:jc w:val="center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0610BF" w:rsidRPr="00A42E40" w:rsidRDefault="000610BF" w:rsidP="000610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37. Показателями доступности муниципальной услуги являются: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транспортная доступность к местам предоставления муниципальной услуги;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возможность получения заявителями информации о правилах предоставления муниципальной услуги в информационно-телек</w:t>
      </w:r>
      <w:r w:rsidR="008C16BA">
        <w:rPr>
          <w:sz w:val="28"/>
          <w:szCs w:val="28"/>
        </w:rPr>
        <w:t>оммуникационной сети «Интернет»</w:t>
      </w:r>
      <w:r w:rsidRPr="00A42E40">
        <w:rPr>
          <w:sz w:val="28"/>
          <w:szCs w:val="28"/>
        </w:rPr>
        <w:t xml:space="preserve"> на официальном сайте, </w:t>
      </w:r>
      <w:r w:rsidR="008C16BA">
        <w:rPr>
          <w:sz w:val="28"/>
          <w:szCs w:val="28"/>
        </w:rPr>
        <w:t xml:space="preserve">                                   </w:t>
      </w:r>
      <w:r w:rsidRPr="00A42E40">
        <w:rPr>
          <w:sz w:val="28"/>
          <w:szCs w:val="28"/>
        </w:rPr>
        <w:t>на федеральном и региональном порталах;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информирование заявителей в форме индивидуального (устного или письменного), публичного (устного или письменного) информирования</w:t>
      </w:r>
      <w:r w:rsidR="008C16BA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A42E40">
        <w:rPr>
          <w:rFonts w:eastAsia="Calibri"/>
          <w:sz w:val="28"/>
          <w:szCs w:val="28"/>
          <w:lang w:eastAsia="en-US"/>
        </w:rPr>
        <w:t xml:space="preserve"> о порядке, стандарте, сроках предоставления муниципальной услуги;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бесплатность предоставления муниципальной услуги и информации</w:t>
      </w:r>
      <w:r w:rsidR="008C16BA">
        <w:rPr>
          <w:rFonts w:eastAsia="Calibri"/>
          <w:sz w:val="28"/>
          <w:szCs w:val="28"/>
          <w:lang w:eastAsia="en-US"/>
        </w:rPr>
        <w:t xml:space="preserve">                       </w:t>
      </w:r>
      <w:r w:rsidRPr="00A42E40">
        <w:rPr>
          <w:rFonts w:eastAsia="Calibri"/>
          <w:sz w:val="28"/>
          <w:szCs w:val="28"/>
          <w:lang w:eastAsia="en-US"/>
        </w:rPr>
        <w:t xml:space="preserve"> о процедуре предоставления муниципальной услуги;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возможность получения муниципальной услуги в МФЦ.</w:t>
      </w: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38. Показателями качества муниципальной услуги являются: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услуги;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 xml:space="preserve">отсутствие обоснованных жалоб заявителей по вопросу предоставления муниципальной услуги; 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соответствие требованиям Административного регламента.</w:t>
      </w:r>
    </w:p>
    <w:p w:rsidR="000610BF" w:rsidRPr="00A42E40" w:rsidRDefault="000610BF" w:rsidP="000610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10BF" w:rsidRPr="00A42E40" w:rsidRDefault="000610BF" w:rsidP="000610BF">
      <w:pPr>
        <w:jc w:val="center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Особенности предоставления муниципальной услуги в МФЦ</w:t>
      </w:r>
    </w:p>
    <w:p w:rsidR="000610BF" w:rsidRPr="00A42E40" w:rsidRDefault="000610BF" w:rsidP="000610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ind w:firstLine="708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39. Предоставление муниципальной услуги в МФЦ осуществляется </w:t>
      </w:r>
      <w:r w:rsidR="008C16BA">
        <w:rPr>
          <w:sz w:val="28"/>
          <w:szCs w:val="28"/>
        </w:rPr>
        <w:t xml:space="preserve">                      </w:t>
      </w:r>
      <w:r w:rsidRPr="00A42E40">
        <w:rPr>
          <w:sz w:val="28"/>
          <w:szCs w:val="28"/>
        </w:rPr>
        <w:t xml:space="preserve">по принципу «одного окна» в соответствии с законодательством Российской </w:t>
      </w:r>
      <w:r w:rsidRPr="00A42E40">
        <w:rPr>
          <w:sz w:val="28"/>
          <w:szCs w:val="28"/>
        </w:rPr>
        <w:lastRenderedPageBreak/>
        <w:t>Федерации и заключенным соглашением между МФЦ и администрацией Кондинского района.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МФЦ при предоставлении муниципальной услуги осуществляет следующие административные процедуры: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информирование в предоставлени</w:t>
      </w:r>
      <w:r w:rsidR="008C16BA">
        <w:rPr>
          <w:sz w:val="28"/>
          <w:szCs w:val="28"/>
        </w:rPr>
        <w:t>и</w:t>
      </w:r>
      <w:r w:rsidRPr="00A42E40">
        <w:rPr>
          <w:sz w:val="28"/>
          <w:szCs w:val="28"/>
        </w:rPr>
        <w:t xml:space="preserve"> муниципальной услуги; 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прием заявлений на предоставление муниципальной услуги;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выдача заявителю результата предоставления муниципальной услуги.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</w:p>
    <w:p w:rsidR="000610BF" w:rsidRPr="00A42E40" w:rsidRDefault="000610BF" w:rsidP="000610BF">
      <w:pPr>
        <w:jc w:val="center"/>
        <w:outlineLvl w:val="1"/>
        <w:rPr>
          <w:sz w:val="28"/>
          <w:szCs w:val="28"/>
        </w:rPr>
      </w:pPr>
      <w:r w:rsidRPr="00A42E40">
        <w:rPr>
          <w:sz w:val="28"/>
          <w:szCs w:val="28"/>
        </w:rPr>
        <w:t xml:space="preserve">Раздел </w:t>
      </w:r>
      <w:r w:rsidRPr="00A42E40">
        <w:rPr>
          <w:sz w:val="28"/>
          <w:szCs w:val="28"/>
          <w:lang w:val="en-US"/>
        </w:rPr>
        <w:t>III</w:t>
      </w:r>
      <w:r w:rsidRPr="00A42E40">
        <w:rPr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</w:t>
      </w:r>
      <w:r w:rsidRPr="00A42E40">
        <w:rPr>
          <w:bCs/>
          <w:sz w:val="28"/>
          <w:szCs w:val="28"/>
        </w:rPr>
        <w:t>а также особенности выполнения административных процедур в МФЦ</w:t>
      </w:r>
    </w:p>
    <w:p w:rsidR="000610BF" w:rsidRPr="00A42E40" w:rsidRDefault="000610BF" w:rsidP="000610BF">
      <w:pPr>
        <w:jc w:val="center"/>
        <w:rPr>
          <w:sz w:val="28"/>
          <w:szCs w:val="28"/>
        </w:rPr>
      </w:pPr>
    </w:p>
    <w:p w:rsidR="000610BF" w:rsidRPr="00A42E40" w:rsidRDefault="000610BF" w:rsidP="000610BF">
      <w:pPr>
        <w:numPr>
          <w:ilvl w:val="0"/>
          <w:numId w:val="2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 xml:space="preserve">Предоставление муниципальной услуги включает в себя выполнение следующих административных процедур: 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42E40">
        <w:rPr>
          <w:sz w:val="28"/>
          <w:szCs w:val="28"/>
        </w:rPr>
        <w:t xml:space="preserve">прием и регистрация документов, необходимых для предоставления муниципальной услуги; 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подготовка, подписание и выдача заявителю результата предоставления муниципальной услуги.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</w:p>
    <w:p w:rsidR="000610BF" w:rsidRPr="00A42E40" w:rsidRDefault="000610BF" w:rsidP="008C16B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42E40">
        <w:rPr>
          <w:sz w:val="28"/>
          <w:szCs w:val="28"/>
        </w:rPr>
        <w:t>Прием и регистрация документов,</w:t>
      </w:r>
    </w:p>
    <w:p w:rsidR="000610BF" w:rsidRPr="00A42E40" w:rsidRDefault="000610BF" w:rsidP="008C16B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42E40">
        <w:rPr>
          <w:sz w:val="28"/>
          <w:szCs w:val="28"/>
        </w:rPr>
        <w:t>необходимых для предоставления муниципальной услуги</w:t>
      </w:r>
    </w:p>
    <w:p w:rsidR="000610BF" w:rsidRPr="00A42E40" w:rsidRDefault="000610BF" w:rsidP="000610B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610BF" w:rsidRPr="00A42E40" w:rsidRDefault="000610BF" w:rsidP="000610BF">
      <w:pPr>
        <w:numPr>
          <w:ilvl w:val="0"/>
          <w:numId w:val="2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2E40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является поступление в Управление заявления о предоставлении муниципальной услуги.</w:t>
      </w:r>
    </w:p>
    <w:p w:rsidR="000610BF" w:rsidRPr="00A42E40" w:rsidRDefault="000610BF" w:rsidP="000610BF">
      <w:pPr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Управления</w:t>
      </w:r>
      <w:r w:rsidRPr="00A42E40">
        <w:rPr>
          <w:i/>
          <w:sz w:val="28"/>
          <w:szCs w:val="28"/>
        </w:rPr>
        <w:t xml:space="preserve"> </w:t>
      </w:r>
      <w:r w:rsidRPr="00A42E40">
        <w:rPr>
          <w:sz w:val="28"/>
          <w:szCs w:val="28"/>
        </w:rPr>
        <w:t>либо работник</w:t>
      </w:r>
      <w:r w:rsidRPr="00A42E40">
        <w:rPr>
          <w:i/>
          <w:sz w:val="28"/>
          <w:szCs w:val="28"/>
        </w:rPr>
        <w:t xml:space="preserve"> </w:t>
      </w:r>
      <w:r w:rsidRPr="00A42E40">
        <w:rPr>
          <w:sz w:val="28"/>
          <w:szCs w:val="28"/>
        </w:rPr>
        <w:t>МФЦ.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t xml:space="preserve">Содержание, продолжительность административных действий, входящих в состав административной процедуры: прием и регистрация заявления о предоставлении муниципальной услуги осуществляется в порядке и сроки, установленные пунктом 29 </w:t>
      </w:r>
      <w:r w:rsidR="008C16BA">
        <w:rPr>
          <w:rFonts w:eastAsia="Calibri"/>
          <w:sz w:val="28"/>
          <w:szCs w:val="28"/>
        </w:rPr>
        <w:t xml:space="preserve">раздела </w:t>
      </w:r>
      <w:r w:rsidR="008C16BA">
        <w:rPr>
          <w:rFonts w:eastAsia="Calibri"/>
          <w:sz w:val="28"/>
          <w:szCs w:val="28"/>
          <w:lang w:val="en-US"/>
        </w:rPr>
        <w:t>II</w:t>
      </w:r>
      <w:r w:rsidR="008C16BA">
        <w:rPr>
          <w:rFonts w:eastAsia="Calibri"/>
          <w:sz w:val="28"/>
          <w:szCs w:val="28"/>
        </w:rPr>
        <w:t xml:space="preserve"> </w:t>
      </w:r>
      <w:r w:rsidRPr="00A42E40">
        <w:rPr>
          <w:rFonts w:eastAsia="Calibri"/>
          <w:sz w:val="28"/>
          <w:szCs w:val="28"/>
        </w:rPr>
        <w:t>Административного регламента.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t>Критерием принятия решения о приеме и регистрации заявления</w:t>
      </w:r>
      <w:r w:rsidR="008C16BA">
        <w:rPr>
          <w:rFonts w:eastAsia="Calibri"/>
          <w:sz w:val="28"/>
          <w:szCs w:val="28"/>
        </w:rPr>
        <w:t xml:space="preserve">                             </w:t>
      </w:r>
      <w:r w:rsidRPr="00A42E40">
        <w:rPr>
          <w:rFonts w:eastAsia="Calibri"/>
          <w:sz w:val="28"/>
          <w:szCs w:val="28"/>
        </w:rPr>
        <w:t xml:space="preserve"> о предоставлении муниципальной услуги является наличие заявления </w:t>
      </w:r>
      <w:r w:rsidR="008C16BA">
        <w:rPr>
          <w:rFonts w:eastAsia="Calibri"/>
          <w:sz w:val="28"/>
          <w:szCs w:val="28"/>
        </w:rPr>
        <w:t xml:space="preserve">                               </w:t>
      </w:r>
      <w:r w:rsidRPr="00A42E40">
        <w:rPr>
          <w:rFonts w:eastAsia="Calibri"/>
          <w:sz w:val="28"/>
          <w:szCs w:val="28"/>
        </w:rPr>
        <w:t>о предоставлении муниципальной услуги.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t>Результатом выполнения данной административной процедуры является зарегистрированное заявление.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электронном документообороте либо в журнале регистрации заявления с проставлением в заявлении отметки о регистрации в журнале регистрации исходящих документов уполномоченного органа.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t>Зарегистрированное заявление и прилагаемые к нему документы передаются специалисту Управления, ответственному за рассмотрение заявления, оформление документов, являющихся результатом предоставления муниципальной услуги.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lastRenderedPageBreak/>
        <w:t>В случае подачи заявителем заявления через МФЦ, последний обеспечивает его передачу в Управление в порядке и сроки, которые установлены соглашением о взаимодействии. При этом датой подачи заявителем заявления является дата поступления заявления в Управление.</w:t>
      </w:r>
    </w:p>
    <w:p w:rsidR="000610BF" w:rsidRPr="00A42E40" w:rsidRDefault="000610BF" w:rsidP="00061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2E40">
        <w:rPr>
          <w:rFonts w:eastAsia="Calibri"/>
          <w:sz w:val="28"/>
          <w:szCs w:val="28"/>
        </w:rPr>
        <w:t>Зарегистрированное заявление о предоставлении муниципальной услуги</w:t>
      </w:r>
      <w:r w:rsidR="008C16BA">
        <w:rPr>
          <w:rFonts w:eastAsia="Calibri"/>
          <w:sz w:val="28"/>
          <w:szCs w:val="28"/>
        </w:rPr>
        <w:t xml:space="preserve">         </w:t>
      </w:r>
      <w:r w:rsidRPr="00A42E40">
        <w:rPr>
          <w:rFonts w:eastAsia="Calibri"/>
          <w:sz w:val="28"/>
          <w:szCs w:val="28"/>
        </w:rPr>
        <w:t xml:space="preserve"> с приложениями передается специалисту структурного подразделения Управления ответственному за предоставление муниципальной услуги.</w:t>
      </w:r>
    </w:p>
    <w:p w:rsidR="000610BF" w:rsidRPr="00A42E40" w:rsidRDefault="000610BF" w:rsidP="000610B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Подготовка, подписание и выдача заявителю результата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предоставления муниципальной услуги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42. Основанием для начала административной процедуры являются поступившие ответственному исполнителю заявление и прилагаемые к нему документы, необходимые для предоставления муниципальной услуги (при их наличии).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Должностным лицом, ответственным за выполнение административной процедуры</w:t>
      </w:r>
      <w:r w:rsidR="006959D9">
        <w:rPr>
          <w:sz w:val="28"/>
          <w:szCs w:val="28"/>
        </w:rPr>
        <w:t>,</w:t>
      </w:r>
      <w:r w:rsidRPr="00A42E40">
        <w:rPr>
          <w:sz w:val="28"/>
          <w:szCs w:val="28"/>
        </w:rPr>
        <w:t xml:space="preserve"> является специалист Управления.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Административные действия, входящие в состав административной процедуры: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специалист Управления, ответственный за рассмотрение заявления, оформление документов, являющихся результатом предоставления муниципальной услуги, готовит информацию о порядке предоставления жилищно-коммунальных услуг населению. В ходе подготовки документов, являющихся результатом предоставления муниципальной услуги, запрашивается необходимая информация;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проект ответа передается руководителю Управления либо лицу, его замещающему, для подписания;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подписанный ответ передается в Управление для регистрации и отправки в установленном порядке заявителю посредством почтовой связи либо выдачи лично заявителю (его представителю).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Критерием принятия решения о предоставлении информации о порядке предоставления жилищно-коммунальных услуг является отсутствие основания, указанного в </w:t>
      </w:r>
      <w:hyperlink r:id="rId17" w:anchor="Par155" w:tooltip="22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A42E40">
          <w:rPr>
            <w:rStyle w:val="af7"/>
            <w:color w:val="auto"/>
            <w:sz w:val="28"/>
            <w:szCs w:val="28"/>
            <w:u w:val="none"/>
          </w:rPr>
          <w:t>пункте</w:t>
        </w:r>
      </w:hyperlink>
      <w:r w:rsidRPr="00A42E40">
        <w:rPr>
          <w:sz w:val="28"/>
          <w:szCs w:val="28"/>
        </w:rPr>
        <w:t xml:space="preserve"> 25 </w:t>
      </w:r>
      <w:r w:rsidR="006959D9">
        <w:rPr>
          <w:sz w:val="28"/>
          <w:szCs w:val="28"/>
        </w:rPr>
        <w:t xml:space="preserve">раздела </w:t>
      </w:r>
      <w:r w:rsidR="006959D9">
        <w:rPr>
          <w:sz w:val="28"/>
          <w:szCs w:val="28"/>
          <w:lang w:val="en-US"/>
        </w:rPr>
        <w:t>II</w:t>
      </w:r>
      <w:r w:rsidR="006959D9">
        <w:rPr>
          <w:sz w:val="28"/>
          <w:szCs w:val="28"/>
        </w:rPr>
        <w:t xml:space="preserve"> </w:t>
      </w:r>
      <w:r w:rsidRPr="00A42E40">
        <w:rPr>
          <w:sz w:val="28"/>
          <w:szCs w:val="28"/>
        </w:rPr>
        <w:t>Административного регламента.</w:t>
      </w:r>
    </w:p>
    <w:p w:rsidR="000610BF" w:rsidRPr="003C1A59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 xml:space="preserve">Результатом выполнения административной процедуры является выдача и (или) </w:t>
      </w:r>
      <w:r w:rsidRPr="003C1A59">
        <w:rPr>
          <w:sz w:val="28"/>
          <w:szCs w:val="28"/>
        </w:rPr>
        <w:t>направление заявителю информации о порядке предоставления жилищно-коммунальных услуг н</w:t>
      </w:r>
      <w:r w:rsidR="006959D9" w:rsidRPr="003C1A59">
        <w:rPr>
          <w:sz w:val="28"/>
          <w:szCs w:val="28"/>
        </w:rPr>
        <w:t>аселению в Управление или в МФЦ</w:t>
      </w:r>
      <w:r w:rsidRPr="003C1A59">
        <w:rPr>
          <w:sz w:val="28"/>
          <w:szCs w:val="28"/>
        </w:rPr>
        <w:t xml:space="preserve"> либо фиксация в </w:t>
      </w:r>
      <w:r w:rsidR="006959D9" w:rsidRPr="003C1A59">
        <w:rPr>
          <w:sz w:val="28"/>
          <w:szCs w:val="28"/>
        </w:rPr>
        <w:t>ж</w:t>
      </w:r>
      <w:r w:rsidRPr="003C1A59">
        <w:rPr>
          <w:sz w:val="28"/>
          <w:szCs w:val="28"/>
        </w:rPr>
        <w:t xml:space="preserve">урнале регистрации заявлений о предоставлении информации о порядке предоставления жилищно-коммунальных услуг информации, в случае, указанном в </w:t>
      </w:r>
      <w:hyperlink r:id="rId18" w:anchor="Par155" w:tooltip="22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3C1A59">
          <w:rPr>
            <w:rStyle w:val="af7"/>
            <w:color w:val="auto"/>
            <w:sz w:val="28"/>
            <w:szCs w:val="28"/>
            <w:u w:val="none"/>
          </w:rPr>
          <w:t>пункте 25</w:t>
        </w:r>
      </w:hyperlink>
      <w:r w:rsidRPr="003C1A59">
        <w:rPr>
          <w:sz w:val="28"/>
          <w:szCs w:val="28"/>
        </w:rPr>
        <w:t xml:space="preserve"> </w:t>
      </w:r>
      <w:r w:rsidR="006959D9" w:rsidRPr="003C1A59">
        <w:rPr>
          <w:sz w:val="28"/>
          <w:szCs w:val="28"/>
        </w:rPr>
        <w:t xml:space="preserve">раздела </w:t>
      </w:r>
      <w:r w:rsidR="006959D9" w:rsidRPr="003C1A59">
        <w:rPr>
          <w:sz w:val="28"/>
          <w:szCs w:val="28"/>
          <w:lang w:val="en-US"/>
        </w:rPr>
        <w:t>II</w:t>
      </w:r>
      <w:r w:rsidR="006959D9" w:rsidRPr="003C1A59">
        <w:rPr>
          <w:sz w:val="28"/>
          <w:szCs w:val="28"/>
        </w:rPr>
        <w:t xml:space="preserve"> </w:t>
      </w:r>
      <w:r w:rsidRPr="003C1A59">
        <w:rPr>
          <w:sz w:val="28"/>
          <w:szCs w:val="28"/>
        </w:rPr>
        <w:t>Административного регламента.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1A59">
        <w:rPr>
          <w:sz w:val="28"/>
          <w:szCs w:val="28"/>
        </w:rPr>
        <w:t xml:space="preserve">Способами фиксации результата выполнения административной процедуры являются: соответствующая запись в </w:t>
      </w:r>
      <w:r w:rsidR="003C1A59" w:rsidRPr="003C1A59">
        <w:rPr>
          <w:sz w:val="28"/>
          <w:szCs w:val="28"/>
        </w:rPr>
        <w:t>ж</w:t>
      </w:r>
      <w:r w:rsidRPr="003C1A59">
        <w:rPr>
          <w:sz w:val="28"/>
          <w:szCs w:val="28"/>
        </w:rPr>
        <w:t>урнале регистрации заявлений о предоставлении информации о порядке предоставления жилищно-коммунальных услуг, направление заявителю информации о порядке предоставления жилищно-коммунальных услуг населению, в случае</w:t>
      </w:r>
      <w:r w:rsidRPr="00A42E40">
        <w:rPr>
          <w:sz w:val="28"/>
          <w:szCs w:val="28"/>
        </w:rPr>
        <w:t xml:space="preserve"> выдачи документов в МФЦ запись о выдаче документов заявителю отображается</w:t>
      </w:r>
      <w:r w:rsidR="006959D9">
        <w:rPr>
          <w:sz w:val="28"/>
          <w:szCs w:val="28"/>
        </w:rPr>
        <w:t xml:space="preserve">                       </w:t>
      </w:r>
      <w:r w:rsidRPr="00A42E40">
        <w:rPr>
          <w:sz w:val="28"/>
          <w:szCs w:val="28"/>
        </w:rPr>
        <w:t xml:space="preserve"> </w:t>
      </w:r>
      <w:r w:rsidRPr="00A42E40">
        <w:rPr>
          <w:sz w:val="28"/>
          <w:szCs w:val="28"/>
        </w:rPr>
        <w:lastRenderedPageBreak/>
        <w:t>в электронном документообороте.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Максимальный срок выполнения административной процедуры</w:t>
      </w:r>
      <w:r w:rsidR="006959D9">
        <w:rPr>
          <w:sz w:val="28"/>
          <w:szCs w:val="28"/>
        </w:rPr>
        <w:t xml:space="preserve">                               </w:t>
      </w:r>
      <w:r w:rsidRPr="00A42E40">
        <w:rPr>
          <w:sz w:val="28"/>
          <w:szCs w:val="28"/>
        </w:rPr>
        <w:t xml:space="preserve"> не должен превышать 30 календарных дней со дня регистрации заявления</w:t>
      </w:r>
      <w:r w:rsidR="006959D9">
        <w:rPr>
          <w:sz w:val="28"/>
          <w:szCs w:val="28"/>
        </w:rPr>
        <w:t xml:space="preserve">                             </w:t>
      </w:r>
      <w:r w:rsidRPr="00A42E40">
        <w:rPr>
          <w:sz w:val="28"/>
          <w:szCs w:val="28"/>
        </w:rPr>
        <w:t xml:space="preserve"> о предоставлении муниципальной услуги.</w:t>
      </w: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0BF" w:rsidRPr="00A42E40" w:rsidRDefault="000610BF" w:rsidP="006959D9">
      <w:pPr>
        <w:widowControl w:val="0"/>
        <w:suppressAutoHyphens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Варианты предоставления муниципальной услуги, включающие</w:t>
      </w:r>
    </w:p>
    <w:p w:rsidR="000610BF" w:rsidRPr="00A42E40" w:rsidRDefault="000610BF" w:rsidP="006959D9">
      <w:pPr>
        <w:widowControl w:val="0"/>
        <w:suppressAutoHyphens/>
        <w:jc w:val="center"/>
        <w:rPr>
          <w:sz w:val="28"/>
          <w:szCs w:val="28"/>
        </w:rPr>
      </w:pPr>
      <w:r w:rsidRPr="00A42E40">
        <w:rPr>
          <w:sz w:val="28"/>
          <w:szCs w:val="28"/>
        </w:rPr>
        <w:t>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0610BF" w:rsidRPr="00A42E40" w:rsidRDefault="000610BF" w:rsidP="000610BF">
      <w:pPr>
        <w:widowControl w:val="0"/>
        <w:suppressAutoHyphens/>
        <w:jc w:val="both"/>
        <w:rPr>
          <w:sz w:val="28"/>
          <w:szCs w:val="28"/>
        </w:rPr>
      </w:pPr>
    </w:p>
    <w:p w:rsidR="000610BF" w:rsidRPr="00A42E40" w:rsidRDefault="000610BF" w:rsidP="00061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E40">
        <w:rPr>
          <w:sz w:val="28"/>
          <w:szCs w:val="28"/>
        </w:rPr>
        <w:t>42</w:t>
      </w:r>
      <w:r w:rsidRPr="00A42E40">
        <w:rPr>
          <w:sz w:val="28"/>
          <w:szCs w:val="28"/>
          <w:vertAlign w:val="superscript"/>
        </w:rPr>
        <w:t>1</w:t>
      </w:r>
      <w:r w:rsidRPr="00A42E40">
        <w:rPr>
          <w:sz w:val="28"/>
          <w:szCs w:val="28"/>
        </w:rPr>
        <w:t xml:space="preserve"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</w:t>
      </w:r>
      <w:r w:rsidR="006959D9">
        <w:rPr>
          <w:sz w:val="28"/>
          <w:szCs w:val="28"/>
        </w:rPr>
        <w:t xml:space="preserve">                                     </w:t>
      </w:r>
      <w:r w:rsidRPr="00A42E40">
        <w:rPr>
          <w:sz w:val="28"/>
          <w:szCs w:val="28"/>
        </w:rPr>
        <w:t>не предусмотрены.</w:t>
      </w:r>
    </w:p>
    <w:p w:rsidR="000610BF" w:rsidRDefault="000610BF" w:rsidP="000610BF">
      <w:pPr>
        <w:widowControl w:val="0"/>
        <w:autoSpaceDE w:val="0"/>
        <w:autoSpaceDN w:val="0"/>
        <w:jc w:val="both"/>
        <w:rPr>
          <w:rFonts w:cs="Arial"/>
          <w:szCs w:val="26"/>
        </w:rPr>
      </w:pPr>
    </w:p>
    <w:p w:rsidR="000610BF" w:rsidRDefault="000610BF" w:rsidP="000610BF">
      <w:pPr>
        <w:jc w:val="both"/>
        <w:rPr>
          <w:rFonts w:cs="Arial"/>
          <w:szCs w:val="26"/>
        </w:rPr>
      </w:pPr>
    </w:p>
    <w:p w:rsidR="000610BF" w:rsidRDefault="000610BF" w:rsidP="000610BF">
      <w:pPr>
        <w:ind w:right="-1"/>
        <w:jc w:val="both"/>
        <w:rPr>
          <w:rFonts w:eastAsia="SimSun" w:cs="Arial"/>
          <w:bCs/>
          <w:iCs/>
          <w:szCs w:val="26"/>
        </w:rPr>
      </w:pPr>
    </w:p>
    <w:p w:rsidR="000610BF" w:rsidRDefault="000610BF" w:rsidP="000610BF">
      <w:pPr>
        <w:ind w:right="-1"/>
        <w:jc w:val="both"/>
        <w:rPr>
          <w:rFonts w:eastAsia="SimSun" w:cs="Arial"/>
          <w:bCs/>
          <w:iCs/>
          <w:szCs w:val="26"/>
        </w:rPr>
      </w:pPr>
    </w:p>
    <w:p w:rsidR="000610BF" w:rsidRPr="006959D9" w:rsidRDefault="000610BF" w:rsidP="006959D9">
      <w:pPr>
        <w:ind w:left="4962"/>
        <w:jc w:val="both"/>
      </w:pPr>
      <w:r>
        <w:rPr>
          <w:rFonts w:cs="Arial"/>
          <w:szCs w:val="26"/>
        </w:rPr>
        <w:br w:type="page"/>
      </w:r>
      <w:r w:rsidRPr="006959D9">
        <w:lastRenderedPageBreak/>
        <w:t>Приложение</w:t>
      </w:r>
    </w:p>
    <w:p w:rsidR="000610BF" w:rsidRPr="006959D9" w:rsidRDefault="000610BF" w:rsidP="006959D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959D9">
        <w:t>к Административному регламенту</w:t>
      </w:r>
    </w:p>
    <w:p w:rsidR="000610BF" w:rsidRDefault="000610BF" w:rsidP="000610BF">
      <w:pPr>
        <w:ind w:right="-1"/>
        <w:jc w:val="right"/>
        <w:rPr>
          <w:rFonts w:eastAsia="SimSun"/>
          <w:bCs/>
          <w:iCs/>
          <w:sz w:val="26"/>
          <w:szCs w:val="26"/>
        </w:rPr>
      </w:pPr>
    </w:p>
    <w:p w:rsidR="000610BF" w:rsidRDefault="000610BF" w:rsidP="000610BF">
      <w:pPr>
        <w:keepNext/>
        <w:keepLines/>
        <w:tabs>
          <w:tab w:val="left" w:pos="1080"/>
          <w:tab w:val="left" w:pos="1843"/>
          <w:tab w:val="left" w:pos="9720"/>
        </w:tabs>
        <w:suppressAutoHyphens/>
        <w:ind w:left="3686" w:right="-1"/>
        <w:contextualSpacing/>
        <w:outlineLvl w:val="0"/>
        <w:rPr>
          <w:rFonts w:eastAsia="SimSun"/>
          <w:bCs/>
          <w:iCs/>
        </w:rPr>
      </w:pPr>
      <w:r>
        <w:rPr>
          <w:rFonts w:eastAsia="SimSun"/>
          <w:bCs/>
          <w:iCs/>
        </w:rPr>
        <w:t>В _______________________________________________</w:t>
      </w:r>
    </w:p>
    <w:p w:rsidR="000610BF" w:rsidRDefault="000610BF" w:rsidP="000610BF">
      <w:pPr>
        <w:keepNext/>
        <w:keepLines/>
        <w:tabs>
          <w:tab w:val="left" w:pos="1080"/>
          <w:tab w:val="left" w:pos="1843"/>
          <w:tab w:val="left" w:pos="9720"/>
        </w:tabs>
        <w:suppressAutoHyphens/>
        <w:ind w:left="4820" w:right="-104"/>
        <w:contextualSpacing/>
        <w:outlineLvl w:val="0"/>
        <w:rPr>
          <w:rFonts w:eastAsia="SimSun"/>
          <w:bCs/>
          <w:iCs/>
          <w:sz w:val="20"/>
          <w:szCs w:val="20"/>
        </w:rPr>
      </w:pPr>
      <w:r>
        <w:rPr>
          <w:rFonts w:eastAsia="SimSun"/>
          <w:bCs/>
          <w:iCs/>
          <w:sz w:val="20"/>
          <w:szCs w:val="20"/>
        </w:rPr>
        <w:t>(наименование муниципального образования)</w:t>
      </w:r>
    </w:p>
    <w:p w:rsidR="000610BF" w:rsidRDefault="000610BF" w:rsidP="000610BF">
      <w:pPr>
        <w:tabs>
          <w:tab w:val="left" w:pos="1080"/>
        </w:tabs>
      </w:pPr>
    </w:p>
    <w:p w:rsidR="000610BF" w:rsidRDefault="000610BF" w:rsidP="000610BF">
      <w:pPr>
        <w:tabs>
          <w:tab w:val="left" w:pos="1080"/>
        </w:tabs>
        <w:ind w:left="3686"/>
      </w:pPr>
      <w:r>
        <w:t>В _______________________________________________</w:t>
      </w:r>
    </w:p>
    <w:p w:rsidR="000610BF" w:rsidRDefault="000610BF" w:rsidP="000610BF">
      <w:pPr>
        <w:tabs>
          <w:tab w:val="left" w:pos="1080"/>
        </w:tabs>
        <w:ind w:left="4111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p w:rsidR="006959D9" w:rsidRDefault="006959D9" w:rsidP="000610BF">
      <w:pPr>
        <w:tabs>
          <w:tab w:val="left" w:pos="1080"/>
        </w:tabs>
        <w:ind w:left="4111"/>
        <w:jc w:val="center"/>
        <w:rPr>
          <w:sz w:val="20"/>
          <w:szCs w:val="20"/>
        </w:rPr>
      </w:pPr>
    </w:p>
    <w:p w:rsidR="000610BF" w:rsidRDefault="000610BF" w:rsidP="000610BF">
      <w:pPr>
        <w:tabs>
          <w:tab w:val="left" w:pos="1080"/>
        </w:tabs>
        <w:ind w:left="3686"/>
      </w:pPr>
      <w:r>
        <w:t xml:space="preserve">от_______________________________________________ </w:t>
      </w:r>
    </w:p>
    <w:p w:rsidR="000610BF" w:rsidRDefault="000610BF" w:rsidP="000610BF">
      <w:pPr>
        <w:tabs>
          <w:tab w:val="left" w:pos="1080"/>
        </w:tabs>
        <w:ind w:left="6237"/>
        <w:rPr>
          <w:sz w:val="20"/>
          <w:szCs w:val="20"/>
        </w:rPr>
      </w:pPr>
      <w:r>
        <w:rPr>
          <w:sz w:val="20"/>
          <w:szCs w:val="20"/>
        </w:rPr>
        <w:t xml:space="preserve"> (Ф.И.О)</w:t>
      </w:r>
    </w:p>
    <w:p w:rsidR="000610BF" w:rsidRDefault="000610BF" w:rsidP="000610BF">
      <w:pPr>
        <w:tabs>
          <w:tab w:val="left" w:pos="1080"/>
        </w:tabs>
        <w:jc w:val="center"/>
      </w:pPr>
    </w:p>
    <w:p w:rsidR="000610BF" w:rsidRDefault="000610BF" w:rsidP="000610BF">
      <w:pPr>
        <w:tabs>
          <w:tab w:val="left" w:pos="1080"/>
        </w:tabs>
        <w:jc w:val="center"/>
      </w:pPr>
    </w:p>
    <w:p w:rsidR="000610BF" w:rsidRDefault="000610BF" w:rsidP="000610BF">
      <w:pPr>
        <w:tabs>
          <w:tab w:val="left" w:pos="1080"/>
        </w:tabs>
        <w:jc w:val="center"/>
      </w:pPr>
      <w:r>
        <w:t>ЗАЯВЛЕНИЕ</w:t>
      </w:r>
    </w:p>
    <w:p w:rsidR="000610BF" w:rsidRDefault="000610BF" w:rsidP="000610BF">
      <w:pPr>
        <w:tabs>
          <w:tab w:val="left" w:pos="1080"/>
        </w:tabs>
        <w:jc w:val="center"/>
      </w:pPr>
    </w:p>
    <w:p w:rsidR="000610BF" w:rsidRDefault="000610BF" w:rsidP="000610BF">
      <w:pPr>
        <w:ind w:firstLine="709"/>
      </w:pPr>
      <w:r>
        <w:t>Прошу предоставить следующую информацию о порядке предоставления жилищно-коммунальных услуг населению: ___________________________________________________</w:t>
      </w:r>
    </w:p>
    <w:p w:rsidR="000610BF" w:rsidRDefault="000610BF" w:rsidP="000610BF">
      <w:r>
        <w:t>________________________________________________________________________________</w:t>
      </w:r>
    </w:p>
    <w:p w:rsidR="000610BF" w:rsidRDefault="000610BF" w:rsidP="000610BF">
      <w:pPr>
        <w:tabs>
          <w:tab w:val="left" w:pos="1080"/>
        </w:tabs>
      </w:pPr>
    </w:p>
    <w:p w:rsidR="000610BF" w:rsidRDefault="000610BF" w:rsidP="000610BF">
      <w:pPr>
        <w:autoSpaceDE w:val="0"/>
        <w:autoSpaceDN w:val="0"/>
        <w:adjustRightInd w:val="0"/>
        <w:ind w:firstLine="709"/>
      </w:pPr>
      <w:r>
        <w:t>Документы, являющиеся результатом предоставления муниципальной услуги, прошу выдать (направить):</w:t>
      </w:r>
    </w:p>
    <w:p w:rsidR="000610BF" w:rsidRDefault="000610BF" w:rsidP="000610BF">
      <w:pPr>
        <w:autoSpaceDE w:val="0"/>
        <w:autoSpaceDN w:val="0"/>
        <w:adjustRightInd w:val="0"/>
      </w:pPr>
      <w:r>
        <w:t>┌─┐</w:t>
      </w:r>
    </w:p>
    <w:p w:rsidR="000610BF" w:rsidRDefault="000610BF" w:rsidP="000610BF">
      <w:pPr>
        <w:autoSpaceDE w:val="0"/>
        <w:autoSpaceDN w:val="0"/>
        <w:adjustRightInd w:val="0"/>
      </w:pPr>
      <w:r>
        <w:t>└─┘ в __________________________________________________________________________</w:t>
      </w:r>
    </w:p>
    <w:p w:rsidR="000610BF" w:rsidRDefault="000610BF" w:rsidP="000610BF">
      <w:pPr>
        <w:autoSpaceDE w:val="0"/>
        <w:autoSpaceDN w:val="0"/>
        <w:adjustRightInd w:val="0"/>
        <w:jc w:val="center"/>
      </w:pPr>
      <w:r>
        <w:rPr>
          <w:sz w:val="20"/>
          <w:szCs w:val="20"/>
        </w:rPr>
        <w:t>(наименование многофункционального центра предоставления государственных и муниципальных услуг)</w:t>
      </w:r>
    </w:p>
    <w:p w:rsidR="000610BF" w:rsidRDefault="000610BF" w:rsidP="000610BF">
      <w:pPr>
        <w:autoSpaceDE w:val="0"/>
        <w:autoSpaceDN w:val="0"/>
        <w:adjustRightInd w:val="0"/>
      </w:pPr>
      <w:r>
        <w:t>┌─┐</w:t>
      </w:r>
    </w:p>
    <w:p w:rsidR="000610BF" w:rsidRDefault="000610BF" w:rsidP="000610BF">
      <w:pPr>
        <w:autoSpaceDE w:val="0"/>
        <w:autoSpaceDN w:val="0"/>
        <w:adjustRightInd w:val="0"/>
      </w:pPr>
      <w:r>
        <w:t>└─┘ в __________________________________________________________________________</w:t>
      </w:r>
    </w:p>
    <w:p w:rsidR="000610BF" w:rsidRDefault="000610BF" w:rsidP="000610BF">
      <w:pPr>
        <w:autoSpaceDE w:val="0"/>
        <w:autoSpaceDN w:val="0"/>
        <w:adjustRightInd w:val="0"/>
        <w:jc w:val="center"/>
      </w:pPr>
      <w:r>
        <w:rPr>
          <w:sz w:val="20"/>
          <w:szCs w:val="20"/>
        </w:rPr>
        <w:t>(орган местного самоуправления муниципального образования, предоставляющий муниципальную услугу)</w:t>
      </w:r>
    </w:p>
    <w:p w:rsidR="000610BF" w:rsidRDefault="000610BF" w:rsidP="000610BF">
      <w:pPr>
        <w:autoSpaceDE w:val="0"/>
        <w:autoSpaceDN w:val="0"/>
        <w:adjustRightInd w:val="0"/>
      </w:pPr>
      <w:r>
        <w:t>┌─┐</w:t>
      </w:r>
    </w:p>
    <w:p w:rsidR="000610BF" w:rsidRDefault="000610BF" w:rsidP="000610BF">
      <w:pPr>
        <w:autoSpaceDE w:val="0"/>
        <w:autoSpaceDN w:val="0"/>
        <w:adjustRightInd w:val="0"/>
      </w:pPr>
      <w:r>
        <w:t>└─┘ посредством почтовой связи __________________________________________________</w:t>
      </w:r>
    </w:p>
    <w:p w:rsidR="000610BF" w:rsidRDefault="000610BF" w:rsidP="000610BF">
      <w:pPr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0610BF" w:rsidRDefault="000610BF" w:rsidP="000610B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(почтовый адрес заявителя)</w:t>
      </w:r>
    </w:p>
    <w:p w:rsidR="000610BF" w:rsidRDefault="000610BF" w:rsidP="000610BF">
      <w:pPr>
        <w:autoSpaceDE w:val="0"/>
        <w:autoSpaceDN w:val="0"/>
        <w:adjustRightInd w:val="0"/>
      </w:pPr>
      <w:r>
        <w:t>┌─┐</w:t>
      </w:r>
    </w:p>
    <w:p w:rsidR="000610BF" w:rsidRDefault="000610BF" w:rsidP="000610BF">
      <w:pPr>
        <w:autoSpaceDE w:val="0"/>
        <w:autoSpaceDN w:val="0"/>
        <w:adjustRightInd w:val="0"/>
      </w:pPr>
      <w:r>
        <w:t>└─┘ на адрес электронной почты __________________________________________________</w:t>
      </w:r>
    </w:p>
    <w:p w:rsidR="000610BF" w:rsidRDefault="000610BF" w:rsidP="000610BF">
      <w:pPr>
        <w:autoSpaceDE w:val="0"/>
        <w:autoSpaceDN w:val="0"/>
        <w:adjustRightInd w:val="0"/>
        <w:ind w:left="5245"/>
        <w:rPr>
          <w:sz w:val="20"/>
          <w:szCs w:val="20"/>
        </w:rPr>
      </w:pPr>
      <w:r>
        <w:rPr>
          <w:sz w:val="20"/>
          <w:szCs w:val="20"/>
        </w:rPr>
        <w:t>(адрес электронной почты заявителя)</w:t>
      </w:r>
    </w:p>
    <w:p w:rsidR="000610BF" w:rsidRDefault="000610BF" w:rsidP="000610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ascii="Arial" w:hAnsi="Arial" w:cs="Arial"/>
          <w:color w:val="000000"/>
          <w:szCs w:val="26"/>
        </w:rPr>
      </w:pPr>
    </w:p>
    <w:p w:rsidR="000610BF" w:rsidRDefault="000610BF" w:rsidP="000610BF">
      <w:pPr>
        <w:rPr>
          <w:rFonts w:cs="Arial"/>
        </w:rPr>
      </w:pPr>
    </w:p>
    <w:p w:rsidR="000610BF" w:rsidRDefault="000610BF" w:rsidP="000610BF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36"/>
        <w:gridCol w:w="3228"/>
        <w:gridCol w:w="3890"/>
      </w:tblGrid>
      <w:tr w:rsidR="006959D9" w:rsidRPr="004C4CB9" w:rsidTr="006959D9">
        <w:tc>
          <w:tcPr>
            <w:tcW w:w="1388" w:type="pct"/>
          </w:tcPr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</w:pPr>
          </w:p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</w:pPr>
            <w:r w:rsidRPr="006959D9">
              <w:t>__________</w:t>
            </w:r>
            <w:r>
              <w:t>_______</w:t>
            </w:r>
            <w:r w:rsidRPr="006959D9">
              <w:t>____</w:t>
            </w:r>
          </w:p>
        </w:tc>
        <w:tc>
          <w:tcPr>
            <w:tcW w:w="1616" w:type="pct"/>
            <w:vAlign w:val="bottom"/>
          </w:tcPr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959D9">
              <w:t>________________</w:t>
            </w:r>
            <w:r>
              <w:t>____</w:t>
            </w:r>
            <w:r w:rsidRPr="006959D9">
              <w:t>______</w:t>
            </w:r>
          </w:p>
        </w:tc>
        <w:tc>
          <w:tcPr>
            <w:tcW w:w="1996" w:type="pct"/>
          </w:tcPr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</w:pPr>
          </w:p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</w:pPr>
            <w:r w:rsidRPr="006959D9">
              <w:t>«_____» _____________ 20___ года</w:t>
            </w:r>
          </w:p>
        </w:tc>
      </w:tr>
      <w:tr w:rsidR="006959D9" w:rsidRPr="004C4CB9" w:rsidTr="006959D9">
        <w:trPr>
          <w:trHeight w:val="85"/>
        </w:trPr>
        <w:tc>
          <w:tcPr>
            <w:tcW w:w="1388" w:type="pct"/>
          </w:tcPr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59D9">
              <w:rPr>
                <w:sz w:val="20"/>
                <w:szCs w:val="20"/>
              </w:rPr>
              <w:t>(подпись)</w:t>
            </w:r>
          </w:p>
        </w:tc>
        <w:tc>
          <w:tcPr>
            <w:tcW w:w="1616" w:type="pct"/>
          </w:tcPr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59D9">
              <w:rPr>
                <w:sz w:val="20"/>
                <w:szCs w:val="20"/>
              </w:rPr>
              <w:t>(Ф.И.О. заявителя)</w:t>
            </w:r>
          </w:p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pct"/>
          </w:tcPr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  <w:ind w:firstLine="1418"/>
              <w:rPr>
                <w:sz w:val="20"/>
                <w:szCs w:val="20"/>
              </w:rPr>
            </w:pPr>
            <w:r w:rsidRPr="006959D9">
              <w:rPr>
                <w:sz w:val="20"/>
                <w:szCs w:val="20"/>
              </w:rPr>
              <w:t>(дата)</w:t>
            </w:r>
          </w:p>
          <w:p w:rsidR="006959D9" w:rsidRPr="006959D9" w:rsidRDefault="006959D9" w:rsidP="006959D9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94E25" w:rsidRPr="000610BF" w:rsidRDefault="00894E25" w:rsidP="000610BF"/>
    <w:sectPr w:rsidR="00894E25" w:rsidRPr="000610BF" w:rsidSect="009A28AE">
      <w:headerReference w:type="even" r:id="rId19"/>
      <w:headerReference w:type="default" r:id="rId20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28" w:rsidRDefault="00E51828">
      <w:r>
        <w:separator/>
      </w:r>
    </w:p>
  </w:endnote>
  <w:endnote w:type="continuationSeparator" w:id="0">
    <w:p w:rsidR="00E51828" w:rsidRDefault="00E5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28" w:rsidRDefault="00E51828">
      <w:r>
        <w:separator/>
      </w:r>
    </w:p>
  </w:footnote>
  <w:footnote w:type="continuationSeparator" w:id="0">
    <w:p w:rsidR="00E51828" w:rsidRDefault="00E5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0475">
      <w:rPr>
        <w:noProof/>
      </w:rPr>
      <w:t>7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66381"/>
    <w:multiLevelType w:val="hybridMultilevel"/>
    <w:tmpl w:val="C276D66A"/>
    <w:lvl w:ilvl="0" w:tplc="8A1CCEE6">
      <w:start w:val="40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28265C"/>
    <w:multiLevelType w:val="hybridMultilevel"/>
    <w:tmpl w:val="4D8C7B2E"/>
    <w:lvl w:ilvl="0" w:tplc="7E6A3F2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12"/>
  </w:num>
  <w:num w:numId="20">
    <w:abstractNumId w:val="21"/>
  </w:num>
  <w:num w:numId="21">
    <w:abstractNumId w:val="15"/>
  </w:num>
  <w:num w:numId="22">
    <w:abstractNumId w:val="13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475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10BF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A8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1A59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1F91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078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3A1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5845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653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59D9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B12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16BA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17DA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2E40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0F00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0F7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rsid w:val="000610BF"/>
    <w:rPr>
      <w:rFonts w:ascii="TimesET" w:hAnsi="TimesET"/>
      <w:sz w:val="36"/>
      <w:szCs w:val="24"/>
    </w:rPr>
  </w:style>
  <w:style w:type="paragraph" w:customStyle="1" w:styleId="FORMATTEXT">
    <w:name w:val=".FORMATTEXT"/>
    <w:uiPriority w:val="99"/>
    <w:rsid w:val="000610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Plain Text"/>
    <w:basedOn w:val="a"/>
    <w:link w:val="afd"/>
    <w:uiPriority w:val="99"/>
    <w:unhideWhenUsed/>
    <w:rsid w:val="000610BF"/>
    <w:pPr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uiPriority w:val="99"/>
    <w:rsid w:val="000610BF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-server\Base\&#1054;&#1073;&#1097;&#1072;&#1103;\&#1059;&#1046;&#1050;&#1061;\Documents\2660-0.doc" TargetMode="External"/><Relationship Id="rId13" Type="http://schemas.openxmlformats.org/officeDocument/2006/relationships/hyperlink" Target="file:///\\file-server\content\act\bba0bfb1-06c7-4e50-a8d3-fe1045784bf1.html" TargetMode="External"/><Relationship Id="rId18" Type="http://schemas.openxmlformats.org/officeDocument/2006/relationships/hyperlink" Target="file:///\\file-server\Base\&#1054;&#1073;&#1097;&#1072;&#1103;\&#1059;&#1046;&#1050;&#1061;\Documents\2660-0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garantf1://29020997.0/" TargetMode="External"/><Relationship Id="rId17" Type="http://schemas.openxmlformats.org/officeDocument/2006/relationships/hyperlink" Target="file:///\\file-server\Base\&#1054;&#1073;&#1097;&#1072;&#1103;\&#1059;&#1046;&#1050;&#1061;\Documents\2660-0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file-server\..\..\..\..\content\act\bba0bfb1-06c7-4e50-a8d3-fe1045784bf1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file-server\content\act\c993f8e3-1d20-43f8-86ac-07b63ab9b0b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file-server\content\act\bba0bfb1-06c7-4e50-a8d3-fe1045784bf1.html" TargetMode="External"/><Relationship Id="rId10" Type="http://schemas.openxmlformats.org/officeDocument/2006/relationships/hyperlink" Target="file:///\\file-server\content\act\bba0bfb1-06c7-4e50-a8d3-fe1045784bf1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file-server\content\act\bba0bfb1-06c7-4e50-a8d3-fe1045784bf1.html" TargetMode="External"/><Relationship Id="rId14" Type="http://schemas.openxmlformats.org/officeDocument/2006/relationships/hyperlink" Target="file:///\\file-server\content\act\bba0bfb1-06c7-4e50-a8d3-fe1045784bf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15</Pages>
  <Words>5386</Words>
  <Characters>30704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10</cp:revision>
  <cp:lastPrinted>2025-10-01T10:44:00Z</cp:lastPrinted>
  <dcterms:created xsi:type="dcterms:W3CDTF">2025-09-29T10:17:00Z</dcterms:created>
  <dcterms:modified xsi:type="dcterms:W3CDTF">2025-10-01T10:44:00Z</dcterms:modified>
</cp:coreProperties>
</file>