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0952A6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3pt;height:52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F6C5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F6C5D" w:rsidRDefault="00D63E9B" w:rsidP="00703218">
            <w:pPr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 xml:space="preserve">от </w:t>
            </w:r>
            <w:r w:rsidR="00F770C9" w:rsidRPr="009F6C5D">
              <w:rPr>
                <w:sz w:val="26"/>
                <w:szCs w:val="26"/>
              </w:rPr>
              <w:t>0</w:t>
            </w:r>
            <w:r w:rsidR="000952A6" w:rsidRPr="009F6C5D">
              <w:rPr>
                <w:sz w:val="26"/>
                <w:szCs w:val="26"/>
              </w:rPr>
              <w:t>6</w:t>
            </w:r>
            <w:r w:rsidR="0026636E" w:rsidRPr="009F6C5D">
              <w:rPr>
                <w:sz w:val="26"/>
                <w:szCs w:val="26"/>
              </w:rPr>
              <w:t xml:space="preserve"> </w:t>
            </w:r>
            <w:r w:rsidR="007B5CA9" w:rsidRPr="009F6C5D">
              <w:rPr>
                <w:sz w:val="26"/>
                <w:szCs w:val="26"/>
              </w:rPr>
              <w:t>октября</w:t>
            </w:r>
            <w:r w:rsidR="003509C0" w:rsidRPr="009F6C5D">
              <w:rPr>
                <w:sz w:val="26"/>
                <w:szCs w:val="26"/>
              </w:rPr>
              <w:t xml:space="preserve"> </w:t>
            </w:r>
            <w:r w:rsidR="0026636E" w:rsidRPr="009F6C5D">
              <w:rPr>
                <w:sz w:val="26"/>
                <w:szCs w:val="26"/>
              </w:rPr>
              <w:t>202</w:t>
            </w:r>
            <w:r w:rsidR="008A265F" w:rsidRPr="009F6C5D">
              <w:rPr>
                <w:sz w:val="26"/>
                <w:szCs w:val="26"/>
              </w:rPr>
              <w:t>5</w:t>
            </w:r>
            <w:r w:rsidRPr="009F6C5D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F6C5D" w:rsidRDefault="00D63E9B" w:rsidP="00F40CE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F6C5D" w:rsidRDefault="00D63E9B" w:rsidP="00F40CE7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F6C5D" w:rsidRDefault="00EA643F" w:rsidP="00331C77">
            <w:pPr>
              <w:jc w:val="right"/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 xml:space="preserve">№ </w:t>
            </w:r>
            <w:r w:rsidR="009F6C5D">
              <w:rPr>
                <w:sz w:val="26"/>
                <w:szCs w:val="26"/>
              </w:rPr>
              <w:t>1040</w:t>
            </w:r>
          </w:p>
        </w:tc>
      </w:tr>
      <w:tr w:rsidR="001A685C" w:rsidRPr="009F6C5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F6C5D" w:rsidRDefault="001A685C" w:rsidP="00F40CE7">
            <w:pPr>
              <w:rPr>
                <w:sz w:val="26"/>
                <w:szCs w:val="26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F6C5D" w:rsidRDefault="00F93A39" w:rsidP="00F40CE7">
            <w:pPr>
              <w:jc w:val="center"/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 xml:space="preserve">пгт. </w:t>
            </w:r>
            <w:r w:rsidR="001A685C" w:rsidRPr="009F6C5D">
              <w:rPr>
                <w:sz w:val="26"/>
                <w:szCs w:val="26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F6C5D" w:rsidRDefault="001A685C" w:rsidP="00F40CE7">
            <w:pPr>
              <w:jc w:val="right"/>
              <w:rPr>
                <w:sz w:val="26"/>
                <w:szCs w:val="26"/>
              </w:rPr>
            </w:pPr>
          </w:p>
        </w:tc>
      </w:tr>
    </w:tbl>
    <w:p w:rsidR="00717CB3" w:rsidRPr="009F6C5D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9F6C5D" w:rsidTr="007F3E73">
        <w:tc>
          <w:tcPr>
            <w:tcW w:w="5920" w:type="dxa"/>
          </w:tcPr>
          <w:p w:rsidR="009F6C5D" w:rsidRDefault="009F6C5D" w:rsidP="009F6C5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 xml:space="preserve">О внесении изменений в постановление администрации Кондинского района </w:t>
            </w:r>
          </w:p>
          <w:p w:rsidR="009F6C5D" w:rsidRPr="009F6C5D" w:rsidRDefault="009F6C5D" w:rsidP="009F6C5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>от 09 ноября 2015 года № 1409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  <w:p w:rsidR="00331C77" w:rsidRPr="009F6C5D" w:rsidRDefault="00331C77" w:rsidP="00331C77">
            <w:pPr>
              <w:rPr>
                <w:sz w:val="26"/>
                <w:szCs w:val="26"/>
              </w:rPr>
            </w:pPr>
          </w:p>
        </w:tc>
      </w:tr>
    </w:tbl>
    <w:p w:rsidR="009F6C5D" w:rsidRPr="009F6C5D" w:rsidRDefault="009F6C5D" w:rsidP="009F6C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6C5D">
        <w:rPr>
          <w:sz w:val="26"/>
          <w:szCs w:val="26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9F6C5D">
        <w:rPr>
          <w:b/>
          <w:bCs/>
          <w:sz w:val="26"/>
          <w:szCs w:val="26"/>
        </w:rPr>
        <w:t>администрация Кондинского района постановляет:</w:t>
      </w:r>
    </w:p>
    <w:p w:rsidR="009F6C5D" w:rsidRPr="009F6C5D" w:rsidRDefault="009F6C5D" w:rsidP="009F6C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6C5D">
        <w:rPr>
          <w:bCs/>
          <w:sz w:val="26"/>
          <w:szCs w:val="26"/>
        </w:rPr>
        <w:t>1.</w:t>
      </w:r>
      <w:r w:rsidRPr="009F6C5D">
        <w:rPr>
          <w:b/>
          <w:bCs/>
          <w:sz w:val="26"/>
          <w:szCs w:val="26"/>
        </w:rPr>
        <w:t xml:space="preserve"> </w:t>
      </w:r>
      <w:r w:rsidRPr="009F6C5D">
        <w:rPr>
          <w:sz w:val="26"/>
          <w:szCs w:val="26"/>
        </w:rPr>
        <w:t>Внести в постановление администрации Кондинского района от 09 ноября 2015 года № 1409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</w:r>
      <w:r>
        <w:rPr>
          <w:sz w:val="26"/>
          <w:szCs w:val="26"/>
        </w:rPr>
        <w:t xml:space="preserve"> </w:t>
      </w:r>
      <w:r w:rsidRPr="009F6C5D">
        <w:rPr>
          <w:sz w:val="26"/>
          <w:szCs w:val="26"/>
        </w:rPr>
        <w:t>следующие изменения:</w:t>
      </w:r>
    </w:p>
    <w:p w:rsidR="009F6C5D" w:rsidRPr="009F6C5D" w:rsidRDefault="009F6C5D" w:rsidP="009F6C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6C5D">
        <w:rPr>
          <w:sz w:val="26"/>
          <w:szCs w:val="26"/>
        </w:rPr>
        <w:t>В приложении к постановлению:</w:t>
      </w:r>
    </w:p>
    <w:p w:rsidR="009F6C5D" w:rsidRPr="009F6C5D" w:rsidRDefault="009F6C5D" w:rsidP="009F6C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6C5D">
        <w:rPr>
          <w:sz w:val="26"/>
          <w:szCs w:val="26"/>
        </w:rPr>
        <w:t>1.1.</w:t>
      </w:r>
      <w:r w:rsidRPr="009F6C5D">
        <w:rPr>
          <w:sz w:val="26"/>
          <w:szCs w:val="26"/>
        </w:rPr>
        <w:t xml:space="preserve"> </w:t>
      </w:r>
      <w:r w:rsidRPr="009F6C5D">
        <w:rPr>
          <w:sz w:val="26"/>
          <w:szCs w:val="26"/>
        </w:rPr>
        <w:t xml:space="preserve">В подпункте 21.2 пункта 21 раздела </w:t>
      </w:r>
      <w:r w:rsidRPr="009F6C5D">
        <w:rPr>
          <w:sz w:val="26"/>
          <w:szCs w:val="26"/>
          <w:lang w:val="en-US"/>
        </w:rPr>
        <w:t>II</w:t>
      </w:r>
      <w:r w:rsidRPr="009F6C5D">
        <w:rPr>
          <w:sz w:val="26"/>
          <w:szCs w:val="26"/>
        </w:rPr>
        <w:t xml:space="preserve"> слова «пункта 2 статьи 39.29» заменить словами «пункта 1 статьи 39.15».</w:t>
      </w:r>
    </w:p>
    <w:p w:rsidR="009F6C5D" w:rsidRPr="009F6C5D" w:rsidRDefault="009F6C5D" w:rsidP="009F6C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6C5D">
        <w:rPr>
          <w:sz w:val="26"/>
          <w:szCs w:val="26"/>
        </w:rPr>
        <w:t>1.2.</w:t>
      </w:r>
      <w:r w:rsidRPr="009F6C5D">
        <w:rPr>
          <w:sz w:val="26"/>
          <w:szCs w:val="26"/>
        </w:rPr>
        <w:t xml:space="preserve"> </w:t>
      </w:r>
      <w:r w:rsidRPr="009F6C5D">
        <w:rPr>
          <w:sz w:val="26"/>
          <w:szCs w:val="26"/>
        </w:rPr>
        <w:t xml:space="preserve">В подпункте 21.3 пункта 21 раздела </w:t>
      </w:r>
      <w:r w:rsidRPr="009F6C5D">
        <w:rPr>
          <w:sz w:val="26"/>
          <w:szCs w:val="26"/>
          <w:lang w:val="en-US"/>
        </w:rPr>
        <w:t>II</w:t>
      </w:r>
      <w:r w:rsidRPr="009F6C5D">
        <w:rPr>
          <w:sz w:val="26"/>
          <w:szCs w:val="26"/>
        </w:rPr>
        <w:t xml:space="preserve"> слова «пунктом 3 статьи 39.29» заменить словами «пунктом 2 статьи 39.15».</w:t>
      </w:r>
    </w:p>
    <w:p w:rsidR="009F6C5D" w:rsidRPr="009F6C5D" w:rsidRDefault="009F6C5D" w:rsidP="009F6C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6C5D">
        <w:rPr>
          <w:sz w:val="26"/>
          <w:szCs w:val="26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424B28" w:rsidRDefault="009F6C5D" w:rsidP="009F6C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9F6C5D">
        <w:rPr>
          <w:sz w:val="26"/>
          <w:szCs w:val="26"/>
        </w:rPr>
        <w:t>Постановление вступает в силу после его обнародования.</w:t>
      </w:r>
    </w:p>
    <w:p w:rsidR="009F6C5D" w:rsidRPr="009F6C5D" w:rsidRDefault="009F6C5D" w:rsidP="00F40CE7">
      <w:pPr>
        <w:jc w:val="both"/>
        <w:rPr>
          <w:color w:val="000000"/>
          <w:sz w:val="26"/>
          <w:szCs w:val="26"/>
        </w:rPr>
      </w:pPr>
    </w:p>
    <w:p w:rsidR="00424B28" w:rsidRDefault="00424B28" w:rsidP="00F40CE7">
      <w:pPr>
        <w:jc w:val="both"/>
        <w:rPr>
          <w:color w:val="000000"/>
          <w:sz w:val="26"/>
          <w:szCs w:val="26"/>
        </w:rPr>
      </w:pPr>
    </w:p>
    <w:p w:rsidR="009F6C5D" w:rsidRPr="009F6C5D" w:rsidRDefault="009F6C5D" w:rsidP="00F40CE7">
      <w:pPr>
        <w:jc w:val="both"/>
        <w:rPr>
          <w:color w:val="000000"/>
          <w:sz w:val="26"/>
          <w:szCs w:val="26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61"/>
        <w:gridCol w:w="1848"/>
        <w:gridCol w:w="3348"/>
      </w:tblGrid>
      <w:tr w:rsidR="00424B28" w:rsidRPr="009F6C5D" w:rsidTr="004221F7">
        <w:tc>
          <w:tcPr>
            <w:tcW w:w="4785" w:type="dxa"/>
          </w:tcPr>
          <w:p w:rsidR="00424B28" w:rsidRPr="009F6C5D" w:rsidRDefault="00424B28" w:rsidP="004221F7">
            <w:pPr>
              <w:jc w:val="both"/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 xml:space="preserve">Исполняющий обязанности </w:t>
            </w:r>
          </w:p>
          <w:p w:rsidR="00424B28" w:rsidRPr="009F6C5D" w:rsidRDefault="00424B28" w:rsidP="004221F7">
            <w:pPr>
              <w:jc w:val="both"/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>главы района</w:t>
            </w:r>
          </w:p>
        </w:tc>
        <w:tc>
          <w:tcPr>
            <w:tcW w:w="1920" w:type="dxa"/>
          </w:tcPr>
          <w:p w:rsidR="00424B28" w:rsidRPr="009F6C5D" w:rsidRDefault="00424B28" w:rsidP="004221F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F6C5D" w:rsidRDefault="00424B28" w:rsidP="004221F7">
            <w:pPr>
              <w:ind w:left="2327"/>
              <w:jc w:val="right"/>
              <w:rPr>
                <w:sz w:val="26"/>
                <w:szCs w:val="26"/>
              </w:rPr>
            </w:pPr>
          </w:p>
          <w:p w:rsidR="00424B28" w:rsidRPr="009F6C5D" w:rsidRDefault="00C05F7A" w:rsidP="004221F7">
            <w:pPr>
              <w:ind w:left="1335"/>
              <w:jc w:val="right"/>
              <w:rPr>
                <w:sz w:val="26"/>
                <w:szCs w:val="26"/>
              </w:rPr>
            </w:pPr>
            <w:r w:rsidRPr="009F6C5D">
              <w:rPr>
                <w:sz w:val="26"/>
                <w:szCs w:val="26"/>
              </w:rPr>
              <w:t>М.А.Минина</w:t>
            </w:r>
          </w:p>
        </w:tc>
      </w:tr>
    </w:tbl>
    <w:p w:rsidR="001D2AD3" w:rsidRDefault="001D2AD3" w:rsidP="0023731C">
      <w:pPr>
        <w:rPr>
          <w:color w:val="000000"/>
          <w:sz w:val="20"/>
          <w:szCs w:val="20"/>
        </w:rPr>
      </w:pPr>
    </w:p>
    <w:p w:rsidR="005979B5" w:rsidRPr="009F6C5D" w:rsidRDefault="0069260B" w:rsidP="009F6C5D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8A265F">
        <w:rPr>
          <w:color w:val="000000"/>
          <w:sz w:val="16"/>
          <w:szCs w:val="16"/>
        </w:rPr>
        <w:t>нк документов/Постановления 2025</w:t>
      </w:r>
    </w:p>
    <w:sectPr w:rsidR="005979B5" w:rsidRPr="009F6C5D" w:rsidSect="00D543D4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0F" w:rsidRDefault="00250B0F">
      <w:r>
        <w:separator/>
      </w:r>
    </w:p>
  </w:endnote>
  <w:endnote w:type="continuationSeparator" w:id="0">
    <w:p w:rsidR="00250B0F" w:rsidRDefault="0025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0F" w:rsidRDefault="00250B0F">
      <w:r>
        <w:separator/>
      </w:r>
    </w:p>
  </w:footnote>
  <w:footnote w:type="continuationSeparator" w:id="0">
    <w:p w:rsidR="00250B0F" w:rsidRDefault="0025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F6C5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6C5C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3491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2A6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A54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0B0F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3D2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27F6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41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5F77"/>
    <w:rsid w:val="00606336"/>
    <w:rsid w:val="0060646D"/>
    <w:rsid w:val="00606771"/>
    <w:rsid w:val="00607485"/>
    <w:rsid w:val="00607943"/>
    <w:rsid w:val="006100EB"/>
    <w:rsid w:val="00610262"/>
    <w:rsid w:val="00610C13"/>
    <w:rsid w:val="00611535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4C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218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5CA9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B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8F1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31A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3F5D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6C5D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9EB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862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B74D8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7B6E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995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770C9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45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99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2021-04-22T04:55:00Z</cp:lastPrinted>
  <dcterms:created xsi:type="dcterms:W3CDTF">2025-10-06T04:29:00Z</dcterms:created>
  <dcterms:modified xsi:type="dcterms:W3CDTF">2025-10-06T04:29:00Z</dcterms:modified>
</cp:coreProperties>
</file>