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659A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0D004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0D004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0D004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0D0049">
        <w:rPr>
          <w:b/>
        </w:rPr>
        <w:t xml:space="preserve"> </w:t>
      </w:r>
      <w:r w:rsidRPr="00C22549">
        <w:rPr>
          <w:b/>
        </w:rPr>
        <w:t>автономного</w:t>
      </w:r>
      <w:r w:rsidR="000D0049">
        <w:rPr>
          <w:b/>
        </w:rPr>
        <w:t xml:space="preserve"> </w:t>
      </w:r>
      <w:r w:rsidRPr="00C22549">
        <w:rPr>
          <w:b/>
        </w:rPr>
        <w:t>округа</w:t>
      </w:r>
      <w:r w:rsidR="000D0049">
        <w:rPr>
          <w:b/>
        </w:rPr>
        <w:t xml:space="preserve"> </w:t>
      </w:r>
      <w:r w:rsidR="007C3DCA">
        <w:rPr>
          <w:b/>
        </w:rPr>
        <w:t>–</w:t>
      </w:r>
      <w:r w:rsidR="000D004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0D004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0D004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156F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56F6" w:rsidRDefault="00D63E9B" w:rsidP="00DA722C">
            <w:pPr>
              <w:rPr>
                <w:sz w:val="28"/>
                <w:szCs w:val="28"/>
              </w:rPr>
            </w:pPr>
            <w:r w:rsidRPr="00A156F6">
              <w:rPr>
                <w:sz w:val="28"/>
                <w:szCs w:val="28"/>
              </w:rPr>
              <w:t>от</w:t>
            </w:r>
            <w:r w:rsidR="000D0049">
              <w:rPr>
                <w:sz w:val="28"/>
                <w:szCs w:val="28"/>
              </w:rPr>
              <w:t xml:space="preserve"> </w:t>
            </w:r>
            <w:r w:rsidR="00BB7773" w:rsidRPr="00A156F6">
              <w:rPr>
                <w:sz w:val="28"/>
                <w:szCs w:val="28"/>
              </w:rPr>
              <w:t>1</w:t>
            </w:r>
            <w:r w:rsidR="00DA722C" w:rsidRPr="00A156F6">
              <w:rPr>
                <w:sz w:val="28"/>
                <w:szCs w:val="28"/>
              </w:rPr>
              <w:t>4</w:t>
            </w:r>
            <w:r w:rsidR="000D0049">
              <w:rPr>
                <w:sz w:val="28"/>
                <w:szCs w:val="28"/>
              </w:rPr>
              <w:t xml:space="preserve"> </w:t>
            </w:r>
            <w:r w:rsidR="003578B6" w:rsidRPr="00A156F6">
              <w:rPr>
                <w:sz w:val="28"/>
                <w:szCs w:val="28"/>
              </w:rPr>
              <w:t>октября</w:t>
            </w:r>
            <w:r w:rsidR="000D0049">
              <w:rPr>
                <w:sz w:val="28"/>
                <w:szCs w:val="28"/>
              </w:rPr>
              <w:t xml:space="preserve"> </w:t>
            </w:r>
            <w:r w:rsidR="0026636E" w:rsidRPr="00A156F6">
              <w:rPr>
                <w:sz w:val="28"/>
                <w:szCs w:val="28"/>
              </w:rPr>
              <w:t>202</w:t>
            </w:r>
            <w:r w:rsidR="00DB2C7B" w:rsidRPr="00A156F6">
              <w:rPr>
                <w:sz w:val="28"/>
                <w:szCs w:val="28"/>
              </w:rPr>
              <w:t>5</w:t>
            </w:r>
            <w:r w:rsidR="000D0049">
              <w:rPr>
                <w:sz w:val="28"/>
                <w:szCs w:val="28"/>
              </w:rPr>
              <w:t xml:space="preserve"> </w:t>
            </w:r>
            <w:r w:rsidRPr="00A156F6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56F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56F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56F6" w:rsidRDefault="00D63E9B" w:rsidP="00F14FFF">
            <w:pPr>
              <w:jc w:val="right"/>
              <w:rPr>
                <w:sz w:val="28"/>
                <w:szCs w:val="28"/>
              </w:rPr>
            </w:pPr>
            <w:r w:rsidRPr="00A156F6">
              <w:rPr>
                <w:sz w:val="28"/>
                <w:szCs w:val="28"/>
              </w:rPr>
              <w:t>№</w:t>
            </w:r>
            <w:r w:rsidR="000D0049">
              <w:rPr>
                <w:sz w:val="28"/>
                <w:szCs w:val="28"/>
              </w:rPr>
              <w:t xml:space="preserve"> </w:t>
            </w:r>
            <w:r w:rsidR="00A156F6" w:rsidRPr="00A156F6">
              <w:rPr>
                <w:sz w:val="28"/>
                <w:szCs w:val="28"/>
              </w:rPr>
              <w:t>1085</w:t>
            </w:r>
          </w:p>
        </w:tc>
      </w:tr>
      <w:tr w:rsidR="001A685C" w:rsidRPr="00A156F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56F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56F6" w:rsidRDefault="001A685C" w:rsidP="00F40CE7">
            <w:pPr>
              <w:jc w:val="center"/>
              <w:rPr>
                <w:sz w:val="28"/>
                <w:szCs w:val="28"/>
              </w:rPr>
            </w:pPr>
            <w:r w:rsidRPr="00A156F6">
              <w:rPr>
                <w:sz w:val="28"/>
                <w:szCs w:val="28"/>
              </w:rPr>
              <w:t>пгт.</w:t>
            </w:r>
            <w:r w:rsidR="000D0049">
              <w:rPr>
                <w:sz w:val="28"/>
                <w:szCs w:val="28"/>
              </w:rPr>
              <w:t xml:space="preserve"> </w:t>
            </w:r>
            <w:r w:rsidRPr="00A156F6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56F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156F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156F6" w:rsidTr="00C60BC2">
        <w:tc>
          <w:tcPr>
            <w:tcW w:w="5778" w:type="dxa"/>
          </w:tcPr>
          <w:p w:rsidR="00A156F6" w:rsidRPr="00A156F6" w:rsidRDefault="00A156F6" w:rsidP="00A156F6">
            <w:pPr>
              <w:rPr>
                <w:color w:val="000000"/>
                <w:sz w:val="28"/>
                <w:szCs w:val="28"/>
              </w:rPr>
            </w:pPr>
            <w:r w:rsidRPr="00A156F6">
              <w:rPr>
                <w:color w:val="000000"/>
                <w:sz w:val="28"/>
                <w:szCs w:val="28"/>
              </w:rPr>
              <w:t>О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межведомственной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комиссии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</w:p>
          <w:p w:rsidR="00A156F6" w:rsidRPr="00A156F6" w:rsidRDefault="00A156F6" w:rsidP="00A156F6">
            <w:pPr>
              <w:rPr>
                <w:color w:val="000000"/>
                <w:sz w:val="28"/>
                <w:szCs w:val="28"/>
              </w:rPr>
            </w:pPr>
            <w:r w:rsidRPr="00A156F6">
              <w:rPr>
                <w:color w:val="000000"/>
                <w:sz w:val="28"/>
                <w:szCs w:val="28"/>
              </w:rPr>
              <w:t>по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организации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отдыха,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оздоровления,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занятости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детей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Кондинского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  <w:r w:rsidRPr="00A156F6">
              <w:rPr>
                <w:color w:val="000000"/>
                <w:sz w:val="28"/>
                <w:szCs w:val="28"/>
              </w:rPr>
              <w:t>района</w:t>
            </w:r>
            <w:r w:rsidR="000D0049">
              <w:rPr>
                <w:color w:val="000000"/>
                <w:sz w:val="28"/>
                <w:szCs w:val="28"/>
              </w:rPr>
              <w:t xml:space="preserve"> </w:t>
            </w:r>
          </w:p>
          <w:p w:rsidR="000F2778" w:rsidRPr="00A156F6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 w:rsidRPr="00A156F6">
        <w:rPr>
          <w:color w:val="000000"/>
          <w:sz w:val="28"/>
          <w:szCs w:val="28"/>
        </w:rPr>
        <w:t>В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соответствии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с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Уставом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муниципального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района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Ханты-Мансийского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автономного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округа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Югры,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в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целях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реализации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Закона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Ханты-Мансийского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автономного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округа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Югры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2009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года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№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250-оз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«Об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обеспечении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отдыха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оздоровления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детей,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имеющих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место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жительства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в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Ханты-Манс</w:t>
      </w:r>
      <w:r>
        <w:rPr>
          <w:color w:val="000000"/>
          <w:sz w:val="28"/>
          <w:szCs w:val="28"/>
        </w:rPr>
        <w:t>ийском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автономном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округе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Югре</w:t>
      </w:r>
      <w:r w:rsidRPr="00A156F6">
        <w:rPr>
          <w:color w:val="000000"/>
          <w:sz w:val="28"/>
          <w:szCs w:val="28"/>
        </w:rPr>
        <w:t>»,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пост</w:t>
      </w:r>
      <w:r>
        <w:rPr>
          <w:color w:val="000000"/>
          <w:sz w:val="28"/>
          <w:szCs w:val="28"/>
        </w:rPr>
        <w:t>ановления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Правительства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Ханты-</w:t>
      </w:r>
      <w:r w:rsidRPr="00A156F6">
        <w:rPr>
          <w:color w:val="000000"/>
          <w:sz w:val="28"/>
          <w:szCs w:val="28"/>
        </w:rPr>
        <w:t>Мансийского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автономного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округа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Югры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2010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года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№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21-п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«О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порядке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отдыха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оздоровления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детей,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имеющих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место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жительства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в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Ханты-Мансийском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автономном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округе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Югре»,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b/>
          <w:color w:val="000000"/>
          <w:sz w:val="28"/>
          <w:szCs w:val="28"/>
        </w:rPr>
        <w:t>администрация</w:t>
      </w:r>
      <w:r w:rsidR="000D0049">
        <w:rPr>
          <w:b/>
          <w:color w:val="000000"/>
          <w:sz w:val="28"/>
          <w:szCs w:val="28"/>
        </w:rPr>
        <w:t xml:space="preserve"> </w:t>
      </w:r>
      <w:r w:rsidRPr="00A156F6">
        <w:rPr>
          <w:b/>
          <w:color w:val="000000"/>
          <w:sz w:val="28"/>
          <w:szCs w:val="28"/>
        </w:rPr>
        <w:t>Кондинского</w:t>
      </w:r>
      <w:r w:rsidR="000D0049">
        <w:rPr>
          <w:b/>
          <w:color w:val="000000"/>
          <w:sz w:val="28"/>
          <w:szCs w:val="28"/>
        </w:rPr>
        <w:t xml:space="preserve"> </w:t>
      </w:r>
      <w:r w:rsidRPr="00A156F6">
        <w:rPr>
          <w:b/>
          <w:color w:val="000000"/>
          <w:sz w:val="28"/>
          <w:szCs w:val="28"/>
        </w:rPr>
        <w:t>района</w:t>
      </w:r>
      <w:r w:rsidR="000D0049">
        <w:rPr>
          <w:b/>
          <w:color w:val="000000"/>
          <w:sz w:val="28"/>
          <w:szCs w:val="28"/>
        </w:rPr>
        <w:t xml:space="preserve"> </w:t>
      </w:r>
      <w:r w:rsidRPr="00A156F6">
        <w:rPr>
          <w:b/>
          <w:color w:val="000000"/>
          <w:sz w:val="28"/>
          <w:szCs w:val="28"/>
        </w:rPr>
        <w:t>постановляет:</w:t>
      </w:r>
    </w:p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 w:rsidRPr="00A156F6">
        <w:rPr>
          <w:color w:val="000000"/>
          <w:sz w:val="28"/>
          <w:szCs w:val="28"/>
        </w:rPr>
        <w:t>1.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Утвердить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Положение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межведомственной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комиссии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отдыха,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оздоровления,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занятости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детей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района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(приложение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1).</w:t>
      </w:r>
    </w:p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 w:rsidRPr="00A156F6">
        <w:rPr>
          <w:color w:val="000000"/>
          <w:sz w:val="28"/>
          <w:szCs w:val="28"/>
        </w:rPr>
        <w:t>2.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Утвердить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межведомственной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>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отдыха,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оздоровления,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занятости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детей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района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(приложение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2).</w:t>
      </w:r>
    </w:p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 w:rsidRPr="00A156F6">
        <w:rPr>
          <w:color w:val="000000"/>
          <w:sz w:val="28"/>
          <w:szCs w:val="28"/>
        </w:rPr>
        <w:t>3.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Постановление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разместить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на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официальном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сайте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органов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местного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самоуправления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района.</w:t>
      </w:r>
    </w:p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Постановление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вступает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в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силу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после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его</w:t>
      </w:r>
      <w:r w:rsidR="000D0049">
        <w:rPr>
          <w:color w:val="000000"/>
          <w:sz w:val="28"/>
          <w:szCs w:val="28"/>
        </w:rPr>
        <w:t xml:space="preserve"> </w:t>
      </w:r>
      <w:r w:rsidRPr="00A156F6">
        <w:rPr>
          <w:color w:val="000000"/>
          <w:sz w:val="28"/>
          <w:szCs w:val="28"/>
        </w:rPr>
        <w:t>подписания.</w:t>
      </w:r>
      <w:r w:rsidR="000D0049">
        <w:rPr>
          <w:color w:val="000000"/>
          <w:sz w:val="28"/>
          <w:szCs w:val="28"/>
        </w:rPr>
        <w:t xml:space="preserve"> </w:t>
      </w:r>
    </w:p>
    <w:p w:rsidR="00A156F6" w:rsidRPr="00A156F6" w:rsidRDefault="00A156F6" w:rsidP="00A156F6">
      <w:pPr>
        <w:ind w:firstLine="851"/>
        <w:jc w:val="both"/>
        <w:rPr>
          <w:color w:val="000000"/>
          <w:sz w:val="28"/>
          <w:szCs w:val="28"/>
        </w:rPr>
      </w:pPr>
      <w:r w:rsidRPr="00A156F6">
        <w:rPr>
          <w:color w:val="000000"/>
          <w:sz w:val="28"/>
          <w:szCs w:val="28"/>
        </w:rPr>
        <w:t>5.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выполнением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возложить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главы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Д.В.</w:t>
      </w:r>
      <w:r w:rsidR="000D0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Бабушкина.</w:t>
      </w:r>
      <w:r w:rsidR="000D0049">
        <w:rPr>
          <w:color w:val="000000"/>
          <w:sz w:val="28"/>
          <w:szCs w:val="28"/>
        </w:rPr>
        <w:t xml:space="preserve"> </w:t>
      </w:r>
    </w:p>
    <w:p w:rsidR="00F14FFF" w:rsidRPr="00A156F6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A156F6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A156F6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156F6" w:rsidTr="004221F7">
        <w:tc>
          <w:tcPr>
            <w:tcW w:w="4785" w:type="dxa"/>
          </w:tcPr>
          <w:p w:rsidR="00424B28" w:rsidRPr="00A156F6" w:rsidRDefault="009362FE" w:rsidP="004221F7">
            <w:pPr>
              <w:jc w:val="both"/>
              <w:rPr>
                <w:sz w:val="28"/>
                <w:szCs w:val="28"/>
              </w:rPr>
            </w:pPr>
            <w:r w:rsidRPr="00A156F6">
              <w:rPr>
                <w:sz w:val="28"/>
                <w:szCs w:val="28"/>
              </w:rPr>
              <w:t>Глава</w:t>
            </w:r>
            <w:r w:rsidR="000D0049">
              <w:rPr>
                <w:sz w:val="28"/>
                <w:szCs w:val="28"/>
              </w:rPr>
              <w:t xml:space="preserve"> </w:t>
            </w:r>
            <w:r w:rsidR="00424B28" w:rsidRPr="00A156F6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A156F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156F6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156F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717483" w:rsidRDefault="00717483" w:rsidP="0023731C">
      <w:pPr>
        <w:rPr>
          <w:color w:val="000000"/>
          <w:sz w:val="20"/>
          <w:szCs w:val="20"/>
        </w:rPr>
      </w:pPr>
    </w:p>
    <w:p w:rsidR="00717483" w:rsidRDefault="00717483" w:rsidP="0023731C">
      <w:pPr>
        <w:rPr>
          <w:color w:val="000000"/>
          <w:sz w:val="20"/>
          <w:szCs w:val="20"/>
        </w:rPr>
      </w:pPr>
    </w:p>
    <w:p w:rsidR="00717483" w:rsidRDefault="00717483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</w:t>
      </w:r>
      <w:r w:rsidR="000D0049">
        <w:rPr>
          <w:color w:val="000000"/>
          <w:sz w:val="16"/>
          <w:szCs w:val="16"/>
        </w:rPr>
        <w:t xml:space="preserve"> </w:t>
      </w:r>
      <w:r w:rsidR="00DB2C7B">
        <w:rPr>
          <w:color w:val="000000"/>
          <w:sz w:val="16"/>
          <w:szCs w:val="16"/>
        </w:rPr>
        <w:t>документов/Постановления</w:t>
      </w:r>
      <w:r w:rsidR="000D0049">
        <w:rPr>
          <w:color w:val="000000"/>
          <w:sz w:val="16"/>
          <w:szCs w:val="16"/>
        </w:rPr>
        <w:t xml:space="preserve"> </w:t>
      </w:r>
      <w:r w:rsidR="00DB2C7B">
        <w:rPr>
          <w:color w:val="000000"/>
          <w:sz w:val="16"/>
          <w:szCs w:val="16"/>
        </w:rPr>
        <w:t>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0D0049">
        <w:t xml:space="preserve"> </w:t>
      </w:r>
      <w:r w:rsidR="00717483">
        <w:t>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0D0049">
        <w:t xml:space="preserve"> </w:t>
      </w:r>
      <w:r w:rsidRPr="00953EC8">
        <w:t>постановлению</w:t>
      </w:r>
      <w:r w:rsidR="000D0049">
        <w:t xml:space="preserve"> </w:t>
      </w:r>
      <w:r w:rsidRPr="00953EC8">
        <w:t>администрации</w:t>
      </w:r>
      <w:r w:rsidR="000D0049">
        <w:t xml:space="preserve"> </w:t>
      </w:r>
      <w:r w:rsidRPr="00953EC8">
        <w:t>района</w:t>
      </w:r>
    </w:p>
    <w:p w:rsidR="00591FAC" w:rsidRPr="00953EC8" w:rsidRDefault="00BB1F1E" w:rsidP="00717483">
      <w:pPr>
        <w:tabs>
          <w:tab w:val="left" w:pos="4962"/>
          <w:tab w:val="center" w:pos="7301"/>
        </w:tabs>
        <w:ind w:left="4962"/>
      </w:pPr>
      <w:r>
        <w:t>от</w:t>
      </w:r>
      <w:r w:rsidR="000D0049">
        <w:t xml:space="preserve"> </w:t>
      </w:r>
      <w:r w:rsidR="00BB7773">
        <w:t>1</w:t>
      </w:r>
      <w:r w:rsidR="00DA722C">
        <w:t>4</w:t>
      </w:r>
      <w:r w:rsidR="001801BC">
        <w:t>.</w:t>
      </w:r>
      <w:r w:rsidR="003578B6">
        <w:t>10</w:t>
      </w:r>
      <w:r w:rsidR="00591FAC">
        <w:t>.2025</w:t>
      </w:r>
      <w:r w:rsidR="000D0049">
        <w:t xml:space="preserve"> </w:t>
      </w:r>
      <w:r w:rsidR="00591FAC">
        <w:t>№</w:t>
      </w:r>
      <w:r w:rsidR="000D0049">
        <w:t xml:space="preserve"> </w:t>
      </w:r>
      <w:r w:rsidR="00717483">
        <w:t>1085</w:t>
      </w: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17483">
        <w:rPr>
          <w:color w:val="000000"/>
          <w:sz w:val="28"/>
          <w:szCs w:val="28"/>
        </w:rPr>
        <w:t>Положение</w:t>
      </w:r>
      <w:r w:rsidR="000D0049">
        <w:rPr>
          <w:color w:val="000000"/>
          <w:sz w:val="28"/>
          <w:szCs w:val="28"/>
        </w:rPr>
        <w:t xml:space="preserve"> </w:t>
      </w: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17483">
        <w:rPr>
          <w:color w:val="000000"/>
          <w:sz w:val="28"/>
          <w:szCs w:val="28"/>
        </w:rPr>
        <w:t>о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межведомственной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комиссии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по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отдыха,</w:t>
      </w: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17483">
        <w:rPr>
          <w:color w:val="000000"/>
          <w:sz w:val="28"/>
          <w:szCs w:val="28"/>
        </w:rPr>
        <w:t>оздоровления,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занятости</w:t>
      </w:r>
      <w:r w:rsidR="000D0049">
        <w:rPr>
          <w:color w:val="000000"/>
          <w:sz w:val="28"/>
          <w:szCs w:val="28"/>
        </w:rPr>
        <w:t xml:space="preserve"> </w:t>
      </w:r>
      <w:r w:rsidR="00717483">
        <w:rPr>
          <w:color w:val="000000"/>
          <w:sz w:val="28"/>
          <w:szCs w:val="28"/>
        </w:rPr>
        <w:t>детей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района</w:t>
      </w:r>
    </w:p>
    <w:p w:rsidR="00A156F6" w:rsidRDefault="00717483" w:rsidP="00717483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</w:t>
      </w:r>
      <w:r w:rsidR="000D004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D004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Положение)</w:t>
      </w:r>
    </w:p>
    <w:p w:rsidR="00717483" w:rsidRPr="00717483" w:rsidRDefault="00717483" w:rsidP="00717483">
      <w:pPr>
        <w:jc w:val="center"/>
        <w:rPr>
          <w:sz w:val="28"/>
          <w:szCs w:val="28"/>
        </w:rPr>
      </w:pPr>
    </w:p>
    <w:p w:rsidR="00A156F6" w:rsidRPr="00717483" w:rsidRDefault="00A156F6" w:rsidP="00A156F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17483">
        <w:rPr>
          <w:bCs/>
          <w:sz w:val="28"/>
          <w:szCs w:val="28"/>
        </w:rPr>
        <w:t>1.</w:t>
      </w:r>
      <w:r w:rsidR="000D0049">
        <w:rPr>
          <w:bCs/>
          <w:sz w:val="28"/>
          <w:szCs w:val="28"/>
        </w:rPr>
        <w:t xml:space="preserve"> </w:t>
      </w:r>
      <w:r w:rsidRPr="00717483">
        <w:rPr>
          <w:bCs/>
          <w:sz w:val="28"/>
          <w:szCs w:val="28"/>
        </w:rPr>
        <w:t>Общие</w:t>
      </w:r>
      <w:r w:rsidR="000D0049">
        <w:rPr>
          <w:bCs/>
          <w:sz w:val="28"/>
          <w:szCs w:val="28"/>
        </w:rPr>
        <w:t xml:space="preserve"> </w:t>
      </w:r>
      <w:r w:rsidRPr="00717483">
        <w:rPr>
          <w:bCs/>
          <w:sz w:val="28"/>
          <w:szCs w:val="28"/>
        </w:rPr>
        <w:t>положения</w:t>
      </w:r>
    </w:p>
    <w:p w:rsidR="00A156F6" w:rsidRPr="00717483" w:rsidRDefault="00A156F6" w:rsidP="00A156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83">
        <w:rPr>
          <w:rFonts w:ascii="Times New Roman" w:hAnsi="Times New Roman" w:cs="Times New Roman"/>
          <w:sz w:val="28"/>
          <w:szCs w:val="28"/>
        </w:rPr>
        <w:t>1.1.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Межведомственная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комиссия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отдыха,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оздоровления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занятости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z w:val="28"/>
          <w:szCs w:val="28"/>
        </w:rPr>
        <w:t>детей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z w:val="28"/>
          <w:szCs w:val="28"/>
        </w:rPr>
        <w:t>Кондинского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z w:val="28"/>
          <w:szCs w:val="28"/>
        </w:rPr>
        <w:t>района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(далее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-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Комиссия)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является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координационным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органом,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образованным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для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обеспечения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согласованных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действий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между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местного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самоуправления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Кондинского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="007659AF">
        <w:rPr>
          <w:rFonts w:ascii="Times New Roman" w:hAnsi="Times New Roman" w:cs="Times New Roman"/>
          <w:sz w:val="28"/>
          <w:szCs w:val="28"/>
        </w:rPr>
        <w:t>района</w:t>
      </w:r>
      <w:r w:rsidRPr="00717483">
        <w:rPr>
          <w:rFonts w:ascii="Times New Roman" w:hAnsi="Times New Roman" w:cs="Times New Roman"/>
          <w:sz w:val="28"/>
          <w:szCs w:val="28"/>
        </w:rPr>
        <w:t>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федеральными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исполнительной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власти,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организациями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различных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форм,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направленных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укрепление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здоровья,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обеспечение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отдыха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содействие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занятости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свободное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учебы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время.</w:t>
      </w:r>
    </w:p>
    <w:p w:rsidR="00A156F6" w:rsidRPr="00717483" w:rsidRDefault="00A156F6" w:rsidP="0071748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83">
        <w:rPr>
          <w:rFonts w:ascii="Times New Roman" w:hAnsi="Times New Roman" w:cs="Times New Roman"/>
          <w:sz w:val="28"/>
          <w:szCs w:val="28"/>
        </w:rPr>
        <w:t>1.2.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Комиссия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своей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деятельности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руководствуется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1748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Российской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Федерации,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федеральными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законами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нормативными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правовыми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актами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Российской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Федерации,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нормативными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правовыми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актами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автономного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округа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="00717483" w:rsidRPr="0071748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Югры,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муниципальными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правовыми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актами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Кондинского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района,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также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Положением.</w:t>
      </w:r>
    </w:p>
    <w:p w:rsidR="00A156F6" w:rsidRPr="00717483" w:rsidRDefault="00A156F6" w:rsidP="00A156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56F6" w:rsidRPr="00717483" w:rsidRDefault="00A156F6" w:rsidP="00A156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483">
        <w:rPr>
          <w:sz w:val="28"/>
          <w:szCs w:val="28"/>
        </w:rPr>
        <w:t>2.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Основные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задачи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</w:p>
    <w:p w:rsidR="00A156F6" w:rsidRPr="00717483" w:rsidRDefault="00A156F6" w:rsidP="00A156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9AF">
        <w:rPr>
          <w:rFonts w:ascii="Times New Roman" w:hAnsi="Times New Roman" w:cs="Times New Roman"/>
          <w:sz w:val="28"/>
          <w:szCs w:val="28"/>
        </w:rPr>
        <w:t>2.1.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Координация</w:t>
      </w:r>
      <w:r w:rsidR="000D0049"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деятельности</w:t>
      </w:r>
      <w:r w:rsidR="000D0049"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органов</w:t>
      </w:r>
      <w:r w:rsidR="000D0049" w:rsidRPr="007659AF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местного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самоуправления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Кондинского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="007659AF" w:rsidRPr="007659AF">
        <w:rPr>
          <w:rFonts w:ascii="Times New Roman" w:hAnsi="Times New Roman" w:cs="Times New Roman"/>
          <w:sz w:val="28"/>
          <w:szCs w:val="28"/>
        </w:rPr>
        <w:t>района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обеспечение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их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взаимодействия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с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федеральными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органами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исполнительной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pacing w:val="3"/>
          <w:sz w:val="28"/>
          <w:szCs w:val="28"/>
        </w:rPr>
        <w:t>власти,</w:t>
      </w:r>
      <w:r w:rsidR="000D0049" w:rsidRPr="007659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оздоровительными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иными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организациями,</w:t>
      </w:r>
      <w:r w:rsidR="000D0049" w:rsidRPr="007659AF">
        <w:rPr>
          <w:rFonts w:ascii="Times New Roman" w:hAnsi="Times New Roman" w:cs="Times New Roman"/>
          <w:sz w:val="28"/>
          <w:szCs w:val="28"/>
        </w:rPr>
        <w:t xml:space="preserve"> </w:t>
      </w:r>
      <w:r w:rsidRPr="007659AF">
        <w:rPr>
          <w:rFonts w:ascii="Times New Roman" w:hAnsi="Times New Roman" w:cs="Times New Roman"/>
          <w:sz w:val="28"/>
          <w:szCs w:val="28"/>
        </w:rPr>
        <w:t>молодежными</w:t>
      </w:r>
      <w:r w:rsidRPr="00717483">
        <w:rPr>
          <w:rFonts w:ascii="Times New Roman" w:hAnsi="Times New Roman" w:cs="Times New Roman"/>
          <w:sz w:val="28"/>
          <w:szCs w:val="28"/>
        </w:rPr>
        <w:t>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детскими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общественными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объединениями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проведении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оздоровительной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кампании.</w:t>
      </w: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83">
        <w:rPr>
          <w:rFonts w:ascii="Times New Roman" w:hAnsi="Times New Roman" w:cs="Times New Roman"/>
          <w:spacing w:val="3"/>
          <w:sz w:val="28"/>
          <w:szCs w:val="28"/>
        </w:rPr>
        <w:t>2.2.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Обеспечение</w:t>
      </w:r>
      <w:r w:rsidR="000D0049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комплексного</w:t>
      </w:r>
      <w:r w:rsidR="000D0049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анализа</w:t>
      </w:r>
      <w:r w:rsidR="000D0049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и</w:t>
      </w:r>
      <w:r w:rsidR="000D0049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мониторинга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организации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отдыха,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оздоровления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занятости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детей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Кондинского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района,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рассмотрение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соответствующей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информации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заседаниях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Комиссии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</w:pPr>
      <w:r w:rsidRPr="00717483">
        <w:rPr>
          <w:rFonts w:ascii="Times New Roman" w:hAnsi="Times New Roman" w:cs="Times New Roman"/>
          <w:spacing w:val="3"/>
          <w:sz w:val="28"/>
          <w:szCs w:val="28"/>
        </w:rPr>
        <w:t>2.3.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Определение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основных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направлений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отдыха,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оздоровления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занятости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свободное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учебы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время,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включая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безопасность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жизни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здоровья.</w:t>
      </w: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17483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>2.4.</w:t>
      </w:r>
      <w:r w:rsidR="000D0049">
        <w:rPr>
          <w:rStyle w:val="aff1"/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Информирование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населения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возможностях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отдыха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детей,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организация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разъяснительной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работы,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продвижение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успешных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практик,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работа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со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pacing w:val="3"/>
          <w:sz w:val="28"/>
          <w:szCs w:val="28"/>
        </w:rPr>
        <w:t>средствами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pacing w:val="3"/>
          <w:sz w:val="28"/>
          <w:szCs w:val="28"/>
        </w:rPr>
        <w:t>массовой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7483">
        <w:rPr>
          <w:rFonts w:ascii="Times New Roman" w:hAnsi="Times New Roman" w:cs="Times New Roman"/>
          <w:spacing w:val="3"/>
          <w:sz w:val="28"/>
          <w:szCs w:val="28"/>
        </w:rPr>
        <w:t>информации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социальными</w:t>
      </w:r>
      <w:r w:rsidR="000D004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pacing w:val="3"/>
          <w:sz w:val="28"/>
          <w:szCs w:val="28"/>
        </w:rPr>
        <w:t>сетями.</w:t>
      </w:r>
    </w:p>
    <w:p w:rsidR="00A156F6" w:rsidRPr="00717483" w:rsidRDefault="00A156F6" w:rsidP="007174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83">
        <w:rPr>
          <w:rFonts w:ascii="Times New Roman" w:hAnsi="Times New Roman" w:cs="Times New Roman"/>
          <w:sz w:val="28"/>
          <w:szCs w:val="28"/>
        </w:rPr>
        <w:t>2.5.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Подготовка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внесение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установленном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порядке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предложений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по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развитию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деятельности,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части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организации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отдыха,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оздоровления,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занятости,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безопасности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жизни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и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здоровья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в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Кондинском</w:t>
      </w:r>
      <w:r w:rsidR="000D0049">
        <w:rPr>
          <w:rFonts w:ascii="Times New Roman" w:hAnsi="Times New Roman" w:cs="Times New Roman"/>
          <w:sz w:val="28"/>
          <w:szCs w:val="28"/>
        </w:rPr>
        <w:t xml:space="preserve"> </w:t>
      </w:r>
      <w:r w:rsidRPr="00717483">
        <w:rPr>
          <w:rFonts w:ascii="Times New Roman" w:hAnsi="Times New Roman" w:cs="Times New Roman"/>
          <w:sz w:val="28"/>
          <w:szCs w:val="28"/>
        </w:rPr>
        <w:t>районе.</w:t>
      </w:r>
    </w:p>
    <w:p w:rsidR="00A156F6" w:rsidRPr="00717483" w:rsidRDefault="00A156F6" w:rsidP="00A156F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17483">
        <w:rPr>
          <w:bCs/>
          <w:sz w:val="28"/>
          <w:szCs w:val="28"/>
        </w:rPr>
        <w:lastRenderedPageBreak/>
        <w:t>3.</w:t>
      </w:r>
      <w:r w:rsidR="000D0049">
        <w:rPr>
          <w:bCs/>
          <w:sz w:val="28"/>
          <w:szCs w:val="28"/>
        </w:rPr>
        <w:t xml:space="preserve"> </w:t>
      </w:r>
      <w:r w:rsidRPr="00717483">
        <w:rPr>
          <w:bCs/>
          <w:sz w:val="28"/>
          <w:szCs w:val="28"/>
        </w:rPr>
        <w:t>Права</w:t>
      </w:r>
      <w:r w:rsidR="000D0049">
        <w:rPr>
          <w:bCs/>
          <w:sz w:val="28"/>
          <w:szCs w:val="28"/>
        </w:rPr>
        <w:t xml:space="preserve"> </w:t>
      </w:r>
      <w:r w:rsidRPr="00717483">
        <w:rPr>
          <w:bCs/>
          <w:sz w:val="28"/>
          <w:szCs w:val="28"/>
        </w:rPr>
        <w:t>Комиссии</w:t>
      </w:r>
    </w:p>
    <w:p w:rsidR="00A156F6" w:rsidRPr="00717483" w:rsidRDefault="00A156F6" w:rsidP="00A156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3.1.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Для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осуществления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своих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функций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вправе: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717483">
        <w:rPr>
          <w:spacing w:val="3"/>
          <w:sz w:val="28"/>
          <w:szCs w:val="28"/>
          <w:shd w:val="clear" w:color="auto" w:fill="FFFFFF"/>
        </w:rPr>
        <w:t>осуществлять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запрос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информации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органов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местного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самоуправления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Кондинского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района,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структурных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подразделений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="00717483" w:rsidRPr="007659AF">
        <w:rPr>
          <w:spacing w:val="3"/>
          <w:sz w:val="28"/>
          <w:szCs w:val="28"/>
          <w:shd w:val="clear" w:color="auto" w:fill="FFFFFF"/>
        </w:rPr>
        <w:t>а</w:t>
      </w:r>
      <w:r w:rsidRPr="007659AF">
        <w:rPr>
          <w:spacing w:val="3"/>
          <w:sz w:val="28"/>
          <w:szCs w:val="28"/>
          <w:shd w:val="clear" w:color="auto" w:fill="FFFFFF"/>
        </w:rPr>
        <w:t>дминистрации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Кондинского</w:t>
      </w:r>
      <w:r w:rsidR="000D0049" w:rsidRP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659AF">
        <w:rPr>
          <w:spacing w:val="3"/>
          <w:sz w:val="28"/>
          <w:szCs w:val="28"/>
          <w:shd w:val="clear" w:color="auto" w:fill="FFFFFF"/>
        </w:rPr>
        <w:t>района,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организаций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любых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организационно-правовых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форм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должностных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лиц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вопросам,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относящимся</w:t>
      </w:r>
      <w:r w:rsidR="007659AF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компетенции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Комиссии,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а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также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организовывать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заслушивание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представителей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указанных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структур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своих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заседаниях;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3"/>
          <w:sz w:val="28"/>
          <w:szCs w:val="28"/>
          <w:shd w:val="clear" w:color="auto" w:fill="FFFFFF"/>
        </w:rPr>
      </w:pPr>
      <w:r w:rsidRPr="00717483">
        <w:rPr>
          <w:spacing w:val="3"/>
          <w:sz w:val="28"/>
          <w:szCs w:val="28"/>
          <w:shd w:val="clear" w:color="auto" w:fill="FFFFFF"/>
        </w:rPr>
        <w:t>организовывать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работу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экспертных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комиссий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специализированных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рабочих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групп,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а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также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привлекать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квалифицированных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специалистов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для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всестороннего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решения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вопросов,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касающихся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организации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отдыха,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оздоровления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занятости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несовершеннолетних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жителей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Кондинского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района,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обязательным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обеспечением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безопасности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как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местах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отдыха,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так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всех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маршрутах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следования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местам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отдыха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обратно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всеми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видами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транспортных</w:t>
      </w:r>
      <w:r w:rsidR="000D0049"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средств;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направлять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статистические,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аналитические,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методические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другие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материалы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вопросам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отдыха,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оздоровления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занятости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несовершеннолетних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оздоровительные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иные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средства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массовой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информации;</w:t>
      </w: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659AF">
        <w:rPr>
          <w:sz w:val="28"/>
          <w:szCs w:val="28"/>
        </w:rPr>
        <w:t>рассматривать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информацию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органов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местного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самоуправления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Кондинского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района,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структурных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подразделений</w:t>
      </w:r>
      <w:r w:rsidR="000D0049" w:rsidRPr="007659AF">
        <w:rPr>
          <w:sz w:val="28"/>
          <w:szCs w:val="28"/>
        </w:rPr>
        <w:t xml:space="preserve"> </w:t>
      </w:r>
      <w:r w:rsidR="00717483" w:rsidRPr="007659AF">
        <w:rPr>
          <w:sz w:val="28"/>
          <w:szCs w:val="28"/>
        </w:rPr>
        <w:t>а</w:t>
      </w:r>
      <w:r w:rsidRPr="007659AF">
        <w:rPr>
          <w:sz w:val="28"/>
          <w:szCs w:val="28"/>
        </w:rPr>
        <w:t>дминистрации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Кондинского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района</w:t>
      </w:r>
      <w:r w:rsidR="000D0049" w:rsidRPr="007659AF">
        <w:rPr>
          <w:sz w:val="28"/>
          <w:szCs w:val="28"/>
        </w:rPr>
        <w:t xml:space="preserve"> </w:t>
      </w:r>
      <w:r w:rsidRPr="007659AF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отдыха,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оздоровления,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занятости,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безопасности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жизни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здоровья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несовершеннолетних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части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вопросов,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входящих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компетенцию.</w:t>
      </w: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pacing w:val="3"/>
          <w:sz w:val="28"/>
          <w:szCs w:val="28"/>
        </w:rPr>
      </w:pPr>
      <w:r w:rsidRPr="007659AF">
        <w:rPr>
          <w:spacing w:val="3"/>
          <w:sz w:val="28"/>
          <w:szCs w:val="28"/>
        </w:rPr>
        <w:t>3.2.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Решения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Комиссии,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принятые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в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пределах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ее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компетенции,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направляются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заинтересованным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организациям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на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территории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Кондинского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района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для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рассмотрения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и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принятия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решений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в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порядке,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установленном</w:t>
      </w:r>
      <w:r w:rsidR="000D0049" w:rsidRPr="007659AF">
        <w:rPr>
          <w:spacing w:val="3"/>
          <w:sz w:val="28"/>
          <w:szCs w:val="28"/>
        </w:rPr>
        <w:t xml:space="preserve"> </w:t>
      </w:r>
      <w:r w:rsidRPr="007659AF">
        <w:rPr>
          <w:spacing w:val="3"/>
          <w:sz w:val="28"/>
          <w:szCs w:val="28"/>
        </w:rPr>
        <w:t>действующим</w:t>
      </w:r>
      <w:r w:rsidR="000D0049">
        <w:rPr>
          <w:spacing w:val="3"/>
          <w:sz w:val="28"/>
          <w:szCs w:val="28"/>
        </w:rPr>
        <w:t xml:space="preserve"> </w:t>
      </w:r>
      <w:r w:rsidRPr="00717483">
        <w:rPr>
          <w:spacing w:val="3"/>
          <w:sz w:val="28"/>
          <w:szCs w:val="28"/>
        </w:rPr>
        <w:t>законодательством.</w:t>
      </w:r>
    </w:p>
    <w:p w:rsidR="00A156F6" w:rsidRPr="00717483" w:rsidRDefault="00A156F6" w:rsidP="00A156F6">
      <w:pPr>
        <w:ind w:firstLine="539"/>
        <w:rPr>
          <w:sz w:val="28"/>
          <w:szCs w:val="28"/>
        </w:rPr>
      </w:pPr>
    </w:p>
    <w:p w:rsidR="00A156F6" w:rsidRPr="00717483" w:rsidRDefault="00717483" w:rsidP="00717483">
      <w:pPr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0D0049">
        <w:rPr>
          <w:bCs/>
          <w:sz w:val="28"/>
          <w:szCs w:val="28"/>
        </w:rPr>
        <w:t xml:space="preserve"> </w:t>
      </w:r>
      <w:r w:rsidR="00A156F6" w:rsidRPr="00717483">
        <w:rPr>
          <w:bCs/>
          <w:sz w:val="28"/>
          <w:szCs w:val="28"/>
        </w:rPr>
        <w:t>Организация</w:t>
      </w:r>
      <w:r w:rsidR="000D0049">
        <w:rPr>
          <w:bCs/>
          <w:sz w:val="28"/>
          <w:szCs w:val="28"/>
        </w:rPr>
        <w:t xml:space="preserve"> </w:t>
      </w:r>
      <w:r w:rsidR="00A156F6" w:rsidRPr="00717483">
        <w:rPr>
          <w:bCs/>
          <w:sz w:val="28"/>
          <w:szCs w:val="28"/>
        </w:rPr>
        <w:t>деятельности</w:t>
      </w:r>
      <w:r w:rsidR="000D0049">
        <w:rPr>
          <w:bCs/>
          <w:sz w:val="28"/>
          <w:szCs w:val="28"/>
        </w:rPr>
        <w:t xml:space="preserve"> </w:t>
      </w:r>
      <w:r w:rsidR="00A156F6" w:rsidRPr="00717483">
        <w:rPr>
          <w:bCs/>
          <w:sz w:val="28"/>
          <w:szCs w:val="28"/>
        </w:rPr>
        <w:t>Комиссии</w:t>
      </w:r>
    </w:p>
    <w:p w:rsidR="00A156F6" w:rsidRPr="00717483" w:rsidRDefault="00A156F6" w:rsidP="00A156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4.1.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Организационной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формой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работы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являются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которые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проводятся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течение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года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мере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необходимости,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реже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1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раза</w:t>
      </w:r>
      <w:r w:rsidR="000D0049">
        <w:rPr>
          <w:sz w:val="28"/>
          <w:szCs w:val="28"/>
        </w:rPr>
        <w:t xml:space="preserve">              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квартал.</w:t>
      </w: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4.2.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Повестку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дня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порядок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проведения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определяет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</w:p>
    <w:p w:rsidR="00A156F6" w:rsidRPr="00717483" w:rsidRDefault="00A156F6" w:rsidP="007174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Материалы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вопросам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повес</w:t>
      </w:r>
      <w:bookmarkStart w:id="0" w:name="_GoBack"/>
      <w:bookmarkEnd w:id="0"/>
      <w:r w:rsidRPr="00717483">
        <w:rPr>
          <w:sz w:val="28"/>
          <w:szCs w:val="28"/>
        </w:rPr>
        <w:t>тки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представляют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позднее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чем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</w:t>
      </w:r>
      <w:r w:rsidR="000D0049">
        <w:rPr>
          <w:sz w:val="28"/>
          <w:szCs w:val="28"/>
        </w:rPr>
        <w:t xml:space="preserve"> 5 </w:t>
      </w:r>
      <w:r w:rsidRPr="00717483">
        <w:rPr>
          <w:sz w:val="28"/>
          <w:szCs w:val="28"/>
        </w:rPr>
        <w:t>календарных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дней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даты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заседания.</w:t>
      </w:r>
    </w:p>
    <w:p w:rsidR="00A156F6" w:rsidRPr="00717483" w:rsidRDefault="00A156F6" w:rsidP="00717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4.3.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считаются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правомочными,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если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них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присутствует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половина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общего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числа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членов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</w:p>
    <w:p w:rsidR="00A156F6" w:rsidRPr="00717483" w:rsidRDefault="00A156F6" w:rsidP="00717483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4.4.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обсуждении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голосовании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обладают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равными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правами.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принимаются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большинством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голосов.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последним,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ему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же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принадлежит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решающего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случае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равенства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голосов.</w:t>
      </w:r>
      <w:r w:rsidR="000D0049">
        <w:rPr>
          <w:sz w:val="28"/>
          <w:szCs w:val="28"/>
        </w:rPr>
        <w:t xml:space="preserve"> 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lastRenderedPageBreak/>
        <w:t>4.5.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Решение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оформляется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протоколом,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который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подписывается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председательствующим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секретарем.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Протоколы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рассылаются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членам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позднее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5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календарных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дней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после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проведения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</w:p>
    <w:p w:rsidR="00A156F6" w:rsidRPr="00717483" w:rsidRDefault="00A156F6" w:rsidP="00A156F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</w:p>
    <w:p w:rsidR="00A156F6" w:rsidRPr="00717483" w:rsidRDefault="00717483" w:rsidP="00717483">
      <w:pPr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  <w:r>
        <w:rPr>
          <w:rStyle w:val="aff1"/>
          <w:b w:val="0"/>
          <w:spacing w:val="3"/>
          <w:sz w:val="28"/>
          <w:szCs w:val="28"/>
          <w:shd w:val="clear" w:color="auto" w:fill="FFFFFF"/>
        </w:rPr>
        <w:t>5.</w:t>
      </w:r>
      <w:r w:rsidR="000D0049">
        <w:rPr>
          <w:rStyle w:val="aff1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A156F6" w:rsidRPr="00717483">
        <w:rPr>
          <w:rStyle w:val="aff1"/>
          <w:b w:val="0"/>
          <w:spacing w:val="3"/>
          <w:sz w:val="28"/>
          <w:szCs w:val="28"/>
          <w:shd w:val="clear" w:color="auto" w:fill="FFFFFF"/>
        </w:rPr>
        <w:t>Обязанности</w:t>
      </w:r>
      <w:r w:rsidR="000D0049">
        <w:rPr>
          <w:rStyle w:val="aff1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A156F6" w:rsidRPr="00717483">
        <w:rPr>
          <w:rStyle w:val="aff1"/>
          <w:b w:val="0"/>
          <w:spacing w:val="3"/>
          <w:sz w:val="28"/>
          <w:szCs w:val="28"/>
          <w:shd w:val="clear" w:color="auto" w:fill="FFFFFF"/>
        </w:rPr>
        <w:t>и</w:t>
      </w:r>
      <w:r w:rsidR="000D0049">
        <w:rPr>
          <w:rStyle w:val="aff1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A156F6" w:rsidRPr="00717483">
        <w:rPr>
          <w:rStyle w:val="aff1"/>
          <w:b w:val="0"/>
          <w:spacing w:val="3"/>
          <w:sz w:val="28"/>
          <w:szCs w:val="28"/>
          <w:shd w:val="clear" w:color="auto" w:fill="FFFFFF"/>
        </w:rPr>
        <w:t>ответственность</w:t>
      </w:r>
      <w:r w:rsidR="000D0049">
        <w:rPr>
          <w:rStyle w:val="aff1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A156F6" w:rsidRPr="00717483">
        <w:rPr>
          <w:rStyle w:val="aff1"/>
          <w:b w:val="0"/>
          <w:spacing w:val="3"/>
          <w:sz w:val="28"/>
          <w:szCs w:val="28"/>
          <w:shd w:val="clear" w:color="auto" w:fill="FFFFFF"/>
        </w:rPr>
        <w:t>членов</w:t>
      </w:r>
      <w:r w:rsidR="000D0049">
        <w:rPr>
          <w:rStyle w:val="aff1"/>
          <w:b w:val="0"/>
          <w:spacing w:val="3"/>
          <w:sz w:val="28"/>
          <w:szCs w:val="28"/>
          <w:shd w:val="clear" w:color="auto" w:fill="FFFFFF"/>
        </w:rPr>
        <w:t xml:space="preserve"> К</w:t>
      </w:r>
      <w:r w:rsidR="00A156F6" w:rsidRPr="00717483">
        <w:rPr>
          <w:rStyle w:val="aff1"/>
          <w:b w:val="0"/>
          <w:spacing w:val="3"/>
          <w:sz w:val="28"/>
          <w:szCs w:val="28"/>
          <w:shd w:val="clear" w:color="auto" w:fill="FFFFFF"/>
        </w:rPr>
        <w:t>омиссии</w:t>
      </w:r>
    </w:p>
    <w:p w:rsidR="00A156F6" w:rsidRPr="00717483" w:rsidRDefault="00A156F6" w:rsidP="00A156F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5.1.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формируется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составе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заместителя,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секретаря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членов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Функции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случае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отсутствия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заместитель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  <w:r w:rsidR="000D0049">
        <w:rPr>
          <w:sz w:val="28"/>
          <w:szCs w:val="28"/>
        </w:rPr>
        <w:t xml:space="preserve"> 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Функции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секретаря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случае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отсутствия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лицо,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временно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исполняющее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обязанности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должности.</w:t>
      </w:r>
    </w:p>
    <w:p w:rsidR="00A156F6" w:rsidRPr="00717483" w:rsidRDefault="00717483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Председатель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заместитель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несут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персональную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ответственность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за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организацию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работы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Комиссии,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законность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принимаемых</w:t>
      </w:r>
      <w:r w:rsidR="000D0049">
        <w:rPr>
          <w:sz w:val="28"/>
          <w:szCs w:val="28"/>
        </w:rPr>
        <w:t xml:space="preserve"> </w:t>
      </w:r>
      <w:r w:rsidR="00A156F6" w:rsidRPr="00717483">
        <w:rPr>
          <w:sz w:val="28"/>
          <w:szCs w:val="28"/>
        </w:rPr>
        <w:t>решений.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5.3.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Комиссии: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организует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работу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распределяет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обязанности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между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членами,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дает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необходимые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поручения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членам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секретарю;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определяет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для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рассмотрения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назначает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проводит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подписывает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протоколы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представляет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Комиссию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взаимоотношениях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органами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исполнительной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власти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области,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территориальными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органами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федеральных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органов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исполнительной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власти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области,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организациями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учреждениями.</w:t>
      </w:r>
    </w:p>
    <w:p w:rsidR="00A156F6" w:rsidRPr="00717483" w:rsidRDefault="00A156F6" w:rsidP="00717483">
      <w:pPr>
        <w:tabs>
          <w:tab w:val="left" w:pos="567"/>
        </w:tabs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5.4.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Секретарь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Комиссии:</w:t>
      </w:r>
    </w:p>
    <w:p w:rsidR="00A156F6" w:rsidRPr="00717483" w:rsidRDefault="00A156F6" w:rsidP="00717483">
      <w:pPr>
        <w:tabs>
          <w:tab w:val="left" w:pos="567"/>
        </w:tabs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организует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текущее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перспективное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планирование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работы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tabs>
          <w:tab w:val="left" w:pos="567"/>
        </w:tabs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ведет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протокол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контролирует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исполнение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решений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tabs>
          <w:tab w:val="left" w:pos="567"/>
        </w:tabs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информирует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согласованию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председателем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членов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дне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проведения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очередного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или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внеочередного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Комиссии.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5.5.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Комиссии: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обязаны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присутствовать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заседаниях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рассматривают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направленные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материалы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вопросам,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обсуждаемым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Комиссии,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утвержденные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сроки;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выполняют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решения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Комиссии;</w:t>
      </w:r>
    </w:p>
    <w:p w:rsidR="00A156F6" w:rsidRPr="00717483" w:rsidRDefault="00A156F6" w:rsidP="0071748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случае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невозможности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личного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участия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члена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заседании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уважительной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причине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он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имеет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делегировать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свои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полномочия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полном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объеме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правом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совещательного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голоса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замещающему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его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должностному</w:t>
      </w:r>
      <w:r w:rsidR="000D0049"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лицу.</w:t>
      </w:r>
    </w:p>
    <w:p w:rsidR="00A156F6" w:rsidRPr="00717483" w:rsidRDefault="00A156F6" w:rsidP="00A156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56F6" w:rsidRPr="00717483" w:rsidRDefault="00A156F6" w:rsidP="00A156F6">
      <w:pPr>
        <w:ind w:firstLine="539"/>
        <w:rPr>
          <w:sz w:val="28"/>
          <w:szCs w:val="28"/>
        </w:rPr>
      </w:pPr>
    </w:p>
    <w:p w:rsidR="00A156F6" w:rsidRPr="00717483" w:rsidRDefault="00A156F6" w:rsidP="00A156F6">
      <w:pPr>
        <w:ind w:firstLine="539"/>
        <w:rPr>
          <w:sz w:val="28"/>
          <w:szCs w:val="28"/>
        </w:rPr>
      </w:pPr>
    </w:p>
    <w:p w:rsidR="00A156F6" w:rsidRPr="00717483" w:rsidRDefault="00A156F6" w:rsidP="00A156F6">
      <w:pPr>
        <w:ind w:firstLine="539"/>
        <w:rPr>
          <w:sz w:val="28"/>
          <w:szCs w:val="28"/>
        </w:rPr>
      </w:pPr>
    </w:p>
    <w:p w:rsidR="00A156F6" w:rsidRDefault="00A156F6" w:rsidP="00A156F6">
      <w:pPr>
        <w:ind w:firstLine="539"/>
        <w:rPr>
          <w:sz w:val="28"/>
          <w:szCs w:val="28"/>
        </w:rPr>
      </w:pPr>
    </w:p>
    <w:p w:rsidR="00717483" w:rsidRDefault="00717483" w:rsidP="00A156F6">
      <w:pPr>
        <w:ind w:firstLine="539"/>
        <w:rPr>
          <w:sz w:val="28"/>
          <w:szCs w:val="28"/>
        </w:rPr>
      </w:pPr>
    </w:p>
    <w:p w:rsidR="00717483" w:rsidRPr="00717483" w:rsidRDefault="00717483" w:rsidP="00A156F6">
      <w:pPr>
        <w:ind w:firstLine="539"/>
        <w:rPr>
          <w:sz w:val="28"/>
          <w:szCs w:val="28"/>
        </w:rPr>
      </w:pPr>
    </w:p>
    <w:p w:rsidR="00717483" w:rsidRPr="00953EC8" w:rsidRDefault="00717483" w:rsidP="0071748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0D0049">
        <w:t xml:space="preserve"> </w:t>
      </w:r>
      <w:r>
        <w:t>2</w:t>
      </w:r>
    </w:p>
    <w:p w:rsidR="00717483" w:rsidRPr="00953EC8" w:rsidRDefault="00717483" w:rsidP="0071748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0D0049">
        <w:t xml:space="preserve"> </w:t>
      </w:r>
      <w:r w:rsidRPr="00953EC8">
        <w:t>постановлению</w:t>
      </w:r>
      <w:r w:rsidR="000D0049">
        <w:t xml:space="preserve"> </w:t>
      </w:r>
      <w:r w:rsidRPr="00953EC8">
        <w:t>администрации</w:t>
      </w:r>
      <w:r w:rsidR="000D0049">
        <w:t xml:space="preserve"> </w:t>
      </w:r>
      <w:r w:rsidRPr="00953EC8">
        <w:t>района</w:t>
      </w:r>
    </w:p>
    <w:p w:rsidR="00717483" w:rsidRPr="00953EC8" w:rsidRDefault="00717483" w:rsidP="00717483">
      <w:pPr>
        <w:tabs>
          <w:tab w:val="left" w:pos="4962"/>
          <w:tab w:val="center" w:pos="7301"/>
        </w:tabs>
        <w:ind w:left="4962"/>
      </w:pPr>
      <w:r>
        <w:t>от</w:t>
      </w:r>
      <w:r w:rsidR="000D0049">
        <w:t xml:space="preserve"> </w:t>
      </w:r>
      <w:r>
        <w:t>14.10.2025</w:t>
      </w:r>
      <w:r w:rsidR="000D0049">
        <w:t xml:space="preserve"> </w:t>
      </w:r>
      <w:r>
        <w:t>№</w:t>
      </w:r>
      <w:r w:rsidR="000D0049">
        <w:t xml:space="preserve"> </w:t>
      </w:r>
      <w:r>
        <w:t>1085</w:t>
      </w:r>
    </w:p>
    <w:p w:rsidR="00A156F6" w:rsidRPr="00717483" w:rsidRDefault="00A156F6" w:rsidP="00A15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17483">
        <w:rPr>
          <w:color w:val="000000"/>
          <w:sz w:val="28"/>
          <w:szCs w:val="28"/>
        </w:rPr>
        <w:t>Состав</w:t>
      </w:r>
      <w:r w:rsidR="000D0049">
        <w:rPr>
          <w:color w:val="000000"/>
          <w:sz w:val="28"/>
          <w:szCs w:val="28"/>
        </w:rPr>
        <w:t xml:space="preserve"> </w:t>
      </w:r>
    </w:p>
    <w:p w:rsidR="00A156F6" w:rsidRPr="00717483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17483">
        <w:rPr>
          <w:color w:val="000000"/>
          <w:sz w:val="28"/>
          <w:szCs w:val="28"/>
        </w:rPr>
        <w:t>межведомственной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комиссии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по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организации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отдыха,</w:t>
      </w:r>
    </w:p>
    <w:p w:rsidR="00A156F6" w:rsidRDefault="00A156F6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17483">
        <w:rPr>
          <w:color w:val="000000"/>
          <w:sz w:val="28"/>
          <w:szCs w:val="28"/>
        </w:rPr>
        <w:t>оздоровления,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занятости</w:t>
      </w:r>
      <w:r w:rsidR="000D0049">
        <w:rPr>
          <w:color w:val="000000"/>
          <w:sz w:val="28"/>
          <w:szCs w:val="28"/>
        </w:rPr>
        <w:t xml:space="preserve"> </w:t>
      </w:r>
      <w:r w:rsidR="00717483" w:rsidRPr="00717483">
        <w:rPr>
          <w:color w:val="000000"/>
          <w:sz w:val="28"/>
          <w:szCs w:val="28"/>
        </w:rPr>
        <w:t>детей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Кондинского</w:t>
      </w:r>
      <w:r w:rsidR="000D0049">
        <w:rPr>
          <w:color w:val="000000"/>
          <w:sz w:val="28"/>
          <w:szCs w:val="28"/>
        </w:rPr>
        <w:t xml:space="preserve"> </w:t>
      </w:r>
      <w:r w:rsidRPr="00717483">
        <w:rPr>
          <w:color w:val="000000"/>
          <w:sz w:val="28"/>
          <w:szCs w:val="28"/>
        </w:rPr>
        <w:t>района</w:t>
      </w:r>
    </w:p>
    <w:p w:rsidR="007659AF" w:rsidRDefault="007659AF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(далее - Комиссия)</w:t>
      </w:r>
    </w:p>
    <w:p w:rsidR="007659AF" w:rsidRDefault="007659AF" w:rsidP="00A156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Кондинского </w:t>
      </w:r>
      <w:r w:rsidRPr="00717483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курирующий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сферы,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9336FC">
        <w:rPr>
          <w:sz w:val="28"/>
          <w:szCs w:val="28"/>
        </w:rPr>
        <w:t>К</w:t>
      </w:r>
      <w:r w:rsidRPr="00717483">
        <w:rPr>
          <w:sz w:val="28"/>
          <w:szCs w:val="28"/>
        </w:rPr>
        <w:t>омиссии</w:t>
      </w:r>
    </w:p>
    <w:p w:rsidR="007659AF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района</w:t>
      </w:r>
      <w:r>
        <w:rPr>
          <w:sz w:val="28"/>
          <w:szCs w:val="28"/>
        </w:rPr>
        <w:t>, з</w:t>
      </w:r>
      <w:r w:rsidRPr="00717483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</w:p>
    <w:p w:rsidR="007659AF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9AF" w:rsidRPr="00717483" w:rsidRDefault="007659AF" w:rsidP="007659AF">
      <w:pPr>
        <w:jc w:val="both"/>
        <w:rPr>
          <w:sz w:val="28"/>
          <w:szCs w:val="28"/>
        </w:rPr>
      </w:pPr>
      <w:r w:rsidRPr="00717483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Pr="007659A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17483">
        <w:rPr>
          <w:sz w:val="28"/>
          <w:szCs w:val="28"/>
        </w:rPr>
        <w:t>екретарь</w:t>
      </w:r>
      <w:r>
        <w:rPr>
          <w:sz w:val="28"/>
          <w:szCs w:val="28"/>
        </w:rPr>
        <w:t xml:space="preserve"> </w:t>
      </w:r>
      <w:r w:rsidR="009336FC">
        <w:rPr>
          <w:sz w:val="28"/>
          <w:szCs w:val="28"/>
        </w:rPr>
        <w:t>К</w:t>
      </w:r>
      <w:r w:rsidRPr="00717483">
        <w:rPr>
          <w:sz w:val="28"/>
          <w:szCs w:val="28"/>
        </w:rPr>
        <w:t>омиссии</w:t>
      </w:r>
    </w:p>
    <w:p w:rsidR="007659AF" w:rsidRPr="00717483" w:rsidRDefault="007659AF" w:rsidP="007659AF">
      <w:pPr>
        <w:jc w:val="both"/>
        <w:rPr>
          <w:sz w:val="28"/>
          <w:szCs w:val="28"/>
        </w:rPr>
      </w:pPr>
    </w:p>
    <w:p w:rsidR="007659AF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 w:rsidR="009336FC">
        <w:rPr>
          <w:sz w:val="28"/>
          <w:szCs w:val="28"/>
        </w:rPr>
        <w:t>:</w:t>
      </w:r>
    </w:p>
    <w:p w:rsidR="007659AF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района</w:t>
      </w: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района</w:t>
      </w:r>
    </w:p>
    <w:p w:rsidR="00A156F6" w:rsidRDefault="00A156F6" w:rsidP="007659AF">
      <w:pPr>
        <w:ind w:firstLine="539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делам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района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7483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детской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поликлиникой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717483">
        <w:rPr>
          <w:sz w:val="28"/>
          <w:szCs w:val="28"/>
        </w:rPr>
        <w:t>«Кондинская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больница»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717483">
        <w:rPr>
          <w:sz w:val="28"/>
          <w:szCs w:val="28"/>
        </w:rPr>
        <w:t>согласованию)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Default="007659AF" w:rsidP="007659AF">
      <w:pPr>
        <w:jc w:val="both"/>
        <w:rPr>
          <w:sz w:val="28"/>
          <w:szCs w:val="28"/>
        </w:rPr>
      </w:pPr>
      <w:r w:rsidRPr="00717483">
        <w:rPr>
          <w:spacing w:val="3"/>
          <w:sz w:val="28"/>
          <w:szCs w:val="28"/>
          <w:shd w:val="clear" w:color="auto" w:fill="FFFFFF"/>
        </w:rPr>
        <w:t>Начальник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>
        <w:rPr>
          <w:spacing w:val="3"/>
          <w:sz w:val="28"/>
          <w:szCs w:val="28"/>
          <w:shd w:val="clear" w:color="auto" w:fill="FFFFFF"/>
        </w:rPr>
        <w:t xml:space="preserve">Управления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 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Default="007659AF" w:rsidP="007659AF">
      <w:pPr>
        <w:jc w:val="both"/>
        <w:rPr>
          <w:spacing w:val="3"/>
          <w:sz w:val="28"/>
          <w:szCs w:val="28"/>
          <w:shd w:val="clear" w:color="auto" w:fill="FFFFFF"/>
        </w:rPr>
      </w:pPr>
      <w:r>
        <w:rPr>
          <w:spacing w:val="3"/>
          <w:sz w:val="28"/>
          <w:szCs w:val="28"/>
          <w:shd w:val="clear" w:color="auto" w:fill="FFFFFF"/>
        </w:rPr>
        <w:t>Руководитель</w:t>
      </w:r>
      <w:r w:rsidRPr="007659AF">
        <w:rPr>
          <w:spacing w:val="3"/>
          <w:sz w:val="28"/>
          <w:szCs w:val="28"/>
          <w:shd w:val="clear" w:color="auto" w:fill="FFFFFF"/>
        </w:rPr>
        <w:t xml:space="preserve"> Территориального центра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Центр занятости населения Ханты-Мансийского автономного округа – Югры»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717483">
        <w:rPr>
          <w:spacing w:val="3"/>
          <w:sz w:val="28"/>
          <w:szCs w:val="28"/>
          <w:shd w:val="clear" w:color="auto" w:fill="FFFFFF"/>
        </w:rPr>
        <w:t>Заместитель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начальника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территориального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отдела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Управления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Федеральной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службы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надзору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сфере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защиты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прав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потребителей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благополучия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человека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Ханты-Мансийскому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автономному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округу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–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Югре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в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городе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9336FC">
        <w:rPr>
          <w:spacing w:val="3"/>
          <w:sz w:val="28"/>
          <w:szCs w:val="28"/>
          <w:shd w:val="clear" w:color="auto" w:fill="FFFFFF"/>
        </w:rPr>
        <w:t>Урае</w:t>
      </w:r>
      <w:proofErr w:type="spellEnd"/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Кондинском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районе</w:t>
      </w:r>
      <w:r>
        <w:rPr>
          <w:color w:val="FF0000"/>
          <w:sz w:val="28"/>
          <w:szCs w:val="28"/>
        </w:rPr>
        <w:t xml:space="preserve"> 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717483">
        <w:rPr>
          <w:spacing w:val="3"/>
          <w:sz w:val="28"/>
          <w:szCs w:val="28"/>
          <w:shd w:val="clear" w:color="auto" w:fill="FFFFFF"/>
        </w:rPr>
        <w:lastRenderedPageBreak/>
        <w:t>Начальник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отдела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надзорной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деятельности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профилактической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работы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(по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Кондинскому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району)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="009336FC">
        <w:rPr>
          <w:spacing w:val="3"/>
          <w:sz w:val="28"/>
          <w:szCs w:val="28"/>
          <w:shd w:val="clear" w:color="auto" w:fill="FFFFFF"/>
        </w:rPr>
        <w:t>У</w:t>
      </w:r>
      <w:r w:rsidRPr="00717483">
        <w:rPr>
          <w:spacing w:val="3"/>
          <w:sz w:val="28"/>
          <w:szCs w:val="28"/>
          <w:shd w:val="clear" w:color="auto" w:fill="FFFFFF"/>
        </w:rPr>
        <w:t>правления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надзорной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деятельности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профилактической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работы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Главного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управления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МЧС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России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Ханты-Мансийскому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автономному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округу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–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Югре</w:t>
      </w:r>
      <w:r>
        <w:rPr>
          <w:color w:val="FF0000"/>
          <w:sz w:val="28"/>
          <w:szCs w:val="28"/>
        </w:rPr>
        <w:t xml:space="preserve"> </w:t>
      </w:r>
    </w:p>
    <w:p w:rsidR="007659AF" w:rsidRDefault="007659AF" w:rsidP="007659AF">
      <w:pPr>
        <w:ind w:firstLine="539"/>
        <w:jc w:val="both"/>
        <w:rPr>
          <w:sz w:val="28"/>
          <w:szCs w:val="28"/>
        </w:rPr>
      </w:pPr>
    </w:p>
    <w:p w:rsidR="007659AF" w:rsidRPr="00717483" w:rsidRDefault="007659AF" w:rsidP="007659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17483">
        <w:rPr>
          <w:spacing w:val="3"/>
          <w:sz w:val="28"/>
          <w:szCs w:val="28"/>
          <w:shd w:val="clear" w:color="auto" w:fill="FFFFFF"/>
        </w:rPr>
        <w:t>Заместитель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начальника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 w:rsidRPr="00717483">
        <w:rPr>
          <w:spacing w:val="3"/>
          <w:sz w:val="28"/>
          <w:szCs w:val="28"/>
          <w:shd w:val="clear" w:color="auto" w:fill="FFFFFF"/>
        </w:rPr>
        <w:t>отделения</w:t>
      </w:r>
      <w:proofErr w:type="gramEnd"/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участковых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уполномоченных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полиции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и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подразделения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по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делам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Pr="00717483">
        <w:rPr>
          <w:spacing w:val="3"/>
          <w:sz w:val="28"/>
          <w:szCs w:val="28"/>
          <w:shd w:val="clear" w:color="auto" w:fill="FFFFFF"/>
        </w:rPr>
        <w:t>несовершеннолетних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="009336FC">
        <w:rPr>
          <w:spacing w:val="3"/>
          <w:sz w:val="28"/>
          <w:szCs w:val="28"/>
          <w:shd w:val="clear" w:color="auto" w:fill="FFFFFF"/>
        </w:rPr>
        <w:t>отдела Министерства внутренних дел Российской Федерации по Кондинскому району</w:t>
      </w:r>
      <w:r>
        <w:rPr>
          <w:sz w:val="28"/>
          <w:szCs w:val="28"/>
        </w:rPr>
        <w:t xml:space="preserve"> </w:t>
      </w:r>
    </w:p>
    <w:p w:rsidR="007659AF" w:rsidRDefault="007659AF" w:rsidP="00A156F6">
      <w:pPr>
        <w:ind w:firstLine="539"/>
        <w:rPr>
          <w:sz w:val="28"/>
          <w:szCs w:val="28"/>
        </w:rPr>
      </w:pPr>
    </w:p>
    <w:sectPr w:rsidR="007659AF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FD" w:rsidRDefault="005F7BFD">
      <w:r>
        <w:separator/>
      </w:r>
    </w:p>
  </w:endnote>
  <w:endnote w:type="continuationSeparator" w:id="0">
    <w:p w:rsidR="005F7BFD" w:rsidRDefault="005F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FD" w:rsidRDefault="005F7BFD">
      <w:r>
        <w:separator/>
      </w:r>
    </w:p>
  </w:footnote>
  <w:footnote w:type="continuationSeparator" w:id="0">
    <w:p w:rsidR="005F7BFD" w:rsidRDefault="005F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336FC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15F0AAA"/>
    <w:multiLevelType w:val="multilevel"/>
    <w:tmpl w:val="B782A6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43">
    <w:nsid w:val="750F0DA8"/>
    <w:multiLevelType w:val="hybridMultilevel"/>
    <w:tmpl w:val="10B093E6"/>
    <w:lvl w:ilvl="0" w:tplc="90DA5F4A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4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5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43"/>
  </w:num>
  <w:num w:numId="49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049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483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59AF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36FC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6F6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2025-10-14T06:26:00Z</dcterms:created>
  <dcterms:modified xsi:type="dcterms:W3CDTF">2025-10-14T07:08:00Z</dcterms:modified>
</cp:coreProperties>
</file>