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5F6C1D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B55BA1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B55BA1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B55BA1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B55BA1">
        <w:rPr>
          <w:b/>
        </w:rPr>
        <w:t xml:space="preserve"> </w:t>
      </w:r>
      <w:r w:rsidRPr="00C22549">
        <w:rPr>
          <w:b/>
        </w:rPr>
        <w:t>автономного</w:t>
      </w:r>
      <w:r w:rsidR="00B55BA1">
        <w:rPr>
          <w:b/>
        </w:rPr>
        <w:t xml:space="preserve"> </w:t>
      </w:r>
      <w:r w:rsidRPr="00C22549">
        <w:rPr>
          <w:b/>
        </w:rPr>
        <w:t>округа</w:t>
      </w:r>
      <w:r w:rsidR="00B55BA1">
        <w:rPr>
          <w:b/>
        </w:rPr>
        <w:t xml:space="preserve"> </w:t>
      </w:r>
      <w:r w:rsidRPr="00C22549">
        <w:rPr>
          <w:b/>
        </w:rPr>
        <w:t>–</w:t>
      </w:r>
      <w:r w:rsidR="00B55BA1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B55BA1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B55BA1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AD546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D5461" w:rsidRDefault="007E4858" w:rsidP="009738E6">
            <w:pPr>
              <w:rPr>
                <w:color w:val="000000"/>
                <w:sz w:val="28"/>
                <w:szCs w:val="28"/>
              </w:rPr>
            </w:pPr>
            <w:r w:rsidRPr="00AD5461">
              <w:rPr>
                <w:color w:val="000000"/>
                <w:sz w:val="28"/>
                <w:szCs w:val="28"/>
              </w:rPr>
              <w:t>от</w:t>
            </w:r>
            <w:r w:rsidR="00B55BA1">
              <w:rPr>
                <w:color w:val="000000"/>
                <w:sz w:val="28"/>
                <w:szCs w:val="28"/>
              </w:rPr>
              <w:t xml:space="preserve"> </w:t>
            </w:r>
            <w:r w:rsidR="00DB5276" w:rsidRPr="00AD5461">
              <w:rPr>
                <w:color w:val="000000"/>
                <w:sz w:val="28"/>
                <w:szCs w:val="28"/>
              </w:rPr>
              <w:t>14</w:t>
            </w:r>
            <w:r w:rsidR="00B55BA1">
              <w:rPr>
                <w:color w:val="000000"/>
                <w:sz w:val="28"/>
                <w:szCs w:val="28"/>
              </w:rPr>
              <w:t xml:space="preserve"> </w:t>
            </w:r>
            <w:r w:rsidR="00722C6B" w:rsidRPr="00AD5461">
              <w:rPr>
                <w:color w:val="000000"/>
                <w:sz w:val="28"/>
                <w:szCs w:val="28"/>
              </w:rPr>
              <w:t>окт</w:t>
            </w:r>
            <w:r w:rsidR="00C86AAD" w:rsidRPr="00AD5461">
              <w:rPr>
                <w:color w:val="000000"/>
                <w:sz w:val="28"/>
                <w:szCs w:val="28"/>
              </w:rPr>
              <w:t>ября</w:t>
            </w:r>
            <w:r w:rsidR="00B55BA1">
              <w:rPr>
                <w:color w:val="000000"/>
                <w:sz w:val="28"/>
                <w:szCs w:val="28"/>
              </w:rPr>
              <w:t xml:space="preserve"> </w:t>
            </w:r>
            <w:r w:rsidR="00EC3CA2" w:rsidRPr="00AD5461">
              <w:rPr>
                <w:color w:val="000000"/>
                <w:sz w:val="28"/>
                <w:szCs w:val="28"/>
              </w:rPr>
              <w:t>202</w:t>
            </w:r>
            <w:r w:rsidR="003D1D75" w:rsidRPr="00AD5461">
              <w:rPr>
                <w:color w:val="000000"/>
                <w:sz w:val="28"/>
                <w:szCs w:val="28"/>
              </w:rPr>
              <w:t>5</w:t>
            </w:r>
            <w:r w:rsidR="00B55BA1">
              <w:rPr>
                <w:color w:val="000000"/>
                <w:sz w:val="28"/>
                <w:szCs w:val="28"/>
              </w:rPr>
              <w:t xml:space="preserve"> </w:t>
            </w:r>
            <w:r w:rsidRPr="00AD5461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D5461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D5461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D5461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AD5461">
              <w:rPr>
                <w:color w:val="000000"/>
                <w:sz w:val="28"/>
                <w:szCs w:val="28"/>
              </w:rPr>
              <w:t>№</w:t>
            </w:r>
            <w:r w:rsidR="00B55BA1">
              <w:rPr>
                <w:color w:val="000000"/>
                <w:sz w:val="28"/>
                <w:szCs w:val="28"/>
              </w:rPr>
              <w:t xml:space="preserve"> </w:t>
            </w:r>
            <w:r w:rsidR="00AD5461" w:rsidRPr="00AD5461">
              <w:rPr>
                <w:color w:val="000000"/>
                <w:sz w:val="28"/>
                <w:szCs w:val="28"/>
              </w:rPr>
              <w:t>1087</w:t>
            </w:r>
          </w:p>
        </w:tc>
      </w:tr>
      <w:tr w:rsidR="001A685C" w:rsidRPr="00AD546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D5461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D546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AD5461">
              <w:rPr>
                <w:color w:val="000000"/>
                <w:sz w:val="28"/>
                <w:szCs w:val="28"/>
              </w:rPr>
              <w:t>пгт.</w:t>
            </w:r>
            <w:r w:rsidR="00B55BA1">
              <w:rPr>
                <w:color w:val="000000"/>
                <w:sz w:val="28"/>
                <w:szCs w:val="28"/>
              </w:rPr>
              <w:t xml:space="preserve"> </w:t>
            </w:r>
            <w:r w:rsidRPr="00AD5461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D5461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AD5461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AD5461" w:rsidTr="008701BF">
        <w:tc>
          <w:tcPr>
            <w:tcW w:w="5778" w:type="dxa"/>
          </w:tcPr>
          <w:p w:rsidR="008701BF" w:rsidRPr="00AD5461" w:rsidRDefault="00AD5461" w:rsidP="00AD5461">
            <w:pPr>
              <w:rPr>
                <w:color w:val="000000"/>
                <w:sz w:val="28"/>
                <w:szCs w:val="28"/>
              </w:rPr>
            </w:pPr>
            <w:r w:rsidRPr="00AD5461">
              <w:rPr>
                <w:sz w:val="28"/>
                <w:szCs w:val="28"/>
              </w:rPr>
              <w:t>Об</w:t>
            </w:r>
            <w:r w:rsidR="00B55BA1">
              <w:rPr>
                <w:sz w:val="28"/>
                <w:szCs w:val="28"/>
              </w:rPr>
              <w:t xml:space="preserve"> </w:t>
            </w:r>
            <w:r w:rsidRPr="00AD5461">
              <w:rPr>
                <w:sz w:val="28"/>
                <w:szCs w:val="28"/>
              </w:rPr>
              <w:t>утверждении</w:t>
            </w:r>
            <w:r w:rsidR="00B55BA1">
              <w:rPr>
                <w:sz w:val="28"/>
                <w:szCs w:val="28"/>
              </w:rPr>
              <w:t xml:space="preserve"> </w:t>
            </w:r>
            <w:r w:rsidRPr="00AD5461">
              <w:rPr>
                <w:sz w:val="28"/>
                <w:szCs w:val="28"/>
              </w:rPr>
              <w:t>административного</w:t>
            </w:r>
            <w:r w:rsidR="00B55BA1">
              <w:rPr>
                <w:sz w:val="28"/>
                <w:szCs w:val="28"/>
              </w:rPr>
              <w:t xml:space="preserve"> </w:t>
            </w:r>
            <w:r w:rsidRPr="00AD5461">
              <w:rPr>
                <w:sz w:val="28"/>
                <w:szCs w:val="28"/>
              </w:rPr>
              <w:t>регламента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предоставления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муниципальной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услуги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«Постановка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на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учет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и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направление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детей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в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образовательные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учреждения,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реализующие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образовательные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программы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дошкольного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образования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на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территории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Кондинского</w:t>
            </w:r>
            <w:r w:rsidR="00B55BA1">
              <w:rPr>
                <w:sz w:val="28"/>
                <w:szCs w:val="28"/>
              </w:rPr>
              <w:t xml:space="preserve"> </w:t>
            </w:r>
            <w:r w:rsidR="005F6C1D" w:rsidRPr="005F6C1D">
              <w:rPr>
                <w:sz w:val="28"/>
                <w:szCs w:val="28"/>
              </w:rPr>
              <w:t>района»</w:t>
            </w:r>
            <w:r w:rsidR="00B55BA1">
              <w:rPr>
                <w:sz w:val="28"/>
                <w:szCs w:val="28"/>
              </w:rPr>
              <w:t xml:space="preserve"> </w:t>
            </w:r>
          </w:p>
        </w:tc>
      </w:tr>
    </w:tbl>
    <w:p w:rsidR="00AD5461" w:rsidRPr="00AD5461" w:rsidRDefault="00AD5461" w:rsidP="00AD546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8"/>
          <w:szCs w:val="28"/>
        </w:rPr>
      </w:pPr>
    </w:p>
    <w:p w:rsidR="00AD5461" w:rsidRPr="00AD5461" w:rsidRDefault="00AD5461" w:rsidP="00AD546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461">
        <w:rPr>
          <w:rFonts w:cs="Arial"/>
          <w:color w:val="000000"/>
          <w:sz w:val="28"/>
          <w:szCs w:val="28"/>
        </w:rPr>
        <w:t>В</w:t>
      </w:r>
      <w:r w:rsidR="00B55BA1">
        <w:rPr>
          <w:rFonts w:cs="Arial"/>
          <w:color w:val="000000"/>
          <w:sz w:val="28"/>
          <w:szCs w:val="28"/>
        </w:rPr>
        <w:t xml:space="preserve"> </w:t>
      </w:r>
      <w:r w:rsidRPr="00AD5461">
        <w:rPr>
          <w:rFonts w:cs="Arial"/>
          <w:color w:val="000000"/>
          <w:sz w:val="28"/>
          <w:szCs w:val="28"/>
        </w:rPr>
        <w:t>соответствии</w:t>
      </w:r>
      <w:r w:rsidR="00B55BA1">
        <w:rPr>
          <w:rFonts w:cs="Arial"/>
          <w:color w:val="000000"/>
          <w:sz w:val="28"/>
          <w:szCs w:val="28"/>
        </w:rPr>
        <w:t xml:space="preserve"> </w:t>
      </w:r>
      <w:r w:rsidRPr="00AD5461">
        <w:rPr>
          <w:rFonts w:cs="Arial"/>
          <w:color w:val="000000"/>
          <w:sz w:val="28"/>
          <w:szCs w:val="28"/>
        </w:rPr>
        <w:t>с</w:t>
      </w:r>
      <w:r w:rsidR="00B55BA1">
        <w:rPr>
          <w:rFonts w:cs="Arial"/>
          <w:color w:val="000000"/>
          <w:sz w:val="28"/>
          <w:szCs w:val="28"/>
        </w:rPr>
        <w:t xml:space="preserve"> </w:t>
      </w:r>
      <w:r w:rsidRPr="00AD5461">
        <w:rPr>
          <w:rFonts w:cs="Arial"/>
          <w:color w:val="000000"/>
          <w:sz w:val="28"/>
          <w:szCs w:val="28"/>
        </w:rPr>
        <w:t>Федеральным</w:t>
      </w:r>
      <w:r w:rsidR="00B55BA1">
        <w:rPr>
          <w:rFonts w:cs="Arial"/>
          <w:color w:val="000000"/>
          <w:sz w:val="28"/>
          <w:szCs w:val="28"/>
        </w:rPr>
        <w:t xml:space="preserve"> </w:t>
      </w:r>
      <w:r w:rsidRPr="00AD5461">
        <w:rPr>
          <w:rFonts w:cs="Arial"/>
          <w:color w:val="000000"/>
          <w:sz w:val="28"/>
          <w:szCs w:val="28"/>
        </w:rPr>
        <w:t>законом</w:t>
      </w:r>
      <w:r w:rsidR="00B55BA1">
        <w:rPr>
          <w:rFonts w:cs="Arial"/>
          <w:color w:val="000000"/>
          <w:sz w:val="28"/>
          <w:szCs w:val="28"/>
        </w:rPr>
        <w:t xml:space="preserve"> </w:t>
      </w:r>
      <w:hyperlink r:id="rId10" w:tooltip="ФЕДЕРАЛЬНЫЙ ЗАКОН от 27.07.2010 № 210-ФЗ&#10;ГОСУДАРСТВЕННАЯ ДУМА ФЕДЕРАЛЬНОГО СОБРАНИЯ РФ&#10;&#10;Об организации предоставления государственных и муниципальных услуг" w:history="1">
        <w:r w:rsidRPr="00AD5461">
          <w:rPr>
            <w:color w:val="000000"/>
            <w:sz w:val="28"/>
            <w:szCs w:val="28"/>
          </w:rPr>
          <w:t>от</w:t>
        </w:r>
        <w:r w:rsidR="00B55BA1">
          <w:rPr>
            <w:color w:val="000000"/>
            <w:sz w:val="28"/>
            <w:szCs w:val="28"/>
          </w:rPr>
          <w:t xml:space="preserve"> </w:t>
        </w:r>
        <w:r w:rsidRPr="00AD5461">
          <w:rPr>
            <w:color w:val="000000"/>
            <w:sz w:val="28"/>
            <w:szCs w:val="28"/>
          </w:rPr>
          <w:t>27</w:t>
        </w:r>
        <w:r w:rsidR="00B55BA1">
          <w:rPr>
            <w:color w:val="000000"/>
            <w:sz w:val="28"/>
            <w:szCs w:val="28"/>
          </w:rPr>
          <w:t xml:space="preserve"> </w:t>
        </w:r>
        <w:r w:rsidRPr="00AD5461">
          <w:rPr>
            <w:color w:val="000000"/>
            <w:sz w:val="28"/>
            <w:szCs w:val="28"/>
          </w:rPr>
          <w:t>июля</w:t>
        </w:r>
        <w:r w:rsidR="00B55BA1">
          <w:rPr>
            <w:color w:val="000000"/>
            <w:sz w:val="28"/>
            <w:szCs w:val="28"/>
          </w:rPr>
          <w:t xml:space="preserve"> </w:t>
        </w:r>
        <w:r w:rsidRPr="00AD5461">
          <w:rPr>
            <w:color w:val="000000"/>
            <w:sz w:val="28"/>
            <w:szCs w:val="28"/>
          </w:rPr>
          <w:t>2010</w:t>
        </w:r>
        <w:r w:rsidR="00B55BA1">
          <w:rPr>
            <w:color w:val="000000"/>
            <w:sz w:val="28"/>
            <w:szCs w:val="28"/>
          </w:rPr>
          <w:t xml:space="preserve"> </w:t>
        </w:r>
        <w:r w:rsidRPr="00AD5461">
          <w:rPr>
            <w:color w:val="000000"/>
            <w:sz w:val="28"/>
            <w:szCs w:val="28"/>
          </w:rPr>
          <w:t>года</w:t>
        </w:r>
        <w:r w:rsidR="00B55BA1">
          <w:rPr>
            <w:color w:val="000000"/>
            <w:sz w:val="28"/>
            <w:szCs w:val="28"/>
          </w:rPr>
          <w:t xml:space="preserve"> </w:t>
        </w:r>
        <w:r w:rsidRPr="00AD5461">
          <w:rPr>
            <w:color w:val="000000"/>
            <w:sz w:val="28"/>
            <w:szCs w:val="28"/>
          </w:rPr>
          <w:t>№</w:t>
        </w:r>
        <w:r w:rsidR="00B55BA1">
          <w:rPr>
            <w:color w:val="000000"/>
            <w:sz w:val="28"/>
            <w:szCs w:val="28"/>
          </w:rPr>
          <w:t xml:space="preserve"> </w:t>
        </w:r>
        <w:r w:rsidRPr="00AD5461">
          <w:rPr>
            <w:color w:val="000000"/>
            <w:sz w:val="28"/>
            <w:szCs w:val="28"/>
          </w:rPr>
          <w:t>210-ФЗ</w:t>
        </w:r>
      </w:hyperlink>
      <w:r w:rsidR="00B55BA1">
        <w:rPr>
          <w:rFonts w:cs="Arial"/>
          <w:color w:val="000000"/>
          <w:sz w:val="28"/>
          <w:szCs w:val="28"/>
        </w:rPr>
        <w:t xml:space="preserve"> </w:t>
      </w:r>
      <w:r w:rsidRPr="00AD5461">
        <w:rPr>
          <w:rFonts w:cs="Arial"/>
          <w:sz w:val="28"/>
          <w:szCs w:val="28"/>
        </w:rPr>
        <w:t>«Об</w:t>
      </w:r>
      <w:r w:rsidR="00B55BA1">
        <w:rPr>
          <w:rFonts w:cs="Arial"/>
          <w:sz w:val="28"/>
          <w:szCs w:val="28"/>
        </w:rPr>
        <w:t xml:space="preserve"> </w:t>
      </w:r>
      <w:r w:rsidRPr="00AD5461">
        <w:rPr>
          <w:rFonts w:cs="Arial"/>
          <w:sz w:val="28"/>
          <w:szCs w:val="28"/>
        </w:rPr>
        <w:t>организации</w:t>
      </w:r>
      <w:r w:rsidR="00B55BA1">
        <w:rPr>
          <w:rFonts w:cs="Arial"/>
          <w:sz w:val="28"/>
          <w:szCs w:val="28"/>
        </w:rPr>
        <w:t xml:space="preserve"> </w:t>
      </w:r>
      <w:r w:rsidRPr="00AD5461">
        <w:rPr>
          <w:rFonts w:cs="Arial"/>
          <w:sz w:val="28"/>
          <w:szCs w:val="28"/>
        </w:rPr>
        <w:t>предоставления</w:t>
      </w:r>
      <w:r w:rsidR="00B55BA1">
        <w:rPr>
          <w:rFonts w:cs="Arial"/>
          <w:sz w:val="28"/>
          <w:szCs w:val="28"/>
        </w:rPr>
        <w:t xml:space="preserve"> </w:t>
      </w:r>
      <w:r w:rsidRPr="00AD5461">
        <w:rPr>
          <w:rFonts w:cs="Arial"/>
          <w:sz w:val="28"/>
          <w:szCs w:val="28"/>
        </w:rPr>
        <w:t>государ</w:t>
      </w:r>
      <w:r w:rsidR="005F6C1D">
        <w:rPr>
          <w:rFonts w:cs="Arial"/>
          <w:sz w:val="28"/>
          <w:szCs w:val="28"/>
        </w:rPr>
        <w:t>ственных</w:t>
      </w:r>
      <w:r w:rsidR="00B55BA1">
        <w:rPr>
          <w:rFonts w:cs="Arial"/>
          <w:sz w:val="28"/>
          <w:szCs w:val="28"/>
        </w:rPr>
        <w:t xml:space="preserve"> </w:t>
      </w:r>
      <w:r w:rsidR="005F6C1D">
        <w:rPr>
          <w:rFonts w:cs="Arial"/>
          <w:sz w:val="28"/>
          <w:szCs w:val="28"/>
        </w:rPr>
        <w:t>и</w:t>
      </w:r>
      <w:r w:rsidR="00B55BA1">
        <w:rPr>
          <w:rFonts w:cs="Arial"/>
          <w:sz w:val="28"/>
          <w:szCs w:val="28"/>
        </w:rPr>
        <w:t xml:space="preserve"> </w:t>
      </w:r>
      <w:r w:rsidR="005F6C1D">
        <w:rPr>
          <w:rFonts w:cs="Arial"/>
          <w:sz w:val="28"/>
          <w:szCs w:val="28"/>
        </w:rPr>
        <w:t>муниципальных</w:t>
      </w:r>
      <w:r w:rsidR="00B55BA1">
        <w:rPr>
          <w:rFonts w:cs="Arial"/>
          <w:sz w:val="28"/>
          <w:szCs w:val="28"/>
        </w:rPr>
        <w:t xml:space="preserve"> </w:t>
      </w:r>
      <w:r w:rsidR="005F6C1D">
        <w:rPr>
          <w:rFonts w:cs="Arial"/>
          <w:sz w:val="28"/>
          <w:szCs w:val="28"/>
        </w:rPr>
        <w:t>услуг»</w:t>
      </w:r>
      <w:r w:rsidR="00B55BA1">
        <w:rPr>
          <w:sz w:val="28"/>
          <w:szCs w:val="28"/>
        </w:rPr>
        <w:t xml:space="preserve"> </w:t>
      </w:r>
      <w:r w:rsidRPr="00AD5461">
        <w:rPr>
          <w:b/>
          <w:sz w:val="28"/>
          <w:szCs w:val="28"/>
        </w:rPr>
        <w:t>администрация</w:t>
      </w:r>
      <w:r w:rsidR="00B55BA1">
        <w:rPr>
          <w:b/>
          <w:sz w:val="28"/>
          <w:szCs w:val="28"/>
        </w:rPr>
        <w:t xml:space="preserve"> </w:t>
      </w:r>
      <w:r w:rsidRPr="00AD5461">
        <w:rPr>
          <w:b/>
          <w:sz w:val="28"/>
          <w:szCs w:val="28"/>
        </w:rPr>
        <w:t>Кондинского</w:t>
      </w:r>
      <w:r w:rsidR="00B55BA1">
        <w:rPr>
          <w:b/>
          <w:sz w:val="28"/>
          <w:szCs w:val="28"/>
        </w:rPr>
        <w:t xml:space="preserve"> </w:t>
      </w:r>
      <w:r w:rsidRPr="00AD5461">
        <w:rPr>
          <w:b/>
          <w:sz w:val="28"/>
          <w:szCs w:val="28"/>
        </w:rPr>
        <w:t>района</w:t>
      </w:r>
      <w:r w:rsidR="00B55BA1">
        <w:rPr>
          <w:b/>
          <w:sz w:val="28"/>
          <w:szCs w:val="28"/>
        </w:rPr>
        <w:t xml:space="preserve"> </w:t>
      </w:r>
      <w:r w:rsidRPr="00AD5461">
        <w:rPr>
          <w:b/>
          <w:sz w:val="28"/>
          <w:szCs w:val="28"/>
        </w:rPr>
        <w:t>постановляет:</w:t>
      </w:r>
    </w:p>
    <w:p w:rsidR="00AD5461" w:rsidRPr="00AD5461" w:rsidRDefault="00AD5461" w:rsidP="005F6C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1.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Утвердить</w:t>
      </w:r>
      <w:r w:rsidR="00B55BA1">
        <w:rPr>
          <w:sz w:val="28"/>
          <w:szCs w:val="28"/>
        </w:rPr>
        <w:t xml:space="preserve"> </w:t>
      </w:r>
      <w:r w:rsidR="005F6C1D">
        <w:rPr>
          <w:sz w:val="28"/>
          <w:szCs w:val="28"/>
        </w:rPr>
        <w:t>а</w:t>
      </w:r>
      <w:r w:rsidR="005F6C1D" w:rsidRPr="005F6C1D">
        <w:rPr>
          <w:sz w:val="28"/>
          <w:szCs w:val="28"/>
        </w:rPr>
        <w:t>дминистративный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регламент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«Постановка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направление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детей</w:t>
      </w:r>
      <w:r w:rsidR="00B55BA1">
        <w:rPr>
          <w:sz w:val="28"/>
          <w:szCs w:val="28"/>
        </w:rPr>
        <w:t xml:space="preserve">                                </w:t>
      </w:r>
      <w:r w:rsidR="005F6C1D" w:rsidRPr="005F6C1D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образовательные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учреждения,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реализующие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образовательные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программы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дошкольного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образования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территории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района»</w:t>
      </w:r>
      <w:r w:rsidR="00B55BA1">
        <w:rPr>
          <w:sz w:val="28"/>
          <w:szCs w:val="28"/>
        </w:rPr>
        <w:t xml:space="preserve"> </w:t>
      </w:r>
      <w:r w:rsidRPr="00AD5461">
        <w:rPr>
          <w:spacing w:val="-2"/>
          <w:sz w:val="28"/>
          <w:szCs w:val="28"/>
        </w:rPr>
        <w:t>(приложение).</w:t>
      </w:r>
    </w:p>
    <w:p w:rsidR="00AD5461" w:rsidRPr="00AD5461" w:rsidRDefault="00AD5461" w:rsidP="00AD5461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2.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Признать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утратившими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силу:</w:t>
      </w:r>
    </w:p>
    <w:p w:rsidR="00AD5461" w:rsidRPr="005F6C1D" w:rsidRDefault="00AD5461" w:rsidP="00AD5461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постановление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25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июля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2022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года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№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1725</w:t>
      </w:r>
      <w:r w:rsidR="00B55BA1">
        <w:rPr>
          <w:sz w:val="28"/>
          <w:szCs w:val="28"/>
        </w:rPr>
        <w:t xml:space="preserve"> </w:t>
      </w:r>
      <w:r w:rsidR="00B70935">
        <w:rPr>
          <w:sz w:val="28"/>
          <w:szCs w:val="28"/>
        </w:rPr>
        <w:t>«</w:t>
      </w:r>
      <w:bookmarkStart w:id="0" w:name="_GoBack"/>
      <w:bookmarkEnd w:id="0"/>
      <w:r w:rsidR="00B70935" w:rsidRPr="00B70935">
        <w:rPr>
          <w:sz w:val="28"/>
          <w:szCs w:val="28"/>
        </w:rPr>
        <w:t>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Pr="005F6C1D">
        <w:rPr>
          <w:sz w:val="28"/>
          <w:szCs w:val="28"/>
        </w:rPr>
        <w:t>;</w:t>
      </w:r>
      <w:r w:rsidR="00B55BA1">
        <w:rPr>
          <w:sz w:val="28"/>
          <w:szCs w:val="28"/>
        </w:rPr>
        <w:t xml:space="preserve"> </w:t>
      </w:r>
    </w:p>
    <w:p w:rsidR="00AD5461" w:rsidRPr="00AD5461" w:rsidRDefault="00AD5461" w:rsidP="00AD5461">
      <w:pPr>
        <w:ind w:firstLine="709"/>
        <w:jc w:val="both"/>
        <w:rPr>
          <w:sz w:val="28"/>
          <w:szCs w:val="28"/>
        </w:rPr>
      </w:pPr>
      <w:r w:rsidRPr="005F6C1D">
        <w:rPr>
          <w:sz w:val="28"/>
          <w:szCs w:val="28"/>
        </w:rPr>
        <w:t>постановление</w:t>
      </w:r>
      <w:r w:rsidR="00B55BA1">
        <w:rPr>
          <w:sz w:val="28"/>
          <w:szCs w:val="28"/>
        </w:rPr>
        <w:t xml:space="preserve"> </w:t>
      </w:r>
      <w:r w:rsidRPr="005F6C1D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5F6C1D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30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ноября</w:t>
      </w:r>
      <w:r w:rsidR="00B55BA1">
        <w:rPr>
          <w:sz w:val="28"/>
          <w:szCs w:val="28"/>
        </w:rPr>
        <w:t xml:space="preserve">                  </w:t>
      </w:r>
      <w:r w:rsidRPr="00AD5461">
        <w:rPr>
          <w:sz w:val="28"/>
          <w:szCs w:val="28"/>
        </w:rPr>
        <w:t>2022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года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№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2589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«О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внесении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изменений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25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июля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2022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года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№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1725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«Об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утверждении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регламента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«Постановка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направление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детей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учреждения,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реализующие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программы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дошкольного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образования»;</w:t>
      </w:r>
    </w:p>
    <w:p w:rsidR="00AD5461" w:rsidRPr="00AD5461" w:rsidRDefault="00AD5461" w:rsidP="00AD5461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абзац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двадцать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третий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пункта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1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19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июня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2023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года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№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651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«О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признании</w:t>
      </w:r>
      <w:r w:rsidR="00B55BA1">
        <w:rPr>
          <w:sz w:val="28"/>
          <w:szCs w:val="28"/>
        </w:rPr>
        <w:t xml:space="preserve"> </w:t>
      </w:r>
      <w:proofErr w:type="gramStart"/>
      <w:r w:rsidRPr="00AD5461">
        <w:rPr>
          <w:sz w:val="28"/>
          <w:szCs w:val="28"/>
        </w:rPr>
        <w:t>утратившими</w:t>
      </w:r>
      <w:proofErr w:type="gramEnd"/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силу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некоторых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постановлений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="005F6C1D">
        <w:rPr>
          <w:sz w:val="28"/>
          <w:szCs w:val="28"/>
        </w:rPr>
        <w:t>района».</w:t>
      </w:r>
    </w:p>
    <w:p w:rsidR="00AD5461" w:rsidRPr="00AD5461" w:rsidRDefault="00AD5461" w:rsidP="00AD546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3.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Обнародовать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постановление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соответствии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решением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Думы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lastRenderedPageBreak/>
        <w:t>Кондинского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района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от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27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февраля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2017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года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№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215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«Об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утверждении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Порядка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опубликования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(обнародования)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муниципальных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правовых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актов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другой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официальной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информации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органов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местного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самоуправления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муниципального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образования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Кондинский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район»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разместить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официальном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сайте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органов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местного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самоуправления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района.</w:t>
      </w:r>
      <w:r w:rsidR="00B55BA1">
        <w:rPr>
          <w:sz w:val="28"/>
          <w:szCs w:val="28"/>
        </w:rPr>
        <w:t xml:space="preserve">  </w:t>
      </w:r>
    </w:p>
    <w:p w:rsidR="00AD5461" w:rsidRPr="00AD5461" w:rsidRDefault="00AD5461" w:rsidP="00AD546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4.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вступает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силу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после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его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обнародования.</w:t>
      </w:r>
    </w:p>
    <w:p w:rsidR="00AD5461" w:rsidRPr="00AD5461" w:rsidRDefault="00AD5461" w:rsidP="00AD546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5.</w:t>
      </w:r>
      <w:r w:rsidR="00B55BA1">
        <w:rPr>
          <w:sz w:val="28"/>
          <w:szCs w:val="28"/>
        </w:rPr>
        <w:t xml:space="preserve"> </w:t>
      </w:r>
      <w:proofErr w:type="gramStart"/>
      <w:r w:rsidR="005F6C1D" w:rsidRPr="005F6C1D">
        <w:rPr>
          <w:sz w:val="28"/>
          <w:szCs w:val="28"/>
        </w:rPr>
        <w:t>Контроль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за</w:t>
      </w:r>
      <w:proofErr w:type="gramEnd"/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выполнением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постановления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возложить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заместителя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главы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района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Д.В.</w:t>
      </w:r>
      <w:r w:rsidR="00B55BA1">
        <w:rPr>
          <w:sz w:val="28"/>
          <w:szCs w:val="28"/>
        </w:rPr>
        <w:t xml:space="preserve"> </w:t>
      </w:r>
      <w:r w:rsidR="005F6C1D" w:rsidRPr="005F6C1D">
        <w:rPr>
          <w:sz w:val="28"/>
          <w:szCs w:val="28"/>
        </w:rPr>
        <w:t>Бабушкина.</w:t>
      </w:r>
    </w:p>
    <w:p w:rsidR="00AD5461" w:rsidRPr="00AD5461" w:rsidRDefault="00AD5461" w:rsidP="00AD5461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</w:p>
    <w:p w:rsidR="001B5B4E" w:rsidRPr="00AD5461" w:rsidRDefault="001B5B4E" w:rsidP="00AD5461">
      <w:pPr>
        <w:ind w:firstLine="709"/>
        <w:jc w:val="both"/>
        <w:rPr>
          <w:color w:val="000000"/>
          <w:sz w:val="28"/>
          <w:szCs w:val="28"/>
        </w:rPr>
      </w:pPr>
    </w:p>
    <w:p w:rsidR="00DC7582" w:rsidRPr="00AD5461" w:rsidRDefault="00DC7582" w:rsidP="00AD5461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AD5461" w:rsidTr="005E60E3">
        <w:tc>
          <w:tcPr>
            <w:tcW w:w="2368" w:type="pct"/>
          </w:tcPr>
          <w:p w:rsidR="001A685C" w:rsidRPr="00AD5461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AD5461">
              <w:rPr>
                <w:sz w:val="28"/>
                <w:szCs w:val="28"/>
              </w:rPr>
              <w:t>Г</w:t>
            </w:r>
            <w:r w:rsidR="001A685C" w:rsidRPr="00AD5461">
              <w:rPr>
                <w:sz w:val="28"/>
                <w:szCs w:val="28"/>
              </w:rPr>
              <w:t>лав</w:t>
            </w:r>
            <w:r w:rsidRPr="00AD5461">
              <w:rPr>
                <w:sz w:val="28"/>
                <w:szCs w:val="28"/>
              </w:rPr>
              <w:t>а</w:t>
            </w:r>
            <w:r w:rsidR="00B55BA1">
              <w:rPr>
                <w:sz w:val="28"/>
                <w:szCs w:val="28"/>
              </w:rPr>
              <w:t xml:space="preserve"> </w:t>
            </w:r>
            <w:r w:rsidR="001B5B4E" w:rsidRPr="00AD5461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AD546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AD5461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AD5461">
              <w:rPr>
                <w:sz w:val="28"/>
                <w:szCs w:val="28"/>
              </w:rPr>
              <w:t>А</w:t>
            </w:r>
            <w:r w:rsidR="006924A0" w:rsidRPr="00AD5461">
              <w:rPr>
                <w:sz w:val="28"/>
                <w:szCs w:val="28"/>
              </w:rPr>
              <w:t>.В.</w:t>
            </w:r>
            <w:r w:rsidR="00ED355B" w:rsidRPr="00AD5461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06611F" w:rsidRDefault="0006611F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5F6C1D" w:rsidRDefault="005F6C1D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AD5461" w:rsidRDefault="00AD5461" w:rsidP="00FE4E02">
      <w:pPr>
        <w:rPr>
          <w:color w:val="000000"/>
          <w:sz w:val="16"/>
          <w:szCs w:val="16"/>
        </w:rPr>
      </w:pPr>
    </w:p>
    <w:p w:rsidR="004B5F2D" w:rsidRDefault="008246BA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</w:t>
      </w:r>
      <w:r w:rsidR="00B55BA1">
        <w:rPr>
          <w:color w:val="000000"/>
          <w:sz w:val="16"/>
          <w:szCs w:val="16"/>
        </w:rPr>
        <w:t xml:space="preserve"> </w:t>
      </w:r>
      <w:r w:rsidR="00451914">
        <w:rPr>
          <w:color w:val="000000"/>
          <w:sz w:val="16"/>
          <w:szCs w:val="16"/>
        </w:rPr>
        <w:t>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B55BA1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p w:rsidR="00A27514" w:rsidRDefault="00B92189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B55BA1">
        <w:t xml:space="preserve"> </w:t>
      </w:r>
    </w:p>
    <w:p w:rsidR="00B92189" w:rsidRPr="00953EC8" w:rsidRDefault="00B92189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B55BA1">
        <w:t xml:space="preserve"> </w:t>
      </w:r>
      <w:r w:rsidRPr="00953EC8">
        <w:t>постановлению</w:t>
      </w:r>
      <w:r w:rsidR="00B55BA1">
        <w:t xml:space="preserve"> </w:t>
      </w:r>
      <w:r w:rsidRPr="00953EC8">
        <w:t>администрации</w:t>
      </w:r>
      <w:r w:rsidR="00B55BA1">
        <w:t xml:space="preserve"> </w:t>
      </w:r>
      <w:r w:rsidRPr="00953EC8">
        <w:t>района</w:t>
      </w:r>
    </w:p>
    <w:p w:rsidR="00B92189" w:rsidRDefault="001B0569" w:rsidP="00B92189">
      <w:pPr>
        <w:tabs>
          <w:tab w:val="left" w:pos="4962"/>
        </w:tabs>
        <w:ind w:left="4962"/>
      </w:pPr>
      <w:r>
        <w:t>о</w:t>
      </w:r>
      <w:r w:rsidR="008246BA">
        <w:t>т</w:t>
      </w:r>
      <w:r w:rsidR="00B55BA1">
        <w:t xml:space="preserve"> </w:t>
      </w:r>
      <w:r w:rsidR="00DB5276">
        <w:t>14</w:t>
      </w:r>
      <w:r w:rsidR="00722C6B">
        <w:t>.10</w:t>
      </w:r>
      <w:r w:rsidR="008246BA">
        <w:t>.</w:t>
      </w:r>
      <w:r w:rsidR="00B92189">
        <w:t>202</w:t>
      </w:r>
      <w:r w:rsidR="003D1D75">
        <w:t>5</w:t>
      </w:r>
      <w:r w:rsidR="00B55BA1">
        <w:t xml:space="preserve"> </w:t>
      </w:r>
      <w:r w:rsidR="00B92189">
        <w:t>№</w:t>
      </w:r>
      <w:r w:rsidR="00B55BA1">
        <w:t xml:space="preserve"> </w:t>
      </w:r>
      <w:r w:rsidR="00AD5461">
        <w:t>1087</w:t>
      </w:r>
    </w:p>
    <w:p w:rsidR="00AD5461" w:rsidRPr="00AD5461" w:rsidRDefault="00AD5461" w:rsidP="009324DE">
      <w:pPr>
        <w:jc w:val="center"/>
        <w:rPr>
          <w:sz w:val="28"/>
          <w:szCs w:val="28"/>
        </w:rPr>
      </w:pPr>
    </w:p>
    <w:p w:rsidR="00AD5461" w:rsidRPr="00AD5461" w:rsidRDefault="00AD5461" w:rsidP="009324DE">
      <w:pPr>
        <w:jc w:val="center"/>
        <w:rPr>
          <w:sz w:val="28"/>
          <w:szCs w:val="28"/>
        </w:rPr>
      </w:pPr>
      <w:r w:rsidRPr="00AD5461">
        <w:rPr>
          <w:sz w:val="28"/>
          <w:szCs w:val="28"/>
        </w:rPr>
        <w:t>Административный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регламент</w:t>
      </w:r>
      <w:r w:rsidRPr="00AD5461">
        <w:rPr>
          <w:sz w:val="28"/>
          <w:szCs w:val="28"/>
        </w:rPr>
        <w:br/>
        <w:t>предоставления</w:t>
      </w:r>
      <w:r w:rsidR="00B55BA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5461">
        <w:rPr>
          <w:sz w:val="28"/>
          <w:szCs w:val="28"/>
        </w:rPr>
        <w:t>Постановка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направление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детей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учреждения,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реализующие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программы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дошкольного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территории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</w:t>
      </w:r>
      <w:r>
        <w:rPr>
          <w:sz w:val="28"/>
          <w:szCs w:val="28"/>
        </w:rPr>
        <w:t>»</w:t>
      </w:r>
    </w:p>
    <w:p w:rsidR="00AD5461" w:rsidRPr="00AD5461" w:rsidRDefault="00AD5461" w:rsidP="009324DE">
      <w:pPr>
        <w:jc w:val="center"/>
        <w:rPr>
          <w:sz w:val="28"/>
          <w:szCs w:val="28"/>
        </w:rPr>
      </w:pPr>
    </w:p>
    <w:p w:rsidR="00AD5461" w:rsidRDefault="00AD5461" w:rsidP="009324DE">
      <w:pPr>
        <w:jc w:val="center"/>
        <w:rPr>
          <w:sz w:val="28"/>
          <w:szCs w:val="28"/>
        </w:rPr>
      </w:pPr>
      <w:r w:rsidRPr="00AD5461">
        <w:rPr>
          <w:sz w:val="28"/>
          <w:szCs w:val="28"/>
        </w:rPr>
        <w:t>Раздел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I.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Общие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положения</w:t>
      </w:r>
    </w:p>
    <w:p w:rsidR="00AD5461" w:rsidRPr="00AD5461" w:rsidRDefault="00AD5461" w:rsidP="009324DE">
      <w:pPr>
        <w:jc w:val="center"/>
        <w:rPr>
          <w:sz w:val="28"/>
          <w:szCs w:val="28"/>
        </w:rPr>
      </w:pPr>
    </w:p>
    <w:p w:rsidR="00AD5461" w:rsidRDefault="00DB39D8" w:rsidP="009324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AD5461" w:rsidRPr="00AD5461">
        <w:rPr>
          <w:sz w:val="28"/>
          <w:szCs w:val="28"/>
        </w:rPr>
        <w:t>1.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Предмет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регулирования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административного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регламента</w:t>
      </w:r>
      <w:r w:rsidR="00B55BA1">
        <w:rPr>
          <w:sz w:val="28"/>
          <w:szCs w:val="28"/>
        </w:rPr>
        <w:t xml:space="preserve"> </w:t>
      </w:r>
      <w:r w:rsidR="00F55D96"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«</w:t>
      </w:r>
      <w:r w:rsidR="00F55D96" w:rsidRPr="00AD5461">
        <w:rPr>
          <w:sz w:val="28"/>
          <w:szCs w:val="28"/>
        </w:rPr>
        <w:t>Постановка</w:t>
      </w:r>
      <w:r w:rsidR="00B55BA1">
        <w:rPr>
          <w:sz w:val="28"/>
          <w:szCs w:val="28"/>
        </w:rPr>
        <w:t xml:space="preserve"> </w:t>
      </w:r>
      <w:r w:rsidR="00F55D96"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F55D96"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="00F55D96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F55D96" w:rsidRPr="00AD5461">
        <w:rPr>
          <w:sz w:val="28"/>
          <w:szCs w:val="28"/>
        </w:rPr>
        <w:t>направление</w:t>
      </w:r>
      <w:r w:rsidR="00B55BA1">
        <w:rPr>
          <w:sz w:val="28"/>
          <w:szCs w:val="28"/>
        </w:rPr>
        <w:t xml:space="preserve"> </w:t>
      </w:r>
      <w:r w:rsidR="00F55D96" w:rsidRPr="00AD5461">
        <w:rPr>
          <w:sz w:val="28"/>
          <w:szCs w:val="28"/>
        </w:rPr>
        <w:t>детей</w:t>
      </w:r>
      <w:r w:rsidR="00B55BA1">
        <w:rPr>
          <w:sz w:val="28"/>
          <w:szCs w:val="28"/>
        </w:rPr>
        <w:t xml:space="preserve"> </w:t>
      </w:r>
      <w:r w:rsidR="00F55D96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F55D96" w:rsidRPr="00AD5461">
        <w:rPr>
          <w:sz w:val="28"/>
          <w:szCs w:val="28"/>
        </w:rPr>
        <w:t>образовательные</w:t>
      </w:r>
      <w:r w:rsidR="00B55BA1">
        <w:rPr>
          <w:sz w:val="28"/>
          <w:szCs w:val="28"/>
        </w:rPr>
        <w:t xml:space="preserve"> </w:t>
      </w:r>
      <w:r w:rsidR="00F55D96" w:rsidRPr="00AD5461">
        <w:rPr>
          <w:sz w:val="28"/>
          <w:szCs w:val="28"/>
        </w:rPr>
        <w:t>учреждения,</w:t>
      </w:r>
      <w:r w:rsidR="00B55BA1">
        <w:rPr>
          <w:sz w:val="28"/>
          <w:szCs w:val="28"/>
        </w:rPr>
        <w:t xml:space="preserve"> </w:t>
      </w:r>
      <w:r w:rsidR="00F55D96" w:rsidRPr="00AD5461">
        <w:rPr>
          <w:sz w:val="28"/>
          <w:szCs w:val="28"/>
        </w:rPr>
        <w:t>реализующие</w:t>
      </w:r>
      <w:r w:rsidR="00B55BA1">
        <w:rPr>
          <w:sz w:val="28"/>
          <w:szCs w:val="28"/>
        </w:rPr>
        <w:t xml:space="preserve"> </w:t>
      </w:r>
      <w:r w:rsidR="00F55D96" w:rsidRPr="00AD5461">
        <w:rPr>
          <w:sz w:val="28"/>
          <w:szCs w:val="28"/>
        </w:rPr>
        <w:t>образовательные</w:t>
      </w:r>
      <w:r w:rsidR="00B55BA1">
        <w:rPr>
          <w:sz w:val="28"/>
          <w:szCs w:val="28"/>
        </w:rPr>
        <w:t xml:space="preserve"> </w:t>
      </w:r>
      <w:r w:rsidR="00F55D96" w:rsidRPr="00AD5461">
        <w:rPr>
          <w:sz w:val="28"/>
          <w:szCs w:val="28"/>
        </w:rPr>
        <w:t>программы</w:t>
      </w:r>
      <w:r w:rsidR="00B55BA1">
        <w:rPr>
          <w:sz w:val="28"/>
          <w:szCs w:val="28"/>
        </w:rPr>
        <w:t xml:space="preserve"> </w:t>
      </w:r>
      <w:r w:rsidR="00F55D96" w:rsidRPr="00AD5461">
        <w:rPr>
          <w:sz w:val="28"/>
          <w:szCs w:val="28"/>
        </w:rPr>
        <w:t>дошкольного</w:t>
      </w:r>
      <w:r w:rsidR="00B55BA1">
        <w:rPr>
          <w:sz w:val="28"/>
          <w:szCs w:val="28"/>
        </w:rPr>
        <w:t xml:space="preserve"> </w:t>
      </w:r>
      <w:r w:rsidR="00F55D96" w:rsidRPr="00AD5461">
        <w:rPr>
          <w:sz w:val="28"/>
          <w:szCs w:val="28"/>
        </w:rPr>
        <w:t>образования</w:t>
      </w:r>
      <w:r w:rsidR="00B55BA1">
        <w:rPr>
          <w:sz w:val="28"/>
          <w:szCs w:val="28"/>
        </w:rPr>
        <w:t xml:space="preserve"> </w:t>
      </w:r>
      <w:r w:rsidR="00F55D96"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F55D96" w:rsidRPr="00AD5461">
        <w:rPr>
          <w:sz w:val="28"/>
          <w:szCs w:val="28"/>
        </w:rPr>
        <w:t>территории</w:t>
      </w:r>
      <w:r w:rsidR="00B55BA1">
        <w:rPr>
          <w:sz w:val="28"/>
          <w:szCs w:val="28"/>
        </w:rPr>
        <w:t xml:space="preserve"> </w:t>
      </w:r>
      <w:r w:rsidR="00F55D96"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="00F55D96" w:rsidRPr="00AD5461">
        <w:rPr>
          <w:sz w:val="28"/>
          <w:szCs w:val="28"/>
        </w:rPr>
        <w:t>района</w:t>
      </w:r>
      <w:r w:rsidR="00F55D96">
        <w:rPr>
          <w:sz w:val="28"/>
          <w:szCs w:val="28"/>
        </w:rPr>
        <w:t>»</w:t>
      </w:r>
      <w:r w:rsidR="00AD5461" w:rsidRPr="00AD5461">
        <w:rPr>
          <w:sz w:val="28"/>
          <w:szCs w:val="28"/>
        </w:rPr>
        <w:t>.</w:t>
      </w:r>
    </w:p>
    <w:p w:rsidR="00AD5461" w:rsidRPr="00AD5461" w:rsidRDefault="00AD5461" w:rsidP="009324DE">
      <w:pPr>
        <w:jc w:val="center"/>
        <w:rPr>
          <w:sz w:val="28"/>
          <w:szCs w:val="28"/>
        </w:rPr>
      </w:pPr>
    </w:p>
    <w:p w:rsidR="00AD5461" w:rsidRPr="00AD5461" w:rsidRDefault="00E3450C" w:rsidP="00B55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AD5461" w:rsidRPr="00AD5461">
        <w:rPr>
          <w:sz w:val="28"/>
          <w:szCs w:val="28"/>
        </w:rPr>
        <w:t>Административный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регламент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="00AD5461">
        <w:rPr>
          <w:sz w:val="28"/>
          <w:szCs w:val="28"/>
        </w:rPr>
        <w:t>«</w:t>
      </w:r>
      <w:r w:rsidR="00AD5461" w:rsidRPr="00AD5461">
        <w:rPr>
          <w:sz w:val="28"/>
          <w:szCs w:val="28"/>
        </w:rPr>
        <w:t>Постановка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направление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детей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образовательные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учреждения,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реализующие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образовательные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программы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дошкольного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образования</w:t>
      </w:r>
      <w:r w:rsidR="00AD5461">
        <w:rPr>
          <w:sz w:val="28"/>
          <w:szCs w:val="28"/>
        </w:rPr>
        <w:t>»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(далее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А</w:t>
      </w:r>
      <w:r w:rsidR="00F55D96" w:rsidRPr="00AD5461">
        <w:rPr>
          <w:sz w:val="28"/>
          <w:szCs w:val="28"/>
        </w:rPr>
        <w:t>дминистративный</w:t>
      </w:r>
      <w:r w:rsidR="00B55BA1">
        <w:rPr>
          <w:sz w:val="28"/>
          <w:szCs w:val="28"/>
        </w:rPr>
        <w:t xml:space="preserve"> </w:t>
      </w:r>
      <w:r w:rsidR="00F55D96" w:rsidRPr="00AD5461">
        <w:rPr>
          <w:sz w:val="28"/>
          <w:szCs w:val="28"/>
        </w:rPr>
        <w:t>регламент</w:t>
      </w:r>
      <w:r w:rsidR="00F55D96">
        <w:rPr>
          <w:sz w:val="28"/>
          <w:szCs w:val="28"/>
        </w:rPr>
        <w:t>,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муниципальная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услуга</w:t>
      </w:r>
      <w:r w:rsidR="00AD5461" w:rsidRPr="00AD5461">
        <w:rPr>
          <w:sz w:val="28"/>
          <w:szCs w:val="28"/>
        </w:rPr>
        <w:t>)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определяет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сроки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последовательность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выполнения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административных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процедур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(действий)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уполномоченными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организациями,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непосредственно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обеспечивающими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предоставление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услуги,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указанными</w:t>
      </w:r>
      <w:r w:rsidR="00B55BA1">
        <w:rPr>
          <w:sz w:val="28"/>
          <w:szCs w:val="28"/>
        </w:rPr>
        <w:t xml:space="preserve"> </w:t>
      </w:r>
      <w:r w:rsidR="0096781C">
        <w:rPr>
          <w:sz w:val="28"/>
          <w:szCs w:val="28"/>
        </w:rPr>
        <w:t xml:space="preserve">                     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hyperlink r:id="rId11" w:anchor="/document/404587662/entry/1022" w:history="1">
        <w:r w:rsidR="0096781C">
          <w:rPr>
            <w:sz w:val="28"/>
            <w:szCs w:val="28"/>
          </w:rPr>
          <w:t>статье</w:t>
        </w:r>
        <w:r w:rsidR="00B55BA1">
          <w:rPr>
            <w:sz w:val="28"/>
            <w:szCs w:val="28"/>
          </w:rPr>
          <w:t xml:space="preserve"> </w:t>
        </w:r>
        <w:r w:rsidR="00AD5461" w:rsidRPr="00AD5461">
          <w:rPr>
            <w:sz w:val="28"/>
            <w:szCs w:val="28"/>
          </w:rPr>
          <w:t>2</w:t>
        </w:r>
        <w:r w:rsidR="00B55BA1">
          <w:rPr>
            <w:sz w:val="28"/>
            <w:szCs w:val="28"/>
          </w:rPr>
          <w:t xml:space="preserve"> </w:t>
        </w:r>
        <w:r w:rsidR="00AD5461" w:rsidRPr="00AD5461">
          <w:rPr>
            <w:sz w:val="28"/>
            <w:szCs w:val="28"/>
          </w:rPr>
          <w:t>раздела</w:t>
        </w:r>
        <w:r w:rsidR="00B55BA1">
          <w:rPr>
            <w:sz w:val="28"/>
            <w:szCs w:val="28"/>
          </w:rPr>
          <w:t xml:space="preserve"> </w:t>
        </w:r>
        <w:r w:rsidR="00AD5461" w:rsidRPr="00AD5461">
          <w:rPr>
            <w:sz w:val="28"/>
            <w:szCs w:val="28"/>
          </w:rPr>
          <w:t>II</w:t>
        </w:r>
      </w:hyperlink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А</w:t>
      </w:r>
      <w:r w:rsidR="00AD5461" w:rsidRPr="00AD5461">
        <w:rPr>
          <w:sz w:val="28"/>
          <w:szCs w:val="28"/>
        </w:rPr>
        <w:t>дминистративного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регламента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(далее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уполномоченные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организации),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услуги,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также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порядок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взаимодействия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уполномоченных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организаций</w:t>
      </w:r>
      <w:proofErr w:type="gramEnd"/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заявителями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proofErr w:type="gramStart"/>
      <w:r w:rsidR="00AD5461" w:rsidRPr="00AD5461">
        <w:rPr>
          <w:sz w:val="28"/>
          <w:szCs w:val="28"/>
        </w:rPr>
        <w:t>предоставлении</w:t>
      </w:r>
      <w:proofErr w:type="gramEnd"/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услуги.</w:t>
      </w:r>
    </w:p>
    <w:p w:rsidR="009324DE" w:rsidRDefault="009324DE" w:rsidP="00AD5461">
      <w:pPr>
        <w:jc w:val="both"/>
        <w:rPr>
          <w:sz w:val="28"/>
          <w:szCs w:val="28"/>
        </w:rPr>
      </w:pPr>
    </w:p>
    <w:p w:rsidR="00AD5461" w:rsidRDefault="00DB39D8" w:rsidP="009324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AD5461" w:rsidRPr="00AD5461">
        <w:rPr>
          <w:sz w:val="28"/>
          <w:szCs w:val="28"/>
        </w:rPr>
        <w:t>2.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Круг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заявителей.</w:t>
      </w:r>
    </w:p>
    <w:p w:rsidR="009324DE" w:rsidRPr="00416244" w:rsidRDefault="009324DE" w:rsidP="00416244">
      <w:pPr>
        <w:ind w:firstLine="709"/>
        <w:jc w:val="both"/>
        <w:rPr>
          <w:sz w:val="28"/>
          <w:szCs w:val="28"/>
        </w:rPr>
      </w:pPr>
    </w:p>
    <w:p w:rsidR="00AD5461" w:rsidRPr="00416244" w:rsidRDefault="00E3450C" w:rsidP="0041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 w:rsidR="00AD5461" w:rsidRPr="00416244">
        <w:rPr>
          <w:sz w:val="28"/>
          <w:szCs w:val="28"/>
        </w:rPr>
        <w:t>Заявителем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получение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приема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заявлений,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постановки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детей,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подлежащих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обучению</w:t>
      </w:r>
      <w:r w:rsidR="00B55BA1">
        <w:rPr>
          <w:sz w:val="28"/>
          <w:szCs w:val="28"/>
        </w:rPr>
        <w:t xml:space="preserve">                                    </w:t>
      </w:r>
      <w:r w:rsidR="00AD5461" w:rsidRPr="00416244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образовательным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программам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дошкольного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образования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(далее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постановки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учет)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является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один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из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родителей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(законных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представителей)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возрасте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от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рождения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до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восьми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лет,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обратившийся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заявлением</w:t>
      </w:r>
      <w:r w:rsidR="00B55BA1">
        <w:rPr>
          <w:sz w:val="28"/>
          <w:szCs w:val="28"/>
        </w:rPr>
        <w:t xml:space="preserve">                 </w:t>
      </w:r>
      <w:r w:rsidR="00AD5461" w:rsidRPr="00416244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постановки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учет.</w:t>
      </w:r>
      <w:proofErr w:type="gramEnd"/>
    </w:p>
    <w:p w:rsidR="00AD5461" w:rsidRPr="00416244" w:rsidRDefault="00215B14" w:rsidP="0041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AD5461" w:rsidRPr="00416244">
        <w:rPr>
          <w:sz w:val="28"/>
          <w:szCs w:val="28"/>
        </w:rPr>
        <w:t>Заявителями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получение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зачисления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детей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образовательные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организации,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реализующие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основную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программу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дошкольного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образова</w:t>
      </w:r>
      <w:r w:rsidR="00416244">
        <w:rPr>
          <w:sz w:val="28"/>
          <w:szCs w:val="28"/>
        </w:rPr>
        <w:t>ния</w:t>
      </w:r>
      <w:r w:rsidR="00B55BA1">
        <w:rPr>
          <w:sz w:val="28"/>
          <w:szCs w:val="28"/>
        </w:rPr>
        <w:t xml:space="preserve"> </w:t>
      </w:r>
      <w:r w:rsidR="00416244">
        <w:rPr>
          <w:sz w:val="28"/>
          <w:szCs w:val="28"/>
        </w:rPr>
        <w:t>(далее</w:t>
      </w:r>
      <w:r w:rsidR="00B55BA1">
        <w:rPr>
          <w:sz w:val="28"/>
          <w:szCs w:val="28"/>
        </w:rPr>
        <w:t xml:space="preserve"> </w:t>
      </w:r>
      <w:r w:rsidR="00416244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="00416244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416244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="00416244">
        <w:rPr>
          <w:sz w:val="28"/>
          <w:szCs w:val="28"/>
        </w:rPr>
        <w:t>зачисления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организацию)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являются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родители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(законные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представители)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возрасте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от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двух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месяцев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до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восьми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лет.</w:t>
      </w:r>
    </w:p>
    <w:p w:rsidR="00AD5461" w:rsidRPr="00416244" w:rsidRDefault="00215B14" w:rsidP="0041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AD5461" w:rsidRPr="00416244">
        <w:rPr>
          <w:sz w:val="28"/>
          <w:szCs w:val="28"/>
        </w:rPr>
        <w:t>Возможность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обращения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представителя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заявлением</w:t>
      </w:r>
      <w:r w:rsidR="00B55BA1">
        <w:rPr>
          <w:sz w:val="28"/>
          <w:szCs w:val="28"/>
        </w:rPr>
        <w:t xml:space="preserve">                                 </w:t>
      </w:r>
      <w:r w:rsidR="00AD5461" w:rsidRPr="00416244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законодательными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иными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нормативными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правовыми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актами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="00AD5461" w:rsidRPr="00416244">
        <w:rPr>
          <w:sz w:val="28"/>
          <w:szCs w:val="28"/>
        </w:rPr>
        <w:t>установлена.</w:t>
      </w:r>
    </w:p>
    <w:p w:rsidR="009324DE" w:rsidRPr="00416244" w:rsidRDefault="00B55BA1" w:rsidP="00416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5461" w:rsidRDefault="00DB39D8" w:rsidP="009324D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Статья </w:t>
      </w:r>
      <w:r w:rsidR="00AD5461" w:rsidRPr="00AD5461">
        <w:rPr>
          <w:sz w:val="28"/>
          <w:szCs w:val="28"/>
        </w:rPr>
        <w:t>3.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Требования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к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порядку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информирования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правилах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</w:t>
      </w:r>
      <w:r w:rsidR="009324DE">
        <w:rPr>
          <w:sz w:val="28"/>
          <w:szCs w:val="28"/>
        </w:rPr>
        <w:t>луги</w:t>
      </w:r>
    </w:p>
    <w:p w:rsidR="00416244" w:rsidRPr="00AD5461" w:rsidRDefault="00416244" w:rsidP="009324DE">
      <w:pPr>
        <w:jc w:val="center"/>
        <w:rPr>
          <w:sz w:val="28"/>
          <w:szCs w:val="28"/>
        </w:rPr>
      </w:pPr>
    </w:p>
    <w:p w:rsidR="00AD5461" w:rsidRPr="00416244" w:rsidRDefault="00AD5461" w:rsidP="00416244">
      <w:pPr>
        <w:ind w:firstLine="709"/>
        <w:jc w:val="both"/>
        <w:rPr>
          <w:sz w:val="28"/>
          <w:szCs w:val="28"/>
        </w:rPr>
      </w:pPr>
      <w:r w:rsidRPr="00416244">
        <w:rPr>
          <w:sz w:val="28"/>
          <w:szCs w:val="28"/>
        </w:rPr>
        <w:t>3.1.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Информирование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заявителей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вопросам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услуги,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том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числе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порядке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сроках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ее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предоставления,</w:t>
      </w:r>
      <w:r w:rsidR="00B55BA1">
        <w:rPr>
          <w:sz w:val="28"/>
          <w:szCs w:val="28"/>
        </w:rPr>
        <w:t xml:space="preserve">             </w:t>
      </w:r>
      <w:r w:rsidRPr="00416244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местах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нахождения,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графиках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работы,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справочных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телефонах,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адресе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официального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портала,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адресах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электронной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почты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органов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(организаций),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участвующих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услуги,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осуществляется:</w:t>
      </w:r>
    </w:p>
    <w:p w:rsidR="00AD5461" w:rsidRPr="00416244" w:rsidRDefault="00AD5461" w:rsidP="00416244">
      <w:pPr>
        <w:ind w:firstLine="709"/>
        <w:jc w:val="both"/>
        <w:rPr>
          <w:sz w:val="28"/>
          <w:szCs w:val="28"/>
        </w:rPr>
      </w:pPr>
      <w:r w:rsidRPr="00416244">
        <w:rPr>
          <w:sz w:val="28"/>
          <w:szCs w:val="28"/>
        </w:rPr>
        <w:t>специалистом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отдела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общему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дошкольному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образованию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управления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образования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района,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ответственным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за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предоставление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(далее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специалист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отдела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общему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дошкольному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образованию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УО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района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соответственно)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обращении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управление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образования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района;</w:t>
      </w:r>
    </w:p>
    <w:p w:rsidR="00AD5461" w:rsidRPr="00416244" w:rsidRDefault="00AD5461" w:rsidP="00416244">
      <w:pPr>
        <w:ind w:firstLine="709"/>
        <w:jc w:val="both"/>
        <w:rPr>
          <w:sz w:val="28"/>
          <w:szCs w:val="28"/>
        </w:rPr>
      </w:pPr>
      <w:r w:rsidRPr="00416244">
        <w:rPr>
          <w:sz w:val="28"/>
          <w:szCs w:val="28"/>
        </w:rPr>
        <w:t>работником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филиала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автономного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учреждения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«Многофункциональный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центра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Югры»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Кондинском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районе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(далее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филиал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МФЦ)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обращении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филиал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МФЦ;</w:t>
      </w:r>
    </w:p>
    <w:p w:rsidR="00AD5461" w:rsidRPr="00416244" w:rsidRDefault="00AD5461" w:rsidP="00416244">
      <w:pPr>
        <w:ind w:firstLine="709"/>
        <w:jc w:val="both"/>
        <w:rPr>
          <w:sz w:val="28"/>
          <w:szCs w:val="28"/>
        </w:rPr>
      </w:pPr>
      <w:r w:rsidRPr="00416244">
        <w:rPr>
          <w:sz w:val="28"/>
          <w:szCs w:val="28"/>
        </w:rPr>
        <w:t>руководителем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образовательной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организации,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реализующей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основную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программу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дошкольного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образования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(далее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образовательная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организация),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обращении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организацию;</w:t>
      </w:r>
    </w:p>
    <w:p w:rsidR="00AD5461" w:rsidRPr="0008323E" w:rsidRDefault="00AD5461" w:rsidP="00416244">
      <w:pPr>
        <w:ind w:firstLine="709"/>
        <w:jc w:val="both"/>
        <w:rPr>
          <w:sz w:val="28"/>
          <w:szCs w:val="28"/>
        </w:rPr>
      </w:pPr>
      <w:r w:rsidRPr="00416244">
        <w:rPr>
          <w:sz w:val="28"/>
          <w:szCs w:val="28"/>
        </w:rPr>
        <w:t>путем</w:t>
      </w:r>
      <w:r w:rsidR="00B55BA1">
        <w:rPr>
          <w:sz w:val="28"/>
          <w:szCs w:val="28"/>
        </w:rPr>
        <w:t xml:space="preserve"> </w:t>
      </w:r>
      <w:r w:rsidRPr="0008323E">
        <w:rPr>
          <w:sz w:val="28"/>
          <w:szCs w:val="28"/>
        </w:rPr>
        <w:t>размещения</w:t>
      </w:r>
      <w:r w:rsidR="00B55BA1" w:rsidRPr="0008323E">
        <w:rPr>
          <w:sz w:val="28"/>
          <w:szCs w:val="28"/>
        </w:rPr>
        <w:t xml:space="preserve"> </w:t>
      </w:r>
      <w:r w:rsidRPr="0008323E">
        <w:rPr>
          <w:sz w:val="28"/>
          <w:szCs w:val="28"/>
        </w:rPr>
        <w:t>информации</w:t>
      </w:r>
      <w:r w:rsidR="00B55BA1" w:rsidRPr="0008323E">
        <w:rPr>
          <w:sz w:val="28"/>
          <w:szCs w:val="28"/>
        </w:rPr>
        <w:t xml:space="preserve"> </w:t>
      </w:r>
      <w:r w:rsidRPr="0008323E">
        <w:rPr>
          <w:sz w:val="28"/>
          <w:szCs w:val="28"/>
        </w:rPr>
        <w:t>на</w:t>
      </w:r>
      <w:r w:rsidR="00B55BA1" w:rsidRPr="0008323E">
        <w:rPr>
          <w:sz w:val="28"/>
          <w:szCs w:val="28"/>
        </w:rPr>
        <w:t xml:space="preserve"> </w:t>
      </w:r>
      <w:hyperlink r:id="rId12" w:tgtFrame="_blank" w:history="1">
        <w:r w:rsidRPr="0008323E">
          <w:rPr>
            <w:sz w:val="28"/>
            <w:szCs w:val="28"/>
          </w:rPr>
          <w:t>официальном</w:t>
        </w:r>
        <w:r w:rsidR="00B55BA1" w:rsidRPr="0008323E">
          <w:rPr>
            <w:sz w:val="28"/>
            <w:szCs w:val="28"/>
          </w:rPr>
          <w:t xml:space="preserve"> </w:t>
        </w:r>
      </w:hyperlink>
      <w:r w:rsidRPr="0008323E">
        <w:rPr>
          <w:sz w:val="28"/>
          <w:szCs w:val="28"/>
        </w:rPr>
        <w:t>сайте</w:t>
      </w:r>
      <w:r w:rsidR="00B55BA1" w:rsidRPr="0008323E">
        <w:rPr>
          <w:sz w:val="28"/>
          <w:szCs w:val="28"/>
        </w:rPr>
        <w:t xml:space="preserve"> </w:t>
      </w:r>
      <w:r w:rsidRPr="0008323E">
        <w:rPr>
          <w:sz w:val="28"/>
          <w:szCs w:val="28"/>
        </w:rPr>
        <w:t>Уполномоченного</w:t>
      </w:r>
      <w:r w:rsidR="00B55BA1" w:rsidRPr="0008323E">
        <w:rPr>
          <w:sz w:val="28"/>
          <w:szCs w:val="28"/>
        </w:rPr>
        <w:t xml:space="preserve"> </w:t>
      </w:r>
      <w:r w:rsidRPr="0008323E">
        <w:rPr>
          <w:sz w:val="28"/>
          <w:szCs w:val="28"/>
        </w:rPr>
        <w:t>органа</w:t>
      </w:r>
      <w:r w:rsidR="00B55BA1" w:rsidRPr="0008323E">
        <w:rPr>
          <w:sz w:val="28"/>
          <w:szCs w:val="28"/>
        </w:rPr>
        <w:t xml:space="preserve"> </w:t>
      </w:r>
      <w:r w:rsidRPr="0008323E">
        <w:rPr>
          <w:sz w:val="28"/>
          <w:szCs w:val="28"/>
        </w:rPr>
        <w:t>информационно-телекоммуникационной</w:t>
      </w:r>
      <w:r w:rsidR="00B55BA1" w:rsidRPr="0008323E">
        <w:rPr>
          <w:sz w:val="28"/>
          <w:szCs w:val="28"/>
        </w:rPr>
        <w:t xml:space="preserve"> </w:t>
      </w:r>
      <w:r w:rsidRPr="0008323E">
        <w:rPr>
          <w:sz w:val="28"/>
          <w:szCs w:val="28"/>
        </w:rPr>
        <w:t>сети</w:t>
      </w:r>
      <w:r w:rsidR="00B55BA1" w:rsidRPr="0008323E">
        <w:rPr>
          <w:sz w:val="28"/>
          <w:szCs w:val="28"/>
        </w:rPr>
        <w:t xml:space="preserve"> </w:t>
      </w:r>
      <w:r w:rsidRPr="0008323E">
        <w:rPr>
          <w:sz w:val="28"/>
          <w:szCs w:val="28"/>
        </w:rPr>
        <w:t>«Интернет»</w:t>
      </w:r>
      <w:r w:rsidR="00B55BA1" w:rsidRPr="0008323E">
        <w:rPr>
          <w:sz w:val="28"/>
          <w:szCs w:val="28"/>
        </w:rPr>
        <w:t xml:space="preserve"> </w:t>
      </w:r>
      <w:r w:rsidRPr="0008323E">
        <w:rPr>
          <w:sz w:val="28"/>
          <w:szCs w:val="28"/>
        </w:rPr>
        <w:t>(далее</w:t>
      </w:r>
      <w:r w:rsidR="00B55BA1" w:rsidRPr="0008323E">
        <w:rPr>
          <w:sz w:val="28"/>
          <w:szCs w:val="28"/>
        </w:rPr>
        <w:t xml:space="preserve"> </w:t>
      </w:r>
      <w:r w:rsidRPr="0008323E">
        <w:rPr>
          <w:sz w:val="28"/>
          <w:szCs w:val="28"/>
        </w:rPr>
        <w:t>-</w:t>
      </w:r>
      <w:r w:rsidR="00B55BA1" w:rsidRPr="0008323E">
        <w:rPr>
          <w:sz w:val="28"/>
          <w:szCs w:val="28"/>
        </w:rPr>
        <w:t xml:space="preserve"> </w:t>
      </w:r>
      <w:r w:rsidRPr="0008323E">
        <w:rPr>
          <w:sz w:val="28"/>
          <w:szCs w:val="28"/>
        </w:rPr>
        <w:t>официальный</w:t>
      </w:r>
      <w:r w:rsidR="00B55BA1" w:rsidRPr="0008323E">
        <w:rPr>
          <w:sz w:val="28"/>
          <w:szCs w:val="28"/>
        </w:rPr>
        <w:t xml:space="preserve"> </w:t>
      </w:r>
      <w:r w:rsidRPr="0008323E">
        <w:rPr>
          <w:sz w:val="28"/>
          <w:szCs w:val="28"/>
        </w:rPr>
        <w:t>сайт)</w:t>
      </w:r>
      <w:r w:rsidR="00B55BA1" w:rsidRPr="0008323E">
        <w:rPr>
          <w:sz w:val="28"/>
          <w:szCs w:val="28"/>
        </w:rPr>
        <w:t xml:space="preserve"> </w:t>
      </w:r>
      <w:hyperlink r:id="rId13" w:history="1">
        <w:r w:rsidRPr="0008323E">
          <w:rPr>
            <w:rStyle w:val="af9"/>
            <w:color w:val="auto"/>
            <w:sz w:val="28"/>
            <w:szCs w:val="28"/>
            <w:u w:val="none"/>
          </w:rPr>
          <w:t>https://</w:t>
        </w:r>
        <w:r w:rsidRPr="0008323E">
          <w:rPr>
            <w:rStyle w:val="af9"/>
            <w:color w:val="auto"/>
            <w:sz w:val="28"/>
            <w:szCs w:val="28"/>
            <w:u w:val="none"/>
            <w:lang w:val="en-US"/>
          </w:rPr>
          <w:t>www</w:t>
        </w:r>
        <w:r w:rsidRPr="0008323E">
          <w:rPr>
            <w:rStyle w:val="af9"/>
            <w:color w:val="auto"/>
            <w:sz w:val="28"/>
            <w:szCs w:val="28"/>
            <w:u w:val="none"/>
          </w:rPr>
          <w:t>.konda-edu.ru</w:t>
        </w:r>
      </w:hyperlink>
      <w:r w:rsidRPr="0008323E">
        <w:rPr>
          <w:sz w:val="28"/>
          <w:szCs w:val="28"/>
        </w:rPr>
        <w:t>;</w:t>
      </w:r>
    </w:p>
    <w:p w:rsidR="00AD5461" w:rsidRPr="00416244" w:rsidRDefault="00AD5461" w:rsidP="00416244">
      <w:pPr>
        <w:ind w:firstLine="709"/>
        <w:jc w:val="both"/>
        <w:rPr>
          <w:sz w:val="28"/>
          <w:szCs w:val="28"/>
        </w:rPr>
      </w:pPr>
      <w:r w:rsidRPr="00416244">
        <w:rPr>
          <w:sz w:val="28"/>
          <w:szCs w:val="28"/>
        </w:rPr>
        <w:t>путем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размещения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информации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федеральной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государственной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информационной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системе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«</w:t>
      </w:r>
      <w:hyperlink r:id="rId14" w:tgtFrame="_blank" w:history="1">
        <w:r w:rsidRPr="00416244">
          <w:rPr>
            <w:sz w:val="28"/>
            <w:szCs w:val="28"/>
          </w:rPr>
          <w:t>Единый</w:t>
        </w:r>
        <w:r w:rsidR="00B55BA1">
          <w:rPr>
            <w:sz w:val="28"/>
            <w:szCs w:val="28"/>
          </w:rPr>
          <w:t xml:space="preserve"> </w:t>
        </w:r>
        <w:r w:rsidRPr="00416244">
          <w:rPr>
            <w:sz w:val="28"/>
            <w:szCs w:val="28"/>
          </w:rPr>
          <w:t>портал</w:t>
        </w:r>
      </w:hyperlink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государственных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муниципальных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услуг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(функций)»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(далее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Единый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портал)</w:t>
      </w:r>
      <w:r w:rsidR="00B55BA1">
        <w:rPr>
          <w:sz w:val="28"/>
          <w:szCs w:val="28"/>
        </w:rPr>
        <w:t xml:space="preserve"> </w:t>
      </w:r>
      <w:hyperlink r:id="rId15" w:history="1">
        <w:r w:rsidRPr="0008323E">
          <w:rPr>
            <w:rStyle w:val="af9"/>
            <w:color w:val="auto"/>
            <w:sz w:val="28"/>
            <w:szCs w:val="28"/>
            <w:u w:val="none"/>
          </w:rPr>
          <w:t>https://</w:t>
        </w:r>
        <w:r w:rsidRPr="0008323E">
          <w:rPr>
            <w:rStyle w:val="af9"/>
            <w:color w:val="auto"/>
            <w:sz w:val="28"/>
            <w:szCs w:val="28"/>
            <w:u w:val="none"/>
            <w:lang w:val="en-US"/>
          </w:rPr>
          <w:t>www</w:t>
        </w:r>
        <w:r w:rsidRPr="0008323E">
          <w:rPr>
            <w:rStyle w:val="af9"/>
            <w:color w:val="auto"/>
            <w:sz w:val="28"/>
            <w:szCs w:val="28"/>
            <w:u w:val="none"/>
          </w:rPr>
          <w:t>.</w:t>
        </w:r>
        <w:proofErr w:type="spellStart"/>
        <w:r w:rsidRPr="0008323E">
          <w:rPr>
            <w:rStyle w:val="af9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Pr="0008323E">
          <w:rPr>
            <w:rStyle w:val="af9"/>
            <w:color w:val="auto"/>
            <w:sz w:val="28"/>
            <w:szCs w:val="28"/>
            <w:u w:val="none"/>
          </w:rPr>
          <w:t>.</w:t>
        </w:r>
        <w:proofErr w:type="spellStart"/>
        <w:r w:rsidRPr="0008323E">
          <w:rPr>
            <w:rStyle w:val="af9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16244">
        <w:rPr>
          <w:sz w:val="28"/>
          <w:szCs w:val="28"/>
        </w:rPr>
        <w:t>;</w:t>
      </w:r>
    </w:p>
    <w:p w:rsidR="00AD5461" w:rsidRPr="00416244" w:rsidRDefault="00AD5461" w:rsidP="00416244">
      <w:pPr>
        <w:ind w:firstLine="709"/>
        <w:jc w:val="both"/>
        <w:rPr>
          <w:sz w:val="28"/>
          <w:szCs w:val="28"/>
        </w:rPr>
      </w:pPr>
      <w:r w:rsidRPr="00416244">
        <w:rPr>
          <w:sz w:val="28"/>
          <w:szCs w:val="28"/>
        </w:rPr>
        <w:t>путем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оформления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информационных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стендов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(папок)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местах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услуги.</w:t>
      </w:r>
    </w:p>
    <w:p w:rsidR="00AD5461" w:rsidRPr="00416244" w:rsidRDefault="00AD5461" w:rsidP="00416244">
      <w:pPr>
        <w:ind w:firstLine="709"/>
        <w:jc w:val="both"/>
        <w:rPr>
          <w:sz w:val="28"/>
          <w:szCs w:val="28"/>
        </w:rPr>
      </w:pPr>
      <w:r w:rsidRPr="00416244">
        <w:rPr>
          <w:sz w:val="28"/>
          <w:szCs w:val="28"/>
        </w:rPr>
        <w:t>Информирование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вопросам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осуществляется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следующих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формах:</w:t>
      </w:r>
    </w:p>
    <w:p w:rsidR="00AD5461" w:rsidRPr="00416244" w:rsidRDefault="00AD5461" w:rsidP="00416244">
      <w:pPr>
        <w:ind w:firstLine="709"/>
        <w:jc w:val="both"/>
        <w:rPr>
          <w:sz w:val="28"/>
          <w:szCs w:val="28"/>
        </w:rPr>
      </w:pPr>
      <w:proofErr w:type="gramStart"/>
      <w:r w:rsidRPr="00416244">
        <w:rPr>
          <w:sz w:val="28"/>
          <w:szCs w:val="28"/>
        </w:rPr>
        <w:t>устной</w:t>
      </w:r>
      <w:proofErr w:type="gramEnd"/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(при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личном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обращении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и/или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телефону);</w:t>
      </w:r>
    </w:p>
    <w:p w:rsidR="00AD5461" w:rsidRPr="00416244" w:rsidRDefault="00AD5461" w:rsidP="00416244">
      <w:pPr>
        <w:ind w:firstLine="709"/>
        <w:jc w:val="both"/>
        <w:rPr>
          <w:sz w:val="28"/>
          <w:szCs w:val="28"/>
        </w:rPr>
      </w:pPr>
      <w:proofErr w:type="gramStart"/>
      <w:r w:rsidRPr="00416244">
        <w:rPr>
          <w:sz w:val="28"/>
          <w:szCs w:val="28"/>
        </w:rPr>
        <w:t>письменной</w:t>
      </w:r>
      <w:proofErr w:type="gramEnd"/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(при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письменном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обращении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посредством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личного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обращения);</w:t>
      </w:r>
    </w:p>
    <w:p w:rsidR="00AD5461" w:rsidRPr="00416244" w:rsidRDefault="00AD5461" w:rsidP="00B55BA1">
      <w:pPr>
        <w:ind w:firstLine="709"/>
        <w:jc w:val="both"/>
        <w:rPr>
          <w:sz w:val="28"/>
          <w:szCs w:val="28"/>
        </w:rPr>
      </w:pPr>
      <w:r w:rsidRPr="00416244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форме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информационных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материалов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местах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услуги,</w:t>
      </w:r>
      <w:r w:rsidR="00B55BA1">
        <w:rPr>
          <w:sz w:val="28"/>
          <w:szCs w:val="28"/>
        </w:rPr>
        <w:t xml:space="preserve"> </w:t>
      </w:r>
      <w:r w:rsidRPr="00416244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hyperlink r:id="rId16" w:tgtFrame="_blank" w:history="1">
        <w:r w:rsidRPr="00416244">
          <w:rPr>
            <w:sz w:val="28"/>
            <w:szCs w:val="28"/>
          </w:rPr>
          <w:t>официальном</w:t>
        </w:r>
        <w:r w:rsidR="00B55BA1">
          <w:rPr>
            <w:sz w:val="28"/>
            <w:szCs w:val="28"/>
          </w:rPr>
          <w:t xml:space="preserve"> </w:t>
        </w:r>
        <w:r w:rsidRPr="00416244">
          <w:rPr>
            <w:sz w:val="28"/>
            <w:szCs w:val="28"/>
          </w:rPr>
          <w:t>портале</w:t>
        </w:r>
      </w:hyperlink>
      <w:r w:rsidRPr="00416244">
        <w:rPr>
          <w:sz w:val="28"/>
          <w:szCs w:val="28"/>
        </w:rPr>
        <w:t>,</w:t>
      </w:r>
      <w:r w:rsidR="00B55BA1">
        <w:rPr>
          <w:sz w:val="28"/>
          <w:szCs w:val="28"/>
        </w:rPr>
        <w:t xml:space="preserve"> </w:t>
      </w:r>
      <w:hyperlink r:id="rId17" w:tgtFrame="_blank" w:history="1">
        <w:r w:rsidRPr="00416244">
          <w:rPr>
            <w:sz w:val="28"/>
            <w:szCs w:val="28"/>
          </w:rPr>
          <w:t>Едином</w:t>
        </w:r>
        <w:r w:rsidR="00B55BA1">
          <w:rPr>
            <w:sz w:val="28"/>
            <w:szCs w:val="28"/>
          </w:rPr>
          <w:t xml:space="preserve"> </w:t>
        </w:r>
        <w:r w:rsidRPr="00416244">
          <w:rPr>
            <w:sz w:val="28"/>
            <w:szCs w:val="28"/>
          </w:rPr>
          <w:t>портале</w:t>
        </w:r>
      </w:hyperlink>
      <w:r w:rsidRPr="00416244">
        <w:rPr>
          <w:sz w:val="28"/>
          <w:szCs w:val="28"/>
        </w:rPr>
        <w:t>.</w:t>
      </w:r>
    </w:p>
    <w:p w:rsidR="00AD5461" w:rsidRPr="00AD5461" w:rsidRDefault="00AD5461" w:rsidP="00B55BA1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3.2.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случае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устного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обращения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(лично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телефону)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специалист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отдела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общему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дошкольному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управления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руководитель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осуществляют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устное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информирование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обратившегося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информацией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соответствии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графиком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работы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уполномоченной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продолжительность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устного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информирования</w:t>
      </w:r>
      <w:r w:rsidR="00B55BA1">
        <w:rPr>
          <w:sz w:val="28"/>
          <w:szCs w:val="28"/>
        </w:rPr>
        <w:t xml:space="preserve"> </w:t>
      </w:r>
      <w:r w:rsidR="0008323E">
        <w:rPr>
          <w:sz w:val="28"/>
          <w:szCs w:val="28"/>
        </w:rPr>
        <w:t xml:space="preserve">     </w:t>
      </w:r>
      <w:r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должна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превышать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15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минут.</w:t>
      </w:r>
    </w:p>
    <w:p w:rsidR="00AD5461" w:rsidRPr="00AD5461" w:rsidRDefault="00AD5461" w:rsidP="00B55BA1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Ответ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телефонный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звонок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начинается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наименовании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уполномоченной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которую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обратился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заявитель,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фамилии,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lastRenderedPageBreak/>
        <w:t>имени,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отчества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(последнее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наличии)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должности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специалиста,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принявшего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телефонный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звонок.</w:t>
      </w:r>
    </w:p>
    <w:p w:rsidR="00AD5461" w:rsidRPr="00AD5461" w:rsidRDefault="00AD5461" w:rsidP="00B55BA1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общении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телефону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лично)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специалист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отдела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общему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дошкольному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управления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руководитель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должны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корректно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внимательно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относиться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заявителям,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унижая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чести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достоинства.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Устное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информирование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порядке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должно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проводиться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использованием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официально-делового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стиля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речи.</w:t>
      </w:r>
    </w:p>
    <w:p w:rsidR="00AD5461" w:rsidRPr="00AD5461" w:rsidRDefault="00AD5461" w:rsidP="00B55BA1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невозможности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специалиста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отдела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общему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дошкольному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управления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руководителя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принявшего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звонок,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самостоятельно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ответить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поставленные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вопросы,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телефонный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звонок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должен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быть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переадресован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(переведен)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другое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должностное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же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обратившемуся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должен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быть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сообщен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телефонный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номер,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которому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можно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получить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информацию.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Если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подготовки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ответа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требуется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продолжительное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время,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предлагается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один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следующих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вариантов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дальнейших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действий:</w:t>
      </w:r>
    </w:p>
    <w:p w:rsidR="00AD5461" w:rsidRPr="00AD5461" w:rsidRDefault="00AD5461" w:rsidP="00B55BA1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изложить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обращение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письменной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форме;</w:t>
      </w:r>
    </w:p>
    <w:p w:rsidR="00AD5461" w:rsidRPr="00AD5461" w:rsidRDefault="00AD5461" w:rsidP="00B55BA1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назначить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другое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удобное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время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устного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информирования.</w:t>
      </w:r>
    </w:p>
    <w:p w:rsidR="00AD5461" w:rsidRPr="00AD5461" w:rsidRDefault="00AD5461" w:rsidP="00B55BA1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3.3.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любое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время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оказания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имеет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право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уполномоченной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сведений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ходе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Специалист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отдела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общему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дошкольному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управления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предоставляет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сведения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том,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каком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этапе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процессе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выполнения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какой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процедуры)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находится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его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(включение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реестр)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направления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Руководитель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предоставляет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сведения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том,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каком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этапе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процессе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выполнения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какой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процедуры)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находится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его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организацию.</w:t>
      </w:r>
    </w:p>
    <w:p w:rsidR="00AD5461" w:rsidRPr="00AD5461" w:rsidRDefault="00AD5461" w:rsidP="00B55BA1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обращении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управление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письменной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ответ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обращение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направляется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уполномоченной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организацией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почтовому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адресу,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адресу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электронной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почты,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указанному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обращении,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срок,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превышающий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30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календарных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дней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дня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письменного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обращения.</w:t>
      </w:r>
    </w:p>
    <w:p w:rsidR="00AD5461" w:rsidRPr="00AD5461" w:rsidRDefault="00AD5461" w:rsidP="00B55BA1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3.4.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Информирование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вопросам,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связанным</w:t>
      </w:r>
      <w:r w:rsidR="00B55BA1">
        <w:rPr>
          <w:sz w:val="28"/>
          <w:szCs w:val="28"/>
        </w:rPr>
        <w:t xml:space="preserve"> </w:t>
      </w:r>
      <w:r w:rsidR="00957FF7">
        <w:rPr>
          <w:sz w:val="28"/>
          <w:szCs w:val="28"/>
        </w:rPr>
        <w:t xml:space="preserve">                                     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филиалом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МФЦ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осуществляется</w:t>
      </w:r>
      <w:r w:rsidR="00B55BA1">
        <w:rPr>
          <w:sz w:val="28"/>
          <w:szCs w:val="28"/>
        </w:rPr>
        <w:t xml:space="preserve"> </w:t>
      </w:r>
      <w:r w:rsidR="00957FF7">
        <w:rPr>
          <w:sz w:val="28"/>
          <w:szCs w:val="28"/>
        </w:rPr>
        <w:t xml:space="preserve">                   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соответствии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регламентом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работы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автономного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учреждения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Ханты-Мансийского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автономного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округа</w:t>
      </w:r>
      <w:r w:rsidR="00B55BA1">
        <w:rPr>
          <w:sz w:val="28"/>
          <w:szCs w:val="28"/>
        </w:rPr>
        <w:t xml:space="preserve"> </w:t>
      </w:r>
      <w:r w:rsidR="00957FF7">
        <w:rPr>
          <w:sz w:val="28"/>
          <w:szCs w:val="28"/>
        </w:rPr>
        <w:t>–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Югры</w:t>
      </w:r>
      <w:r w:rsidR="00B55B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5461">
        <w:rPr>
          <w:sz w:val="28"/>
          <w:szCs w:val="28"/>
        </w:rPr>
        <w:t>Многофункциональный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центр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государственных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Югры</w:t>
      </w:r>
      <w:r>
        <w:rPr>
          <w:sz w:val="28"/>
          <w:szCs w:val="28"/>
        </w:rPr>
        <w:t>»</w:t>
      </w:r>
      <w:r w:rsidR="00957FF7">
        <w:rPr>
          <w:sz w:val="28"/>
          <w:szCs w:val="28"/>
        </w:rPr>
        <w:t xml:space="preserve">                       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(далее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МФЦ).</w:t>
      </w:r>
    </w:p>
    <w:p w:rsidR="00AD5461" w:rsidRPr="00AD5461" w:rsidRDefault="00AD5461" w:rsidP="00B55BA1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lastRenderedPageBreak/>
        <w:t>3.5.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порядке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сроках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основанная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сведениях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услугах,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содержащихся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государственной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системе</w:t>
      </w:r>
      <w:r w:rsidR="00B55B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5461">
        <w:rPr>
          <w:sz w:val="28"/>
          <w:szCs w:val="28"/>
        </w:rPr>
        <w:t>Федеральный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реестр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государственных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(функций)</w:t>
      </w:r>
      <w:r>
        <w:rPr>
          <w:sz w:val="28"/>
          <w:szCs w:val="28"/>
        </w:rPr>
        <w:t>»</w:t>
      </w:r>
      <w:r w:rsidRPr="00AD5461">
        <w:rPr>
          <w:sz w:val="28"/>
          <w:szCs w:val="28"/>
        </w:rPr>
        <w:t>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размещенная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hyperlink r:id="rId18" w:tgtFrame="_blank" w:history="1">
        <w:r w:rsidRPr="00AD5461">
          <w:rPr>
            <w:sz w:val="28"/>
            <w:szCs w:val="28"/>
          </w:rPr>
          <w:t>Едином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портале</w:t>
        </w:r>
      </w:hyperlink>
      <w:r w:rsidRPr="00AD5461">
        <w:rPr>
          <w:sz w:val="28"/>
          <w:szCs w:val="28"/>
        </w:rPr>
        <w:t>,</w:t>
      </w:r>
      <w:r w:rsidR="00B55BA1">
        <w:rPr>
          <w:sz w:val="28"/>
          <w:szCs w:val="28"/>
        </w:rPr>
        <w:t xml:space="preserve"> </w:t>
      </w:r>
      <w:hyperlink r:id="rId19" w:tgtFrame="_blank" w:history="1">
        <w:r w:rsidRPr="00AD5461">
          <w:rPr>
            <w:sz w:val="28"/>
            <w:szCs w:val="28"/>
          </w:rPr>
          <w:t>официальном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портале</w:t>
        </w:r>
      </w:hyperlink>
      <w:r w:rsidRPr="00AD5461">
        <w:rPr>
          <w:sz w:val="28"/>
          <w:szCs w:val="28"/>
        </w:rPr>
        <w:t>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официальных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сайтах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организаций,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официальном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портале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МФЦ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предоставляется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бесплатно.</w:t>
      </w:r>
    </w:p>
    <w:p w:rsidR="00AD5461" w:rsidRPr="00AD5461" w:rsidRDefault="00AD5461" w:rsidP="00B55BA1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3.6.</w:t>
      </w:r>
      <w:r w:rsidR="00B55BA1">
        <w:rPr>
          <w:sz w:val="28"/>
          <w:szCs w:val="28"/>
        </w:rPr>
        <w:t xml:space="preserve"> </w:t>
      </w:r>
      <w:proofErr w:type="gramStart"/>
      <w:r w:rsidRPr="00AD5461">
        <w:rPr>
          <w:sz w:val="28"/>
          <w:szCs w:val="28"/>
        </w:rPr>
        <w:t>Доступ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сроках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порядке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осуществляется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без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выполнения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каких-либо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требований,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числе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без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использования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программного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обеспечения,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установка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которого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технические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средства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требует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заключения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лицензионного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соглашения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правообладателем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программного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обеспечения,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предусматривающего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взимание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платы,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регистрацию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авторизацию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персональных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данных.</w:t>
      </w:r>
      <w:proofErr w:type="gramEnd"/>
    </w:p>
    <w:p w:rsidR="009324DE" w:rsidRDefault="009324DE" w:rsidP="00AD5461">
      <w:pPr>
        <w:jc w:val="center"/>
        <w:rPr>
          <w:sz w:val="28"/>
          <w:szCs w:val="28"/>
        </w:rPr>
      </w:pPr>
    </w:p>
    <w:p w:rsidR="00AD5461" w:rsidRDefault="00AD5461" w:rsidP="00AD5461">
      <w:pPr>
        <w:jc w:val="center"/>
        <w:rPr>
          <w:sz w:val="28"/>
          <w:szCs w:val="28"/>
        </w:rPr>
      </w:pPr>
      <w:r w:rsidRPr="00AD5461">
        <w:rPr>
          <w:sz w:val="28"/>
          <w:szCs w:val="28"/>
        </w:rPr>
        <w:t>Раздел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II.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Стандарт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</w:p>
    <w:p w:rsidR="009324DE" w:rsidRPr="00AD5461" w:rsidRDefault="009324DE" w:rsidP="00AD5461">
      <w:pPr>
        <w:jc w:val="center"/>
        <w:rPr>
          <w:sz w:val="28"/>
          <w:szCs w:val="28"/>
        </w:rPr>
      </w:pPr>
    </w:p>
    <w:p w:rsidR="00957FF7" w:rsidRDefault="00DB39D8" w:rsidP="00957F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AD5461" w:rsidRPr="00AD5461">
        <w:rPr>
          <w:sz w:val="28"/>
          <w:szCs w:val="28"/>
        </w:rPr>
        <w:t>1.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Наименование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957FF7">
        <w:rPr>
          <w:sz w:val="28"/>
          <w:szCs w:val="28"/>
        </w:rPr>
        <w:t>услуги</w:t>
      </w:r>
    </w:p>
    <w:p w:rsidR="00957FF7" w:rsidRDefault="00957FF7" w:rsidP="00957FF7">
      <w:pPr>
        <w:jc w:val="center"/>
        <w:rPr>
          <w:sz w:val="28"/>
          <w:szCs w:val="28"/>
        </w:rPr>
      </w:pPr>
    </w:p>
    <w:p w:rsidR="00AD5461" w:rsidRPr="00AD5461" w:rsidRDefault="00215B14" w:rsidP="00957F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D5461">
        <w:rPr>
          <w:sz w:val="28"/>
          <w:szCs w:val="28"/>
        </w:rPr>
        <w:t>«</w:t>
      </w:r>
      <w:r w:rsidR="00AD5461" w:rsidRPr="00AD5461">
        <w:rPr>
          <w:sz w:val="28"/>
          <w:szCs w:val="28"/>
        </w:rPr>
        <w:t>Постановка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направление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детей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образовательные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учреждения,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реализующие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образовательные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программы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дошкольного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образования</w:t>
      </w:r>
      <w:r w:rsidR="00AD5461">
        <w:rPr>
          <w:sz w:val="28"/>
          <w:szCs w:val="28"/>
        </w:rPr>
        <w:t>»</w:t>
      </w:r>
      <w:r w:rsidR="00AD5461" w:rsidRPr="00AD5461">
        <w:rPr>
          <w:sz w:val="28"/>
          <w:szCs w:val="28"/>
        </w:rPr>
        <w:t>.</w:t>
      </w:r>
    </w:p>
    <w:p w:rsidR="00957FF7" w:rsidRDefault="00B55BA1" w:rsidP="00AD54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5461" w:rsidRDefault="00DB39D8" w:rsidP="00957F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AD5461" w:rsidRPr="00AD5461">
        <w:rPr>
          <w:sz w:val="28"/>
          <w:szCs w:val="28"/>
        </w:rPr>
        <w:t>2.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Наименование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органа,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предоставляющего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муниципальную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услугу,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также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наименование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уполномоченных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организаций,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непосредственно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обеспечивающих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предоставление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услуги,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наименования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организаций,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участвующих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957FF7">
        <w:rPr>
          <w:sz w:val="28"/>
          <w:szCs w:val="28"/>
        </w:rPr>
        <w:t>услуги</w:t>
      </w:r>
    </w:p>
    <w:p w:rsidR="00957FF7" w:rsidRPr="00AD5461" w:rsidRDefault="00957FF7" w:rsidP="00957FF7">
      <w:pPr>
        <w:jc w:val="center"/>
        <w:rPr>
          <w:sz w:val="28"/>
          <w:szCs w:val="28"/>
        </w:rPr>
      </w:pPr>
    </w:p>
    <w:p w:rsidR="00AD5461" w:rsidRPr="000E59E9" w:rsidRDefault="00215B14" w:rsidP="000E59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AD5461" w:rsidRPr="000E59E9">
        <w:rPr>
          <w:sz w:val="28"/>
          <w:szCs w:val="28"/>
        </w:rPr>
        <w:t>Наименование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органа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местного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самоуправления,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предоставляющего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муниципальную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услугу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-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управление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образования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администрации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Кондинского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района.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Структурным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подразделением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уполномоченного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органа,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обеспечивающим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предоставление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муниципальной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услуги,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является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отдел</w:t>
      </w:r>
      <w:r w:rsidR="00B55BA1" w:rsidRPr="000E59E9">
        <w:rPr>
          <w:sz w:val="28"/>
          <w:szCs w:val="28"/>
        </w:rPr>
        <w:t xml:space="preserve"> </w:t>
      </w:r>
      <w:r w:rsidR="000E59E9">
        <w:rPr>
          <w:sz w:val="28"/>
          <w:szCs w:val="28"/>
        </w:rPr>
        <w:t xml:space="preserve">                  </w:t>
      </w:r>
      <w:r w:rsidR="00AD5461" w:rsidRPr="000E59E9">
        <w:rPr>
          <w:sz w:val="28"/>
          <w:szCs w:val="28"/>
        </w:rPr>
        <w:t>по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общему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дошкольному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образованию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управления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образования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администрации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Кондинского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района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(далее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-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отдел).</w:t>
      </w:r>
      <w:r w:rsidR="00B55BA1" w:rsidRPr="000E59E9">
        <w:rPr>
          <w:sz w:val="28"/>
          <w:szCs w:val="28"/>
        </w:rPr>
        <w:t xml:space="preserve"> </w:t>
      </w:r>
    </w:p>
    <w:p w:rsidR="00AD5461" w:rsidRPr="000E59E9" w:rsidRDefault="00215B14" w:rsidP="004B3F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AD5461" w:rsidRPr="000E59E9">
        <w:rPr>
          <w:sz w:val="28"/>
          <w:szCs w:val="28"/>
        </w:rPr>
        <w:t>Уполномоченной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организацией,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непосредственно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обеспечивающей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предоставление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муниципальной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услуги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в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части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постановки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на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учет,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является</w:t>
      </w:r>
      <w:r w:rsidR="000E59E9">
        <w:rPr>
          <w:sz w:val="28"/>
          <w:szCs w:val="28"/>
        </w:rPr>
        <w:t xml:space="preserve"> управление образования администрации Кондинского района</w:t>
      </w:r>
      <w:r w:rsidR="00B55BA1" w:rsidRPr="000E59E9">
        <w:rPr>
          <w:sz w:val="28"/>
          <w:szCs w:val="28"/>
        </w:rPr>
        <w:t xml:space="preserve"> </w:t>
      </w:r>
      <w:r w:rsidR="000E59E9">
        <w:rPr>
          <w:sz w:val="28"/>
          <w:szCs w:val="28"/>
        </w:rPr>
        <w:t xml:space="preserve">                            (далее - </w:t>
      </w:r>
      <w:r w:rsidR="00AD5461" w:rsidRPr="000E59E9">
        <w:rPr>
          <w:sz w:val="28"/>
          <w:szCs w:val="28"/>
        </w:rPr>
        <w:t>УО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администрации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Кондинского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района</w:t>
      </w:r>
      <w:r w:rsidR="000E59E9">
        <w:rPr>
          <w:sz w:val="28"/>
          <w:szCs w:val="28"/>
        </w:rPr>
        <w:t>)</w:t>
      </w:r>
      <w:r w:rsidR="00AD5461" w:rsidRPr="000E59E9">
        <w:rPr>
          <w:sz w:val="28"/>
          <w:szCs w:val="28"/>
        </w:rPr>
        <w:t>.</w:t>
      </w:r>
      <w:r w:rsidR="00B55BA1" w:rsidRPr="000E59E9">
        <w:rPr>
          <w:sz w:val="28"/>
          <w:szCs w:val="28"/>
        </w:rPr>
        <w:t xml:space="preserve"> </w:t>
      </w:r>
      <w:proofErr w:type="gramStart"/>
      <w:r w:rsidR="00AD5461" w:rsidRPr="000E59E9">
        <w:rPr>
          <w:sz w:val="28"/>
          <w:szCs w:val="28"/>
        </w:rPr>
        <w:t>Учет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детей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осуществляется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в</w:t>
      </w:r>
      <w:r w:rsidR="004B3F04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государственной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информационной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системе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Ханты-Мансийского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автономного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округа</w:t>
      </w:r>
      <w:r w:rsidR="00B55BA1" w:rsidRPr="000E59E9">
        <w:rPr>
          <w:sz w:val="28"/>
          <w:szCs w:val="28"/>
        </w:rPr>
        <w:t xml:space="preserve"> </w:t>
      </w:r>
      <w:r w:rsidR="000E59E9">
        <w:rPr>
          <w:sz w:val="28"/>
          <w:szCs w:val="28"/>
        </w:rPr>
        <w:t>–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Югры</w:t>
      </w:r>
      <w:r w:rsidR="00B55BA1" w:rsidRPr="000E59E9">
        <w:rPr>
          <w:sz w:val="28"/>
          <w:szCs w:val="28"/>
        </w:rPr>
        <w:t xml:space="preserve"> </w:t>
      </w:r>
      <w:r w:rsidR="006202F5">
        <w:rPr>
          <w:sz w:val="28"/>
          <w:szCs w:val="28"/>
        </w:rPr>
        <w:t>«</w:t>
      </w:r>
      <w:r w:rsidR="00AD5461" w:rsidRPr="000E59E9">
        <w:rPr>
          <w:sz w:val="28"/>
          <w:szCs w:val="28"/>
        </w:rPr>
        <w:t>Цифровая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образовательная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платформа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Ханты-Мансийского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автономного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округа</w:t>
      </w:r>
      <w:r w:rsidR="00B55BA1" w:rsidRPr="000E59E9">
        <w:rPr>
          <w:sz w:val="28"/>
          <w:szCs w:val="28"/>
        </w:rPr>
        <w:t xml:space="preserve"> </w:t>
      </w:r>
      <w:r w:rsidR="000E59E9">
        <w:rPr>
          <w:sz w:val="28"/>
          <w:szCs w:val="28"/>
        </w:rPr>
        <w:t>–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Югры</w:t>
      </w:r>
      <w:r w:rsidR="006202F5">
        <w:rPr>
          <w:sz w:val="28"/>
          <w:szCs w:val="28"/>
        </w:rPr>
        <w:t>»</w:t>
      </w:r>
      <w:r w:rsidR="004B3F04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(далее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-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региональная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информационная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система)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путем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ведения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реестра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детей,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подлежащих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обучению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образовательным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программам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дошкольного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образования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(далее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-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реестр)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в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соответствии</w:t>
      </w:r>
      <w:r w:rsidR="00B55BA1" w:rsidRPr="000E59E9">
        <w:rPr>
          <w:sz w:val="28"/>
          <w:szCs w:val="28"/>
        </w:rPr>
        <w:t xml:space="preserve"> </w:t>
      </w:r>
      <w:r w:rsidR="006202F5">
        <w:rPr>
          <w:sz w:val="28"/>
          <w:szCs w:val="28"/>
        </w:rPr>
        <w:t xml:space="preserve">                      </w:t>
      </w:r>
      <w:r w:rsidR="00AD5461" w:rsidRPr="000E59E9">
        <w:rPr>
          <w:sz w:val="28"/>
          <w:szCs w:val="28"/>
        </w:rPr>
        <w:t>с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приказом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департамента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образования</w:t>
      </w:r>
      <w:r w:rsidR="003809FB">
        <w:rPr>
          <w:sz w:val="28"/>
          <w:szCs w:val="28"/>
        </w:rPr>
        <w:t xml:space="preserve"> «</w:t>
      </w:r>
      <w:r w:rsidR="00AD5461" w:rsidRPr="000E59E9">
        <w:rPr>
          <w:sz w:val="28"/>
          <w:szCs w:val="28"/>
        </w:rPr>
        <w:t>Об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утверждении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Порядка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ведения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учета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детей,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подлежащих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обучению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образовательным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программам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дошкольного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lastRenderedPageBreak/>
        <w:t>образования</w:t>
      </w:r>
      <w:r w:rsidR="003809FB">
        <w:rPr>
          <w:sz w:val="28"/>
          <w:szCs w:val="28"/>
        </w:rPr>
        <w:t xml:space="preserve">» </w:t>
      </w:r>
      <w:r w:rsidR="00AD5461" w:rsidRPr="000E59E9">
        <w:rPr>
          <w:sz w:val="28"/>
          <w:szCs w:val="28"/>
        </w:rPr>
        <w:t>(далее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-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приказ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департамента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образования).</w:t>
      </w:r>
      <w:proofErr w:type="gramEnd"/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Управление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образования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администрации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Кондинского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района</w:t>
      </w:r>
      <w:r w:rsidR="004B3F04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обес</w:t>
      </w:r>
      <w:r w:rsidR="00F55D96" w:rsidRPr="000E59E9">
        <w:rPr>
          <w:sz w:val="28"/>
          <w:szCs w:val="28"/>
        </w:rPr>
        <w:t>печивает</w:t>
      </w:r>
      <w:r w:rsidR="00B55BA1" w:rsidRPr="000E59E9">
        <w:rPr>
          <w:sz w:val="28"/>
          <w:szCs w:val="28"/>
        </w:rPr>
        <w:t xml:space="preserve"> </w:t>
      </w:r>
      <w:r w:rsidR="00F55D96" w:rsidRPr="000E59E9">
        <w:rPr>
          <w:sz w:val="28"/>
          <w:szCs w:val="28"/>
        </w:rPr>
        <w:t>наличие</w:t>
      </w:r>
      <w:r w:rsidR="00B55BA1" w:rsidRPr="000E59E9">
        <w:rPr>
          <w:sz w:val="28"/>
          <w:szCs w:val="28"/>
        </w:rPr>
        <w:t xml:space="preserve"> </w:t>
      </w:r>
      <w:r w:rsidR="00F55D96" w:rsidRPr="000E59E9">
        <w:rPr>
          <w:sz w:val="28"/>
          <w:szCs w:val="28"/>
        </w:rPr>
        <w:t>информации</w:t>
      </w:r>
      <w:r w:rsidR="00B55BA1" w:rsidRPr="000E59E9">
        <w:rPr>
          <w:sz w:val="28"/>
          <w:szCs w:val="28"/>
        </w:rPr>
        <w:t xml:space="preserve"> </w:t>
      </w:r>
      <w:r w:rsidR="00F55D96" w:rsidRPr="000E59E9">
        <w:rPr>
          <w:sz w:val="28"/>
          <w:szCs w:val="28"/>
        </w:rPr>
        <w:t>об</w:t>
      </w:r>
      <w:r w:rsidR="00B55BA1" w:rsidRPr="000E59E9">
        <w:rPr>
          <w:sz w:val="28"/>
          <w:szCs w:val="28"/>
        </w:rPr>
        <w:t xml:space="preserve"> </w:t>
      </w:r>
      <w:r w:rsidR="00F55D96" w:rsidRPr="000E59E9">
        <w:rPr>
          <w:sz w:val="28"/>
          <w:szCs w:val="28"/>
        </w:rPr>
        <w:t>А</w:t>
      </w:r>
      <w:r w:rsidR="00AD5461" w:rsidRPr="000E59E9">
        <w:rPr>
          <w:sz w:val="28"/>
          <w:szCs w:val="28"/>
        </w:rPr>
        <w:t>дминистративном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регламенте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на</w:t>
      </w:r>
      <w:r w:rsidR="00B55BA1" w:rsidRPr="000E59E9">
        <w:rPr>
          <w:sz w:val="28"/>
          <w:szCs w:val="28"/>
        </w:rPr>
        <w:t xml:space="preserve"> </w:t>
      </w:r>
      <w:hyperlink r:id="rId20" w:tgtFrame="_blank" w:history="1">
        <w:r w:rsidR="00AD5461" w:rsidRPr="000E59E9">
          <w:rPr>
            <w:sz w:val="28"/>
            <w:szCs w:val="28"/>
          </w:rPr>
          <w:t>Едином</w:t>
        </w:r>
        <w:r w:rsidR="00B55BA1" w:rsidRPr="000E59E9">
          <w:rPr>
            <w:sz w:val="28"/>
            <w:szCs w:val="28"/>
          </w:rPr>
          <w:t xml:space="preserve"> </w:t>
        </w:r>
        <w:r w:rsidR="00AD5461" w:rsidRPr="000E59E9">
          <w:rPr>
            <w:sz w:val="28"/>
            <w:szCs w:val="28"/>
          </w:rPr>
          <w:t>портале.</w:t>
        </w:r>
      </w:hyperlink>
    </w:p>
    <w:p w:rsidR="00AD5461" w:rsidRPr="000E59E9" w:rsidRDefault="00215B14" w:rsidP="000E59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 w:rsidR="00AD5461" w:rsidRPr="000E59E9">
        <w:rPr>
          <w:sz w:val="28"/>
          <w:szCs w:val="28"/>
        </w:rPr>
        <w:t>За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получением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муниципальной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услуги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в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части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приема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заявлений</w:t>
      </w:r>
      <w:r w:rsidR="00B55BA1" w:rsidRPr="000E59E9">
        <w:rPr>
          <w:sz w:val="28"/>
          <w:szCs w:val="28"/>
        </w:rPr>
        <w:t xml:space="preserve"> </w:t>
      </w:r>
      <w:r w:rsidR="000209D3">
        <w:rPr>
          <w:sz w:val="28"/>
          <w:szCs w:val="28"/>
        </w:rPr>
        <w:t xml:space="preserve">                      </w:t>
      </w:r>
      <w:r w:rsidR="00AD5461" w:rsidRPr="000E59E9">
        <w:rPr>
          <w:sz w:val="28"/>
          <w:szCs w:val="28"/>
        </w:rPr>
        <w:t>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постановке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ребенка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на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учет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(включение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в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реестр)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для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направления</w:t>
      </w:r>
      <w:r w:rsidR="00B55BA1" w:rsidRPr="000E59E9">
        <w:rPr>
          <w:sz w:val="28"/>
          <w:szCs w:val="28"/>
        </w:rPr>
        <w:t xml:space="preserve"> </w:t>
      </w:r>
      <w:r w:rsidR="000209D3">
        <w:rPr>
          <w:sz w:val="28"/>
          <w:szCs w:val="28"/>
        </w:rPr>
        <w:t xml:space="preserve">                             </w:t>
      </w:r>
      <w:r w:rsidR="00AD5461" w:rsidRPr="000E59E9">
        <w:rPr>
          <w:sz w:val="28"/>
          <w:szCs w:val="28"/>
        </w:rPr>
        <w:t>в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образовательную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организацию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заявитель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обращается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в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МФЦ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в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составе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услуг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жизненной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ситуации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«Рождение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ребенка»,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либо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в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УО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администрации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Кондинского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района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в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соответствии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с</w:t>
      </w:r>
      <w:r w:rsidR="00B55BA1" w:rsidRPr="000E59E9">
        <w:rPr>
          <w:sz w:val="28"/>
          <w:szCs w:val="28"/>
        </w:rPr>
        <w:t xml:space="preserve"> </w:t>
      </w:r>
      <w:hyperlink r:id="rId21" w:anchor="/document/404587662/entry/1545" w:history="1">
        <w:r w:rsidR="00AD5461" w:rsidRPr="000E59E9">
          <w:rPr>
            <w:sz w:val="28"/>
            <w:szCs w:val="28"/>
          </w:rPr>
          <w:t>подпунктом</w:t>
        </w:r>
        <w:r w:rsidR="00B55BA1" w:rsidRPr="000E59E9">
          <w:rPr>
            <w:sz w:val="28"/>
            <w:szCs w:val="28"/>
          </w:rPr>
          <w:t xml:space="preserve"> </w:t>
        </w:r>
        <w:r w:rsidR="00AD5461" w:rsidRPr="000E59E9">
          <w:rPr>
            <w:sz w:val="28"/>
            <w:szCs w:val="28"/>
          </w:rPr>
          <w:t>5.4.1</w:t>
        </w:r>
        <w:r w:rsidR="00B55BA1" w:rsidRPr="000E59E9">
          <w:rPr>
            <w:sz w:val="28"/>
            <w:szCs w:val="28"/>
          </w:rPr>
          <w:t xml:space="preserve"> </w:t>
        </w:r>
        <w:r w:rsidR="00AD5461" w:rsidRPr="000E59E9">
          <w:rPr>
            <w:sz w:val="28"/>
            <w:szCs w:val="28"/>
          </w:rPr>
          <w:t>пункта</w:t>
        </w:r>
        <w:r w:rsidR="00B55BA1" w:rsidRPr="000E59E9">
          <w:rPr>
            <w:sz w:val="28"/>
            <w:szCs w:val="28"/>
          </w:rPr>
          <w:t xml:space="preserve"> </w:t>
        </w:r>
        <w:r w:rsidR="00AD5461" w:rsidRPr="000E59E9">
          <w:rPr>
            <w:sz w:val="28"/>
            <w:szCs w:val="28"/>
          </w:rPr>
          <w:t>5.4</w:t>
        </w:r>
        <w:r w:rsidR="00B55BA1" w:rsidRPr="000E59E9">
          <w:rPr>
            <w:sz w:val="28"/>
            <w:szCs w:val="28"/>
          </w:rPr>
          <w:t xml:space="preserve"> </w:t>
        </w:r>
        <w:r w:rsidR="0096781C">
          <w:rPr>
            <w:sz w:val="28"/>
            <w:szCs w:val="28"/>
          </w:rPr>
          <w:t xml:space="preserve">статьи 5 </w:t>
        </w:r>
        <w:r w:rsidR="00AD5461" w:rsidRPr="000E59E9">
          <w:rPr>
            <w:sz w:val="28"/>
            <w:szCs w:val="28"/>
          </w:rPr>
          <w:t>раздела</w:t>
        </w:r>
        <w:r w:rsidR="00B55BA1" w:rsidRPr="000E59E9">
          <w:rPr>
            <w:sz w:val="28"/>
            <w:szCs w:val="28"/>
          </w:rPr>
          <w:t xml:space="preserve"> </w:t>
        </w:r>
        <w:r w:rsidR="00AD5461" w:rsidRPr="000E59E9">
          <w:rPr>
            <w:sz w:val="28"/>
            <w:szCs w:val="28"/>
          </w:rPr>
          <w:t>II</w:t>
        </w:r>
      </w:hyperlink>
      <w:r w:rsidR="00B55BA1" w:rsidRPr="000E59E9">
        <w:rPr>
          <w:sz w:val="28"/>
          <w:szCs w:val="28"/>
        </w:rPr>
        <w:t xml:space="preserve"> </w:t>
      </w:r>
      <w:r w:rsidR="00F55D96" w:rsidRPr="000E59E9">
        <w:rPr>
          <w:sz w:val="28"/>
          <w:szCs w:val="28"/>
        </w:rPr>
        <w:t>А</w:t>
      </w:r>
      <w:r w:rsidR="00AD5461" w:rsidRPr="000E59E9">
        <w:rPr>
          <w:sz w:val="28"/>
          <w:szCs w:val="28"/>
        </w:rPr>
        <w:t>дминистративного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регламента.</w:t>
      </w:r>
      <w:proofErr w:type="gramEnd"/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Участие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МФЦ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в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предоставлении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муниципальной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услуги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регламентировано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заключенным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соглашением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между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УО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администрации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Кондинского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района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МФЦ.</w:t>
      </w:r>
    </w:p>
    <w:p w:rsidR="00AD5461" w:rsidRPr="000E59E9" w:rsidRDefault="00215B14" w:rsidP="000E59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AD5461" w:rsidRPr="000E59E9">
        <w:rPr>
          <w:sz w:val="28"/>
          <w:szCs w:val="28"/>
        </w:rPr>
        <w:t>Уполномоченными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организациями,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непосредственно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обеспечивающими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предоставление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муниципальной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услуги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в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части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зачисления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в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образовательную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организацию,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являются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муниципальные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образовательные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организации.</w:t>
      </w:r>
    </w:p>
    <w:p w:rsidR="00AD5461" w:rsidRPr="000E59E9" w:rsidRDefault="00215B14" w:rsidP="000E59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AD5461" w:rsidRPr="000E59E9">
        <w:rPr>
          <w:sz w:val="28"/>
          <w:szCs w:val="28"/>
        </w:rPr>
        <w:t>В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предоставлении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муниципальной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услуги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в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рамках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межведомственного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взаимодействия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участвуют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следующие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государственные</w:t>
      </w:r>
      <w:r w:rsidR="00B55BA1" w:rsidRPr="000E59E9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органы:</w:t>
      </w:r>
    </w:p>
    <w:p w:rsidR="00AD5461" w:rsidRPr="000E59E9" w:rsidRDefault="00AD5461" w:rsidP="000E59E9">
      <w:pPr>
        <w:ind w:firstLine="709"/>
        <w:jc w:val="both"/>
        <w:rPr>
          <w:sz w:val="28"/>
          <w:szCs w:val="28"/>
        </w:rPr>
      </w:pPr>
      <w:r w:rsidRPr="000E59E9">
        <w:rPr>
          <w:sz w:val="28"/>
          <w:szCs w:val="28"/>
        </w:rPr>
        <w:t>Отдел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записи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актов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гражданского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состояния,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посредством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федеральной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государственной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информационной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системы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«Единая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система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межведомственного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электронного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взаимодействия»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(далее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-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СМЭВ)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-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Запрос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свидетельства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о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регистрации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рождения.</w:t>
      </w:r>
    </w:p>
    <w:p w:rsidR="00AD5461" w:rsidRPr="000E59E9" w:rsidRDefault="00AD5461" w:rsidP="000E59E9">
      <w:pPr>
        <w:ind w:firstLine="709"/>
        <w:jc w:val="both"/>
        <w:rPr>
          <w:sz w:val="28"/>
          <w:szCs w:val="28"/>
        </w:rPr>
      </w:pPr>
      <w:r w:rsidRPr="000E59E9">
        <w:rPr>
          <w:sz w:val="28"/>
          <w:szCs w:val="28"/>
        </w:rPr>
        <w:t>Федеральная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налоговая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служба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Российской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Федерации</w:t>
      </w:r>
      <w:r w:rsidR="00B55BA1" w:rsidRPr="000E59E9">
        <w:rPr>
          <w:sz w:val="28"/>
          <w:szCs w:val="28"/>
        </w:rPr>
        <w:t xml:space="preserve"> </w:t>
      </w:r>
      <w:r w:rsidR="00215B14">
        <w:rPr>
          <w:sz w:val="28"/>
          <w:szCs w:val="28"/>
        </w:rPr>
        <w:t xml:space="preserve">                             </w:t>
      </w:r>
      <w:r w:rsidRPr="000E59E9">
        <w:rPr>
          <w:sz w:val="28"/>
          <w:szCs w:val="28"/>
        </w:rPr>
        <w:t>(далее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-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ФНС)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-</w:t>
      </w:r>
      <w:r w:rsidR="00215B14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в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части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предоставления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сведений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о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государственной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регистрации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рождения,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содержащихся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в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Едином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государственном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реестре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записей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актов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гражданского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состояния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при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непредставлении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заявителем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документа,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подтверждающего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его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право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представлять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интересы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ребенка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на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законном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основании;</w:t>
      </w:r>
    </w:p>
    <w:p w:rsidR="00AD5461" w:rsidRPr="000E59E9" w:rsidRDefault="00AD5461" w:rsidP="000E59E9">
      <w:pPr>
        <w:ind w:firstLine="709"/>
        <w:jc w:val="both"/>
        <w:rPr>
          <w:sz w:val="28"/>
          <w:szCs w:val="28"/>
        </w:rPr>
      </w:pPr>
      <w:r w:rsidRPr="000E59E9">
        <w:rPr>
          <w:sz w:val="28"/>
          <w:szCs w:val="28"/>
        </w:rPr>
        <w:t>Министерство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внутренних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дел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Российской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Федерации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(далее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-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МВД)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-</w:t>
      </w:r>
      <w:r w:rsidR="00B55BA1" w:rsidRPr="000E59E9">
        <w:rPr>
          <w:sz w:val="28"/>
          <w:szCs w:val="28"/>
        </w:rPr>
        <w:t xml:space="preserve"> </w:t>
      </w:r>
      <w:r w:rsidR="000209D3">
        <w:rPr>
          <w:sz w:val="28"/>
          <w:szCs w:val="28"/>
        </w:rPr>
        <w:t xml:space="preserve">            </w:t>
      </w:r>
      <w:r w:rsidRPr="000E59E9">
        <w:rPr>
          <w:sz w:val="28"/>
          <w:szCs w:val="28"/>
        </w:rPr>
        <w:t>в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части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предоставления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сведений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о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регистрации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ребенка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по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месту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жительства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или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по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месту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пребывания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на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закрепленной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территории;</w:t>
      </w:r>
    </w:p>
    <w:p w:rsidR="00AD5461" w:rsidRPr="000E59E9" w:rsidRDefault="00AD5461" w:rsidP="000E59E9">
      <w:pPr>
        <w:ind w:firstLine="709"/>
        <w:jc w:val="both"/>
        <w:rPr>
          <w:sz w:val="28"/>
          <w:szCs w:val="28"/>
        </w:rPr>
      </w:pPr>
      <w:r w:rsidRPr="000E59E9">
        <w:rPr>
          <w:sz w:val="28"/>
          <w:szCs w:val="28"/>
        </w:rPr>
        <w:t>Фонд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пенсионного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и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социального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страхования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Российской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Федерации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(далее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-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Социальный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фонд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России,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СФР)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-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в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части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предоставления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сведений,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подтверждающих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факт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установления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инвалидности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(для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подтверждения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наличия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права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на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специальные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меры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поддержки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(гарантии)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категорий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«дети-инвалиды»,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«дети,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один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из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родителей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которых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является</w:t>
      </w:r>
      <w:r w:rsidR="00B55BA1" w:rsidRPr="000E59E9">
        <w:rPr>
          <w:sz w:val="28"/>
          <w:szCs w:val="28"/>
        </w:rPr>
        <w:t xml:space="preserve"> </w:t>
      </w:r>
      <w:r w:rsidRPr="000E59E9">
        <w:rPr>
          <w:sz w:val="28"/>
          <w:szCs w:val="28"/>
        </w:rPr>
        <w:t>инвалидом»).</w:t>
      </w:r>
    </w:p>
    <w:p w:rsidR="000E59E9" w:rsidRDefault="00B55BA1" w:rsidP="00AD54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5461" w:rsidRDefault="00DB39D8" w:rsidP="000E59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AD5461" w:rsidRPr="00AD5461">
        <w:rPr>
          <w:sz w:val="28"/>
          <w:szCs w:val="28"/>
        </w:rPr>
        <w:t>3.</w:t>
      </w:r>
      <w:r w:rsidR="00B55BA1">
        <w:rPr>
          <w:sz w:val="28"/>
          <w:szCs w:val="28"/>
        </w:rPr>
        <w:t xml:space="preserve"> </w:t>
      </w:r>
      <w:r w:rsidR="00AD5461" w:rsidRPr="000E59E9">
        <w:rPr>
          <w:sz w:val="28"/>
          <w:szCs w:val="28"/>
        </w:rPr>
        <w:t>Результат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0E59E9">
        <w:rPr>
          <w:sz w:val="28"/>
          <w:szCs w:val="28"/>
        </w:rPr>
        <w:t>услуги</w:t>
      </w:r>
    </w:p>
    <w:p w:rsidR="000E59E9" w:rsidRPr="00AD5461" w:rsidRDefault="000E59E9" w:rsidP="00AD5461">
      <w:pPr>
        <w:jc w:val="both"/>
        <w:rPr>
          <w:sz w:val="28"/>
          <w:szCs w:val="28"/>
        </w:rPr>
      </w:pPr>
    </w:p>
    <w:p w:rsidR="00AD5461" w:rsidRPr="00AD5461" w:rsidRDefault="00AD5461" w:rsidP="000209D3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3.1.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является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(промежуточный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выдача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(направления)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уведомления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либо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уведомления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отказе</w:t>
      </w:r>
      <w:r w:rsidR="00B55BA1">
        <w:rPr>
          <w:sz w:val="28"/>
          <w:szCs w:val="28"/>
        </w:rPr>
        <w:t xml:space="preserve"> </w:t>
      </w:r>
      <w:r w:rsidR="00020435">
        <w:rPr>
          <w:sz w:val="28"/>
          <w:szCs w:val="28"/>
        </w:rPr>
        <w:t xml:space="preserve">              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учет.</w:t>
      </w:r>
    </w:p>
    <w:p w:rsidR="00AD5461" w:rsidRPr="00AD5461" w:rsidRDefault="00AD5461" w:rsidP="000209D3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Уведомление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промежуточного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(постановка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электронной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(включение</w:t>
      </w:r>
      <w:r w:rsidR="00020435">
        <w:rPr>
          <w:sz w:val="28"/>
          <w:szCs w:val="28"/>
        </w:rPr>
        <w:t xml:space="preserve">          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lastRenderedPageBreak/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реестр)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оформляется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форме</w:t>
      </w:r>
      <w:r w:rsidR="00B55BA1">
        <w:rPr>
          <w:sz w:val="28"/>
          <w:szCs w:val="28"/>
        </w:rPr>
        <w:t xml:space="preserve"> </w:t>
      </w:r>
      <w:r w:rsidR="00020435">
        <w:rPr>
          <w:sz w:val="28"/>
          <w:szCs w:val="28"/>
        </w:rPr>
        <w:t>(приложение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1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к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А</w:t>
      </w:r>
      <w:r w:rsidRPr="00AD5461">
        <w:rPr>
          <w:sz w:val="28"/>
          <w:szCs w:val="28"/>
        </w:rPr>
        <w:t>дминистративному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регламенту</w:t>
      </w:r>
      <w:r w:rsidR="00020435">
        <w:rPr>
          <w:sz w:val="28"/>
          <w:szCs w:val="28"/>
        </w:rPr>
        <w:t>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Едином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портале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формируется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автоматически).</w:t>
      </w:r>
    </w:p>
    <w:p w:rsidR="00AD5461" w:rsidRPr="00AD5461" w:rsidRDefault="00AD5461" w:rsidP="000209D3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3.2.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является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(основным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результатом)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заключение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договора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либо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выдача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(направление)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мотивированного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организацию.</w:t>
      </w:r>
    </w:p>
    <w:p w:rsidR="00AD5461" w:rsidRPr="00AD5461" w:rsidRDefault="00AD5461" w:rsidP="000209D3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Уведомление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основного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(направление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организацию)</w:t>
      </w:r>
      <w:r w:rsidR="00020435">
        <w:rPr>
          <w:sz w:val="28"/>
          <w:szCs w:val="28"/>
        </w:rPr>
        <w:t xml:space="preserve">                        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электронной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оформляется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форме</w:t>
      </w:r>
      <w:r w:rsidR="00B55BA1">
        <w:rPr>
          <w:sz w:val="28"/>
          <w:szCs w:val="28"/>
        </w:rPr>
        <w:t xml:space="preserve"> </w:t>
      </w:r>
      <w:r w:rsidR="00020435">
        <w:rPr>
          <w:sz w:val="28"/>
          <w:szCs w:val="28"/>
        </w:rPr>
        <w:t>(приложение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2</w:t>
      </w:r>
      <w:r w:rsidR="00B55BA1">
        <w:rPr>
          <w:sz w:val="28"/>
          <w:szCs w:val="28"/>
        </w:rPr>
        <w:t xml:space="preserve"> </w:t>
      </w:r>
      <w:r w:rsidR="00020435">
        <w:rPr>
          <w:sz w:val="28"/>
          <w:szCs w:val="28"/>
        </w:rPr>
        <w:t xml:space="preserve">                                            </w:t>
      </w:r>
      <w:r w:rsidR="00F55D96">
        <w:rPr>
          <w:sz w:val="28"/>
          <w:szCs w:val="28"/>
        </w:rPr>
        <w:t>к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А</w:t>
      </w:r>
      <w:r w:rsidRPr="00AD5461">
        <w:rPr>
          <w:sz w:val="28"/>
          <w:szCs w:val="28"/>
        </w:rPr>
        <w:t>дминистративному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регламенту</w:t>
      </w:r>
      <w:r w:rsidR="00020435">
        <w:rPr>
          <w:sz w:val="28"/>
          <w:szCs w:val="28"/>
        </w:rPr>
        <w:t>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Едином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портале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формируется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автоматически).</w:t>
      </w:r>
      <w:r w:rsidR="00B55BA1">
        <w:rPr>
          <w:sz w:val="28"/>
          <w:szCs w:val="28"/>
        </w:rPr>
        <w:t xml:space="preserve"> </w:t>
      </w:r>
    </w:p>
    <w:p w:rsidR="00AD5461" w:rsidRPr="00AD5461" w:rsidRDefault="00AD5461" w:rsidP="000209D3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3.3.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родителем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(законным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представителем)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являющимся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заявителем,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реализация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права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результатов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оформленных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бумажном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носителе,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может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осуществляться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другим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родителем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(законным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представителем)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являющимся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заявителем.</w:t>
      </w:r>
      <w:r w:rsidR="00B55BA1">
        <w:rPr>
          <w:sz w:val="28"/>
          <w:szCs w:val="28"/>
        </w:rPr>
        <w:t xml:space="preserve"> </w:t>
      </w:r>
      <w:proofErr w:type="gramStart"/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случае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заявитель,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являющийся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родителем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(законным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представителем)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момент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подачи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="00020435">
        <w:rPr>
          <w:sz w:val="28"/>
          <w:szCs w:val="28"/>
        </w:rPr>
        <w:t xml:space="preserve">                                  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указывает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фамилию,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имя,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отчество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(последнее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наличии),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сведения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документе,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удостоверяющем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личность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второго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родителя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(законного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представителя)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уполномоченного</w:t>
      </w:r>
      <w:r w:rsidR="00B55BA1">
        <w:rPr>
          <w:sz w:val="28"/>
          <w:szCs w:val="28"/>
        </w:rPr>
        <w:t xml:space="preserve"> </w:t>
      </w:r>
      <w:r w:rsidR="00020435">
        <w:rPr>
          <w:sz w:val="28"/>
          <w:szCs w:val="28"/>
        </w:rPr>
        <w:t xml:space="preserve">                   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результатов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отношении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(далее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уполномоченное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лицо,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сведения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уполномоченном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соответственно).</w:t>
      </w:r>
      <w:proofErr w:type="gramEnd"/>
    </w:p>
    <w:p w:rsidR="00AD5461" w:rsidRPr="00AD5461" w:rsidRDefault="00AD5461" w:rsidP="000209D3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3.4.</w:t>
      </w:r>
      <w:r w:rsidR="00B55BA1">
        <w:rPr>
          <w:sz w:val="28"/>
          <w:szCs w:val="28"/>
        </w:rPr>
        <w:t xml:space="preserve"> </w:t>
      </w:r>
      <w:proofErr w:type="gramStart"/>
      <w:r w:rsidRPr="00AD5461">
        <w:rPr>
          <w:sz w:val="28"/>
          <w:szCs w:val="28"/>
        </w:rPr>
        <w:t>Результаты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отношении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оформленные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бумажном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носителе,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могут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быть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другому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родителю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(законному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представителю)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020435">
        <w:rPr>
          <w:sz w:val="28"/>
          <w:szCs w:val="28"/>
        </w:rPr>
        <w:t xml:space="preserve">                 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случае,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если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момент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подачи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выразил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письменно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желание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получить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запрашиваемые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отношении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лично,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указав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сведения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уполномоченном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лице.</w:t>
      </w:r>
      <w:proofErr w:type="gramEnd"/>
    </w:p>
    <w:p w:rsidR="00020435" w:rsidRPr="00FB4C7F" w:rsidRDefault="00020435" w:rsidP="00AD5461">
      <w:pPr>
        <w:jc w:val="both"/>
        <w:rPr>
          <w:sz w:val="34"/>
          <w:szCs w:val="34"/>
        </w:rPr>
      </w:pPr>
    </w:p>
    <w:p w:rsidR="00AD5461" w:rsidRDefault="00DB39D8" w:rsidP="000204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AD5461" w:rsidRPr="00AD5461">
        <w:rPr>
          <w:sz w:val="28"/>
          <w:szCs w:val="28"/>
        </w:rPr>
        <w:t>4.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Сроки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услуги.</w:t>
      </w:r>
    </w:p>
    <w:p w:rsidR="00020435" w:rsidRPr="00FB4C7F" w:rsidRDefault="00020435" w:rsidP="00AD5461">
      <w:pPr>
        <w:jc w:val="both"/>
        <w:rPr>
          <w:sz w:val="34"/>
          <w:szCs w:val="34"/>
        </w:rPr>
      </w:pP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4.1.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Общий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максимальный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срок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="00440EDA">
        <w:rPr>
          <w:sz w:val="28"/>
          <w:szCs w:val="28"/>
        </w:rPr>
        <w:t xml:space="preserve">             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составляет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более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16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рабочих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дней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дня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приложенных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услуги.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общий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срок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входит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срок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обращения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</w:t>
      </w:r>
      <w:r w:rsidR="00B55BA1">
        <w:rPr>
          <w:sz w:val="28"/>
          <w:szCs w:val="28"/>
        </w:rPr>
        <w:t xml:space="preserve"> </w:t>
      </w:r>
      <w:r w:rsidR="00440EDA">
        <w:rPr>
          <w:sz w:val="28"/>
          <w:szCs w:val="28"/>
        </w:rPr>
        <w:t xml:space="preserve">                  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участвующие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lastRenderedPageBreak/>
        <w:t>услуги,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выдачи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(направления)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являющихся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услуги.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4.2.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Общий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максимальный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срок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440EDA">
        <w:rPr>
          <w:sz w:val="28"/>
          <w:szCs w:val="28"/>
        </w:rPr>
        <w:t xml:space="preserve">             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составляет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более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семи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рабочих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дней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дня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поступления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="00440EDA">
        <w:rPr>
          <w:sz w:val="28"/>
          <w:szCs w:val="28"/>
        </w:rPr>
        <w:t xml:space="preserve">             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приложенных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организацию.</w:t>
      </w:r>
    </w:p>
    <w:p w:rsid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общий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срок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входит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срок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выдачи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(направление)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являющихся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услуги.</w:t>
      </w:r>
    </w:p>
    <w:p w:rsidR="00440EDA" w:rsidRPr="00FB4C7F" w:rsidRDefault="00440EDA" w:rsidP="00440EDA">
      <w:pPr>
        <w:ind w:firstLine="709"/>
        <w:jc w:val="both"/>
        <w:rPr>
          <w:sz w:val="34"/>
          <w:szCs w:val="34"/>
        </w:rPr>
      </w:pPr>
    </w:p>
    <w:p w:rsidR="00AD5461" w:rsidRDefault="00DB39D8" w:rsidP="00440E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AD5461" w:rsidRPr="00AD5461">
        <w:rPr>
          <w:sz w:val="28"/>
          <w:szCs w:val="28"/>
        </w:rPr>
        <w:t>5.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Исчерпывающий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перечень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необходимых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услуги.</w:t>
      </w:r>
    </w:p>
    <w:p w:rsidR="00440EDA" w:rsidRPr="00FB4C7F" w:rsidRDefault="00440EDA" w:rsidP="00AD5461">
      <w:pPr>
        <w:jc w:val="both"/>
        <w:rPr>
          <w:sz w:val="34"/>
          <w:szCs w:val="34"/>
        </w:rPr>
      </w:pP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5.1.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Документы,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которые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представляет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самостоятельно: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5.1.1.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учет: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заявление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(включение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реестр)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направления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</w:t>
      </w:r>
      <w:r w:rsidR="00440EDA">
        <w:rPr>
          <w:sz w:val="28"/>
          <w:szCs w:val="28"/>
        </w:rPr>
        <w:t xml:space="preserve"> (приложение </w:t>
      </w:r>
      <w:hyperlink r:id="rId22" w:anchor="/document/404587662/entry/1100" w:history="1">
        <w:r w:rsidRPr="00AD5461">
          <w:rPr>
            <w:sz w:val="28"/>
            <w:szCs w:val="28"/>
          </w:rPr>
          <w:t>3</w:t>
        </w:r>
      </w:hyperlink>
      <w:r w:rsidR="00B55BA1">
        <w:rPr>
          <w:sz w:val="28"/>
          <w:szCs w:val="28"/>
        </w:rPr>
        <w:t xml:space="preserve"> </w:t>
      </w:r>
      <w:r w:rsidR="00440EDA">
        <w:rPr>
          <w:sz w:val="28"/>
          <w:szCs w:val="28"/>
        </w:rPr>
        <w:t xml:space="preserve">                        </w:t>
      </w:r>
      <w:r w:rsidRPr="00AD5461">
        <w:rPr>
          <w:sz w:val="28"/>
          <w:szCs w:val="28"/>
        </w:rPr>
        <w:t>к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А</w:t>
      </w:r>
      <w:r w:rsidRPr="00AD5461">
        <w:rPr>
          <w:sz w:val="28"/>
          <w:szCs w:val="28"/>
        </w:rPr>
        <w:t>дминистративному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регламенту</w:t>
      </w:r>
      <w:r w:rsidR="00440EDA">
        <w:rPr>
          <w:sz w:val="28"/>
          <w:szCs w:val="28"/>
        </w:rPr>
        <w:t>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запрос,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согласно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единой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hyperlink r:id="rId23" w:tgtFrame="_blank" w:history="1">
        <w:r w:rsidRPr="00AD5461">
          <w:rPr>
            <w:sz w:val="28"/>
            <w:szCs w:val="28"/>
          </w:rPr>
          <w:t>Едином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портале</w:t>
        </w:r>
      </w:hyperlink>
      <w:r w:rsidRPr="00AD5461">
        <w:rPr>
          <w:sz w:val="28"/>
          <w:szCs w:val="28"/>
        </w:rPr>
        <w:t>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случае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подачи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посредством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Единого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портала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(далее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заявление);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документ,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удостоверяющий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личность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исключением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случая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подачи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посредством</w:t>
      </w:r>
      <w:r w:rsidR="00B55BA1">
        <w:rPr>
          <w:sz w:val="28"/>
          <w:szCs w:val="28"/>
        </w:rPr>
        <w:t xml:space="preserve"> </w:t>
      </w:r>
      <w:hyperlink r:id="rId24" w:tgtFrame="_blank" w:history="1">
        <w:r w:rsidRPr="00AD5461">
          <w:rPr>
            <w:sz w:val="28"/>
            <w:szCs w:val="28"/>
          </w:rPr>
          <w:t>Единого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портала</w:t>
        </w:r>
      </w:hyperlink>
      <w:r w:rsidRPr="00AD5461">
        <w:rPr>
          <w:sz w:val="28"/>
          <w:szCs w:val="28"/>
        </w:rPr>
        <w:t>)</w:t>
      </w:r>
      <w:r w:rsidR="00440EDA">
        <w:rPr>
          <w:sz w:val="28"/>
          <w:szCs w:val="28"/>
        </w:rPr>
        <w:t xml:space="preserve">                   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иностранного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гражданина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без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гражданства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Российской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документы</w:t>
      </w:r>
      <w:r w:rsidR="00B72B48">
        <w:rPr>
          <w:sz w:val="28"/>
          <w:szCs w:val="28"/>
        </w:rPr>
        <w:t>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удостоверяющие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личность</w:t>
      </w:r>
      <w:r w:rsidR="00B72B48">
        <w:rPr>
          <w:sz w:val="28"/>
          <w:szCs w:val="28"/>
        </w:rPr>
        <w:t>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установлены</w:t>
      </w:r>
      <w:r w:rsidR="00B55BA1">
        <w:rPr>
          <w:sz w:val="28"/>
          <w:szCs w:val="28"/>
        </w:rPr>
        <w:t xml:space="preserve"> </w:t>
      </w:r>
      <w:hyperlink r:id="rId25" w:anchor="/document/184755/entry/10" w:history="1">
        <w:r w:rsidRPr="00AD5461">
          <w:rPr>
            <w:sz w:val="28"/>
            <w:szCs w:val="28"/>
          </w:rPr>
          <w:t>статьей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10</w:t>
        </w:r>
      </w:hyperlink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Федерального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закона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</w:t>
      </w:r>
      <w:r w:rsidR="00B55BA1">
        <w:rPr>
          <w:sz w:val="28"/>
          <w:szCs w:val="28"/>
        </w:rPr>
        <w:t xml:space="preserve"> </w:t>
      </w:r>
      <w:r w:rsidR="00440EDA">
        <w:rPr>
          <w:sz w:val="28"/>
          <w:szCs w:val="28"/>
        </w:rPr>
        <w:t xml:space="preserve">25 июля </w:t>
      </w:r>
      <w:r w:rsidRPr="00AD5461">
        <w:rPr>
          <w:sz w:val="28"/>
          <w:szCs w:val="28"/>
        </w:rPr>
        <w:t>2002</w:t>
      </w:r>
      <w:r w:rsidR="00B55BA1">
        <w:rPr>
          <w:sz w:val="28"/>
          <w:szCs w:val="28"/>
        </w:rPr>
        <w:t xml:space="preserve"> </w:t>
      </w:r>
      <w:r w:rsidR="00DB2322">
        <w:rPr>
          <w:sz w:val="28"/>
          <w:szCs w:val="28"/>
        </w:rPr>
        <w:t xml:space="preserve">года </w:t>
      </w:r>
      <w:r w:rsidR="00440EDA">
        <w:rPr>
          <w:sz w:val="28"/>
          <w:szCs w:val="28"/>
        </w:rPr>
        <w:t>№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115-ФЗ</w:t>
      </w:r>
      <w:r w:rsidR="00B55B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правовом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положении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иностранных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граждан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Российской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Федерации</w:t>
      </w:r>
      <w:r>
        <w:rPr>
          <w:sz w:val="28"/>
          <w:szCs w:val="28"/>
        </w:rPr>
        <w:t>»</w:t>
      </w:r>
      <w:r w:rsidRPr="00AD5461">
        <w:rPr>
          <w:sz w:val="28"/>
          <w:szCs w:val="28"/>
        </w:rPr>
        <w:t>);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документ,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подтверждающий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установление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опеки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необходимости);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документ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психолого-медико-педагогической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комиссии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необходимости);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документ,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подтверждающий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потребность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обучении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группе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оздоровительной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направленности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необходимости);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документ,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подтверждающий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наличие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права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специальные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меры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поддержки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(гарантии)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отдельных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категорий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граждан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семей</w:t>
      </w:r>
      <w:r w:rsidR="00B55BA1">
        <w:rPr>
          <w:sz w:val="28"/>
          <w:szCs w:val="28"/>
        </w:rPr>
        <w:t xml:space="preserve"> </w:t>
      </w:r>
      <w:r w:rsidR="00B72B48">
        <w:rPr>
          <w:sz w:val="28"/>
          <w:szCs w:val="28"/>
        </w:rPr>
        <w:t xml:space="preserve">                              </w:t>
      </w:r>
      <w:r w:rsidRPr="00AD5461">
        <w:rPr>
          <w:sz w:val="28"/>
          <w:szCs w:val="28"/>
        </w:rPr>
        <w:t>(при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необходимости).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Родители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(законные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представители)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являющиеся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иностранными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гражданами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лицами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без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гражданства,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дополнительно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представляют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</w:t>
      </w:r>
      <w:proofErr w:type="gramStart"/>
      <w:r w:rsidRPr="00AD5461">
        <w:rPr>
          <w:sz w:val="28"/>
          <w:szCs w:val="28"/>
        </w:rPr>
        <w:t>т(</w:t>
      </w:r>
      <w:proofErr w:type="gramEnd"/>
      <w:r w:rsidRPr="00AD5461">
        <w:rPr>
          <w:sz w:val="28"/>
          <w:szCs w:val="28"/>
        </w:rPr>
        <w:t>ы),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удостоверяющий(е)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личность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подтверждающий(е)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законность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прав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также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подтверждающий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право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пребывание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Российской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Федерации.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Иностранные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граждане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без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гражданства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все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представляют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русском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языке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вместе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заверенным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переводом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русский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язык.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5.1.2.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зачисления</w:t>
      </w:r>
      <w:r w:rsidR="00B55BA1">
        <w:rPr>
          <w:sz w:val="28"/>
          <w:szCs w:val="28"/>
        </w:rPr>
        <w:t xml:space="preserve"> </w:t>
      </w:r>
      <w:r w:rsidR="00B72B48">
        <w:rPr>
          <w:sz w:val="28"/>
          <w:szCs w:val="28"/>
        </w:rPr>
        <w:t xml:space="preserve">                      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организацию: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lastRenderedPageBreak/>
        <w:t>заявление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которую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направление,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</w:t>
      </w:r>
      <w:r w:rsidR="00B55BA1">
        <w:rPr>
          <w:sz w:val="28"/>
          <w:szCs w:val="28"/>
        </w:rPr>
        <w:t xml:space="preserve"> </w:t>
      </w:r>
      <w:r w:rsidR="00B72B48">
        <w:rPr>
          <w:sz w:val="28"/>
          <w:szCs w:val="28"/>
        </w:rPr>
        <w:t xml:space="preserve">(приложение </w:t>
      </w:r>
      <w:hyperlink r:id="rId26" w:anchor="/document/404587662/entry/1200" w:history="1">
        <w:r w:rsidRPr="00AD5461">
          <w:rPr>
            <w:sz w:val="28"/>
            <w:szCs w:val="28"/>
          </w:rPr>
          <w:t>4</w:t>
        </w:r>
      </w:hyperlink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к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А</w:t>
      </w:r>
      <w:r w:rsidRPr="00AD5461">
        <w:rPr>
          <w:sz w:val="28"/>
          <w:szCs w:val="28"/>
        </w:rPr>
        <w:t>дминистративному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регламенту</w:t>
      </w:r>
      <w:r w:rsidR="00B72B48">
        <w:rPr>
          <w:sz w:val="28"/>
          <w:szCs w:val="28"/>
        </w:rPr>
        <w:t>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(далее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заявление);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документ,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удостоверяющий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личность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иностранного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гражданина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без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гражданства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Российской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документы</w:t>
      </w:r>
      <w:r w:rsidR="00B72B48">
        <w:rPr>
          <w:sz w:val="28"/>
          <w:szCs w:val="28"/>
        </w:rPr>
        <w:t>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удостоверяющие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личность</w:t>
      </w:r>
      <w:r w:rsidR="00B72B48">
        <w:rPr>
          <w:sz w:val="28"/>
          <w:szCs w:val="28"/>
        </w:rPr>
        <w:t>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установлены</w:t>
      </w:r>
      <w:r w:rsidR="00B55BA1">
        <w:rPr>
          <w:sz w:val="28"/>
          <w:szCs w:val="28"/>
        </w:rPr>
        <w:t xml:space="preserve"> </w:t>
      </w:r>
      <w:hyperlink r:id="rId27" w:anchor="/document/184755/entry/10" w:history="1">
        <w:r w:rsidRPr="00AD5461">
          <w:rPr>
            <w:sz w:val="28"/>
            <w:szCs w:val="28"/>
          </w:rPr>
          <w:t>статьей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10</w:t>
        </w:r>
      </w:hyperlink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Федерального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закона</w:t>
      </w:r>
      <w:r w:rsidR="00B55BA1">
        <w:rPr>
          <w:sz w:val="28"/>
          <w:szCs w:val="28"/>
        </w:rPr>
        <w:t xml:space="preserve"> </w:t>
      </w:r>
      <w:r w:rsidR="00B72B48">
        <w:rPr>
          <w:sz w:val="28"/>
          <w:szCs w:val="28"/>
        </w:rPr>
        <w:t xml:space="preserve">                </w:t>
      </w:r>
      <w:r w:rsidRPr="00AD5461">
        <w:rPr>
          <w:sz w:val="28"/>
          <w:szCs w:val="28"/>
        </w:rPr>
        <w:t>от</w:t>
      </w:r>
      <w:r w:rsidR="00B55BA1">
        <w:rPr>
          <w:sz w:val="28"/>
          <w:szCs w:val="28"/>
        </w:rPr>
        <w:t xml:space="preserve"> </w:t>
      </w:r>
      <w:r w:rsidR="00B72B48">
        <w:rPr>
          <w:sz w:val="28"/>
          <w:szCs w:val="28"/>
        </w:rPr>
        <w:t xml:space="preserve">25 июля </w:t>
      </w:r>
      <w:r w:rsidRPr="00AD5461">
        <w:rPr>
          <w:sz w:val="28"/>
          <w:szCs w:val="28"/>
        </w:rPr>
        <w:t>2002</w:t>
      </w:r>
      <w:r w:rsidR="00B55BA1">
        <w:rPr>
          <w:sz w:val="28"/>
          <w:szCs w:val="28"/>
        </w:rPr>
        <w:t xml:space="preserve"> </w:t>
      </w:r>
      <w:r w:rsidR="00B72B48">
        <w:rPr>
          <w:sz w:val="28"/>
          <w:szCs w:val="28"/>
        </w:rPr>
        <w:t>года №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115-ФЗ</w:t>
      </w:r>
      <w:r w:rsidR="00B55B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правовом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положении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иностранных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граждан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Российской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Федерации</w:t>
      </w:r>
      <w:r>
        <w:rPr>
          <w:sz w:val="28"/>
          <w:szCs w:val="28"/>
        </w:rPr>
        <w:t>»</w:t>
      </w:r>
      <w:r w:rsidRPr="00AD5461">
        <w:rPr>
          <w:sz w:val="28"/>
          <w:szCs w:val="28"/>
        </w:rPr>
        <w:t>);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документ,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подтверждающий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установление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опеки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необходимости);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документ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психолого-медико-педагогической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комиссии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необходимости);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документ,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подтверждающий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потребность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обучении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группе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оздоровительной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направленности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необходимости);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свидетельство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рождении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родителей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(законных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представителей)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граждан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Российской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Федерации);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свидетельство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месту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жительства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месту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пребывания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закрепленной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территории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содержащий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сведения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месте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пребывания,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месте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фактического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проживания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ребенка.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Родители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(законные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представители)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являющиеся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иностранными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гражданами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лицами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без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гражданства,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дополнительно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предъявляют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</w:t>
      </w:r>
      <w:proofErr w:type="gramStart"/>
      <w:r w:rsidRPr="00AD5461">
        <w:rPr>
          <w:sz w:val="28"/>
          <w:szCs w:val="28"/>
        </w:rPr>
        <w:t>т(</w:t>
      </w:r>
      <w:proofErr w:type="gramEnd"/>
      <w:r w:rsidRPr="00AD5461">
        <w:rPr>
          <w:sz w:val="28"/>
          <w:szCs w:val="28"/>
        </w:rPr>
        <w:t>ы),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удостоверяющий(е)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личность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подтверждающий(е)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законность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прав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также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подтверждающий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право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пребывание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Российской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Федерации.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Иностранные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граждане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без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гражданства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все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представляют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русском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языке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вместе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заверенным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переводом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русский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язык.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5.2.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Перечень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соответствии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законодательными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нормативными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правовыми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актами,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которые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вправе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представить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собственной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инициативе,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так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как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они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подлежат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представлению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рамках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межведомственного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взаимодействия: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5.2.1.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учет: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свидетельство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рождении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выданное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территории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Российской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Федерации;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свидетельство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месту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жительства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месту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пребывания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закрепленной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территории;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справка,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подтверждающая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факт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установления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инвалидности,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выписка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акта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освидетельствования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гражданина,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признанного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инвалидом,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выдаваемая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федеральными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государственными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учреждениями</w:t>
      </w:r>
      <w:r w:rsidR="00B55BA1">
        <w:rPr>
          <w:sz w:val="28"/>
          <w:szCs w:val="28"/>
        </w:rPr>
        <w:t xml:space="preserve"> </w:t>
      </w:r>
      <w:proofErr w:type="gramStart"/>
      <w:r w:rsidRPr="00AD5461">
        <w:rPr>
          <w:sz w:val="28"/>
          <w:szCs w:val="28"/>
        </w:rPr>
        <w:t>медико-социальной</w:t>
      </w:r>
      <w:proofErr w:type="gramEnd"/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экспертизы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подтверждения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сведений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наличии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права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специальные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меры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поддержки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(гарантии)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категорий</w:t>
      </w:r>
      <w:r w:rsidR="00B55B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5461">
        <w:rPr>
          <w:sz w:val="28"/>
          <w:szCs w:val="28"/>
        </w:rPr>
        <w:t>дети-инвалиды</w:t>
      </w:r>
      <w:r>
        <w:rPr>
          <w:sz w:val="28"/>
          <w:szCs w:val="28"/>
        </w:rPr>
        <w:t>»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и/или</w:t>
      </w:r>
      <w:r w:rsidR="00B55B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5461">
        <w:rPr>
          <w:sz w:val="28"/>
          <w:szCs w:val="28"/>
        </w:rPr>
        <w:t>дети,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один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родителей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которых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является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инвалидом</w:t>
      </w:r>
      <w:r>
        <w:rPr>
          <w:sz w:val="28"/>
          <w:szCs w:val="28"/>
        </w:rPr>
        <w:t>»</w:t>
      </w:r>
      <w:r w:rsidRPr="00AD5461">
        <w:rPr>
          <w:sz w:val="28"/>
          <w:szCs w:val="28"/>
        </w:rPr>
        <w:t>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указанных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учет).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5.2.2.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зачисления</w:t>
      </w:r>
      <w:r w:rsidR="0046086C">
        <w:rPr>
          <w:sz w:val="28"/>
          <w:szCs w:val="28"/>
        </w:rPr>
        <w:t xml:space="preserve">                         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документы,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соответствии</w:t>
      </w:r>
      <w:r w:rsidR="00B55BA1">
        <w:rPr>
          <w:sz w:val="28"/>
          <w:szCs w:val="28"/>
        </w:rPr>
        <w:t xml:space="preserve"> </w:t>
      </w:r>
      <w:r w:rsidR="0046086C">
        <w:rPr>
          <w:sz w:val="28"/>
          <w:szCs w:val="28"/>
        </w:rPr>
        <w:t xml:space="preserve">                   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законодательными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нормативными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правовыми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актами,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которые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вправе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представить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собственной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инициативе,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так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как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они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lastRenderedPageBreak/>
        <w:t>подлежат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представлению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рамках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межведомственного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взаимодействия,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отсутствуют.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5.3.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Способы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услуги: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информационном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стенде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(папке)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уполномоченной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</w:t>
      </w:r>
      <w:r w:rsidR="00B55BA1">
        <w:rPr>
          <w:sz w:val="28"/>
          <w:szCs w:val="28"/>
        </w:rPr>
        <w:t xml:space="preserve"> </w:t>
      </w:r>
      <w:r w:rsidR="0046086C">
        <w:rPr>
          <w:sz w:val="28"/>
          <w:szCs w:val="28"/>
        </w:rPr>
        <w:t xml:space="preserve">                  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месте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proofErr w:type="gramStart"/>
      <w:r w:rsidRPr="00AD5461">
        <w:rPr>
          <w:sz w:val="28"/>
          <w:szCs w:val="28"/>
        </w:rPr>
        <w:t>обращении</w:t>
      </w:r>
      <w:proofErr w:type="gramEnd"/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специалисту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отдела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общему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дошкольному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proofErr w:type="gramStart"/>
      <w:r w:rsidRPr="00AD5461">
        <w:rPr>
          <w:sz w:val="28"/>
          <w:szCs w:val="28"/>
        </w:rPr>
        <w:t>обращении</w:t>
      </w:r>
      <w:proofErr w:type="gramEnd"/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руководителю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hyperlink r:id="rId28" w:tgtFrame="_blank" w:history="1">
        <w:r w:rsidRPr="00AD5461">
          <w:rPr>
            <w:sz w:val="28"/>
            <w:szCs w:val="28"/>
          </w:rPr>
          <w:t>официальном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портале</w:t>
        </w:r>
      </w:hyperlink>
      <w:r w:rsidRPr="00AD5461">
        <w:rPr>
          <w:sz w:val="28"/>
          <w:szCs w:val="28"/>
        </w:rPr>
        <w:t>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hyperlink r:id="rId29" w:tgtFrame="_blank" w:history="1">
        <w:r w:rsidRPr="00AD5461">
          <w:rPr>
            <w:sz w:val="28"/>
            <w:szCs w:val="28"/>
          </w:rPr>
          <w:t>Едином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портале</w:t>
        </w:r>
      </w:hyperlink>
      <w:r w:rsidRPr="00AD5461">
        <w:rPr>
          <w:sz w:val="28"/>
          <w:szCs w:val="28"/>
        </w:rPr>
        <w:t>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proofErr w:type="gramStart"/>
      <w:r w:rsidRPr="00AD5461">
        <w:rPr>
          <w:sz w:val="28"/>
          <w:szCs w:val="28"/>
        </w:rPr>
        <w:t>обращении</w:t>
      </w:r>
      <w:proofErr w:type="gramEnd"/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работнику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филиала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МФЦ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исключением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приеме).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5.4.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Способы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числе</w:t>
      </w:r>
      <w:r w:rsidR="0046086C">
        <w:rPr>
          <w:sz w:val="28"/>
          <w:szCs w:val="28"/>
        </w:rPr>
        <w:t xml:space="preserve">                       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электронной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форме.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5.4.1.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Способы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подачи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постановки</w:t>
      </w:r>
      <w:r w:rsidR="00B55BA1">
        <w:rPr>
          <w:sz w:val="28"/>
          <w:szCs w:val="28"/>
        </w:rPr>
        <w:t xml:space="preserve"> </w:t>
      </w:r>
      <w:r w:rsidR="0046086C">
        <w:rPr>
          <w:sz w:val="28"/>
          <w:szCs w:val="28"/>
        </w:rPr>
        <w:t xml:space="preserve">                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учет: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личном</w:t>
      </w:r>
      <w:r w:rsidR="00B55BA1">
        <w:rPr>
          <w:sz w:val="28"/>
          <w:szCs w:val="28"/>
        </w:rPr>
        <w:t xml:space="preserve"> </w:t>
      </w:r>
      <w:proofErr w:type="gramStart"/>
      <w:r w:rsidRPr="00AD5461">
        <w:rPr>
          <w:sz w:val="28"/>
          <w:szCs w:val="28"/>
        </w:rPr>
        <w:t>обращении</w:t>
      </w:r>
      <w:proofErr w:type="gramEnd"/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филиал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МФЦ;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посредством</w:t>
      </w:r>
      <w:r w:rsidR="00B55BA1">
        <w:rPr>
          <w:sz w:val="28"/>
          <w:szCs w:val="28"/>
        </w:rPr>
        <w:t xml:space="preserve"> </w:t>
      </w:r>
      <w:hyperlink r:id="rId30" w:tgtFrame="_blank" w:history="1">
        <w:r w:rsidRPr="00AD5461">
          <w:rPr>
            <w:sz w:val="28"/>
            <w:szCs w:val="28"/>
          </w:rPr>
          <w:t>Единого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портала</w:t>
        </w:r>
      </w:hyperlink>
      <w:r w:rsidRPr="00AD5461">
        <w:rPr>
          <w:sz w:val="28"/>
          <w:szCs w:val="28"/>
        </w:rPr>
        <w:t>.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5.4.2.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Способы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подачи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организацию: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личном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обращении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организацию,</w:t>
      </w:r>
      <w:r w:rsidR="0046086C">
        <w:rPr>
          <w:sz w:val="28"/>
          <w:szCs w:val="28"/>
        </w:rPr>
        <w:t xml:space="preserve">                     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которую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направление.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5.5.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соответствии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hyperlink r:id="rId31" w:anchor="/document/12177515/entry/701" w:history="1">
        <w:r w:rsidRPr="00AD5461">
          <w:rPr>
            <w:sz w:val="28"/>
            <w:szCs w:val="28"/>
          </w:rPr>
          <w:t>частью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1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статьи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7</w:t>
        </w:r>
      </w:hyperlink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Федерального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закона</w:t>
      </w:r>
      <w:r w:rsidR="00B55BA1">
        <w:rPr>
          <w:sz w:val="28"/>
          <w:szCs w:val="28"/>
        </w:rPr>
        <w:t xml:space="preserve"> </w:t>
      </w:r>
      <w:r w:rsidR="0046086C">
        <w:rPr>
          <w:sz w:val="28"/>
          <w:szCs w:val="28"/>
        </w:rPr>
        <w:t xml:space="preserve">                          </w:t>
      </w:r>
      <w:r w:rsidRPr="00AD5461">
        <w:rPr>
          <w:sz w:val="28"/>
          <w:szCs w:val="28"/>
        </w:rPr>
        <w:t>от</w:t>
      </w:r>
      <w:r w:rsidR="00B55BA1">
        <w:rPr>
          <w:sz w:val="28"/>
          <w:szCs w:val="28"/>
        </w:rPr>
        <w:t xml:space="preserve"> </w:t>
      </w:r>
      <w:r w:rsidR="0046086C">
        <w:rPr>
          <w:sz w:val="28"/>
          <w:szCs w:val="28"/>
        </w:rPr>
        <w:t xml:space="preserve">27 июля </w:t>
      </w:r>
      <w:r w:rsidRPr="00AD5461">
        <w:rPr>
          <w:sz w:val="28"/>
          <w:szCs w:val="28"/>
        </w:rPr>
        <w:t>2010</w:t>
      </w:r>
      <w:r w:rsidR="0046086C">
        <w:rPr>
          <w:sz w:val="28"/>
          <w:szCs w:val="28"/>
        </w:rPr>
        <w:t xml:space="preserve"> года</w:t>
      </w:r>
      <w:r w:rsidR="00B55BA1">
        <w:rPr>
          <w:sz w:val="28"/>
          <w:szCs w:val="28"/>
        </w:rPr>
        <w:t xml:space="preserve"> </w:t>
      </w:r>
      <w:r w:rsidR="0046086C">
        <w:rPr>
          <w:sz w:val="28"/>
          <w:szCs w:val="28"/>
        </w:rPr>
        <w:t>№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210-ФЗ</w:t>
      </w:r>
      <w:r w:rsidR="00B55B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5461">
        <w:rPr>
          <w:sz w:val="28"/>
          <w:szCs w:val="28"/>
        </w:rPr>
        <w:t>Об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государственных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</w:t>
      </w:r>
      <w:r>
        <w:rPr>
          <w:sz w:val="28"/>
          <w:szCs w:val="28"/>
        </w:rPr>
        <w:t>»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(далее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Федеральный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закон</w:t>
      </w:r>
      <w:r w:rsidR="00B55BA1">
        <w:rPr>
          <w:sz w:val="28"/>
          <w:szCs w:val="28"/>
        </w:rPr>
        <w:t xml:space="preserve"> </w:t>
      </w:r>
      <w:r w:rsidR="0046086C">
        <w:rPr>
          <w:sz w:val="28"/>
          <w:szCs w:val="28"/>
        </w:rPr>
        <w:t xml:space="preserve">                    </w:t>
      </w:r>
      <w:r w:rsidRPr="00AD5461">
        <w:rPr>
          <w:sz w:val="28"/>
          <w:szCs w:val="28"/>
        </w:rPr>
        <w:t>от</w:t>
      </w:r>
      <w:r w:rsidR="00B55BA1">
        <w:rPr>
          <w:sz w:val="28"/>
          <w:szCs w:val="28"/>
        </w:rPr>
        <w:t xml:space="preserve"> </w:t>
      </w:r>
      <w:r w:rsidR="0046086C">
        <w:rPr>
          <w:sz w:val="28"/>
          <w:szCs w:val="28"/>
        </w:rPr>
        <w:t xml:space="preserve">27 июля </w:t>
      </w:r>
      <w:r w:rsidRPr="00AD5461">
        <w:rPr>
          <w:sz w:val="28"/>
          <w:szCs w:val="28"/>
        </w:rPr>
        <w:t>2010</w:t>
      </w:r>
      <w:r w:rsidR="0046086C">
        <w:rPr>
          <w:sz w:val="28"/>
          <w:szCs w:val="28"/>
        </w:rPr>
        <w:t xml:space="preserve"> года</w:t>
      </w:r>
      <w:r w:rsidR="00B55BA1">
        <w:rPr>
          <w:sz w:val="28"/>
          <w:szCs w:val="28"/>
        </w:rPr>
        <w:t xml:space="preserve"> </w:t>
      </w:r>
      <w:r w:rsidR="0046086C">
        <w:rPr>
          <w:sz w:val="28"/>
          <w:szCs w:val="28"/>
        </w:rPr>
        <w:t>№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210-ФЗ)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запрещается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требовать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заявителей: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представления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осуществления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действий,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осуществление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которых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предусмотрено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нормативными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правовыми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актами,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регулирующими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отношения,</w:t>
      </w:r>
      <w:r w:rsidR="00B55BA1">
        <w:rPr>
          <w:sz w:val="28"/>
          <w:szCs w:val="28"/>
        </w:rPr>
        <w:t xml:space="preserve"> </w:t>
      </w:r>
      <w:r w:rsidR="004F077A">
        <w:rPr>
          <w:sz w:val="28"/>
          <w:szCs w:val="28"/>
        </w:rPr>
        <w:t>возникающие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связи</w:t>
      </w:r>
      <w:r w:rsidR="00B55BA1">
        <w:rPr>
          <w:sz w:val="28"/>
          <w:szCs w:val="28"/>
        </w:rPr>
        <w:t xml:space="preserve"> </w:t>
      </w:r>
      <w:r w:rsidR="004F077A">
        <w:rPr>
          <w:sz w:val="28"/>
          <w:szCs w:val="28"/>
        </w:rPr>
        <w:t xml:space="preserve">                    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proofErr w:type="gramStart"/>
      <w:r w:rsidRPr="00AD5461">
        <w:rPr>
          <w:sz w:val="28"/>
          <w:szCs w:val="28"/>
        </w:rPr>
        <w:t>представления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числе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подтверждающих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внесение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платы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которые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находятся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распоряжении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органов,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предоставляющих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государственных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органов,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органов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местного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самоуправления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либо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подведомственных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государственным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органам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органам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местного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самоуправления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организациях,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участвующих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государственных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предусмотренных</w:t>
      </w:r>
      <w:r w:rsidR="00B55BA1">
        <w:rPr>
          <w:sz w:val="28"/>
          <w:szCs w:val="28"/>
        </w:rPr>
        <w:t xml:space="preserve"> </w:t>
      </w:r>
      <w:hyperlink r:id="rId32" w:anchor="/document/12177515/entry/101" w:history="1">
        <w:r w:rsidRPr="00AD5461">
          <w:rPr>
            <w:sz w:val="28"/>
            <w:szCs w:val="28"/>
          </w:rPr>
          <w:t>частью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1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статьи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1</w:t>
        </w:r>
      </w:hyperlink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Федерального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закона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</w:t>
      </w:r>
      <w:r w:rsidR="00B55BA1">
        <w:rPr>
          <w:sz w:val="28"/>
          <w:szCs w:val="28"/>
        </w:rPr>
        <w:t xml:space="preserve"> </w:t>
      </w:r>
      <w:r w:rsidR="004F077A">
        <w:rPr>
          <w:sz w:val="28"/>
          <w:szCs w:val="28"/>
        </w:rPr>
        <w:t xml:space="preserve">27 июля </w:t>
      </w:r>
      <w:r w:rsidRPr="00AD5461">
        <w:rPr>
          <w:sz w:val="28"/>
          <w:szCs w:val="28"/>
        </w:rPr>
        <w:t>2010</w:t>
      </w:r>
      <w:r w:rsidR="004F077A">
        <w:rPr>
          <w:sz w:val="28"/>
          <w:szCs w:val="28"/>
        </w:rPr>
        <w:t xml:space="preserve"> года</w:t>
      </w:r>
      <w:r w:rsidR="00B55BA1">
        <w:rPr>
          <w:sz w:val="28"/>
          <w:szCs w:val="28"/>
        </w:rPr>
        <w:t xml:space="preserve"> </w:t>
      </w:r>
      <w:r w:rsidR="004F077A">
        <w:rPr>
          <w:sz w:val="28"/>
          <w:szCs w:val="28"/>
        </w:rPr>
        <w:t>№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210-ФЗ,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соответствии</w:t>
      </w:r>
      <w:proofErr w:type="gramEnd"/>
      <w:r w:rsidR="00B55BA1">
        <w:rPr>
          <w:sz w:val="28"/>
          <w:szCs w:val="28"/>
        </w:rPr>
        <w:t xml:space="preserve"> </w:t>
      </w:r>
      <w:r w:rsidR="004F077A">
        <w:rPr>
          <w:sz w:val="28"/>
          <w:szCs w:val="28"/>
        </w:rPr>
        <w:t xml:space="preserve">                            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нормативными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правовыми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актами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Российской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Федерации,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Ханты-Мансийского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автономного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округа</w:t>
      </w:r>
      <w:r w:rsidR="00B55BA1">
        <w:rPr>
          <w:sz w:val="28"/>
          <w:szCs w:val="28"/>
        </w:rPr>
        <w:t xml:space="preserve"> </w:t>
      </w:r>
      <w:r w:rsidR="004F077A">
        <w:rPr>
          <w:sz w:val="28"/>
          <w:szCs w:val="28"/>
        </w:rPr>
        <w:t>–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Югры,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правовыми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актами,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исключением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включенных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определенный</w:t>
      </w:r>
      <w:r w:rsidR="00B55BA1">
        <w:rPr>
          <w:sz w:val="28"/>
          <w:szCs w:val="28"/>
        </w:rPr>
        <w:t xml:space="preserve"> </w:t>
      </w:r>
      <w:hyperlink r:id="rId33" w:anchor="/document/12177515/entry/706" w:history="1">
        <w:r w:rsidRPr="00AD5461">
          <w:rPr>
            <w:sz w:val="28"/>
            <w:szCs w:val="28"/>
          </w:rPr>
          <w:t>частью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6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статьи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7</w:t>
        </w:r>
      </w:hyperlink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Федерального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закона</w:t>
      </w:r>
      <w:r w:rsidR="00B55BA1">
        <w:rPr>
          <w:sz w:val="28"/>
          <w:szCs w:val="28"/>
        </w:rPr>
        <w:t xml:space="preserve"> </w:t>
      </w:r>
      <w:r w:rsidR="004F077A" w:rsidRPr="00AD5461">
        <w:rPr>
          <w:sz w:val="28"/>
          <w:szCs w:val="28"/>
        </w:rPr>
        <w:t>от</w:t>
      </w:r>
      <w:r w:rsidR="004F077A">
        <w:rPr>
          <w:sz w:val="28"/>
          <w:szCs w:val="28"/>
        </w:rPr>
        <w:t xml:space="preserve"> 27 июля </w:t>
      </w:r>
      <w:r w:rsidR="004F077A" w:rsidRPr="00AD5461">
        <w:rPr>
          <w:sz w:val="28"/>
          <w:szCs w:val="28"/>
        </w:rPr>
        <w:t>2010</w:t>
      </w:r>
      <w:r w:rsidR="004F077A">
        <w:rPr>
          <w:sz w:val="28"/>
          <w:szCs w:val="28"/>
        </w:rPr>
        <w:t xml:space="preserve"> года №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210-ФЗ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перечень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вправе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представить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указанные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lastRenderedPageBreak/>
        <w:t>информацию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уполномоченную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филиал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МФЦ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собственной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инициативе;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осуществления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действий,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числе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согласований,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связанных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обращением</w:t>
      </w:r>
      <w:r w:rsidR="00B55BA1">
        <w:rPr>
          <w:sz w:val="28"/>
          <w:szCs w:val="28"/>
        </w:rPr>
        <w:t xml:space="preserve"> </w:t>
      </w:r>
      <w:r w:rsidR="004F077A">
        <w:rPr>
          <w:sz w:val="28"/>
          <w:szCs w:val="28"/>
        </w:rPr>
        <w:t xml:space="preserve">                                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государственные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органы,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местного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самоуправления,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организации;</w:t>
      </w:r>
    </w:p>
    <w:p w:rsidR="00AD5461" w:rsidRPr="00AD5461" w:rsidRDefault="00AD5461" w:rsidP="00440EDA">
      <w:pPr>
        <w:ind w:firstLine="709"/>
        <w:jc w:val="both"/>
        <w:rPr>
          <w:sz w:val="28"/>
          <w:szCs w:val="28"/>
        </w:rPr>
      </w:pPr>
      <w:proofErr w:type="gramStart"/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бумажном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носителе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электронные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которых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ранее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были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заверены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соответствии</w:t>
      </w:r>
      <w:r w:rsidR="00B55BA1">
        <w:rPr>
          <w:sz w:val="28"/>
          <w:szCs w:val="28"/>
        </w:rPr>
        <w:t xml:space="preserve"> </w:t>
      </w:r>
      <w:r w:rsidR="004F077A">
        <w:rPr>
          <w:sz w:val="28"/>
          <w:szCs w:val="28"/>
        </w:rPr>
        <w:t xml:space="preserve">                             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hyperlink r:id="rId34" w:anchor="/document/12177515/entry/16172" w:history="1">
        <w:r w:rsidRPr="00AD5461">
          <w:rPr>
            <w:sz w:val="28"/>
            <w:szCs w:val="28"/>
          </w:rPr>
          <w:t>пунктом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7.2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части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1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статьи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16</w:t>
        </w:r>
      </w:hyperlink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Федерального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закона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</w:t>
      </w:r>
      <w:r w:rsidR="00B55BA1">
        <w:rPr>
          <w:sz w:val="28"/>
          <w:szCs w:val="28"/>
        </w:rPr>
        <w:t xml:space="preserve"> </w:t>
      </w:r>
      <w:r w:rsidR="004F077A">
        <w:rPr>
          <w:sz w:val="28"/>
          <w:szCs w:val="28"/>
        </w:rPr>
        <w:t xml:space="preserve">27 июля </w:t>
      </w:r>
      <w:r w:rsidRPr="00AD5461">
        <w:rPr>
          <w:sz w:val="28"/>
          <w:szCs w:val="28"/>
        </w:rPr>
        <w:t>2010</w:t>
      </w:r>
      <w:r w:rsidR="004F077A">
        <w:rPr>
          <w:sz w:val="28"/>
          <w:szCs w:val="28"/>
        </w:rPr>
        <w:t xml:space="preserve"> года</w:t>
      </w:r>
      <w:r w:rsidR="00B55BA1">
        <w:rPr>
          <w:sz w:val="28"/>
          <w:szCs w:val="28"/>
        </w:rPr>
        <w:t xml:space="preserve"> </w:t>
      </w:r>
      <w:r w:rsidR="00BE27CA">
        <w:rPr>
          <w:sz w:val="28"/>
          <w:szCs w:val="28"/>
        </w:rPr>
        <w:t xml:space="preserve">              </w:t>
      </w:r>
      <w:r w:rsidR="004F077A">
        <w:rPr>
          <w:sz w:val="28"/>
          <w:szCs w:val="28"/>
        </w:rPr>
        <w:t>№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210-ФЗ,</w:t>
      </w:r>
      <w:r w:rsidR="004F077A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исключением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случаев,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если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нанесение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отметок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такие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либо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изъятие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является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необходимым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условием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случаев,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установленных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федеральными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законами.</w:t>
      </w:r>
      <w:proofErr w:type="gramEnd"/>
    </w:p>
    <w:p w:rsidR="00AD5461" w:rsidRDefault="00AD5461" w:rsidP="00440EDA">
      <w:pPr>
        <w:ind w:firstLine="709"/>
        <w:jc w:val="both"/>
        <w:rPr>
          <w:sz w:val="28"/>
          <w:szCs w:val="28"/>
        </w:rPr>
      </w:pPr>
      <w:proofErr w:type="gramStart"/>
      <w:r w:rsidRPr="00AD5461">
        <w:rPr>
          <w:sz w:val="28"/>
          <w:szCs w:val="28"/>
        </w:rPr>
        <w:t>Орган,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предоставляющий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услугу,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вправе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требовать</w:t>
      </w:r>
      <w:r w:rsidR="00B55BA1">
        <w:rPr>
          <w:sz w:val="28"/>
          <w:szCs w:val="28"/>
        </w:rPr>
        <w:t xml:space="preserve"> </w:t>
      </w:r>
      <w:r w:rsidR="00BE27CA">
        <w:rPr>
          <w:sz w:val="28"/>
          <w:szCs w:val="28"/>
        </w:rPr>
        <w:t xml:space="preserve">               </w:t>
      </w:r>
      <w:r w:rsidRPr="00AD5461">
        <w:rPr>
          <w:sz w:val="28"/>
          <w:szCs w:val="28"/>
        </w:rPr>
        <w:t>от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отсутствие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(или)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недостоверность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которых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указывались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первоначальном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либо</w:t>
      </w:r>
      <w:r w:rsidR="00BE27CA">
        <w:rPr>
          <w:sz w:val="28"/>
          <w:szCs w:val="28"/>
        </w:rPr>
        <w:t xml:space="preserve">              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исключением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случаев,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предусмотренных</w:t>
      </w:r>
      <w:r w:rsidR="00B55BA1">
        <w:rPr>
          <w:sz w:val="28"/>
          <w:szCs w:val="28"/>
        </w:rPr>
        <w:t xml:space="preserve"> </w:t>
      </w:r>
      <w:hyperlink r:id="rId35" w:anchor="/document/12177515/entry/7014" w:history="1">
        <w:r w:rsidRPr="00AD5461">
          <w:rPr>
            <w:sz w:val="28"/>
            <w:szCs w:val="28"/>
          </w:rPr>
          <w:t>пунктом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4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части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1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статьи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7</w:t>
        </w:r>
      </w:hyperlink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Федерального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закона</w:t>
      </w:r>
      <w:r w:rsidR="00B55BA1">
        <w:rPr>
          <w:sz w:val="28"/>
          <w:szCs w:val="28"/>
        </w:rPr>
        <w:t xml:space="preserve"> </w:t>
      </w:r>
      <w:r w:rsidR="00BE27CA">
        <w:rPr>
          <w:sz w:val="28"/>
          <w:szCs w:val="28"/>
        </w:rPr>
        <w:t xml:space="preserve">                            </w:t>
      </w:r>
      <w:r w:rsidRPr="00AD5461">
        <w:rPr>
          <w:sz w:val="28"/>
          <w:szCs w:val="28"/>
        </w:rPr>
        <w:t>от</w:t>
      </w:r>
      <w:r w:rsidR="00B55BA1">
        <w:rPr>
          <w:sz w:val="28"/>
          <w:szCs w:val="28"/>
        </w:rPr>
        <w:t xml:space="preserve"> </w:t>
      </w:r>
      <w:r w:rsidR="00BE27CA">
        <w:rPr>
          <w:sz w:val="28"/>
          <w:szCs w:val="28"/>
        </w:rPr>
        <w:t xml:space="preserve">27 июля </w:t>
      </w:r>
      <w:r w:rsidRPr="00AD5461">
        <w:rPr>
          <w:sz w:val="28"/>
          <w:szCs w:val="28"/>
        </w:rPr>
        <w:t>2010</w:t>
      </w:r>
      <w:r w:rsidR="00BE27CA">
        <w:rPr>
          <w:sz w:val="28"/>
          <w:szCs w:val="28"/>
        </w:rPr>
        <w:t xml:space="preserve"> года</w:t>
      </w:r>
      <w:r w:rsidR="00B55BA1">
        <w:rPr>
          <w:sz w:val="28"/>
          <w:szCs w:val="28"/>
        </w:rPr>
        <w:t xml:space="preserve"> </w:t>
      </w:r>
      <w:r w:rsidR="00BE27CA">
        <w:rPr>
          <w:sz w:val="28"/>
          <w:szCs w:val="28"/>
        </w:rPr>
        <w:t>№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210-ФЗ.</w:t>
      </w:r>
      <w:proofErr w:type="gramEnd"/>
    </w:p>
    <w:p w:rsidR="00440EDA" w:rsidRPr="00FB4C7F" w:rsidRDefault="00440EDA" w:rsidP="00AD5461">
      <w:pPr>
        <w:jc w:val="both"/>
        <w:rPr>
          <w:sz w:val="34"/>
          <w:szCs w:val="34"/>
        </w:rPr>
      </w:pPr>
    </w:p>
    <w:p w:rsidR="00AD5461" w:rsidRDefault="00DB39D8" w:rsidP="00440E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AD5461" w:rsidRPr="00AD5461">
        <w:rPr>
          <w:sz w:val="28"/>
          <w:szCs w:val="28"/>
        </w:rPr>
        <w:t>6.</w:t>
      </w:r>
      <w:r w:rsidR="00B55BA1">
        <w:rPr>
          <w:sz w:val="28"/>
          <w:szCs w:val="28"/>
        </w:rPr>
        <w:t xml:space="preserve"> </w:t>
      </w:r>
      <w:r w:rsidR="00AD5461" w:rsidRPr="00215B14">
        <w:rPr>
          <w:sz w:val="28"/>
          <w:szCs w:val="28"/>
        </w:rPr>
        <w:t>Исчерпывающий</w:t>
      </w:r>
      <w:r w:rsidR="00B55BA1" w:rsidRPr="00215B14">
        <w:rPr>
          <w:sz w:val="28"/>
          <w:szCs w:val="28"/>
        </w:rPr>
        <w:t xml:space="preserve"> </w:t>
      </w:r>
      <w:r w:rsidR="00AD5461" w:rsidRPr="00215B14">
        <w:rPr>
          <w:sz w:val="28"/>
          <w:szCs w:val="28"/>
        </w:rPr>
        <w:t>перечень</w:t>
      </w:r>
      <w:r w:rsidR="00B55BA1" w:rsidRPr="00215B14">
        <w:rPr>
          <w:sz w:val="28"/>
          <w:szCs w:val="28"/>
        </w:rPr>
        <w:t xml:space="preserve"> </w:t>
      </w:r>
      <w:r w:rsidR="00AD5461" w:rsidRPr="00215B14">
        <w:rPr>
          <w:sz w:val="28"/>
          <w:szCs w:val="28"/>
        </w:rPr>
        <w:t>оснований</w:t>
      </w:r>
      <w:r w:rsidR="00B55BA1" w:rsidRPr="00215B14">
        <w:rPr>
          <w:sz w:val="28"/>
          <w:szCs w:val="28"/>
        </w:rPr>
        <w:t xml:space="preserve"> </w:t>
      </w:r>
      <w:r w:rsidR="00AD5461" w:rsidRPr="00215B14">
        <w:rPr>
          <w:sz w:val="28"/>
          <w:szCs w:val="28"/>
        </w:rPr>
        <w:t>для</w:t>
      </w:r>
      <w:r w:rsidR="00B55BA1" w:rsidRPr="00215B14">
        <w:rPr>
          <w:sz w:val="28"/>
          <w:szCs w:val="28"/>
        </w:rPr>
        <w:t xml:space="preserve"> </w:t>
      </w:r>
      <w:r w:rsidR="00AD5461" w:rsidRPr="00215B14">
        <w:rPr>
          <w:sz w:val="28"/>
          <w:szCs w:val="28"/>
        </w:rPr>
        <w:t>отказа</w:t>
      </w:r>
      <w:r w:rsidR="00B55BA1" w:rsidRPr="00215B14">
        <w:rPr>
          <w:sz w:val="28"/>
          <w:szCs w:val="28"/>
        </w:rPr>
        <w:t xml:space="preserve"> </w:t>
      </w:r>
      <w:r w:rsidR="00AD5461" w:rsidRPr="00215B14">
        <w:rPr>
          <w:sz w:val="28"/>
          <w:szCs w:val="28"/>
        </w:rPr>
        <w:t>в</w:t>
      </w:r>
      <w:r w:rsidR="00B55BA1" w:rsidRPr="00215B14">
        <w:rPr>
          <w:sz w:val="28"/>
          <w:szCs w:val="28"/>
        </w:rPr>
        <w:t xml:space="preserve"> </w:t>
      </w:r>
      <w:r w:rsidR="00AD5461" w:rsidRPr="00215B14">
        <w:rPr>
          <w:sz w:val="28"/>
          <w:szCs w:val="28"/>
        </w:rPr>
        <w:t>приеме</w:t>
      </w:r>
      <w:r w:rsidR="00B55BA1" w:rsidRPr="00215B14">
        <w:rPr>
          <w:sz w:val="28"/>
          <w:szCs w:val="28"/>
        </w:rPr>
        <w:t xml:space="preserve"> </w:t>
      </w:r>
      <w:r w:rsidR="00AD5461" w:rsidRPr="00215B14">
        <w:rPr>
          <w:sz w:val="28"/>
          <w:szCs w:val="28"/>
        </w:rPr>
        <w:t>документов,</w:t>
      </w:r>
      <w:r w:rsidR="00B55BA1" w:rsidRPr="00215B14">
        <w:rPr>
          <w:sz w:val="28"/>
          <w:szCs w:val="28"/>
        </w:rPr>
        <w:t xml:space="preserve"> </w:t>
      </w:r>
      <w:r w:rsidR="00AD5461" w:rsidRPr="00215B14">
        <w:rPr>
          <w:sz w:val="28"/>
          <w:szCs w:val="28"/>
        </w:rPr>
        <w:t>необходимых</w:t>
      </w:r>
      <w:r w:rsidR="00B55BA1" w:rsidRPr="00215B14">
        <w:rPr>
          <w:sz w:val="28"/>
          <w:szCs w:val="28"/>
        </w:rPr>
        <w:t xml:space="preserve"> </w:t>
      </w:r>
      <w:r w:rsidR="00AD5461" w:rsidRPr="00215B14">
        <w:rPr>
          <w:sz w:val="28"/>
          <w:szCs w:val="28"/>
        </w:rPr>
        <w:t>для</w:t>
      </w:r>
      <w:r w:rsidR="00B55BA1" w:rsidRPr="00215B14">
        <w:rPr>
          <w:sz w:val="28"/>
          <w:szCs w:val="28"/>
        </w:rPr>
        <w:t xml:space="preserve"> </w:t>
      </w:r>
      <w:r w:rsidR="00AD5461" w:rsidRPr="00215B14">
        <w:rPr>
          <w:sz w:val="28"/>
          <w:szCs w:val="28"/>
        </w:rPr>
        <w:t>предоставления</w:t>
      </w:r>
      <w:r w:rsidR="00B55BA1" w:rsidRPr="00215B14">
        <w:rPr>
          <w:sz w:val="28"/>
          <w:szCs w:val="28"/>
        </w:rPr>
        <w:t xml:space="preserve"> </w:t>
      </w:r>
      <w:r w:rsidR="00AD5461" w:rsidRPr="00215B14">
        <w:rPr>
          <w:sz w:val="28"/>
          <w:szCs w:val="28"/>
        </w:rPr>
        <w:t>муниципальной</w:t>
      </w:r>
      <w:r w:rsidR="00B55BA1" w:rsidRPr="00215B14">
        <w:rPr>
          <w:sz w:val="28"/>
          <w:szCs w:val="28"/>
        </w:rPr>
        <w:t xml:space="preserve"> </w:t>
      </w:r>
      <w:r w:rsidR="00AD5461" w:rsidRPr="00215B14">
        <w:rPr>
          <w:sz w:val="28"/>
          <w:szCs w:val="28"/>
        </w:rPr>
        <w:t>услуги</w:t>
      </w:r>
    </w:p>
    <w:p w:rsidR="00440EDA" w:rsidRPr="00FB4C7F" w:rsidRDefault="00440EDA" w:rsidP="00AD5461">
      <w:pPr>
        <w:jc w:val="both"/>
        <w:rPr>
          <w:sz w:val="34"/>
          <w:szCs w:val="34"/>
        </w:rPr>
      </w:pPr>
    </w:p>
    <w:p w:rsidR="00AD5461" w:rsidRPr="00780C80" w:rsidRDefault="00AD5461" w:rsidP="00780C80">
      <w:pPr>
        <w:ind w:firstLine="709"/>
        <w:jc w:val="both"/>
        <w:rPr>
          <w:sz w:val="28"/>
          <w:szCs w:val="28"/>
        </w:rPr>
      </w:pPr>
      <w:r w:rsidRPr="00780C80">
        <w:rPr>
          <w:sz w:val="28"/>
          <w:szCs w:val="28"/>
        </w:rPr>
        <w:t>6.1.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Основания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для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отказа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в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приеме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документов,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необходимых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для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предоставления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муниципальной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услуги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в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части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постановки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на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учет,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законодательством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Российской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Федерации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и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законодательством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Ханты-Мансийского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автономного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округа</w:t>
      </w:r>
      <w:r w:rsidR="00B55BA1" w:rsidRPr="00780C80">
        <w:rPr>
          <w:sz w:val="28"/>
          <w:szCs w:val="28"/>
        </w:rPr>
        <w:t xml:space="preserve"> </w:t>
      </w:r>
      <w:r w:rsidR="00780C80" w:rsidRPr="00780C80">
        <w:rPr>
          <w:sz w:val="28"/>
          <w:szCs w:val="28"/>
        </w:rPr>
        <w:t>–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Югры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не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предусмотрены.</w:t>
      </w:r>
    </w:p>
    <w:p w:rsidR="00AD5461" w:rsidRPr="00780C80" w:rsidRDefault="00AD5461" w:rsidP="00780C80">
      <w:pPr>
        <w:ind w:firstLine="709"/>
        <w:jc w:val="both"/>
        <w:rPr>
          <w:sz w:val="28"/>
          <w:szCs w:val="28"/>
        </w:rPr>
      </w:pPr>
      <w:r w:rsidRPr="00780C80">
        <w:rPr>
          <w:sz w:val="28"/>
          <w:szCs w:val="28"/>
        </w:rPr>
        <w:t>6.2.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Основания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для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отказа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в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приеме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заявления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о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приеме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и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приложенных</w:t>
      </w:r>
      <w:r w:rsidR="00B55BA1" w:rsidRPr="00780C80">
        <w:rPr>
          <w:sz w:val="28"/>
          <w:szCs w:val="28"/>
        </w:rPr>
        <w:t xml:space="preserve"> </w:t>
      </w:r>
      <w:r w:rsidR="00780C80">
        <w:rPr>
          <w:sz w:val="28"/>
          <w:szCs w:val="28"/>
        </w:rPr>
        <w:t xml:space="preserve">               </w:t>
      </w:r>
      <w:r w:rsidRPr="00780C80">
        <w:rPr>
          <w:sz w:val="28"/>
          <w:szCs w:val="28"/>
        </w:rPr>
        <w:t>к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нему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документов,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необходимых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для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зачисления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ребенка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в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образовательную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организацию:</w:t>
      </w:r>
    </w:p>
    <w:p w:rsidR="00AD5461" w:rsidRPr="00780C80" w:rsidRDefault="00AD5461" w:rsidP="00780C80">
      <w:pPr>
        <w:ind w:firstLine="709"/>
        <w:jc w:val="both"/>
        <w:rPr>
          <w:sz w:val="28"/>
          <w:szCs w:val="28"/>
        </w:rPr>
      </w:pPr>
      <w:r w:rsidRPr="00780C80">
        <w:rPr>
          <w:sz w:val="28"/>
          <w:szCs w:val="28"/>
        </w:rPr>
        <w:t>6.2.1.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Отсутствие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документов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(сведений),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необходимых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для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зачисления</w:t>
      </w:r>
      <w:r w:rsidR="00B55BA1" w:rsidRPr="00780C80">
        <w:rPr>
          <w:sz w:val="28"/>
          <w:szCs w:val="28"/>
        </w:rPr>
        <w:t xml:space="preserve"> </w:t>
      </w:r>
      <w:r w:rsidR="00780C80">
        <w:rPr>
          <w:sz w:val="28"/>
          <w:szCs w:val="28"/>
        </w:rPr>
        <w:t xml:space="preserve">                 </w:t>
      </w:r>
      <w:r w:rsidRPr="00780C80">
        <w:rPr>
          <w:sz w:val="28"/>
          <w:szCs w:val="28"/>
        </w:rPr>
        <w:t>в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образовательную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организацию,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предусмотренных</w:t>
      </w:r>
      <w:r w:rsidR="00B55BA1" w:rsidRPr="00780C80">
        <w:rPr>
          <w:sz w:val="28"/>
          <w:szCs w:val="28"/>
        </w:rPr>
        <w:t xml:space="preserve"> </w:t>
      </w:r>
      <w:hyperlink r:id="rId36" w:anchor="/document/404587662/entry/1539" w:history="1">
        <w:r w:rsidRPr="00780C80">
          <w:rPr>
            <w:sz w:val="28"/>
            <w:szCs w:val="28"/>
          </w:rPr>
          <w:t>подпунктом</w:t>
        </w:r>
        <w:r w:rsidR="00B55BA1" w:rsidRPr="00780C80">
          <w:rPr>
            <w:sz w:val="28"/>
            <w:szCs w:val="28"/>
          </w:rPr>
          <w:t xml:space="preserve"> </w:t>
        </w:r>
        <w:r w:rsidRPr="00780C80">
          <w:rPr>
            <w:sz w:val="28"/>
            <w:szCs w:val="28"/>
          </w:rPr>
          <w:t>5.1.2</w:t>
        </w:r>
        <w:r w:rsidR="00B55BA1" w:rsidRPr="00780C80">
          <w:rPr>
            <w:sz w:val="28"/>
            <w:szCs w:val="28"/>
          </w:rPr>
          <w:t xml:space="preserve"> </w:t>
        </w:r>
        <w:r w:rsidR="00780C80">
          <w:rPr>
            <w:sz w:val="28"/>
            <w:szCs w:val="28"/>
          </w:rPr>
          <w:t xml:space="preserve">              </w:t>
        </w:r>
        <w:r w:rsidRPr="00780C80">
          <w:rPr>
            <w:sz w:val="28"/>
            <w:szCs w:val="28"/>
          </w:rPr>
          <w:t>пункта</w:t>
        </w:r>
        <w:r w:rsidR="00B55BA1" w:rsidRPr="00780C80">
          <w:rPr>
            <w:sz w:val="28"/>
            <w:szCs w:val="28"/>
          </w:rPr>
          <w:t xml:space="preserve"> </w:t>
        </w:r>
        <w:r w:rsidRPr="00780C80">
          <w:rPr>
            <w:sz w:val="28"/>
            <w:szCs w:val="28"/>
          </w:rPr>
          <w:t>5</w:t>
        </w:r>
        <w:r w:rsidR="00780C80">
          <w:rPr>
            <w:sz w:val="28"/>
            <w:szCs w:val="28"/>
          </w:rPr>
          <w:t>.1</w:t>
        </w:r>
        <w:r w:rsidR="00B55BA1" w:rsidRPr="00780C80">
          <w:rPr>
            <w:sz w:val="28"/>
            <w:szCs w:val="28"/>
          </w:rPr>
          <w:t xml:space="preserve"> </w:t>
        </w:r>
        <w:r w:rsidR="0096781C">
          <w:rPr>
            <w:sz w:val="28"/>
            <w:szCs w:val="28"/>
          </w:rPr>
          <w:t xml:space="preserve">статьи 5 </w:t>
        </w:r>
        <w:r w:rsidRPr="00780C80">
          <w:rPr>
            <w:sz w:val="28"/>
            <w:szCs w:val="28"/>
          </w:rPr>
          <w:t>раздела</w:t>
        </w:r>
        <w:r w:rsidR="00B55BA1" w:rsidRPr="00780C80">
          <w:rPr>
            <w:sz w:val="28"/>
            <w:szCs w:val="28"/>
          </w:rPr>
          <w:t xml:space="preserve"> </w:t>
        </w:r>
        <w:r w:rsidRPr="00780C80">
          <w:rPr>
            <w:sz w:val="28"/>
            <w:szCs w:val="28"/>
          </w:rPr>
          <w:t>II</w:t>
        </w:r>
      </w:hyperlink>
      <w:r w:rsidR="00B55BA1" w:rsidRPr="00780C80">
        <w:rPr>
          <w:sz w:val="28"/>
          <w:szCs w:val="28"/>
        </w:rPr>
        <w:t xml:space="preserve"> </w:t>
      </w:r>
      <w:r w:rsidR="00F55D96" w:rsidRPr="00780C80">
        <w:rPr>
          <w:sz w:val="28"/>
          <w:szCs w:val="28"/>
        </w:rPr>
        <w:t>А</w:t>
      </w:r>
      <w:r w:rsidRPr="00780C80">
        <w:rPr>
          <w:sz w:val="28"/>
          <w:szCs w:val="28"/>
        </w:rPr>
        <w:t>дминистративного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регламента.</w:t>
      </w:r>
    </w:p>
    <w:p w:rsidR="00AD5461" w:rsidRPr="00780C80" w:rsidRDefault="00AD5461" w:rsidP="00780C80">
      <w:pPr>
        <w:ind w:firstLine="709"/>
        <w:jc w:val="both"/>
        <w:rPr>
          <w:sz w:val="28"/>
          <w:szCs w:val="28"/>
        </w:rPr>
      </w:pPr>
      <w:r w:rsidRPr="00780C80">
        <w:rPr>
          <w:sz w:val="28"/>
          <w:szCs w:val="28"/>
        </w:rPr>
        <w:t>6.2.2.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Предоставление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недостоверных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(искаженных)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сведений,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в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том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числе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предоставление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документов,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не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поддающихся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прочтению,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имеющих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исправления,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повреждения,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не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позволяющие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однозначно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истолковать</w:t>
      </w:r>
      <w:r w:rsidR="00B55BA1" w:rsidRPr="00780C80">
        <w:rPr>
          <w:sz w:val="28"/>
          <w:szCs w:val="28"/>
        </w:rPr>
        <w:t xml:space="preserve"> </w:t>
      </w:r>
      <w:r w:rsidR="00C57373">
        <w:rPr>
          <w:sz w:val="28"/>
          <w:szCs w:val="28"/>
        </w:rPr>
        <w:t xml:space="preserve">                      </w:t>
      </w:r>
      <w:r w:rsidRPr="00780C80">
        <w:rPr>
          <w:sz w:val="28"/>
          <w:szCs w:val="28"/>
        </w:rPr>
        <w:t>их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содержание,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отсутствие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необходимых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подписей,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печатей.</w:t>
      </w:r>
    </w:p>
    <w:p w:rsidR="00AD5461" w:rsidRPr="00780C80" w:rsidRDefault="00AD5461" w:rsidP="00780C80">
      <w:pPr>
        <w:ind w:firstLine="709"/>
        <w:jc w:val="both"/>
        <w:rPr>
          <w:sz w:val="28"/>
          <w:szCs w:val="28"/>
        </w:rPr>
      </w:pPr>
      <w:r w:rsidRPr="00780C80">
        <w:rPr>
          <w:sz w:val="28"/>
          <w:szCs w:val="28"/>
        </w:rPr>
        <w:t>6.2.3.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Представленные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документы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или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сведения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утратили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силу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на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момент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обращения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за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муниципальной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услугой.</w:t>
      </w:r>
    </w:p>
    <w:p w:rsidR="00AD5461" w:rsidRPr="00780C80" w:rsidRDefault="00AD5461" w:rsidP="00780C80">
      <w:pPr>
        <w:ind w:firstLine="709"/>
        <w:jc w:val="both"/>
        <w:rPr>
          <w:sz w:val="28"/>
          <w:szCs w:val="28"/>
        </w:rPr>
      </w:pPr>
      <w:r w:rsidRPr="00780C80">
        <w:rPr>
          <w:sz w:val="28"/>
          <w:szCs w:val="28"/>
        </w:rPr>
        <w:t>6.2.4.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Несоответствие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сведений,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указанных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в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заявлении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о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приеме,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сведениям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в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представленных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документах,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необходимых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для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предоставления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услуги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в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части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зачисления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в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образовательную</w:t>
      </w:r>
      <w:r w:rsidR="00B55BA1" w:rsidRPr="00780C80">
        <w:rPr>
          <w:sz w:val="28"/>
          <w:szCs w:val="28"/>
        </w:rPr>
        <w:t xml:space="preserve"> </w:t>
      </w:r>
      <w:r w:rsidRPr="00780C80">
        <w:rPr>
          <w:sz w:val="28"/>
          <w:szCs w:val="28"/>
        </w:rPr>
        <w:t>организацию.</w:t>
      </w:r>
    </w:p>
    <w:p w:rsidR="00C57373" w:rsidRPr="00FB4C7F" w:rsidRDefault="00C57373" w:rsidP="00C57373">
      <w:pPr>
        <w:jc w:val="center"/>
        <w:rPr>
          <w:sz w:val="34"/>
          <w:szCs w:val="34"/>
        </w:rPr>
      </w:pPr>
    </w:p>
    <w:p w:rsidR="00AD5461" w:rsidRDefault="00DB39D8" w:rsidP="00C5737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Статья </w:t>
      </w:r>
      <w:r w:rsidR="00AD5461" w:rsidRPr="00AD5461">
        <w:rPr>
          <w:sz w:val="28"/>
          <w:szCs w:val="28"/>
        </w:rPr>
        <w:t>7.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Исчерпывающий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перечень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оснований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приостановления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(или)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отказа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C57373">
        <w:rPr>
          <w:sz w:val="28"/>
          <w:szCs w:val="28"/>
        </w:rPr>
        <w:t>услуги</w:t>
      </w:r>
    </w:p>
    <w:p w:rsidR="00C57373" w:rsidRPr="00FB4C7F" w:rsidRDefault="00C57373" w:rsidP="00C57373">
      <w:pPr>
        <w:jc w:val="center"/>
        <w:rPr>
          <w:sz w:val="36"/>
          <w:szCs w:val="36"/>
        </w:rPr>
      </w:pPr>
    </w:p>
    <w:p w:rsidR="00AD5461" w:rsidRPr="00C57373" w:rsidRDefault="00AD5461" w:rsidP="00C57373">
      <w:pPr>
        <w:ind w:firstLine="709"/>
        <w:jc w:val="both"/>
        <w:rPr>
          <w:sz w:val="28"/>
          <w:szCs w:val="28"/>
        </w:rPr>
      </w:pPr>
      <w:r w:rsidRPr="00C57373">
        <w:rPr>
          <w:sz w:val="28"/>
          <w:szCs w:val="28"/>
        </w:rPr>
        <w:t>7.1.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Основания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для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приостановления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предоставления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муниципальной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услуги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законодательством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Российской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Федерации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и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законодательством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Ханты-Мансийского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автономного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округа</w:t>
      </w:r>
      <w:r w:rsidR="00B55BA1" w:rsidRPr="00C57373">
        <w:rPr>
          <w:sz w:val="28"/>
          <w:szCs w:val="28"/>
        </w:rPr>
        <w:t xml:space="preserve"> </w:t>
      </w:r>
      <w:r w:rsidR="00C57373">
        <w:rPr>
          <w:sz w:val="28"/>
          <w:szCs w:val="28"/>
        </w:rPr>
        <w:t>–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Югры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не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предусмотрены.</w:t>
      </w:r>
    </w:p>
    <w:p w:rsidR="00AD5461" w:rsidRPr="00C57373" w:rsidRDefault="00AD5461" w:rsidP="00C57373">
      <w:pPr>
        <w:ind w:firstLine="709"/>
        <w:jc w:val="both"/>
        <w:rPr>
          <w:sz w:val="28"/>
          <w:szCs w:val="28"/>
        </w:rPr>
      </w:pPr>
      <w:r w:rsidRPr="00C57373">
        <w:rPr>
          <w:sz w:val="28"/>
          <w:szCs w:val="28"/>
        </w:rPr>
        <w:t>7.2.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Основаниями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для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отказа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в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предоставлении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муниципальной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услуги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являются:</w:t>
      </w:r>
    </w:p>
    <w:p w:rsidR="00AD5461" w:rsidRPr="00C57373" w:rsidRDefault="00AD5461" w:rsidP="00C57373">
      <w:pPr>
        <w:ind w:firstLine="709"/>
        <w:jc w:val="both"/>
        <w:rPr>
          <w:sz w:val="28"/>
          <w:szCs w:val="28"/>
        </w:rPr>
      </w:pPr>
      <w:r w:rsidRPr="00C57373">
        <w:rPr>
          <w:sz w:val="28"/>
          <w:szCs w:val="28"/>
        </w:rPr>
        <w:t>7.2.1.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В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части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постановки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на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учет:</w:t>
      </w:r>
    </w:p>
    <w:p w:rsidR="00AD5461" w:rsidRPr="00C57373" w:rsidRDefault="00AD5461" w:rsidP="00C57373">
      <w:pPr>
        <w:ind w:firstLine="709"/>
        <w:jc w:val="both"/>
        <w:rPr>
          <w:sz w:val="28"/>
          <w:szCs w:val="28"/>
        </w:rPr>
      </w:pPr>
      <w:r w:rsidRPr="00C57373">
        <w:rPr>
          <w:sz w:val="28"/>
          <w:szCs w:val="28"/>
        </w:rPr>
        <w:t>7.2.1.1.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Обращение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лица,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не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относящегося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к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категории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заявителей.</w:t>
      </w:r>
    </w:p>
    <w:p w:rsidR="00AD5461" w:rsidRPr="00C57373" w:rsidRDefault="00AD5461" w:rsidP="00C57373">
      <w:pPr>
        <w:ind w:firstLine="709"/>
        <w:jc w:val="both"/>
        <w:rPr>
          <w:sz w:val="28"/>
          <w:szCs w:val="28"/>
        </w:rPr>
      </w:pPr>
      <w:r w:rsidRPr="00C57373">
        <w:rPr>
          <w:sz w:val="28"/>
          <w:szCs w:val="28"/>
        </w:rPr>
        <w:t>7.2.1.2.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Отсутствие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документов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(сведений),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необходимых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для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постановки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ребенка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на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учет,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предусмотренных</w:t>
      </w:r>
      <w:r w:rsidR="00B55BA1" w:rsidRPr="00C57373">
        <w:rPr>
          <w:sz w:val="28"/>
          <w:szCs w:val="28"/>
        </w:rPr>
        <w:t xml:space="preserve"> </w:t>
      </w:r>
      <w:hyperlink r:id="rId37" w:anchor="/document/404587662/entry/1538" w:history="1">
        <w:r w:rsidRPr="00C57373">
          <w:rPr>
            <w:sz w:val="28"/>
            <w:szCs w:val="28"/>
          </w:rPr>
          <w:t>подпунктом</w:t>
        </w:r>
        <w:r w:rsidR="00B55BA1" w:rsidRPr="00C57373">
          <w:rPr>
            <w:sz w:val="28"/>
            <w:szCs w:val="28"/>
          </w:rPr>
          <w:t xml:space="preserve"> </w:t>
        </w:r>
        <w:r w:rsidRPr="00C57373">
          <w:rPr>
            <w:sz w:val="28"/>
            <w:szCs w:val="28"/>
          </w:rPr>
          <w:t>5.1.1</w:t>
        </w:r>
        <w:r w:rsidR="00B55BA1" w:rsidRPr="00C57373">
          <w:rPr>
            <w:sz w:val="28"/>
            <w:szCs w:val="28"/>
          </w:rPr>
          <w:t xml:space="preserve"> </w:t>
        </w:r>
        <w:r w:rsidRPr="00C57373">
          <w:rPr>
            <w:sz w:val="28"/>
            <w:szCs w:val="28"/>
          </w:rPr>
          <w:t>пункта</w:t>
        </w:r>
        <w:r w:rsidR="00B55BA1" w:rsidRPr="00C57373">
          <w:rPr>
            <w:sz w:val="28"/>
            <w:szCs w:val="28"/>
          </w:rPr>
          <w:t xml:space="preserve"> </w:t>
        </w:r>
        <w:r w:rsidRPr="00C57373">
          <w:rPr>
            <w:sz w:val="28"/>
            <w:szCs w:val="28"/>
          </w:rPr>
          <w:t>5</w:t>
        </w:r>
        <w:r w:rsidR="00C57373">
          <w:rPr>
            <w:sz w:val="28"/>
            <w:szCs w:val="28"/>
          </w:rPr>
          <w:t>.1</w:t>
        </w:r>
        <w:r w:rsidR="00B55BA1" w:rsidRPr="00C57373">
          <w:rPr>
            <w:sz w:val="28"/>
            <w:szCs w:val="28"/>
          </w:rPr>
          <w:t xml:space="preserve"> </w:t>
        </w:r>
        <w:r w:rsidR="0096781C">
          <w:rPr>
            <w:sz w:val="28"/>
            <w:szCs w:val="28"/>
          </w:rPr>
          <w:t xml:space="preserve">статьи 5 </w:t>
        </w:r>
        <w:r w:rsidRPr="00C57373">
          <w:rPr>
            <w:sz w:val="28"/>
            <w:szCs w:val="28"/>
          </w:rPr>
          <w:t>раздела</w:t>
        </w:r>
        <w:r w:rsidR="00B55BA1" w:rsidRPr="00C57373">
          <w:rPr>
            <w:sz w:val="28"/>
            <w:szCs w:val="28"/>
          </w:rPr>
          <w:t xml:space="preserve"> </w:t>
        </w:r>
        <w:r w:rsidRPr="00C57373">
          <w:rPr>
            <w:sz w:val="28"/>
            <w:szCs w:val="28"/>
          </w:rPr>
          <w:t>II</w:t>
        </w:r>
      </w:hyperlink>
      <w:r w:rsidR="00B55BA1" w:rsidRPr="00C57373">
        <w:rPr>
          <w:sz w:val="28"/>
          <w:szCs w:val="28"/>
        </w:rPr>
        <w:t xml:space="preserve"> </w:t>
      </w:r>
      <w:r w:rsidR="00F55D96" w:rsidRPr="00C57373">
        <w:rPr>
          <w:sz w:val="28"/>
          <w:szCs w:val="28"/>
        </w:rPr>
        <w:t>А</w:t>
      </w:r>
      <w:r w:rsidRPr="00C57373">
        <w:rPr>
          <w:sz w:val="28"/>
          <w:szCs w:val="28"/>
        </w:rPr>
        <w:t>дминистративного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регламента.</w:t>
      </w:r>
    </w:p>
    <w:p w:rsidR="00AD5461" w:rsidRPr="00C57373" w:rsidRDefault="00AD5461" w:rsidP="00C57373">
      <w:pPr>
        <w:ind w:firstLine="709"/>
        <w:jc w:val="both"/>
        <w:rPr>
          <w:sz w:val="28"/>
          <w:szCs w:val="28"/>
        </w:rPr>
      </w:pPr>
      <w:r w:rsidRPr="00C57373">
        <w:rPr>
          <w:sz w:val="28"/>
          <w:szCs w:val="28"/>
        </w:rPr>
        <w:t>7.2.1.3.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Наличие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в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региональной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информационной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системе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ранее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поданного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заявления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о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постановке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на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учет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для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направления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в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образовательную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организацию,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расположенную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на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территории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Кондинского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района.</w:t>
      </w:r>
    </w:p>
    <w:p w:rsidR="00AD5461" w:rsidRPr="00C57373" w:rsidRDefault="00AD5461" w:rsidP="00C57373">
      <w:pPr>
        <w:ind w:firstLine="709"/>
        <w:jc w:val="both"/>
        <w:rPr>
          <w:sz w:val="28"/>
          <w:szCs w:val="28"/>
        </w:rPr>
      </w:pPr>
      <w:r w:rsidRPr="00C57373">
        <w:rPr>
          <w:sz w:val="28"/>
          <w:szCs w:val="28"/>
        </w:rPr>
        <w:t>7.2.1.4.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Предоставление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недостоверных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(искаженных)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сведений,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в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том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числе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предоставление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документов,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не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поддающихся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прочтению,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имеющих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исправления,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повреждения,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не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позволяющие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однозначно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истолковать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их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содержание,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отсутствие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необходимых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подписей,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печатей.</w:t>
      </w:r>
    </w:p>
    <w:p w:rsidR="00AD5461" w:rsidRPr="00C57373" w:rsidRDefault="00AD5461" w:rsidP="00C57373">
      <w:pPr>
        <w:ind w:firstLine="709"/>
        <w:jc w:val="both"/>
        <w:rPr>
          <w:sz w:val="28"/>
          <w:szCs w:val="28"/>
        </w:rPr>
      </w:pPr>
      <w:r w:rsidRPr="00C57373">
        <w:rPr>
          <w:sz w:val="28"/>
          <w:szCs w:val="28"/>
        </w:rPr>
        <w:t>7.2.1.5.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Достижение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ребенком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возраста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восьми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лет.</w:t>
      </w:r>
    </w:p>
    <w:p w:rsidR="00AD5461" w:rsidRDefault="00AD5461" w:rsidP="00C57373">
      <w:pPr>
        <w:ind w:firstLine="709"/>
        <w:jc w:val="both"/>
        <w:rPr>
          <w:sz w:val="28"/>
          <w:szCs w:val="28"/>
        </w:rPr>
      </w:pPr>
      <w:r w:rsidRPr="00C57373">
        <w:rPr>
          <w:sz w:val="28"/>
          <w:szCs w:val="28"/>
        </w:rPr>
        <w:t>7.2.2.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В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части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зачисления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в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образовательную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организацию: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отсутствие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свободных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мест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в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образовательной</w:t>
      </w:r>
      <w:r w:rsidR="00B55BA1" w:rsidRPr="00C57373">
        <w:rPr>
          <w:sz w:val="28"/>
          <w:szCs w:val="28"/>
        </w:rPr>
        <w:t xml:space="preserve"> </w:t>
      </w:r>
      <w:r w:rsidRPr="00C57373">
        <w:rPr>
          <w:sz w:val="28"/>
          <w:szCs w:val="28"/>
        </w:rPr>
        <w:t>организации.</w:t>
      </w:r>
    </w:p>
    <w:p w:rsidR="00C57373" w:rsidRPr="00FB4C7F" w:rsidRDefault="00C57373" w:rsidP="00C57373">
      <w:pPr>
        <w:ind w:firstLine="709"/>
        <w:jc w:val="both"/>
        <w:rPr>
          <w:sz w:val="36"/>
          <w:szCs w:val="36"/>
        </w:rPr>
      </w:pPr>
    </w:p>
    <w:p w:rsidR="003B4FAD" w:rsidRDefault="00DB39D8" w:rsidP="00C573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AD5461" w:rsidRPr="00AD5461">
        <w:rPr>
          <w:sz w:val="28"/>
          <w:szCs w:val="28"/>
        </w:rPr>
        <w:t>8.</w:t>
      </w:r>
      <w:r w:rsidR="00B55BA1">
        <w:rPr>
          <w:sz w:val="28"/>
          <w:szCs w:val="28"/>
        </w:rPr>
        <w:t xml:space="preserve"> </w:t>
      </w:r>
      <w:r w:rsidR="003B4FAD">
        <w:rPr>
          <w:sz w:val="28"/>
          <w:szCs w:val="28"/>
        </w:rPr>
        <w:t>Стоимость предоставления муниципальной услуги</w:t>
      </w:r>
    </w:p>
    <w:p w:rsidR="003B4FAD" w:rsidRPr="00FB4C7F" w:rsidRDefault="003B4FAD" w:rsidP="003B4FAD">
      <w:pPr>
        <w:rPr>
          <w:sz w:val="36"/>
          <w:szCs w:val="36"/>
        </w:rPr>
      </w:pPr>
    </w:p>
    <w:p w:rsidR="00AD5461" w:rsidRDefault="003B4FAD" w:rsidP="003B4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AD5461" w:rsidRPr="00AD5461">
        <w:rPr>
          <w:sz w:val="28"/>
          <w:szCs w:val="28"/>
        </w:rPr>
        <w:t>Муниципальная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предоставляется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бесплатно.</w:t>
      </w:r>
    </w:p>
    <w:p w:rsidR="00AD5461" w:rsidRDefault="00FB4C7F" w:rsidP="003B4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</w:t>
      </w:r>
      <w:r w:rsidR="00C57373">
        <w:rPr>
          <w:sz w:val="28"/>
          <w:szCs w:val="28"/>
        </w:rPr>
        <w:t xml:space="preserve">. </w:t>
      </w:r>
      <w:r w:rsidR="00AD5461" w:rsidRPr="00AD5461">
        <w:rPr>
          <w:sz w:val="28"/>
          <w:szCs w:val="28"/>
        </w:rPr>
        <w:t>Взимание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государственной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пошлины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платы</w:t>
      </w:r>
      <w:r w:rsidR="00B55BA1">
        <w:rPr>
          <w:sz w:val="28"/>
          <w:szCs w:val="28"/>
        </w:rPr>
        <w:t xml:space="preserve"> </w:t>
      </w:r>
      <w:r w:rsidR="003B4FAD">
        <w:rPr>
          <w:sz w:val="28"/>
          <w:szCs w:val="28"/>
        </w:rPr>
        <w:t xml:space="preserve">                                 </w:t>
      </w:r>
      <w:r w:rsidR="00AD5461" w:rsidRPr="00AD5461">
        <w:rPr>
          <w:sz w:val="28"/>
          <w:szCs w:val="28"/>
        </w:rPr>
        <w:t>за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предоставление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законодательством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Российской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Федерации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Ханты-Мансийского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автономного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округа</w:t>
      </w:r>
      <w:r w:rsidR="00B55BA1">
        <w:rPr>
          <w:sz w:val="28"/>
          <w:szCs w:val="28"/>
        </w:rPr>
        <w:t xml:space="preserve"> </w:t>
      </w:r>
      <w:r w:rsidR="003B4FAD">
        <w:rPr>
          <w:sz w:val="28"/>
          <w:szCs w:val="28"/>
        </w:rPr>
        <w:t>–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Югры</w:t>
      </w:r>
      <w:r w:rsidR="00B55BA1">
        <w:rPr>
          <w:sz w:val="28"/>
          <w:szCs w:val="28"/>
        </w:rPr>
        <w:t xml:space="preserve"> </w:t>
      </w:r>
      <w:r w:rsidR="003B4FAD">
        <w:rPr>
          <w:sz w:val="28"/>
          <w:szCs w:val="28"/>
        </w:rPr>
        <w:t xml:space="preserve">                                  </w:t>
      </w:r>
      <w:r w:rsidR="00AD5461"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предусмотрено.</w:t>
      </w:r>
    </w:p>
    <w:p w:rsidR="00C57373" w:rsidRPr="00FB4C7F" w:rsidRDefault="00C57373" w:rsidP="00C57373">
      <w:pPr>
        <w:ind w:firstLine="709"/>
        <w:jc w:val="both"/>
        <w:rPr>
          <w:sz w:val="36"/>
          <w:szCs w:val="36"/>
        </w:rPr>
      </w:pPr>
    </w:p>
    <w:p w:rsidR="003B4FAD" w:rsidRDefault="00DB39D8" w:rsidP="003B4FA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AD5461" w:rsidRPr="00AD5461">
        <w:rPr>
          <w:sz w:val="28"/>
          <w:szCs w:val="28"/>
        </w:rPr>
        <w:t>9.</w:t>
      </w:r>
      <w:r w:rsidR="00B55BA1">
        <w:rPr>
          <w:sz w:val="28"/>
          <w:szCs w:val="28"/>
        </w:rPr>
        <w:t xml:space="preserve"> </w:t>
      </w:r>
      <w:r w:rsidR="003B4FAD" w:rsidRPr="00AD5461">
        <w:rPr>
          <w:sz w:val="28"/>
          <w:szCs w:val="28"/>
        </w:rPr>
        <w:t>Максимальный</w:t>
      </w:r>
      <w:r w:rsidR="003B4FAD">
        <w:rPr>
          <w:sz w:val="28"/>
          <w:szCs w:val="28"/>
        </w:rPr>
        <w:t xml:space="preserve"> </w:t>
      </w:r>
      <w:r w:rsidR="003B4FAD" w:rsidRPr="00AD5461">
        <w:rPr>
          <w:sz w:val="28"/>
          <w:szCs w:val="28"/>
        </w:rPr>
        <w:t>срок</w:t>
      </w:r>
      <w:r w:rsidR="003B4FAD">
        <w:rPr>
          <w:sz w:val="28"/>
          <w:szCs w:val="28"/>
        </w:rPr>
        <w:t xml:space="preserve"> </w:t>
      </w:r>
      <w:r w:rsidR="003B4FAD" w:rsidRPr="00AD5461">
        <w:rPr>
          <w:sz w:val="28"/>
          <w:szCs w:val="28"/>
        </w:rPr>
        <w:t>ожидания</w:t>
      </w:r>
      <w:r w:rsidR="003B4FAD">
        <w:rPr>
          <w:sz w:val="28"/>
          <w:szCs w:val="28"/>
        </w:rPr>
        <w:t xml:space="preserve"> </w:t>
      </w:r>
      <w:r w:rsidR="003B4FAD" w:rsidRPr="00AD5461">
        <w:rPr>
          <w:sz w:val="28"/>
          <w:szCs w:val="28"/>
        </w:rPr>
        <w:t>в</w:t>
      </w:r>
      <w:r w:rsidR="003B4FAD">
        <w:rPr>
          <w:sz w:val="28"/>
          <w:szCs w:val="28"/>
        </w:rPr>
        <w:t xml:space="preserve"> </w:t>
      </w:r>
      <w:r w:rsidR="003B4FAD" w:rsidRPr="00AD5461">
        <w:rPr>
          <w:sz w:val="28"/>
          <w:szCs w:val="28"/>
        </w:rPr>
        <w:t>очереди</w:t>
      </w:r>
      <w:r w:rsidR="003B4FAD">
        <w:rPr>
          <w:sz w:val="28"/>
          <w:szCs w:val="28"/>
        </w:rPr>
        <w:t xml:space="preserve"> </w:t>
      </w:r>
      <w:r w:rsidR="003B4FAD" w:rsidRPr="00AD5461">
        <w:rPr>
          <w:sz w:val="28"/>
          <w:szCs w:val="28"/>
        </w:rPr>
        <w:t>при</w:t>
      </w:r>
      <w:r w:rsidR="003B4FAD">
        <w:rPr>
          <w:sz w:val="28"/>
          <w:szCs w:val="28"/>
        </w:rPr>
        <w:t xml:space="preserve"> </w:t>
      </w:r>
      <w:r w:rsidR="003B4FAD" w:rsidRPr="00AD5461">
        <w:rPr>
          <w:sz w:val="28"/>
          <w:szCs w:val="28"/>
        </w:rPr>
        <w:t>подаче</w:t>
      </w:r>
      <w:r w:rsidR="003B4FAD">
        <w:rPr>
          <w:sz w:val="28"/>
          <w:szCs w:val="28"/>
        </w:rPr>
        <w:t xml:space="preserve"> </w:t>
      </w:r>
      <w:r w:rsidR="003B4FAD" w:rsidRPr="00AD5461">
        <w:rPr>
          <w:sz w:val="28"/>
          <w:szCs w:val="28"/>
        </w:rPr>
        <w:t>заявления</w:t>
      </w:r>
      <w:r w:rsidR="003B4FAD">
        <w:rPr>
          <w:sz w:val="28"/>
          <w:szCs w:val="28"/>
        </w:rPr>
        <w:t xml:space="preserve"> </w:t>
      </w:r>
    </w:p>
    <w:p w:rsidR="003B4FAD" w:rsidRDefault="003B4FAD" w:rsidP="003B4FAD">
      <w:pPr>
        <w:shd w:val="clear" w:color="auto" w:fill="FFFFFF"/>
        <w:jc w:val="center"/>
        <w:rPr>
          <w:sz w:val="28"/>
          <w:szCs w:val="28"/>
        </w:rPr>
      </w:pPr>
      <w:r w:rsidRPr="00AD54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получении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</w:p>
    <w:p w:rsidR="003B4FAD" w:rsidRPr="00FB4C7F" w:rsidRDefault="003B4FAD" w:rsidP="00AD5461">
      <w:pPr>
        <w:shd w:val="clear" w:color="auto" w:fill="FFFFFF"/>
        <w:jc w:val="both"/>
        <w:rPr>
          <w:sz w:val="36"/>
          <w:szCs w:val="36"/>
        </w:rPr>
      </w:pPr>
    </w:p>
    <w:p w:rsidR="00AD5461" w:rsidRDefault="003B4FAD" w:rsidP="003B4FA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AD5461" w:rsidRPr="00AD5461">
        <w:rPr>
          <w:sz w:val="28"/>
          <w:szCs w:val="28"/>
        </w:rPr>
        <w:t>Максимальный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срок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ожидания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очереди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подаче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получении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результата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  <w:shd w:val="clear" w:color="auto" w:fill="FFFFFF"/>
        </w:rPr>
        <w:t>в</w:t>
      </w:r>
      <w:r w:rsidR="00B55BA1">
        <w:rPr>
          <w:sz w:val="28"/>
          <w:szCs w:val="28"/>
          <w:shd w:val="clear" w:color="auto" w:fill="FFFFFF"/>
        </w:rPr>
        <w:t xml:space="preserve"> </w:t>
      </w:r>
      <w:r w:rsidR="00AD5461" w:rsidRPr="00AD5461">
        <w:rPr>
          <w:sz w:val="28"/>
          <w:szCs w:val="28"/>
          <w:shd w:val="clear" w:color="auto" w:fill="FFFFFF"/>
        </w:rPr>
        <w:t>случае</w:t>
      </w:r>
      <w:r w:rsidR="00B55BA1">
        <w:rPr>
          <w:sz w:val="28"/>
          <w:szCs w:val="28"/>
          <w:shd w:val="clear" w:color="auto" w:fill="FFFFFF"/>
        </w:rPr>
        <w:t xml:space="preserve"> </w:t>
      </w:r>
      <w:r w:rsidR="00AD5461" w:rsidRPr="00AD5461">
        <w:rPr>
          <w:sz w:val="28"/>
          <w:szCs w:val="28"/>
          <w:shd w:val="clear" w:color="auto" w:fill="FFFFFF"/>
        </w:rPr>
        <w:t>обращения</w:t>
      </w:r>
      <w:r w:rsidR="00B55BA1">
        <w:rPr>
          <w:sz w:val="28"/>
          <w:szCs w:val="28"/>
          <w:shd w:val="clear" w:color="auto" w:fill="FFFFFF"/>
        </w:rPr>
        <w:t xml:space="preserve"> </w:t>
      </w:r>
      <w:r w:rsidR="00AD5461" w:rsidRPr="00AD5461">
        <w:rPr>
          <w:sz w:val="28"/>
          <w:szCs w:val="28"/>
          <w:shd w:val="clear" w:color="auto" w:fill="FFFFFF"/>
        </w:rPr>
        <w:t>заявителя</w:t>
      </w:r>
      <w:r w:rsidR="00B55BA1">
        <w:rPr>
          <w:sz w:val="28"/>
          <w:szCs w:val="28"/>
          <w:shd w:val="clear" w:color="auto" w:fill="FFFFFF"/>
        </w:rPr>
        <w:t xml:space="preserve"> </w:t>
      </w:r>
      <w:r w:rsidR="00AD5461" w:rsidRPr="00AD5461">
        <w:rPr>
          <w:sz w:val="28"/>
          <w:szCs w:val="28"/>
          <w:shd w:val="clear" w:color="auto" w:fill="FFFFFF"/>
        </w:rPr>
        <w:t>непосредственно</w:t>
      </w:r>
      <w:r w:rsidR="00B55BA1">
        <w:rPr>
          <w:sz w:val="28"/>
          <w:szCs w:val="28"/>
          <w:shd w:val="clear" w:color="auto" w:fill="FFFFFF"/>
        </w:rPr>
        <w:t xml:space="preserve"> </w:t>
      </w:r>
      <w:r w:rsidR="00AD5461" w:rsidRPr="00AD5461">
        <w:rPr>
          <w:sz w:val="28"/>
          <w:szCs w:val="28"/>
          <w:shd w:val="clear" w:color="auto" w:fill="FFFFFF"/>
        </w:rPr>
        <w:t>в</w:t>
      </w:r>
      <w:r w:rsidR="00B55BA1">
        <w:rPr>
          <w:sz w:val="28"/>
          <w:szCs w:val="28"/>
          <w:shd w:val="clear" w:color="auto" w:fill="FFFFFF"/>
        </w:rPr>
        <w:t xml:space="preserve"> </w:t>
      </w:r>
      <w:r w:rsidR="00AD5461" w:rsidRPr="00AD5461">
        <w:rPr>
          <w:sz w:val="28"/>
          <w:szCs w:val="28"/>
          <w:shd w:val="clear" w:color="auto" w:fill="FFFFFF"/>
        </w:rPr>
        <w:t>орган,</w:t>
      </w:r>
      <w:r w:rsidR="00B55BA1">
        <w:rPr>
          <w:sz w:val="28"/>
          <w:szCs w:val="28"/>
          <w:shd w:val="clear" w:color="auto" w:fill="FFFFFF"/>
        </w:rPr>
        <w:t xml:space="preserve"> </w:t>
      </w:r>
      <w:r w:rsidR="00AD5461" w:rsidRPr="00AD5461">
        <w:rPr>
          <w:sz w:val="28"/>
          <w:szCs w:val="28"/>
          <w:shd w:val="clear" w:color="auto" w:fill="FFFFFF"/>
        </w:rPr>
        <w:t>предоставляющий</w:t>
      </w:r>
      <w:r w:rsidR="00B55BA1">
        <w:rPr>
          <w:sz w:val="28"/>
          <w:szCs w:val="28"/>
          <w:shd w:val="clear" w:color="auto" w:fill="FFFFFF"/>
        </w:rPr>
        <w:t xml:space="preserve"> </w:t>
      </w:r>
      <w:r w:rsidR="00AD5461" w:rsidRPr="00AD5461">
        <w:rPr>
          <w:sz w:val="28"/>
          <w:szCs w:val="28"/>
          <w:shd w:val="clear" w:color="auto" w:fill="FFFFFF"/>
        </w:rPr>
        <w:t>муниципальную</w:t>
      </w:r>
      <w:r w:rsidR="00B55BA1">
        <w:rPr>
          <w:sz w:val="28"/>
          <w:szCs w:val="28"/>
          <w:shd w:val="clear" w:color="auto" w:fill="FFFFFF"/>
        </w:rPr>
        <w:t xml:space="preserve"> </w:t>
      </w:r>
      <w:r w:rsidR="00AD5461" w:rsidRPr="00AD5461">
        <w:rPr>
          <w:sz w:val="28"/>
          <w:szCs w:val="28"/>
          <w:shd w:val="clear" w:color="auto" w:fill="FFFFFF"/>
        </w:rPr>
        <w:t>услугу,</w:t>
      </w:r>
      <w:r w:rsidR="00B55BA1">
        <w:rPr>
          <w:sz w:val="28"/>
          <w:szCs w:val="28"/>
          <w:shd w:val="clear" w:color="auto" w:fill="FFFFFF"/>
        </w:rPr>
        <w:t xml:space="preserve"> </w:t>
      </w:r>
      <w:r w:rsidR="00AD5461" w:rsidRPr="00AD5461">
        <w:rPr>
          <w:sz w:val="28"/>
          <w:szCs w:val="28"/>
          <w:shd w:val="clear" w:color="auto" w:fill="FFFFFF"/>
        </w:rPr>
        <w:t>или</w:t>
      </w:r>
      <w:r w:rsidR="00B55BA1">
        <w:rPr>
          <w:sz w:val="28"/>
          <w:szCs w:val="28"/>
          <w:shd w:val="clear" w:color="auto" w:fill="FFFFFF"/>
        </w:rPr>
        <w:t xml:space="preserve"> </w:t>
      </w:r>
      <w:r w:rsidR="00AD5461" w:rsidRPr="00AD5461">
        <w:rPr>
          <w:sz w:val="28"/>
          <w:szCs w:val="28"/>
          <w:shd w:val="clear" w:color="auto" w:fill="FFFFFF"/>
        </w:rPr>
        <w:t>филиал</w:t>
      </w:r>
      <w:r w:rsidR="00B55BA1">
        <w:rPr>
          <w:sz w:val="28"/>
          <w:szCs w:val="28"/>
          <w:shd w:val="clear" w:color="auto" w:fill="FFFFFF"/>
        </w:rPr>
        <w:t xml:space="preserve"> </w:t>
      </w:r>
      <w:r w:rsidR="00AD5461" w:rsidRPr="00AD5461">
        <w:rPr>
          <w:sz w:val="28"/>
          <w:szCs w:val="28"/>
          <w:shd w:val="clear" w:color="auto" w:fill="FFFFFF"/>
        </w:rPr>
        <w:t>МФЦ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составляет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15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минут.</w:t>
      </w:r>
    </w:p>
    <w:p w:rsidR="00C57373" w:rsidRDefault="00C57373" w:rsidP="00AD5461">
      <w:pPr>
        <w:shd w:val="clear" w:color="auto" w:fill="FFFFFF"/>
        <w:jc w:val="both"/>
        <w:rPr>
          <w:sz w:val="36"/>
          <w:szCs w:val="36"/>
        </w:rPr>
      </w:pPr>
    </w:p>
    <w:p w:rsidR="00FB4C7F" w:rsidRPr="00FB4C7F" w:rsidRDefault="00FB4C7F" w:rsidP="00AD5461">
      <w:pPr>
        <w:shd w:val="clear" w:color="auto" w:fill="FFFFFF"/>
        <w:jc w:val="both"/>
        <w:rPr>
          <w:sz w:val="36"/>
          <w:szCs w:val="36"/>
        </w:rPr>
      </w:pPr>
    </w:p>
    <w:p w:rsidR="00DB39D8" w:rsidRDefault="00DB39D8" w:rsidP="003B4FA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Статья </w:t>
      </w:r>
      <w:r w:rsidR="00AD5461" w:rsidRPr="00AD5461">
        <w:rPr>
          <w:sz w:val="28"/>
          <w:szCs w:val="28"/>
        </w:rPr>
        <w:t>10.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Срок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регистрации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</w:p>
    <w:p w:rsidR="00AD5461" w:rsidRPr="00AD5461" w:rsidRDefault="00AD5461" w:rsidP="003B4FAD">
      <w:pPr>
        <w:shd w:val="clear" w:color="auto" w:fill="FFFFFF"/>
        <w:jc w:val="center"/>
        <w:rPr>
          <w:sz w:val="28"/>
          <w:szCs w:val="28"/>
        </w:rPr>
      </w:pP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3B4FAD">
        <w:rPr>
          <w:sz w:val="28"/>
          <w:szCs w:val="28"/>
        </w:rPr>
        <w:t>услуги</w:t>
      </w:r>
    </w:p>
    <w:p w:rsidR="003B4FAD" w:rsidRDefault="003B4FAD" w:rsidP="00AD5461">
      <w:pPr>
        <w:shd w:val="clear" w:color="auto" w:fill="FFFFFF"/>
        <w:jc w:val="both"/>
        <w:rPr>
          <w:sz w:val="28"/>
          <w:szCs w:val="28"/>
        </w:rPr>
      </w:pPr>
    </w:p>
    <w:p w:rsidR="00AD5461" w:rsidRPr="00AD5461" w:rsidRDefault="003B4FAD" w:rsidP="003B4FA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</w:t>
      </w:r>
      <w:r w:rsidR="00AD5461" w:rsidRPr="00AD5461">
        <w:rPr>
          <w:sz w:val="28"/>
          <w:szCs w:val="28"/>
        </w:rPr>
        <w:t>Заявление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учет,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поступившее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района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из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филиала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МФЦ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регистрируется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течение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одного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рабочего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дня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момента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поступления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района.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Срок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порядок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регистрации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личном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обращении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филиал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МФЦ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определяется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регламентом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работы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МФЦ.</w:t>
      </w:r>
    </w:p>
    <w:p w:rsidR="00AD5461" w:rsidRPr="00AD5461" w:rsidRDefault="003B4FAD" w:rsidP="003B4FA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="00AD5461" w:rsidRPr="00AD5461">
        <w:rPr>
          <w:sz w:val="28"/>
          <w:szCs w:val="28"/>
        </w:rPr>
        <w:t>Заявление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учет,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поданное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заявителем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посредством</w:t>
      </w:r>
      <w:r w:rsidR="00B55BA1">
        <w:rPr>
          <w:sz w:val="28"/>
          <w:szCs w:val="28"/>
        </w:rPr>
        <w:t xml:space="preserve"> </w:t>
      </w:r>
      <w:hyperlink r:id="rId38" w:tgtFrame="_blank" w:history="1">
        <w:r w:rsidR="00AD5461" w:rsidRPr="00AD5461">
          <w:rPr>
            <w:sz w:val="28"/>
            <w:szCs w:val="28"/>
          </w:rPr>
          <w:t>Единого</w:t>
        </w:r>
        <w:r w:rsidR="00B55BA1">
          <w:rPr>
            <w:sz w:val="28"/>
            <w:szCs w:val="28"/>
          </w:rPr>
          <w:t xml:space="preserve"> </w:t>
        </w:r>
        <w:r w:rsidR="00AD5461" w:rsidRPr="00AD5461">
          <w:rPr>
            <w:sz w:val="28"/>
            <w:szCs w:val="28"/>
          </w:rPr>
          <w:t>портала</w:t>
        </w:r>
      </w:hyperlink>
      <w:r w:rsidR="00AD5461" w:rsidRPr="00AD5461">
        <w:rPr>
          <w:sz w:val="28"/>
          <w:szCs w:val="28"/>
        </w:rPr>
        <w:t>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автоматически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регистрируется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режиме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реального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времени.</w:t>
      </w:r>
    </w:p>
    <w:p w:rsidR="00AD5461" w:rsidRDefault="003B4FAD" w:rsidP="003B4FA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</w:t>
      </w:r>
      <w:r w:rsidR="00AD5461" w:rsidRPr="00AD5461">
        <w:rPr>
          <w:sz w:val="28"/>
          <w:szCs w:val="28"/>
        </w:rPr>
        <w:t>Заявление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приеме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регистрируется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течение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15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минут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момента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представления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подписанного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необходимых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зачисления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организацию.</w:t>
      </w:r>
    </w:p>
    <w:p w:rsidR="003B4FAD" w:rsidRPr="00AD5461" w:rsidRDefault="003B4FAD" w:rsidP="003B4FA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D5461" w:rsidRDefault="00DB39D8" w:rsidP="00EF2175">
      <w:pPr>
        <w:shd w:val="clear" w:color="auto" w:fill="FFFFFF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Статья </w:t>
      </w:r>
      <w:r w:rsidR="00AD5461" w:rsidRPr="00AD5461">
        <w:rPr>
          <w:sz w:val="28"/>
          <w:szCs w:val="28"/>
        </w:rPr>
        <w:t>11.</w:t>
      </w:r>
      <w:r w:rsidR="00B55BA1">
        <w:rPr>
          <w:sz w:val="28"/>
          <w:szCs w:val="28"/>
        </w:rPr>
        <w:t xml:space="preserve"> </w:t>
      </w:r>
      <w:proofErr w:type="gramStart"/>
      <w:r w:rsidR="00AD5461" w:rsidRPr="00EF2175">
        <w:rPr>
          <w:sz w:val="28"/>
          <w:szCs w:val="28"/>
        </w:rPr>
        <w:t>Требования</w:t>
      </w:r>
      <w:r w:rsidR="00B55BA1" w:rsidRPr="00EF2175">
        <w:rPr>
          <w:sz w:val="28"/>
          <w:szCs w:val="28"/>
        </w:rPr>
        <w:t xml:space="preserve"> </w:t>
      </w:r>
      <w:r w:rsidR="00AD5461" w:rsidRPr="00EF2175">
        <w:rPr>
          <w:sz w:val="28"/>
          <w:szCs w:val="28"/>
        </w:rPr>
        <w:t>к</w:t>
      </w:r>
      <w:r w:rsidR="00B55BA1" w:rsidRPr="00EF2175">
        <w:rPr>
          <w:sz w:val="28"/>
          <w:szCs w:val="28"/>
        </w:rPr>
        <w:t xml:space="preserve"> </w:t>
      </w:r>
      <w:r w:rsidR="00AD5461" w:rsidRPr="00EF2175">
        <w:rPr>
          <w:sz w:val="28"/>
          <w:szCs w:val="28"/>
        </w:rPr>
        <w:t>помещениям,</w:t>
      </w:r>
      <w:r w:rsidR="00B55BA1" w:rsidRPr="00EF2175">
        <w:rPr>
          <w:sz w:val="28"/>
          <w:szCs w:val="28"/>
        </w:rPr>
        <w:t xml:space="preserve"> </w:t>
      </w:r>
      <w:r w:rsidR="00AD5461" w:rsidRPr="00EF2175">
        <w:rPr>
          <w:sz w:val="28"/>
          <w:szCs w:val="28"/>
        </w:rPr>
        <w:t>в</w:t>
      </w:r>
      <w:r w:rsidR="00B55BA1" w:rsidRPr="00EF2175">
        <w:rPr>
          <w:sz w:val="28"/>
          <w:szCs w:val="28"/>
        </w:rPr>
        <w:t xml:space="preserve"> </w:t>
      </w:r>
      <w:r w:rsidR="00AD5461" w:rsidRPr="00EF2175">
        <w:rPr>
          <w:sz w:val="28"/>
          <w:szCs w:val="28"/>
        </w:rPr>
        <w:t>которых</w:t>
      </w:r>
      <w:r w:rsidR="00B55BA1" w:rsidRPr="00EF2175">
        <w:rPr>
          <w:sz w:val="28"/>
          <w:szCs w:val="28"/>
        </w:rPr>
        <w:t xml:space="preserve"> </w:t>
      </w:r>
      <w:r w:rsidR="00AD5461" w:rsidRPr="00EF2175">
        <w:rPr>
          <w:sz w:val="28"/>
          <w:szCs w:val="28"/>
        </w:rPr>
        <w:t>предоставляется</w:t>
      </w:r>
      <w:r w:rsidR="00B55BA1" w:rsidRPr="00EF2175">
        <w:rPr>
          <w:sz w:val="28"/>
          <w:szCs w:val="28"/>
        </w:rPr>
        <w:t xml:space="preserve"> </w:t>
      </w:r>
      <w:r w:rsidR="00AD5461" w:rsidRPr="00EF2175">
        <w:rPr>
          <w:sz w:val="28"/>
          <w:szCs w:val="28"/>
        </w:rPr>
        <w:t>муниципальная</w:t>
      </w:r>
      <w:r w:rsidR="00B55BA1" w:rsidRPr="00EF2175">
        <w:rPr>
          <w:sz w:val="28"/>
          <w:szCs w:val="28"/>
        </w:rPr>
        <w:t xml:space="preserve"> </w:t>
      </w:r>
      <w:r w:rsidR="00AD5461" w:rsidRPr="00EF2175">
        <w:rPr>
          <w:sz w:val="28"/>
          <w:szCs w:val="28"/>
        </w:rPr>
        <w:t>услуга,</w:t>
      </w:r>
      <w:r w:rsidR="00B55BA1" w:rsidRPr="00EF2175">
        <w:rPr>
          <w:sz w:val="28"/>
          <w:szCs w:val="28"/>
        </w:rPr>
        <w:t xml:space="preserve"> </w:t>
      </w:r>
      <w:r w:rsidR="00AD5461" w:rsidRPr="00EF2175">
        <w:rPr>
          <w:sz w:val="28"/>
          <w:szCs w:val="28"/>
        </w:rPr>
        <w:t>к</w:t>
      </w:r>
      <w:r w:rsidR="00B55BA1" w:rsidRPr="00EF2175">
        <w:rPr>
          <w:sz w:val="28"/>
          <w:szCs w:val="28"/>
        </w:rPr>
        <w:t xml:space="preserve"> </w:t>
      </w:r>
      <w:r w:rsidR="00AD5461" w:rsidRPr="00EF2175">
        <w:rPr>
          <w:sz w:val="28"/>
          <w:szCs w:val="28"/>
        </w:rPr>
        <w:t>залу</w:t>
      </w:r>
      <w:r w:rsidR="00B55BA1" w:rsidRPr="00EF2175">
        <w:rPr>
          <w:sz w:val="28"/>
          <w:szCs w:val="28"/>
        </w:rPr>
        <w:t xml:space="preserve"> </w:t>
      </w:r>
      <w:r w:rsidR="00AD5461" w:rsidRPr="00EF2175">
        <w:rPr>
          <w:sz w:val="28"/>
          <w:szCs w:val="28"/>
        </w:rPr>
        <w:t>ожидания,</w:t>
      </w:r>
      <w:r w:rsidR="00B55BA1" w:rsidRPr="00EF2175">
        <w:rPr>
          <w:sz w:val="28"/>
          <w:szCs w:val="28"/>
        </w:rPr>
        <w:t xml:space="preserve"> </w:t>
      </w:r>
      <w:r w:rsidR="00AD5461" w:rsidRPr="00EF2175">
        <w:rPr>
          <w:sz w:val="28"/>
          <w:szCs w:val="28"/>
        </w:rPr>
        <w:t>местам</w:t>
      </w:r>
      <w:r w:rsidR="00B55BA1" w:rsidRPr="00EF2175">
        <w:rPr>
          <w:sz w:val="28"/>
          <w:szCs w:val="28"/>
        </w:rPr>
        <w:t xml:space="preserve"> </w:t>
      </w:r>
      <w:r w:rsidR="00AD5461" w:rsidRPr="00EF2175">
        <w:rPr>
          <w:sz w:val="28"/>
          <w:szCs w:val="28"/>
        </w:rPr>
        <w:t>для</w:t>
      </w:r>
      <w:r w:rsidR="00B55BA1" w:rsidRPr="00EF2175">
        <w:rPr>
          <w:sz w:val="28"/>
          <w:szCs w:val="28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заполнения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запросов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о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предоставлении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муниципальной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услуги,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информационным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стендам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с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образцами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их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заполнения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и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перечнем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документов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и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(или)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информации,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необходимых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для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предоставления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каждой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муниципальной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услуги,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в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том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числе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к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обеспечению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доступности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для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инвалидов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указанных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объектов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в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соответствии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с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hyperlink r:id="rId39" w:anchor="/document/10164504/entry/3" w:history="1">
        <w:r w:rsidR="00AD5461" w:rsidRPr="00EF2175">
          <w:rPr>
            <w:sz w:val="28"/>
            <w:szCs w:val="28"/>
            <w:shd w:val="clear" w:color="auto" w:fill="FFFFFF"/>
          </w:rPr>
          <w:t>законодательством</w:t>
        </w:r>
      </w:hyperlink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Российской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Федерации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о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социальной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защите</w:t>
      </w:r>
      <w:r w:rsidR="00B55BA1" w:rsidRPr="00EF2175">
        <w:rPr>
          <w:sz w:val="28"/>
          <w:szCs w:val="28"/>
          <w:shd w:val="clear" w:color="auto" w:fill="FFFFFF"/>
        </w:rPr>
        <w:t xml:space="preserve"> </w:t>
      </w:r>
      <w:r w:rsidR="00AD5461" w:rsidRPr="00EF2175">
        <w:rPr>
          <w:sz w:val="28"/>
          <w:szCs w:val="28"/>
          <w:shd w:val="clear" w:color="auto" w:fill="FFFFFF"/>
        </w:rPr>
        <w:t>инвалидо</w:t>
      </w:r>
      <w:r w:rsidR="00AD5461" w:rsidRPr="00AD5461">
        <w:rPr>
          <w:sz w:val="28"/>
          <w:szCs w:val="28"/>
          <w:shd w:val="clear" w:color="auto" w:fill="FFFFFF"/>
        </w:rPr>
        <w:t>в</w:t>
      </w:r>
      <w:proofErr w:type="gramEnd"/>
    </w:p>
    <w:p w:rsidR="00EF2175" w:rsidRPr="00AD5461" w:rsidRDefault="00EF2175" w:rsidP="00AD5461">
      <w:pPr>
        <w:shd w:val="clear" w:color="auto" w:fill="FFFFFF"/>
        <w:jc w:val="both"/>
        <w:rPr>
          <w:sz w:val="28"/>
          <w:szCs w:val="28"/>
        </w:rPr>
      </w:pPr>
    </w:p>
    <w:p w:rsidR="00AD5461" w:rsidRPr="00AD5461" w:rsidRDefault="00050DF2" w:rsidP="00EF21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зданиях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помещениях,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которых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предоставляется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муниципальная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услуга,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должна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обеспечиваться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доступность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инвалидов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соответствии</w:t>
      </w:r>
      <w:r w:rsidR="00B55B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AD5461"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требованиями,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установленными</w:t>
      </w:r>
      <w:r w:rsidR="00B55BA1">
        <w:rPr>
          <w:sz w:val="28"/>
          <w:szCs w:val="28"/>
        </w:rPr>
        <w:t xml:space="preserve"> </w:t>
      </w:r>
      <w:hyperlink r:id="rId40" w:anchor="/document/10164504/entry/0" w:history="1">
        <w:r w:rsidR="00AD5461" w:rsidRPr="00AD5461">
          <w:rPr>
            <w:sz w:val="28"/>
            <w:szCs w:val="28"/>
          </w:rPr>
          <w:t>Федеральным</w:t>
        </w:r>
        <w:r w:rsidR="00B55BA1">
          <w:rPr>
            <w:sz w:val="28"/>
            <w:szCs w:val="28"/>
          </w:rPr>
          <w:t xml:space="preserve"> </w:t>
        </w:r>
        <w:r w:rsidR="00AD5461" w:rsidRPr="00AD5461">
          <w:rPr>
            <w:sz w:val="28"/>
            <w:szCs w:val="28"/>
          </w:rPr>
          <w:t>законом</w:t>
        </w:r>
      </w:hyperlink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от</w:t>
      </w:r>
      <w:r w:rsidR="00B55BA1">
        <w:rPr>
          <w:sz w:val="28"/>
          <w:szCs w:val="28"/>
        </w:rPr>
        <w:t xml:space="preserve"> </w:t>
      </w:r>
      <w:r w:rsidR="00EF2175">
        <w:rPr>
          <w:sz w:val="28"/>
          <w:szCs w:val="28"/>
        </w:rPr>
        <w:t xml:space="preserve">24 ноября </w:t>
      </w:r>
      <w:r w:rsidR="00AD5461" w:rsidRPr="00AD5461">
        <w:rPr>
          <w:sz w:val="28"/>
          <w:szCs w:val="28"/>
        </w:rPr>
        <w:t>1995</w:t>
      </w:r>
      <w:r w:rsidR="00B55BA1">
        <w:rPr>
          <w:sz w:val="28"/>
          <w:szCs w:val="28"/>
        </w:rPr>
        <w:t xml:space="preserve"> </w:t>
      </w:r>
      <w:r w:rsidR="00EF2175">
        <w:rPr>
          <w:sz w:val="28"/>
          <w:szCs w:val="28"/>
        </w:rPr>
        <w:t>года №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181-ФЗ</w:t>
      </w:r>
      <w:r w:rsidR="00B55BA1">
        <w:rPr>
          <w:sz w:val="28"/>
          <w:szCs w:val="28"/>
        </w:rPr>
        <w:t xml:space="preserve"> </w:t>
      </w:r>
      <w:r w:rsidR="00AD5461">
        <w:rPr>
          <w:sz w:val="28"/>
          <w:szCs w:val="28"/>
        </w:rPr>
        <w:t>«</w:t>
      </w:r>
      <w:r w:rsidR="00AD5461"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социальной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защите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инвалидов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Российской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Федерации</w:t>
      </w:r>
      <w:r w:rsidR="00AD5461">
        <w:rPr>
          <w:sz w:val="28"/>
          <w:szCs w:val="28"/>
        </w:rPr>
        <w:t>»</w:t>
      </w:r>
      <w:r w:rsidR="00AD5461" w:rsidRPr="00AD5461">
        <w:rPr>
          <w:sz w:val="28"/>
          <w:szCs w:val="28"/>
        </w:rPr>
        <w:t>.</w:t>
      </w:r>
    </w:p>
    <w:p w:rsidR="00AD5461" w:rsidRPr="00AD5461" w:rsidRDefault="00050DF2" w:rsidP="00EF21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</w:t>
      </w:r>
      <w:r w:rsidR="00AD5461" w:rsidRPr="00AD5461">
        <w:rPr>
          <w:sz w:val="28"/>
          <w:szCs w:val="28"/>
        </w:rPr>
        <w:t>Помещения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филиалов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МФЦ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должны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отвечать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требованиям,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установленным</w:t>
      </w:r>
      <w:r w:rsidR="00B55BA1">
        <w:rPr>
          <w:sz w:val="28"/>
          <w:szCs w:val="28"/>
        </w:rPr>
        <w:t xml:space="preserve"> </w:t>
      </w:r>
      <w:hyperlink r:id="rId41" w:anchor="/document/70290064/entry/0" w:history="1">
        <w:r w:rsidR="00AD5461" w:rsidRPr="00AD5461">
          <w:rPr>
            <w:sz w:val="28"/>
            <w:szCs w:val="28"/>
          </w:rPr>
          <w:t>постановлением</w:t>
        </w:r>
      </w:hyperlink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Правительства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Российской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Федерации</w:t>
      </w:r>
      <w:r w:rsidR="00B55B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AD5461" w:rsidRPr="00AD5461">
        <w:rPr>
          <w:sz w:val="28"/>
          <w:szCs w:val="28"/>
        </w:rPr>
        <w:t>от</w:t>
      </w:r>
      <w:r w:rsidR="00B55BA1">
        <w:rPr>
          <w:sz w:val="28"/>
          <w:szCs w:val="28"/>
        </w:rPr>
        <w:t xml:space="preserve"> </w:t>
      </w:r>
      <w:r w:rsidR="00EF2175">
        <w:rPr>
          <w:sz w:val="28"/>
          <w:szCs w:val="28"/>
        </w:rPr>
        <w:t xml:space="preserve">22 декабря </w:t>
      </w:r>
      <w:r w:rsidR="00AD5461" w:rsidRPr="00AD5461">
        <w:rPr>
          <w:sz w:val="28"/>
          <w:szCs w:val="28"/>
        </w:rPr>
        <w:t>2012</w:t>
      </w:r>
      <w:r w:rsidR="00EF2175">
        <w:rPr>
          <w:sz w:val="28"/>
          <w:szCs w:val="28"/>
        </w:rPr>
        <w:t xml:space="preserve"> года</w:t>
      </w:r>
      <w:r w:rsidR="00B55BA1">
        <w:rPr>
          <w:sz w:val="28"/>
          <w:szCs w:val="28"/>
        </w:rPr>
        <w:t xml:space="preserve"> </w:t>
      </w:r>
      <w:r w:rsidR="00EF2175">
        <w:rPr>
          <w:sz w:val="28"/>
          <w:szCs w:val="28"/>
        </w:rPr>
        <w:t>№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1376</w:t>
      </w:r>
      <w:r w:rsidR="00B55BA1">
        <w:rPr>
          <w:sz w:val="28"/>
          <w:szCs w:val="28"/>
        </w:rPr>
        <w:t xml:space="preserve"> </w:t>
      </w:r>
      <w:r w:rsidR="00AD5461">
        <w:rPr>
          <w:sz w:val="28"/>
          <w:szCs w:val="28"/>
        </w:rPr>
        <w:t>«</w:t>
      </w:r>
      <w:r w:rsidR="00AD5461" w:rsidRPr="00AD5461">
        <w:rPr>
          <w:sz w:val="28"/>
          <w:szCs w:val="28"/>
        </w:rPr>
        <w:t>Об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утверждении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Правил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организации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деятельности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многофункциональных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центров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государственных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муниципальных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</w:t>
      </w:r>
      <w:r w:rsidR="00AD5461">
        <w:rPr>
          <w:sz w:val="28"/>
          <w:szCs w:val="28"/>
        </w:rPr>
        <w:t>»</w:t>
      </w:r>
      <w:r w:rsidR="00AD5461" w:rsidRPr="00AD5461">
        <w:rPr>
          <w:sz w:val="28"/>
          <w:szCs w:val="28"/>
        </w:rPr>
        <w:t>.</w:t>
      </w:r>
    </w:p>
    <w:p w:rsidR="00AD5461" w:rsidRPr="00AD5461" w:rsidRDefault="00050DF2" w:rsidP="00EF21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</w:t>
      </w:r>
      <w:r w:rsidR="00AD5461" w:rsidRPr="00AD5461">
        <w:rPr>
          <w:sz w:val="28"/>
          <w:szCs w:val="28"/>
        </w:rPr>
        <w:t>Здание,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котором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предоставляется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муниципальная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услуга,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должно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быть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расположено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учетом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пешей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доступности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от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остановок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общественного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транспорта,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оборудовано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отдельным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входом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свободного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доступа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заявителей.</w:t>
      </w:r>
    </w:p>
    <w:p w:rsidR="00AD5461" w:rsidRPr="00AD5461" w:rsidRDefault="00050DF2" w:rsidP="00EF21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</w:t>
      </w:r>
      <w:r w:rsidR="00AD5461" w:rsidRPr="00AD5461">
        <w:rPr>
          <w:sz w:val="28"/>
          <w:szCs w:val="28"/>
        </w:rPr>
        <w:t>Вход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здание,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котором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предоставляется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муниципальная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услуга,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должен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быть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оборудован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информационной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табличкой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(вывеской),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содержащей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информацию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наименовании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органа,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предоставляющего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муниципальную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услугу,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местонахождении,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графике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работы,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также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справочных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телефонных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номерах.</w:t>
      </w:r>
    </w:p>
    <w:p w:rsidR="00AD5461" w:rsidRPr="00AD5461" w:rsidRDefault="00050DF2" w:rsidP="00EF21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11.5. </w:t>
      </w:r>
      <w:r w:rsidR="00AD5461" w:rsidRPr="00AD5461">
        <w:rPr>
          <w:sz w:val="28"/>
          <w:szCs w:val="28"/>
        </w:rPr>
        <w:t>Помещения,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которых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предоставляется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муниципальная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услуга,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должны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соответствовать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санитарно-эпидемиологическим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правилам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нормам,</w:t>
      </w:r>
      <w:r w:rsidR="00B55BA1">
        <w:rPr>
          <w:sz w:val="28"/>
          <w:szCs w:val="28"/>
        </w:rPr>
        <w:t xml:space="preserve"> </w:t>
      </w:r>
      <w:hyperlink r:id="rId42" w:anchor="/document/74680206/entry/1000" w:history="1">
        <w:r w:rsidR="00AD5461" w:rsidRPr="00AD5461">
          <w:rPr>
            <w:sz w:val="28"/>
            <w:szCs w:val="28"/>
          </w:rPr>
          <w:t>правилам</w:t>
        </w:r>
      </w:hyperlink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противопожарного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режима,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нормам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охраны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труда.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Помещения,</w:t>
      </w:r>
      <w:r>
        <w:rPr>
          <w:sz w:val="28"/>
          <w:szCs w:val="28"/>
        </w:rPr>
        <w:t xml:space="preserve">                       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lastRenderedPageBreak/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которых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предоставляется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муниципальная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услуга,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должны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быть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оборудованы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соответствующими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информационными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стендами,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вывесками,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указателями.</w:t>
      </w:r>
    </w:p>
    <w:p w:rsidR="00AD5461" w:rsidRPr="00AD5461" w:rsidRDefault="00050DF2" w:rsidP="00EF21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11.6. </w:t>
      </w:r>
      <w:r w:rsidR="00AD5461" w:rsidRPr="00AD5461">
        <w:rPr>
          <w:sz w:val="28"/>
          <w:szCs w:val="28"/>
        </w:rPr>
        <w:t>Помещения,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которых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предоставляется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муниципальная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услуга,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включают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места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ожидания,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информирования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заявителей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заполнения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необходимых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также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места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приема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заявителей.</w:t>
      </w:r>
    </w:p>
    <w:p w:rsidR="00AD5461" w:rsidRPr="00AD5461" w:rsidRDefault="00050DF2" w:rsidP="00EF21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11.7. </w:t>
      </w:r>
      <w:r w:rsidR="00AD5461" w:rsidRPr="00AD5461">
        <w:rPr>
          <w:sz w:val="28"/>
          <w:szCs w:val="28"/>
        </w:rPr>
        <w:t>Рабочее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место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специалиста,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предоставляющего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муниципальную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услугу,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должно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быть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оборудовано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персональным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компьютером</w:t>
      </w:r>
      <w:r w:rsidR="00B55B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="00AD5461"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возможностью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доступа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к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необходимым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информационным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базам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данных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печатающим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устройствам,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позволяющим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своевременно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полном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объеме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получать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справочную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информацию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вопросам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организовать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предоставление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полном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объеме.</w:t>
      </w:r>
    </w:p>
    <w:p w:rsidR="00AD5461" w:rsidRPr="00AD5461" w:rsidRDefault="00050DF2" w:rsidP="00EF21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11.8. </w:t>
      </w:r>
      <w:r w:rsidR="00AD5461" w:rsidRPr="00AD5461">
        <w:rPr>
          <w:sz w:val="28"/>
          <w:szCs w:val="28"/>
        </w:rPr>
        <w:t>Места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ожидания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заявителей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должны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быть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оборудованы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столами,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стульями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скамьями,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обеспечены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писчей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бумагой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канцелярскими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принадлежностями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количестве,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достаточном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оформления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документов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заявителями.</w:t>
      </w:r>
    </w:p>
    <w:p w:rsidR="00AD5461" w:rsidRPr="00AD5461" w:rsidRDefault="00050DF2" w:rsidP="00EF21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11.9. </w:t>
      </w:r>
      <w:proofErr w:type="gramStart"/>
      <w:r w:rsidR="00AD5461" w:rsidRPr="00AD5461">
        <w:rPr>
          <w:sz w:val="28"/>
          <w:szCs w:val="28"/>
        </w:rPr>
        <w:t>Информационные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стенды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должны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размещаться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видном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доступном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месте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любом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из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форматов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(настенные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стенды,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напольные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настольные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стойки,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папки),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обеспечивать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заявителей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исчерпывающей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информацией.</w:t>
      </w:r>
      <w:proofErr w:type="gramEnd"/>
    </w:p>
    <w:p w:rsidR="00AD5461" w:rsidRDefault="00702406" w:rsidP="00EF21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11.10. </w:t>
      </w:r>
      <w:r w:rsidR="00AD5461" w:rsidRPr="00AD5461">
        <w:rPr>
          <w:sz w:val="28"/>
          <w:szCs w:val="28"/>
        </w:rPr>
        <w:t>Оформление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визуальной,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текстовой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мультимедийной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информации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должно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соответствовать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оптимальному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зрительному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слуховому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восприятию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этой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информации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заявителями.</w:t>
      </w:r>
    </w:p>
    <w:p w:rsidR="00702406" w:rsidRPr="00AD5461" w:rsidRDefault="00702406" w:rsidP="00EF217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D5461" w:rsidRDefault="00DB39D8" w:rsidP="0070240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AD5461" w:rsidRPr="00AD5461">
        <w:rPr>
          <w:sz w:val="28"/>
          <w:szCs w:val="28"/>
        </w:rPr>
        <w:t>12.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Показатели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доступности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качества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702406">
        <w:rPr>
          <w:sz w:val="28"/>
          <w:szCs w:val="28"/>
        </w:rPr>
        <w:t>услуги</w:t>
      </w:r>
    </w:p>
    <w:p w:rsidR="00702406" w:rsidRPr="00AD5461" w:rsidRDefault="00702406" w:rsidP="00AD5461">
      <w:pPr>
        <w:shd w:val="clear" w:color="auto" w:fill="FFFFFF"/>
        <w:jc w:val="both"/>
        <w:rPr>
          <w:sz w:val="28"/>
          <w:szCs w:val="28"/>
        </w:rPr>
      </w:pPr>
    </w:p>
    <w:p w:rsidR="00702406" w:rsidRPr="00702406" w:rsidRDefault="00702406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12.1. Показатели доступности и качества муниципальной услуги:</w:t>
      </w:r>
    </w:p>
    <w:p w:rsidR="00AD5461" w:rsidRPr="00702406" w:rsidRDefault="00702406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т</w:t>
      </w:r>
      <w:r w:rsidR="00AD5461" w:rsidRPr="00702406">
        <w:rPr>
          <w:sz w:val="28"/>
          <w:szCs w:val="28"/>
        </w:rPr>
        <w:t>ранспортная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доступность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к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местам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предоставления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услуги;</w:t>
      </w:r>
    </w:p>
    <w:p w:rsidR="00AD5461" w:rsidRPr="00702406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возможность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получения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полной,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актуальной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достоверной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информации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порядке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предоставления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услуги,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том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числе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с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использованием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информационно-коммуникационных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технологий;</w:t>
      </w:r>
    </w:p>
    <w:p w:rsidR="00AD5461" w:rsidRPr="00702406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доступность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информирования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заявителей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вопросам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предоставления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услуги,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том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числе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ходе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предоставления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услуги,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форме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устного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или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письменного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информирования,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также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с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использованием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информационно-коммуникационных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технологий;</w:t>
      </w:r>
    </w:p>
    <w:p w:rsidR="00AD5461" w:rsidRPr="00702406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доступность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получения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заявителями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формы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заявления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предоставлении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услуги;</w:t>
      </w:r>
    </w:p>
    <w:p w:rsidR="00AD5461" w:rsidRPr="00702406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бесплатность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предоставления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информации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процедуре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предоставления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услуги;</w:t>
      </w:r>
    </w:p>
    <w:p w:rsidR="00AD5461" w:rsidRPr="00702406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возможность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обращения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части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постановки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на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учет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различными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способами,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том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числе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посредством</w:t>
      </w:r>
      <w:r w:rsidR="00B55BA1" w:rsidRPr="00702406">
        <w:rPr>
          <w:sz w:val="28"/>
          <w:szCs w:val="28"/>
        </w:rPr>
        <w:t xml:space="preserve"> </w:t>
      </w:r>
      <w:hyperlink r:id="rId43" w:tgtFrame="_blank" w:history="1">
        <w:r w:rsidRPr="00702406">
          <w:rPr>
            <w:sz w:val="28"/>
            <w:szCs w:val="28"/>
          </w:rPr>
          <w:t>Единого</w:t>
        </w:r>
        <w:r w:rsidR="00B55BA1" w:rsidRPr="00702406">
          <w:rPr>
            <w:sz w:val="28"/>
            <w:szCs w:val="28"/>
          </w:rPr>
          <w:t xml:space="preserve"> </w:t>
        </w:r>
        <w:r w:rsidRPr="00702406">
          <w:rPr>
            <w:sz w:val="28"/>
            <w:szCs w:val="28"/>
          </w:rPr>
          <w:t>портала</w:t>
        </w:r>
      </w:hyperlink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или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подав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заявление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филиале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МФЦ;</w:t>
      </w:r>
    </w:p>
    <w:p w:rsidR="00AD5461" w:rsidRPr="00702406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возможность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получения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с</w:t>
      </w:r>
      <w:r w:rsidR="00F55D96" w:rsidRPr="00702406">
        <w:rPr>
          <w:sz w:val="28"/>
          <w:szCs w:val="28"/>
        </w:rPr>
        <w:t>воевременно</w:t>
      </w:r>
      <w:r w:rsidR="00B55BA1" w:rsidRPr="00702406">
        <w:rPr>
          <w:sz w:val="28"/>
          <w:szCs w:val="28"/>
        </w:rPr>
        <w:t xml:space="preserve"> </w:t>
      </w:r>
      <w:r w:rsidR="00F55D96" w:rsidRPr="00702406">
        <w:rPr>
          <w:sz w:val="28"/>
          <w:szCs w:val="28"/>
        </w:rPr>
        <w:t>и</w:t>
      </w:r>
      <w:r w:rsidR="00B55BA1" w:rsidRPr="00702406">
        <w:rPr>
          <w:sz w:val="28"/>
          <w:szCs w:val="28"/>
        </w:rPr>
        <w:t xml:space="preserve"> </w:t>
      </w:r>
      <w:r w:rsidR="00F55D96"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="00F55D96" w:rsidRPr="00702406">
        <w:rPr>
          <w:sz w:val="28"/>
          <w:szCs w:val="28"/>
        </w:rPr>
        <w:t>соответствии</w:t>
      </w:r>
      <w:r w:rsidR="00B55BA1" w:rsidRPr="00702406">
        <w:rPr>
          <w:sz w:val="28"/>
          <w:szCs w:val="28"/>
        </w:rPr>
        <w:t xml:space="preserve"> </w:t>
      </w:r>
      <w:r w:rsidR="00F55D96" w:rsidRPr="00702406">
        <w:rPr>
          <w:sz w:val="28"/>
          <w:szCs w:val="28"/>
        </w:rPr>
        <w:t>с</w:t>
      </w:r>
      <w:r w:rsidR="00B55BA1" w:rsidRPr="00702406">
        <w:rPr>
          <w:sz w:val="28"/>
          <w:szCs w:val="28"/>
        </w:rPr>
        <w:t xml:space="preserve"> </w:t>
      </w:r>
      <w:r w:rsidR="00F55D96" w:rsidRPr="00702406">
        <w:rPr>
          <w:sz w:val="28"/>
          <w:szCs w:val="28"/>
        </w:rPr>
        <w:t>А</w:t>
      </w:r>
      <w:r w:rsidRPr="00702406">
        <w:rPr>
          <w:sz w:val="28"/>
          <w:szCs w:val="28"/>
        </w:rPr>
        <w:t>дминистративным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регламентом;</w:t>
      </w:r>
    </w:p>
    <w:p w:rsidR="00AD5461" w:rsidRPr="00702406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lastRenderedPageBreak/>
        <w:t>возможность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досудебного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рассмотрения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жалоб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заявителей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на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решения,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действия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(бездействие)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должностных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лиц,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ответственных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предоставление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услуги;</w:t>
      </w:r>
    </w:p>
    <w:p w:rsidR="00AD5461" w:rsidRPr="00702406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соблюдение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специалистами,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ответственными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предоставление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услуги,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сроков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предоставления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услуги;</w:t>
      </w:r>
    </w:p>
    <w:p w:rsidR="00AD5461" w:rsidRPr="00702406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соблюдение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максимального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времени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ожидания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очереди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подаче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заявления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предоставлении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получении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результата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предоставления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услуги;</w:t>
      </w:r>
    </w:p>
    <w:p w:rsidR="00AD5461" w:rsidRPr="00702406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количество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взаимодействий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заявителя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с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должностными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лицами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при</w:t>
      </w:r>
      <w:r w:rsidR="00B55BA1" w:rsidRPr="00702406">
        <w:rPr>
          <w:sz w:val="28"/>
          <w:szCs w:val="28"/>
        </w:rPr>
        <w:t xml:space="preserve"> </w:t>
      </w:r>
      <w:proofErr w:type="gramStart"/>
      <w:r w:rsidRPr="00702406">
        <w:rPr>
          <w:sz w:val="28"/>
          <w:szCs w:val="28"/>
        </w:rPr>
        <w:t>предоставлении</w:t>
      </w:r>
      <w:proofErr w:type="gramEnd"/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их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продолжительность;</w:t>
      </w:r>
    </w:p>
    <w:p w:rsidR="00AD5461" w:rsidRPr="00702406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доля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удовлетворенных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заявлений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общем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числе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поступивших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заявлений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предоставлении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услуги;</w:t>
      </w:r>
    </w:p>
    <w:p w:rsidR="00AD5461" w:rsidRPr="00702406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отсутствие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обоснованных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жалоб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</w:t>
      </w:r>
      <w:r w:rsidR="00F55D96" w:rsidRPr="00702406">
        <w:rPr>
          <w:sz w:val="28"/>
          <w:szCs w:val="28"/>
        </w:rPr>
        <w:t>ителей</w:t>
      </w:r>
      <w:r w:rsidR="00B55BA1" w:rsidRPr="00702406">
        <w:rPr>
          <w:sz w:val="28"/>
          <w:szCs w:val="28"/>
        </w:rPr>
        <w:t xml:space="preserve"> </w:t>
      </w:r>
      <w:r w:rsidR="00F55D96" w:rsidRPr="00702406">
        <w:rPr>
          <w:sz w:val="28"/>
          <w:szCs w:val="28"/>
        </w:rPr>
        <w:t>на</w:t>
      </w:r>
      <w:r w:rsidR="00B55BA1" w:rsidRPr="00702406">
        <w:rPr>
          <w:sz w:val="28"/>
          <w:szCs w:val="28"/>
        </w:rPr>
        <w:t xml:space="preserve"> </w:t>
      </w:r>
      <w:r w:rsidR="00F55D96" w:rsidRPr="00702406">
        <w:rPr>
          <w:sz w:val="28"/>
          <w:szCs w:val="28"/>
        </w:rPr>
        <w:t>нарушение</w:t>
      </w:r>
      <w:r w:rsidR="00B55BA1" w:rsidRPr="00702406">
        <w:rPr>
          <w:sz w:val="28"/>
          <w:szCs w:val="28"/>
        </w:rPr>
        <w:t xml:space="preserve"> </w:t>
      </w:r>
      <w:r w:rsidR="00F55D96" w:rsidRPr="00702406">
        <w:rPr>
          <w:sz w:val="28"/>
          <w:szCs w:val="28"/>
        </w:rPr>
        <w:t>требований</w:t>
      </w:r>
      <w:r w:rsidR="00B55BA1" w:rsidRPr="00702406">
        <w:rPr>
          <w:sz w:val="28"/>
          <w:szCs w:val="28"/>
        </w:rPr>
        <w:t xml:space="preserve"> </w:t>
      </w:r>
      <w:r w:rsidR="00F55D96" w:rsidRPr="00702406">
        <w:rPr>
          <w:sz w:val="28"/>
          <w:szCs w:val="28"/>
        </w:rPr>
        <w:t>А</w:t>
      </w:r>
      <w:r w:rsidRPr="00702406">
        <w:rPr>
          <w:sz w:val="28"/>
          <w:szCs w:val="28"/>
        </w:rPr>
        <w:t>дминистративного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регламента;</w:t>
      </w:r>
    </w:p>
    <w:p w:rsidR="00AD5461" w:rsidRPr="00702406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продолжительность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взаимодействия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заявителя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с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должностными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лицами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при</w:t>
      </w:r>
      <w:r w:rsidR="00B55BA1" w:rsidRPr="00702406">
        <w:rPr>
          <w:sz w:val="28"/>
          <w:szCs w:val="28"/>
        </w:rPr>
        <w:t xml:space="preserve"> </w:t>
      </w:r>
      <w:proofErr w:type="gramStart"/>
      <w:r w:rsidRPr="00702406">
        <w:rPr>
          <w:sz w:val="28"/>
          <w:szCs w:val="28"/>
        </w:rPr>
        <w:t>предоставлении</w:t>
      </w:r>
      <w:proofErr w:type="gramEnd"/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личном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обращении,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подаче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заявления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предоставлении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получении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подготовленных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ходе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предоставления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документов</w:t>
      </w:r>
      <w:r w:rsidR="00B55BA1" w:rsidRPr="00702406">
        <w:rPr>
          <w:sz w:val="28"/>
          <w:szCs w:val="28"/>
        </w:rPr>
        <w:t xml:space="preserve"> </w:t>
      </w:r>
      <w:r w:rsidR="00702406">
        <w:rPr>
          <w:sz w:val="28"/>
          <w:szCs w:val="28"/>
        </w:rPr>
        <w:t xml:space="preserve">                </w:t>
      </w:r>
      <w:r w:rsidRPr="00702406">
        <w:rPr>
          <w:sz w:val="28"/>
          <w:szCs w:val="28"/>
        </w:rPr>
        <w:t>не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более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15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минут.</w:t>
      </w:r>
    </w:p>
    <w:p w:rsidR="00AD5461" w:rsidRPr="00702406" w:rsidRDefault="00702406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12.2. </w:t>
      </w:r>
      <w:r w:rsidR="00AD5461" w:rsidRPr="00702406">
        <w:rPr>
          <w:sz w:val="28"/>
          <w:szCs w:val="28"/>
        </w:rPr>
        <w:t>Случаи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и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порядок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предоставления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услуги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упреждающем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(</w:t>
      </w:r>
      <w:proofErr w:type="spellStart"/>
      <w:r w:rsidR="00AD5461" w:rsidRPr="00702406">
        <w:rPr>
          <w:sz w:val="28"/>
          <w:szCs w:val="28"/>
        </w:rPr>
        <w:t>проактивном</w:t>
      </w:r>
      <w:proofErr w:type="spellEnd"/>
      <w:r w:rsidR="00AD5461" w:rsidRPr="00702406">
        <w:rPr>
          <w:sz w:val="28"/>
          <w:szCs w:val="28"/>
        </w:rPr>
        <w:t>)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режиме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соответствии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с</w:t>
      </w:r>
      <w:r w:rsidR="00B55BA1" w:rsidRPr="00702406">
        <w:rPr>
          <w:sz w:val="28"/>
          <w:szCs w:val="28"/>
        </w:rPr>
        <w:t xml:space="preserve"> </w:t>
      </w:r>
      <w:hyperlink r:id="rId44" w:anchor="/document/12177515/entry/7301" w:history="1">
        <w:r w:rsidR="00AD5461" w:rsidRPr="00702406">
          <w:rPr>
            <w:sz w:val="28"/>
            <w:szCs w:val="28"/>
          </w:rPr>
          <w:t>частью</w:t>
        </w:r>
        <w:r w:rsidR="00B55BA1" w:rsidRPr="00702406">
          <w:rPr>
            <w:sz w:val="28"/>
            <w:szCs w:val="28"/>
          </w:rPr>
          <w:t xml:space="preserve"> </w:t>
        </w:r>
        <w:r w:rsidR="00AD5461" w:rsidRPr="00702406">
          <w:rPr>
            <w:sz w:val="28"/>
            <w:szCs w:val="28"/>
          </w:rPr>
          <w:t>1</w:t>
        </w:r>
        <w:r w:rsidR="00B55BA1" w:rsidRPr="00702406">
          <w:rPr>
            <w:sz w:val="28"/>
            <w:szCs w:val="28"/>
          </w:rPr>
          <w:t xml:space="preserve"> </w:t>
        </w:r>
        <w:r w:rsidR="00AD5461" w:rsidRPr="00702406">
          <w:rPr>
            <w:sz w:val="28"/>
            <w:szCs w:val="28"/>
          </w:rPr>
          <w:t>статьи</w:t>
        </w:r>
        <w:r w:rsidR="00B55BA1" w:rsidRPr="00702406">
          <w:rPr>
            <w:sz w:val="28"/>
            <w:szCs w:val="28"/>
          </w:rPr>
          <w:t xml:space="preserve"> </w:t>
        </w:r>
        <w:r w:rsidR="00AD5461" w:rsidRPr="00702406">
          <w:rPr>
            <w:sz w:val="28"/>
            <w:szCs w:val="28"/>
          </w:rPr>
          <w:t>7.3</w:t>
        </w:r>
      </w:hyperlink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Федерального</w:t>
      </w:r>
      <w:r w:rsidR="00B55BA1" w:rsidRPr="00702406">
        <w:rPr>
          <w:sz w:val="28"/>
          <w:szCs w:val="28"/>
        </w:rPr>
        <w:t xml:space="preserve"> </w:t>
      </w:r>
      <w:r w:rsidR="00F55D96" w:rsidRPr="00702406">
        <w:rPr>
          <w:sz w:val="28"/>
          <w:szCs w:val="28"/>
        </w:rPr>
        <w:t>закона</w:t>
      </w:r>
      <w:r w:rsidR="00B55BA1" w:rsidRPr="00702406">
        <w:rPr>
          <w:sz w:val="28"/>
          <w:szCs w:val="28"/>
        </w:rPr>
        <w:t xml:space="preserve"> </w:t>
      </w:r>
      <w:r w:rsidR="00F55D96" w:rsidRPr="00702406">
        <w:rPr>
          <w:sz w:val="28"/>
          <w:szCs w:val="28"/>
        </w:rPr>
        <w:t>от</w:t>
      </w:r>
      <w:r w:rsidR="00B55BA1" w:rsidRPr="007024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 июля </w:t>
      </w:r>
      <w:r w:rsidR="00F55D96" w:rsidRPr="00702406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="00B55BA1" w:rsidRPr="0070240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55BA1" w:rsidRPr="00702406">
        <w:rPr>
          <w:sz w:val="28"/>
          <w:szCs w:val="28"/>
        </w:rPr>
        <w:t xml:space="preserve"> </w:t>
      </w:r>
      <w:r w:rsidR="00F55D96" w:rsidRPr="00702406">
        <w:rPr>
          <w:sz w:val="28"/>
          <w:szCs w:val="28"/>
        </w:rPr>
        <w:t>210-ФЗ</w:t>
      </w:r>
      <w:r w:rsidR="00B55BA1" w:rsidRPr="00702406">
        <w:rPr>
          <w:sz w:val="28"/>
          <w:szCs w:val="28"/>
        </w:rPr>
        <w:t xml:space="preserve"> </w:t>
      </w:r>
      <w:r w:rsidR="00F55D96" w:rsidRPr="00702406">
        <w:rPr>
          <w:sz w:val="28"/>
          <w:szCs w:val="28"/>
        </w:rPr>
        <w:t>А</w:t>
      </w:r>
      <w:r w:rsidR="00AD5461" w:rsidRPr="00702406">
        <w:rPr>
          <w:sz w:val="28"/>
          <w:szCs w:val="28"/>
        </w:rPr>
        <w:t>дминистративным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регламентом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не</w:t>
      </w:r>
      <w:r w:rsidR="00B55BA1" w:rsidRPr="00702406">
        <w:rPr>
          <w:sz w:val="28"/>
          <w:szCs w:val="28"/>
        </w:rPr>
        <w:t xml:space="preserve"> </w:t>
      </w:r>
      <w:r w:rsidR="00AD5461" w:rsidRPr="00702406">
        <w:rPr>
          <w:sz w:val="28"/>
          <w:szCs w:val="28"/>
        </w:rPr>
        <w:t>предусмотрены.</w:t>
      </w:r>
    </w:p>
    <w:p w:rsidR="00780C80" w:rsidRPr="00AD5461" w:rsidRDefault="00780C80" w:rsidP="00AD5461">
      <w:pPr>
        <w:shd w:val="clear" w:color="auto" w:fill="FFFFFF"/>
        <w:jc w:val="both"/>
        <w:rPr>
          <w:sz w:val="28"/>
          <w:szCs w:val="28"/>
        </w:rPr>
      </w:pPr>
    </w:p>
    <w:p w:rsidR="00AD5461" w:rsidRDefault="00DB39D8" w:rsidP="00780C8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AD5461" w:rsidRPr="00AD5461">
        <w:rPr>
          <w:sz w:val="28"/>
          <w:szCs w:val="28"/>
        </w:rPr>
        <w:t>13.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Иные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требования,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том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числе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учитывающие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особенности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электронной</w:t>
      </w:r>
      <w:r w:rsidR="00B55BA1">
        <w:rPr>
          <w:sz w:val="28"/>
          <w:szCs w:val="28"/>
        </w:rPr>
        <w:t xml:space="preserve"> </w:t>
      </w:r>
      <w:r w:rsidR="00780C80">
        <w:rPr>
          <w:sz w:val="28"/>
          <w:szCs w:val="28"/>
        </w:rPr>
        <w:t>форме</w:t>
      </w:r>
    </w:p>
    <w:p w:rsidR="00780C80" w:rsidRPr="00AD5461" w:rsidRDefault="00780C80" w:rsidP="00AD5461">
      <w:pPr>
        <w:shd w:val="clear" w:color="auto" w:fill="FFFFFF"/>
        <w:jc w:val="both"/>
        <w:rPr>
          <w:sz w:val="28"/>
          <w:szCs w:val="28"/>
        </w:rPr>
      </w:pP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13.1.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Филиал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МФЦ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предоставляет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принципу</w:t>
      </w:r>
      <w:r w:rsidR="00B55B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5461">
        <w:rPr>
          <w:sz w:val="28"/>
          <w:szCs w:val="28"/>
        </w:rPr>
        <w:t>одного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окна</w:t>
      </w:r>
      <w:r>
        <w:rPr>
          <w:sz w:val="28"/>
          <w:szCs w:val="28"/>
        </w:rPr>
        <w:t>»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соответствии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законодательством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Российской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Федерации</w:t>
      </w:r>
      <w:r w:rsidR="00702406">
        <w:rPr>
          <w:sz w:val="28"/>
          <w:szCs w:val="28"/>
        </w:rPr>
        <w:t xml:space="preserve">                 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порядке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сроки,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установленные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соглашением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между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управлением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МФЦ,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регламентом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работы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МФЦ,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взаимодействие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органами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(организациями),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участвующими</w:t>
      </w:r>
      <w:r w:rsidR="00B55BA1">
        <w:rPr>
          <w:sz w:val="28"/>
          <w:szCs w:val="28"/>
        </w:rPr>
        <w:t xml:space="preserve"> </w:t>
      </w:r>
      <w:r w:rsidR="00702406">
        <w:rPr>
          <w:sz w:val="28"/>
          <w:szCs w:val="28"/>
        </w:rPr>
        <w:t xml:space="preserve">               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происходит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без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участия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Муниципальная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экстерриториальному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принципу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предоставляется.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13.2.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Особенности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электронной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форме.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13.2.1.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вправе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представить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="00702406">
        <w:rPr>
          <w:sz w:val="28"/>
          <w:szCs w:val="28"/>
        </w:rPr>
        <w:t xml:space="preserve">                 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электронной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посредством</w:t>
      </w:r>
      <w:r w:rsidR="00B55BA1">
        <w:rPr>
          <w:sz w:val="28"/>
          <w:szCs w:val="28"/>
        </w:rPr>
        <w:t xml:space="preserve"> </w:t>
      </w:r>
      <w:hyperlink r:id="rId45" w:tgtFrame="_blank" w:history="1">
        <w:r w:rsidRPr="00AD5461">
          <w:rPr>
            <w:sz w:val="28"/>
            <w:szCs w:val="28"/>
          </w:rPr>
          <w:t>Единого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портала</w:t>
        </w:r>
      </w:hyperlink>
      <w:r w:rsidRPr="00AD5461">
        <w:rPr>
          <w:sz w:val="28"/>
          <w:szCs w:val="28"/>
        </w:rPr>
        <w:t>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подписанное</w:t>
      </w:r>
      <w:r w:rsidR="00B55BA1">
        <w:rPr>
          <w:sz w:val="28"/>
          <w:szCs w:val="28"/>
        </w:rPr>
        <w:t xml:space="preserve"> </w:t>
      </w:r>
      <w:hyperlink r:id="rId46" w:anchor="/document/12184522/entry/52" w:history="1">
        <w:r w:rsidRPr="00AD5461">
          <w:rPr>
            <w:sz w:val="28"/>
            <w:szCs w:val="28"/>
          </w:rPr>
          <w:t>простой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электронной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подписью</w:t>
        </w:r>
      </w:hyperlink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соответствии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законодательством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Российской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Федерации.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13.2.2.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Состав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действий,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которые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вправе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совершить</w:t>
      </w:r>
      <w:r w:rsidR="00B55BA1">
        <w:rPr>
          <w:sz w:val="28"/>
          <w:szCs w:val="28"/>
        </w:rPr>
        <w:t xml:space="preserve"> </w:t>
      </w:r>
      <w:r w:rsidR="00702406">
        <w:rPr>
          <w:sz w:val="28"/>
          <w:szCs w:val="28"/>
        </w:rPr>
        <w:t xml:space="preserve">                            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электронной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услуги: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запись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филиал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МФЦ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подачи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услуги;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lastRenderedPageBreak/>
        <w:t>получение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порядке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сроках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услуги;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формирование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услуги;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прием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регистрация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услуги;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получение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услуги;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получение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сведений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ходе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выполнения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запроса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услуги;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осуществление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оценки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качества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услуги;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досудебное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(внесудебное)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обжалование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решений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действий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(бездействий)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уполномоченной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филиала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МФЦ,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также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должностных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лиц.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13.2.3.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Формирование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осуществляется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посредством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заполнения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электронной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запроса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hyperlink r:id="rId47" w:tgtFrame="_blank" w:history="1">
        <w:r w:rsidRPr="00AD5461">
          <w:rPr>
            <w:sz w:val="28"/>
            <w:szCs w:val="28"/>
          </w:rPr>
          <w:t>Едином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портале</w:t>
        </w:r>
      </w:hyperlink>
      <w:r w:rsidR="00702406">
        <w:rPr>
          <w:sz w:val="28"/>
          <w:szCs w:val="28"/>
        </w:rPr>
        <w:t xml:space="preserve">                 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без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необходимости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дополнительной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подачи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какой-либо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форме.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hyperlink r:id="rId48" w:tgtFrame="_blank" w:history="1">
        <w:r w:rsidRPr="00AD5461">
          <w:rPr>
            <w:sz w:val="28"/>
            <w:szCs w:val="28"/>
          </w:rPr>
          <w:t>официальном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портале</w:t>
        </w:r>
      </w:hyperlink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hyperlink r:id="rId49" w:tgtFrame="_blank" w:history="1">
        <w:r w:rsidRPr="00AD5461">
          <w:rPr>
            <w:sz w:val="28"/>
            <w:szCs w:val="28"/>
          </w:rPr>
          <w:t>Едином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портале</w:t>
        </w:r>
      </w:hyperlink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размещаются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образцы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заполнения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электронной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запроса.</w:t>
      </w:r>
    </w:p>
    <w:p w:rsidR="00702406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Прием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регистрация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поданного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посредством</w:t>
      </w:r>
      <w:r w:rsidR="00B55BA1">
        <w:rPr>
          <w:sz w:val="28"/>
          <w:szCs w:val="28"/>
        </w:rPr>
        <w:t xml:space="preserve"> </w:t>
      </w:r>
      <w:hyperlink r:id="rId50" w:tgtFrame="_blank" w:history="1">
        <w:r w:rsidRPr="00AD5461">
          <w:rPr>
            <w:sz w:val="28"/>
            <w:szCs w:val="28"/>
          </w:rPr>
          <w:t>Единого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портала</w:t>
        </w:r>
      </w:hyperlink>
      <w:r w:rsidRPr="00AD5461">
        <w:rPr>
          <w:sz w:val="28"/>
          <w:szCs w:val="28"/>
        </w:rPr>
        <w:t>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осуществляется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региональной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системе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автоматически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режиме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реального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времени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(участие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уполномоченной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требуется).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Зарегистрированное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заявление</w:t>
      </w:r>
      <w:r w:rsidR="00B55BA1">
        <w:rPr>
          <w:sz w:val="28"/>
          <w:szCs w:val="28"/>
        </w:rPr>
        <w:t xml:space="preserve"> </w:t>
      </w:r>
      <w:r w:rsidR="00702406">
        <w:rPr>
          <w:sz w:val="28"/>
          <w:szCs w:val="28"/>
        </w:rPr>
        <w:t xml:space="preserve">              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документы,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направляются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посредством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Единого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портала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автоматически.</w:t>
      </w:r>
      <w:r w:rsidR="00B55BA1">
        <w:rPr>
          <w:sz w:val="28"/>
          <w:szCs w:val="28"/>
        </w:rPr>
        <w:t xml:space="preserve"> </w:t>
      </w:r>
      <w:proofErr w:type="gramStart"/>
      <w:r w:rsidRPr="00AD5461">
        <w:rPr>
          <w:sz w:val="28"/>
          <w:szCs w:val="28"/>
        </w:rPr>
        <w:t>УО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обеспечивает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рассмотрение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без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необходимости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повторного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таких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бумажном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носителе,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если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иное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установлено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федеральными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законами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принимаемыми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соответствии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ними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актами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Правительства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Российской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Федерации,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законами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Ханты-Мансийского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автономного</w:t>
      </w:r>
      <w:r w:rsidR="00B55BA1">
        <w:rPr>
          <w:sz w:val="28"/>
          <w:szCs w:val="28"/>
        </w:rPr>
        <w:t xml:space="preserve"> </w:t>
      </w:r>
      <w:r w:rsidR="00702406">
        <w:rPr>
          <w:sz w:val="28"/>
          <w:szCs w:val="28"/>
        </w:rPr>
        <w:t xml:space="preserve">                    </w:t>
      </w:r>
      <w:r w:rsidRPr="00AD5461">
        <w:rPr>
          <w:sz w:val="28"/>
          <w:szCs w:val="28"/>
        </w:rPr>
        <w:t>округа</w:t>
      </w:r>
      <w:r w:rsidR="00B55BA1">
        <w:rPr>
          <w:sz w:val="28"/>
          <w:szCs w:val="28"/>
        </w:rPr>
        <w:t xml:space="preserve"> </w:t>
      </w:r>
      <w:r w:rsidR="00702406">
        <w:rPr>
          <w:sz w:val="28"/>
          <w:szCs w:val="28"/>
        </w:rPr>
        <w:t>–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Югры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принимаемыми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соответствии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ними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актами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Правительства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Ханты-Мансийского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автономного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округа</w:t>
      </w:r>
      <w:r w:rsidR="00B55BA1">
        <w:rPr>
          <w:sz w:val="28"/>
          <w:szCs w:val="28"/>
        </w:rPr>
        <w:t xml:space="preserve"> </w:t>
      </w:r>
      <w:r w:rsidR="00702406">
        <w:rPr>
          <w:sz w:val="28"/>
          <w:szCs w:val="28"/>
        </w:rPr>
        <w:t>–</w:t>
      </w:r>
      <w:r w:rsidR="00B55BA1">
        <w:rPr>
          <w:sz w:val="28"/>
          <w:szCs w:val="28"/>
        </w:rPr>
        <w:t xml:space="preserve"> </w:t>
      </w:r>
      <w:r w:rsidR="009230FF">
        <w:rPr>
          <w:sz w:val="28"/>
          <w:szCs w:val="28"/>
        </w:rPr>
        <w:t>Югр</w:t>
      </w:r>
      <w:r w:rsidR="00702406">
        <w:rPr>
          <w:sz w:val="28"/>
          <w:szCs w:val="28"/>
        </w:rPr>
        <w:t>ы.</w:t>
      </w:r>
      <w:proofErr w:type="gramEnd"/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13.2.4.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формировании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hyperlink r:id="rId51" w:tgtFrame="_blank" w:history="1">
        <w:r w:rsidRPr="00AD5461">
          <w:rPr>
            <w:sz w:val="28"/>
            <w:szCs w:val="28"/>
          </w:rPr>
          <w:t>Едином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портале</w:t>
        </w:r>
      </w:hyperlink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обеспечивается: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возможность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копирования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сохранения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запроса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услуги;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возможность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печати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бумажном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носителе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копии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электронной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запроса;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сохранение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ранее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введенных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электронную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запроса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значений</w:t>
      </w:r>
      <w:r w:rsidR="00B55BA1">
        <w:rPr>
          <w:sz w:val="28"/>
          <w:szCs w:val="28"/>
        </w:rPr>
        <w:t xml:space="preserve"> </w:t>
      </w:r>
      <w:r w:rsidR="00702406">
        <w:rPr>
          <w:sz w:val="28"/>
          <w:szCs w:val="28"/>
        </w:rPr>
        <w:t xml:space="preserve">                     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любой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момент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желанию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пользователя,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числе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возникновении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ошибок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ввода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возврате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повторного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ввода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значений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электронную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запроса;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AD5461">
        <w:rPr>
          <w:sz w:val="28"/>
          <w:szCs w:val="28"/>
        </w:rPr>
        <w:t>заполнение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полей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электронной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запроса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начала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ввода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сведений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использованием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сведений,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размещенных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lastRenderedPageBreak/>
        <w:t>государственной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системе</w:t>
      </w:r>
      <w:r w:rsidR="00B55B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5461">
        <w:rPr>
          <w:sz w:val="28"/>
          <w:szCs w:val="28"/>
        </w:rPr>
        <w:t>Единая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система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идентификации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аутентификации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инфраструктуре,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обеспечивающей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информационно-технологическое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взаимодействие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информационных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систем,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используемых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государственных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электронной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</w:t>
      </w:r>
      <w:r>
        <w:rPr>
          <w:sz w:val="28"/>
          <w:szCs w:val="28"/>
        </w:rPr>
        <w:t>»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(далее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единая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система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идентификации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аутентификации),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сведений,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опубликованных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hyperlink r:id="rId52" w:tgtFrame="_blank" w:history="1">
        <w:r w:rsidRPr="00AD5461">
          <w:rPr>
            <w:sz w:val="28"/>
            <w:szCs w:val="28"/>
          </w:rPr>
          <w:t>Едином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портале</w:t>
        </w:r>
      </w:hyperlink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hyperlink r:id="rId53" w:tgtFrame="_blank" w:history="1">
        <w:r w:rsidRPr="00AD5461">
          <w:rPr>
            <w:sz w:val="28"/>
            <w:szCs w:val="28"/>
          </w:rPr>
          <w:t>официальном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сайте</w:t>
        </w:r>
      </w:hyperlink>
      <w:r w:rsidRPr="00AD5461">
        <w:rPr>
          <w:sz w:val="28"/>
          <w:szCs w:val="28"/>
        </w:rPr>
        <w:t>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касающейся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сведений</w:t>
      </w:r>
      <w:proofErr w:type="gramEnd"/>
      <w:r w:rsidRPr="00AD5461">
        <w:rPr>
          <w:sz w:val="28"/>
          <w:szCs w:val="28"/>
        </w:rPr>
        <w:t>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отсутствующих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единой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системе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идентификац</w:t>
      </w:r>
      <w:proofErr w:type="gramStart"/>
      <w:r w:rsidRPr="00AD5461">
        <w:rPr>
          <w:sz w:val="28"/>
          <w:szCs w:val="28"/>
        </w:rPr>
        <w:t>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ау</w:t>
      </w:r>
      <w:proofErr w:type="gramEnd"/>
      <w:r w:rsidRPr="00AD5461">
        <w:rPr>
          <w:sz w:val="28"/>
          <w:szCs w:val="28"/>
        </w:rPr>
        <w:t>тентификации;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возможность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вернуться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любой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этапов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заполнения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электронной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запроса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без</w:t>
      </w:r>
      <w:r w:rsidR="00B55BA1">
        <w:rPr>
          <w:sz w:val="28"/>
          <w:szCs w:val="28"/>
        </w:rPr>
        <w:t xml:space="preserve"> </w:t>
      </w:r>
      <w:proofErr w:type="gramStart"/>
      <w:r w:rsidRPr="00AD5461">
        <w:rPr>
          <w:sz w:val="28"/>
          <w:szCs w:val="28"/>
        </w:rPr>
        <w:t>потери</w:t>
      </w:r>
      <w:proofErr w:type="gramEnd"/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ранее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введенной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информации;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возможность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доступа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hyperlink r:id="rId54" w:tgtFrame="_blank" w:history="1">
        <w:r w:rsidRPr="00AD5461">
          <w:rPr>
            <w:sz w:val="28"/>
            <w:szCs w:val="28"/>
          </w:rPr>
          <w:t>Едином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портале</w:t>
        </w:r>
      </w:hyperlink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ранее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поданным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запросам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течение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менее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одного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года,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также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частично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сформированных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запросов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течение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менее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трех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месяцев.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Предоставление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предполагает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направление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совместного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запроса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несколькими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заявителями.</w:t>
      </w:r>
    </w:p>
    <w:p w:rsidR="00AD5461" w:rsidRPr="00AD5461" w:rsidRDefault="00AD5461" w:rsidP="0070240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13.3.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электронной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осуществляется.</w:t>
      </w:r>
    </w:p>
    <w:p w:rsidR="009230FF" w:rsidRDefault="009230FF" w:rsidP="00AD5461">
      <w:pPr>
        <w:jc w:val="center"/>
        <w:rPr>
          <w:sz w:val="28"/>
          <w:szCs w:val="28"/>
        </w:rPr>
      </w:pPr>
    </w:p>
    <w:p w:rsidR="00702406" w:rsidRDefault="00AD5461" w:rsidP="00AD5461">
      <w:pPr>
        <w:jc w:val="center"/>
        <w:rPr>
          <w:sz w:val="28"/>
          <w:szCs w:val="28"/>
        </w:rPr>
      </w:pPr>
      <w:r w:rsidRPr="00AD5461">
        <w:rPr>
          <w:sz w:val="28"/>
          <w:szCs w:val="28"/>
        </w:rPr>
        <w:t>Раздел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III.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Состав,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последовательность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сроки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выполнения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требования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порядку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выполнения,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числе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особенности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выполнения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электронной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форме,</w:t>
      </w:r>
      <w:r w:rsidR="00B55BA1">
        <w:rPr>
          <w:sz w:val="28"/>
          <w:szCs w:val="28"/>
        </w:rPr>
        <w:t xml:space="preserve"> </w:t>
      </w:r>
    </w:p>
    <w:p w:rsidR="00AD5461" w:rsidRPr="00AD5461" w:rsidRDefault="00AD5461" w:rsidP="00AD5461">
      <w:pPr>
        <w:jc w:val="center"/>
        <w:rPr>
          <w:sz w:val="28"/>
          <w:szCs w:val="28"/>
        </w:rPr>
      </w:pPr>
      <w:r w:rsidRPr="00AD5461">
        <w:rPr>
          <w:sz w:val="28"/>
          <w:szCs w:val="28"/>
        </w:rPr>
        <w:t>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также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особенности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выполнения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</w:t>
      </w:r>
      <w:r w:rsidR="00B55BA1">
        <w:rPr>
          <w:sz w:val="28"/>
          <w:szCs w:val="28"/>
        </w:rPr>
        <w:t xml:space="preserve"> </w:t>
      </w:r>
    </w:p>
    <w:p w:rsidR="00AD5461" w:rsidRPr="00AD5461" w:rsidRDefault="00AD5461" w:rsidP="00AD5461">
      <w:pPr>
        <w:jc w:val="center"/>
        <w:rPr>
          <w:sz w:val="28"/>
          <w:szCs w:val="28"/>
        </w:rPr>
      </w:pP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многофункциональных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центрах</w:t>
      </w:r>
    </w:p>
    <w:p w:rsidR="00AD5461" w:rsidRPr="00AD5461" w:rsidRDefault="00AD5461" w:rsidP="00AD5461">
      <w:pPr>
        <w:jc w:val="center"/>
        <w:rPr>
          <w:sz w:val="28"/>
          <w:szCs w:val="28"/>
        </w:rPr>
      </w:pPr>
    </w:p>
    <w:p w:rsidR="00AD5461" w:rsidRDefault="00DB39D8" w:rsidP="007024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AD5461" w:rsidRPr="00AD5461">
        <w:rPr>
          <w:sz w:val="28"/>
          <w:szCs w:val="28"/>
        </w:rPr>
        <w:t>1.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Перечень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административных</w:t>
      </w:r>
      <w:r w:rsidR="00B55BA1">
        <w:rPr>
          <w:sz w:val="28"/>
          <w:szCs w:val="28"/>
        </w:rPr>
        <w:t xml:space="preserve"> </w:t>
      </w:r>
      <w:r w:rsidR="00702406">
        <w:rPr>
          <w:sz w:val="28"/>
          <w:szCs w:val="28"/>
        </w:rPr>
        <w:t>процедур</w:t>
      </w:r>
    </w:p>
    <w:p w:rsidR="00702406" w:rsidRPr="00AD5461" w:rsidRDefault="00702406" w:rsidP="00AD5461">
      <w:pPr>
        <w:jc w:val="both"/>
        <w:rPr>
          <w:sz w:val="28"/>
          <w:szCs w:val="28"/>
        </w:rPr>
      </w:pPr>
    </w:p>
    <w:p w:rsidR="00AD5461" w:rsidRPr="00702406" w:rsidRDefault="00AD5461" w:rsidP="00702406">
      <w:pPr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1.1.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Предоставление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части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постановки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на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учет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включает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себя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следующие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административные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процедуры:</w:t>
      </w:r>
    </w:p>
    <w:p w:rsidR="00AD5461" w:rsidRPr="00702406" w:rsidRDefault="00AD5461" w:rsidP="00702406">
      <w:pPr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прием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регистрация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заявления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постановке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на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учет;</w:t>
      </w:r>
    </w:p>
    <w:p w:rsidR="00AD5461" w:rsidRPr="00702406" w:rsidRDefault="00AD5461" w:rsidP="00702406">
      <w:pPr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формирование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направление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межведомственных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запросов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органы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власти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(организации),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участвующие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предоставлении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услуги;</w:t>
      </w:r>
    </w:p>
    <w:p w:rsidR="00AD5461" w:rsidRPr="00702406" w:rsidRDefault="00AD5461" w:rsidP="00702406">
      <w:pPr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рассмотрение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заявления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постановке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на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учет,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подготовка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оформление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уведомления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постановке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на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учет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или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об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отказе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постановке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на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учет;</w:t>
      </w:r>
    </w:p>
    <w:p w:rsidR="00AD5461" w:rsidRPr="00702406" w:rsidRDefault="00AD5461" w:rsidP="00702406">
      <w:pPr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выдача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(направление)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уведомления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постановке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на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учет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или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об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отказе</w:t>
      </w:r>
      <w:r w:rsidR="00B55BA1" w:rsidRPr="00702406">
        <w:rPr>
          <w:sz w:val="28"/>
          <w:szCs w:val="28"/>
        </w:rPr>
        <w:t xml:space="preserve"> </w:t>
      </w:r>
      <w:r w:rsidR="00702406">
        <w:rPr>
          <w:sz w:val="28"/>
          <w:szCs w:val="28"/>
        </w:rPr>
        <w:t xml:space="preserve">            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постановке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на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учет.</w:t>
      </w:r>
    </w:p>
    <w:p w:rsidR="00AD5461" w:rsidRPr="00702406" w:rsidRDefault="00AD5461" w:rsidP="00702406">
      <w:pPr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Административные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процедуры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электронной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форме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осуществляются</w:t>
      </w:r>
      <w:r w:rsidR="00B55BA1" w:rsidRPr="00702406">
        <w:rPr>
          <w:sz w:val="28"/>
          <w:szCs w:val="28"/>
        </w:rPr>
        <w:t xml:space="preserve"> </w:t>
      </w:r>
      <w:r w:rsidR="00702406">
        <w:rPr>
          <w:sz w:val="28"/>
          <w:szCs w:val="28"/>
        </w:rPr>
        <w:t xml:space="preserve">              </w:t>
      </w:r>
      <w:r w:rsidRPr="00702406">
        <w:rPr>
          <w:sz w:val="28"/>
          <w:szCs w:val="28"/>
        </w:rPr>
        <w:t>с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учетом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положений</w:t>
      </w:r>
      <w:r w:rsidR="00B55BA1" w:rsidRPr="00702406">
        <w:rPr>
          <w:sz w:val="28"/>
          <w:szCs w:val="28"/>
        </w:rPr>
        <w:t xml:space="preserve"> </w:t>
      </w:r>
      <w:hyperlink r:id="rId55" w:anchor="/document/404587662/entry/1564" w:history="1">
        <w:r w:rsidR="00702406">
          <w:rPr>
            <w:sz w:val="28"/>
            <w:szCs w:val="28"/>
          </w:rPr>
          <w:t>пункта</w:t>
        </w:r>
        <w:r w:rsidR="00B55BA1" w:rsidRPr="00702406">
          <w:rPr>
            <w:sz w:val="28"/>
            <w:szCs w:val="28"/>
          </w:rPr>
          <w:t xml:space="preserve"> </w:t>
        </w:r>
        <w:r w:rsidRPr="00702406">
          <w:rPr>
            <w:sz w:val="28"/>
            <w:szCs w:val="28"/>
          </w:rPr>
          <w:t>13.2</w:t>
        </w:r>
        <w:r w:rsidR="00B55BA1" w:rsidRPr="00702406">
          <w:rPr>
            <w:sz w:val="28"/>
            <w:szCs w:val="28"/>
          </w:rPr>
          <w:t xml:space="preserve"> </w:t>
        </w:r>
        <w:r w:rsidR="0096781C">
          <w:rPr>
            <w:sz w:val="28"/>
            <w:szCs w:val="28"/>
          </w:rPr>
          <w:t xml:space="preserve">статьи 13 </w:t>
        </w:r>
        <w:r w:rsidRPr="00702406">
          <w:rPr>
            <w:sz w:val="28"/>
            <w:szCs w:val="28"/>
          </w:rPr>
          <w:t>раздела</w:t>
        </w:r>
        <w:r w:rsidR="00B55BA1" w:rsidRPr="00702406">
          <w:rPr>
            <w:sz w:val="28"/>
            <w:szCs w:val="28"/>
          </w:rPr>
          <w:t xml:space="preserve"> </w:t>
        </w:r>
        <w:r w:rsidRPr="00702406">
          <w:rPr>
            <w:sz w:val="28"/>
            <w:szCs w:val="28"/>
          </w:rPr>
          <w:t>II</w:t>
        </w:r>
      </w:hyperlink>
      <w:r w:rsidR="00B55BA1" w:rsidRPr="00702406">
        <w:rPr>
          <w:sz w:val="28"/>
          <w:szCs w:val="28"/>
        </w:rPr>
        <w:t xml:space="preserve"> </w:t>
      </w:r>
      <w:r w:rsidR="00F55D96" w:rsidRPr="00702406">
        <w:rPr>
          <w:sz w:val="28"/>
          <w:szCs w:val="28"/>
        </w:rPr>
        <w:t>А</w:t>
      </w:r>
      <w:r w:rsidRPr="00702406">
        <w:rPr>
          <w:sz w:val="28"/>
          <w:szCs w:val="28"/>
        </w:rPr>
        <w:t>дминистративного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регламента.</w:t>
      </w:r>
    </w:p>
    <w:p w:rsidR="00AD5461" w:rsidRPr="00702406" w:rsidRDefault="00AD5461" w:rsidP="00702406">
      <w:pPr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1.2.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Предоставление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части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зачисления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образовательную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организацию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включает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себя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следующие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административные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процедуры:</w:t>
      </w:r>
    </w:p>
    <w:p w:rsidR="00AD5461" w:rsidRPr="00702406" w:rsidRDefault="00AD5461" w:rsidP="00702406">
      <w:pPr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прием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регистрация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заявления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приеме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либо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мотивированный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отказ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приеме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документов;</w:t>
      </w:r>
    </w:p>
    <w:p w:rsidR="00AD5461" w:rsidRPr="00702406" w:rsidRDefault="00AD5461" w:rsidP="00702406">
      <w:pPr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рассмотрение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представленных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заявителем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документов,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оформление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договора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об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образовании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приказа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зачислении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ребенка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образовательную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lastRenderedPageBreak/>
        <w:t>организацию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либо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выдача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(направление)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мотивированного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отказа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зачислении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ребенка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образовательную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организацию.</w:t>
      </w:r>
    </w:p>
    <w:p w:rsidR="00AD5461" w:rsidRPr="00702406" w:rsidRDefault="00AD5461" w:rsidP="00702406">
      <w:pPr>
        <w:ind w:firstLine="709"/>
        <w:jc w:val="both"/>
        <w:rPr>
          <w:sz w:val="28"/>
          <w:szCs w:val="28"/>
        </w:rPr>
      </w:pPr>
      <w:r w:rsidRPr="00702406">
        <w:rPr>
          <w:sz w:val="28"/>
          <w:szCs w:val="28"/>
        </w:rPr>
        <w:t>Предоставление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муниципальной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услуги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части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зачисления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образовательную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организацию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осуществляется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не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ранее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получения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заявителем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(уполномоченным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лицом)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направления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образовательную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организацию.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Направление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образовательную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организацию</w:t>
      </w:r>
      <w:r w:rsidR="00B55BA1" w:rsidRPr="00702406">
        <w:rPr>
          <w:sz w:val="28"/>
          <w:szCs w:val="28"/>
        </w:rPr>
        <w:t xml:space="preserve"> </w:t>
      </w:r>
      <w:proofErr w:type="gramStart"/>
      <w:r w:rsidRPr="00702406">
        <w:rPr>
          <w:sz w:val="28"/>
          <w:szCs w:val="28"/>
        </w:rPr>
        <w:t>выдается</w:t>
      </w:r>
      <w:proofErr w:type="gramEnd"/>
      <w:r w:rsidRPr="00702406">
        <w:rPr>
          <w:sz w:val="28"/>
          <w:szCs w:val="28"/>
        </w:rPr>
        <w:t>/направляется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заявителю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(уполномоченному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лицу)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порядке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сроки,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установленные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приказом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департамента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образования.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случае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если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заявление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постановке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на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учет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было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подано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заявителем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посредством</w:t>
      </w:r>
      <w:r w:rsidR="00B55BA1" w:rsidRPr="00702406">
        <w:rPr>
          <w:sz w:val="28"/>
          <w:szCs w:val="28"/>
        </w:rPr>
        <w:t xml:space="preserve"> </w:t>
      </w:r>
      <w:hyperlink r:id="rId56" w:tgtFrame="_blank" w:history="1">
        <w:r w:rsidRPr="00702406">
          <w:rPr>
            <w:sz w:val="28"/>
            <w:szCs w:val="28"/>
          </w:rPr>
          <w:t>Единого</w:t>
        </w:r>
        <w:r w:rsidR="00B55BA1" w:rsidRPr="00702406">
          <w:rPr>
            <w:sz w:val="28"/>
            <w:szCs w:val="28"/>
          </w:rPr>
          <w:t xml:space="preserve"> </w:t>
        </w:r>
        <w:r w:rsidRPr="00702406">
          <w:rPr>
            <w:sz w:val="28"/>
            <w:szCs w:val="28"/>
          </w:rPr>
          <w:t>портала</w:t>
        </w:r>
      </w:hyperlink>
      <w:r w:rsidRPr="00702406">
        <w:rPr>
          <w:sz w:val="28"/>
          <w:szCs w:val="28"/>
        </w:rPr>
        <w:t>,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уведомление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заявителя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том,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что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ребенок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направлен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образовательную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организацию,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осуществляется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автоматически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режиме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реального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времени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посредством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изменения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статуса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заявления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на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Едином</w:t>
      </w:r>
      <w:r w:rsidR="00B55BA1" w:rsidRPr="00702406">
        <w:rPr>
          <w:sz w:val="28"/>
          <w:szCs w:val="28"/>
        </w:rPr>
        <w:t xml:space="preserve"> </w:t>
      </w:r>
      <w:r w:rsidRPr="00702406">
        <w:rPr>
          <w:sz w:val="28"/>
          <w:szCs w:val="28"/>
        </w:rPr>
        <w:t>портале».</w:t>
      </w:r>
    </w:p>
    <w:p w:rsidR="00702406" w:rsidRPr="00AD5461" w:rsidRDefault="00702406" w:rsidP="00AD5461">
      <w:pPr>
        <w:jc w:val="both"/>
        <w:rPr>
          <w:sz w:val="28"/>
          <w:szCs w:val="28"/>
        </w:rPr>
      </w:pPr>
    </w:p>
    <w:p w:rsidR="00532728" w:rsidRDefault="00DB39D8" w:rsidP="005327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AD5461" w:rsidRPr="00AD5461">
        <w:rPr>
          <w:sz w:val="28"/>
          <w:szCs w:val="28"/>
        </w:rPr>
        <w:t>2.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Административная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процедура</w:t>
      </w:r>
      <w:r w:rsidR="00B55BA1">
        <w:rPr>
          <w:sz w:val="28"/>
          <w:szCs w:val="28"/>
        </w:rPr>
        <w:t xml:space="preserve"> </w:t>
      </w:r>
    </w:p>
    <w:p w:rsidR="00AD5461" w:rsidRDefault="00AD5461" w:rsidP="0053272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D5461">
        <w:rPr>
          <w:sz w:val="28"/>
          <w:szCs w:val="28"/>
        </w:rPr>
        <w:t>Прием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регистрация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>
        <w:rPr>
          <w:sz w:val="28"/>
          <w:szCs w:val="28"/>
        </w:rPr>
        <w:t>»</w:t>
      </w:r>
    </w:p>
    <w:p w:rsidR="00702406" w:rsidRPr="00AD5461" w:rsidRDefault="00702406" w:rsidP="00AD5461">
      <w:pPr>
        <w:jc w:val="both"/>
        <w:rPr>
          <w:sz w:val="28"/>
          <w:szCs w:val="28"/>
        </w:rPr>
      </w:pPr>
    </w:p>
    <w:p w:rsidR="00AD5461" w:rsidRPr="00AD5461" w:rsidRDefault="00AD5461" w:rsidP="00532728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2.1.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Основанием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начала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является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поступление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района.</w:t>
      </w:r>
    </w:p>
    <w:p w:rsidR="00AD5461" w:rsidRPr="00AD5461" w:rsidRDefault="00AD5461" w:rsidP="00532728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2.2.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Должностным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лицом,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ответственным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регистрацию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является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специалист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отдела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общему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дошкольному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района.</w:t>
      </w:r>
    </w:p>
    <w:p w:rsidR="00AD5461" w:rsidRPr="00AD5461" w:rsidRDefault="00AD5461" w:rsidP="00532728">
      <w:pPr>
        <w:ind w:firstLine="709"/>
        <w:jc w:val="both"/>
        <w:rPr>
          <w:sz w:val="28"/>
          <w:szCs w:val="28"/>
        </w:rPr>
      </w:pPr>
      <w:proofErr w:type="gramStart"/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случае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подачи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прилагаемых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личном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обращении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филиал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МФЦ,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последний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обеспечивает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передачу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специалисту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отдела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общему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дошкольному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порядке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сроки,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которые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установлены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соглашением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между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МФЦ,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также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оформление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выдачу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расписки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</w:t>
      </w:r>
      <w:proofErr w:type="gramEnd"/>
      <w:r w:rsidRPr="00AD5461">
        <w:rPr>
          <w:sz w:val="28"/>
          <w:szCs w:val="28"/>
        </w:rPr>
        <w:t>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содержащей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регистрационном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номере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перечне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представленных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региональной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системе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реестре)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дата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обращения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филиал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МФЦ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фиксируется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специалистом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отдела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общему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дошкольному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как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дата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подачи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="00532728">
        <w:rPr>
          <w:sz w:val="28"/>
          <w:szCs w:val="28"/>
        </w:rPr>
        <w:t xml:space="preserve">             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учет.</w:t>
      </w:r>
    </w:p>
    <w:p w:rsidR="00AD5461" w:rsidRPr="00AD5461" w:rsidRDefault="00AD5461" w:rsidP="00532728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2.3.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Максимальный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срок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выполнения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установлен</w:t>
      </w:r>
      <w:r w:rsidR="00B55BA1">
        <w:rPr>
          <w:sz w:val="28"/>
          <w:szCs w:val="28"/>
        </w:rPr>
        <w:t xml:space="preserve"> </w:t>
      </w:r>
      <w:hyperlink r:id="rId57" w:anchor="/document/404587662/entry/1211" w:history="1">
        <w:r w:rsidR="0096781C">
          <w:rPr>
            <w:sz w:val="28"/>
            <w:szCs w:val="28"/>
          </w:rPr>
          <w:t>статьей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10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раздела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II</w:t>
        </w:r>
      </w:hyperlink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А</w:t>
      </w:r>
      <w:r w:rsidRPr="00AD5461">
        <w:rPr>
          <w:sz w:val="28"/>
          <w:szCs w:val="28"/>
        </w:rPr>
        <w:t>дминистративного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регламента.</w:t>
      </w:r>
    </w:p>
    <w:p w:rsidR="00AD5461" w:rsidRPr="00AD5461" w:rsidRDefault="00AD5461" w:rsidP="00532728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2.4.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Критерий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принятия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решения: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сведений,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предусмотренных</w:t>
      </w:r>
      <w:r w:rsidR="00B55BA1">
        <w:rPr>
          <w:sz w:val="28"/>
          <w:szCs w:val="28"/>
        </w:rPr>
        <w:t xml:space="preserve"> </w:t>
      </w:r>
      <w:hyperlink r:id="rId58" w:anchor="/document/404587662/entry/1538" w:history="1">
        <w:r w:rsidRPr="00AD5461">
          <w:rPr>
            <w:sz w:val="28"/>
            <w:szCs w:val="28"/>
          </w:rPr>
          <w:t>подпун</w:t>
        </w:r>
        <w:r w:rsidRPr="006D7781">
          <w:rPr>
            <w:sz w:val="28"/>
            <w:szCs w:val="28"/>
          </w:rPr>
          <w:t>ктом</w:t>
        </w:r>
        <w:r w:rsidR="00B55BA1" w:rsidRPr="006D7781">
          <w:rPr>
            <w:sz w:val="28"/>
            <w:szCs w:val="28"/>
          </w:rPr>
          <w:t xml:space="preserve"> </w:t>
        </w:r>
        <w:r w:rsidRPr="006D7781">
          <w:rPr>
            <w:sz w:val="28"/>
            <w:szCs w:val="28"/>
          </w:rPr>
          <w:t>5.1.1</w:t>
        </w:r>
        <w:r w:rsidR="00B55BA1" w:rsidRPr="006D7781">
          <w:rPr>
            <w:sz w:val="28"/>
            <w:szCs w:val="28"/>
          </w:rPr>
          <w:t xml:space="preserve"> </w:t>
        </w:r>
        <w:r w:rsidRPr="006D7781">
          <w:rPr>
            <w:sz w:val="28"/>
            <w:szCs w:val="28"/>
          </w:rPr>
          <w:t>пункта</w:t>
        </w:r>
        <w:r w:rsidR="00B55BA1" w:rsidRPr="006D7781">
          <w:rPr>
            <w:sz w:val="28"/>
            <w:szCs w:val="28"/>
          </w:rPr>
          <w:t xml:space="preserve"> </w:t>
        </w:r>
        <w:r w:rsidRPr="006D7781">
          <w:rPr>
            <w:sz w:val="28"/>
            <w:szCs w:val="28"/>
          </w:rPr>
          <w:t>5</w:t>
        </w:r>
        <w:r w:rsidR="00532728" w:rsidRPr="006D7781">
          <w:rPr>
            <w:sz w:val="28"/>
            <w:szCs w:val="28"/>
          </w:rPr>
          <w:t>.1</w:t>
        </w:r>
        <w:r w:rsidR="00B55BA1" w:rsidRPr="006D7781">
          <w:rPr>
            <w:sz w:val="28"/>
            <w:szCs w:val="28"/>
          </w:rPr>
          <w:t xml:space="preserve"> </w:t>
        </w:r>
        <w:r w:rsidR="00532728" w:rsidRPr="006D7781">
          <w:rPr>
            <w:sz w:val="28"/>
            <w:szCs w:val="28"/>
          </w:rPr>
          <w:t xml:space="preserve">статьи 5 </w:t>
        </w:r>
        <w:r w:rsidRPr="006D7781">
          <w:rPr>
            <w:sz w:val="28"/>
            <w:szCs w:val="28"/>
          </w:rPr>
          <w:t>разд</w:t>
        </w:r>
        <w:r w:rsidRPr="00AD5461">
          <w:rPr>
            <w:sz w:val="28"/>
            <w:szCs w:val="28"/>
          </w:rPr>
          <w:t>ела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II</w:t>
        </w:r>
      </w:hyperlink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А</w:t>
      </w:r>
      <w:r w:rsidRPr="00AD5461">
        <w:rPr>
          <w:sz w:val="28"/>
          <w:szCs w:val="28"/>
        </w:rPr>
        <w:t>дминистративного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регламента.</w:t>
      </w:r>
    </w:p>
    <w:p w:rsidR="00AD5461" w:rsidRPr="00AD5461" w:rsidRDefault="00AD5461" w:rsidP="00532728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2.5.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выполнения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процедуры: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зарегистрированное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учет.</w:t>
      </w:r>
    </w:p>
    <w:p w:rsidR="00AD5461" w:rsidRPr="00AD5461" w:rsidRDefault="00AD5461" w:rsidP="00532728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2.6.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Способ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фиксации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выполнения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процедуры: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факт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фиксируется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региональной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системе.</w:t>
      </w:r>
    </w:p>
    <w:p w:rsidR="0002717B" w:rsidRDefault="00C43648" w:rsidP="0002717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Статья </w:t>
      </w:r>
      <w:r w:rsidR="00AD5461" w:rsidRPr="00AD5461">
        <w:rPr>
          <w:sz w:val="28"/>
          <w:szCs w:val="28"/>
        </w:rPr>
        <w:t>3.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Административная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процедура</w:t>
      </w:r>
      <w:r w:rsidR="00B55BA1">
        <w:rPr>
          <w:sz w:val="28"/>
          <w:szCs w:val="28"/>
        </w:rPr>
        <w:t xml:space="preserve"> </w:t>
      </w:r>
      <w:r w:rsidR="00AD5461">
        <w:rPr>
          <w:sz w:val="28"/>
          <w:szCs w:val="28"/>
        </w:rPr>
        <w:t>«</w:t>
      </w:r>
      <w:r w:rsidR="00AD5461" w:rsidRPr="00AD5461">
        <w:rPr>
          <w:sz w:val="28"/>
          <w:szCs w:val="28"/>
        </w:rPr>
        <w:t>Формирование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направление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межведомственных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запросов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органы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власти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(организации),</w:t>
      </w:r>
      <w:r w:rsidR="00B55BA1">
        <w:rPr>
          <w:sz w:val="28"/>
          <w:szCs w:val="28"/>
        </w:rPr>
        <w:t xml:space="preserve"> </w:t>
      </w:r>
    </w:p>
    <w:p w:rsidR="00AD5461" w:rsidRDefault="00AD5461" w:rsidP="0002717B">
      <w:pPr>
        <w:jc w:val="center"/>
        <w:rPr>
          <w:sz w:val="28"/>
          <w:szCs w:val="28"/>
        </w:rPr>
      </w:pPr>
      <w:r w:rsidRPr="00AD5461">
        <w:rPr>
          <w:sz w:val="28"/>
          <w:szCs w:val="28"/>
        </w:rPr>
        <w:t>участвующие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>
        <w:rPr>
          <w:sz w:val="28"/>
          <w:szCs w:val="28"/>
        </w:rPr>
        <w:t>»</w:t>
      </w:r>
    </w:p>
    <w:p w:rsidR="0002717B" w:rsidRPr="00AD5461" w:rsidRDefault="0002717B" w:rsidP="00AD5461">
      <w:pPr>
        <w:jc w:val="both"/>
        <w:rPr>
          <w:sz w:val="28"/>
          <w:szCs w:val="28"/>
        </w:rPr>
      </w:pPr>
    </w:p>
    <w:p w:rsidR="00AD5461" w:rsidRPr="00C43648" w:rsidRDefault="00AD5461" w:rsidP="00C43648">
      <w:pPr>
        <w:ind w:firstLine="709"/>
        <w:jc w:val="both"/>
        <w:rPr>
          <w:sz w:val="28"/>
          <w:szCs w:val="28"/>
        </w:rPr>
      </w:pPr>
      <w:r w:rsidRPr="00C43648">
        <w:rPr>
          <w:sz w:val="28"/>
          <w:szCs w:val="28"/>
        </w:rPr>
        <w:t>3.1.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Основание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для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начала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административной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процедуры: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наличие</w:t>
      </w:r>
      <w:r w:rsidR="00B55BA1" w:rsidRPr="00C43648">
        <w:rPr>
          <w:sz w:val="28"/>
          <w:szCs w:val="28"/>
        </w:rPr>
        <w:t xml:space="preserve"> </w:t>
      </w:r>
      <w:r w:rsidR="00C43648">
        <w:rPr>
          <w:sz w:val="28"/>
          <w:szCs w:val="28"/>
        </w:rPr>
        <w:t xml:space="preserve">                     </w:t>
      </w:r>
      <w:r w:rsidRPr="00C43648">
        <w:rPr>
          <w:sz w:val="28"/>
          <w:szCs w:val="28"/>
        </w:rPr>
        <w:t>в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региональной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информационной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системе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зарегистрированного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заявления</w:t>
      </w:r>
      <w:r w:rsidR="00B55BA1" w:rsidRPr="00C43648">
        <w:rPr>
          <w:sz w:val="28"/>
          <w:szCs w:val="28"/>
        </w:rPr>
        <w:t xml:space="preserve"> </w:t>
      </w:r>
      <w:r w:rsidR="00C43648">
        <w:rPr>
          <w:sz w:val="28"/>
          <w:szCs w:val="28"/>
        </w:rPr>
        <w:t xml:space="preserve">                  </w:t>
      </w:r>
      <w:r w:rsidRPr="00C43648">
        <w:rPr>
          <w:sz w:val="28"/>
          <w:szCs w:val="28"/>
        </w:rPr>
        <w:t>о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постановке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на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учет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и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отсутствие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документов,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которые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заявитель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вправе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представить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по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собственной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инициативе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(</w:t>
      </w:r>
      <w:hyperlink r:id="rId59" w:anchor="/document/404587662/entry/1541" w:history="1">
        <w:r w:rsidRPr="00C43648">
          <w:rPr>
            <w:sz w:val="28"/>
            <w:szCs w:val="28"/>
          </w:rPr>
          <w:t>подпункт</w:t>
        </w:r>
        <w:r w:rsidR="00B55BA1" w:rsidRPr="00C43648">
          <w:rPr>
            <w:sz w:val="28"/>
            <w:szCs w:val="28"/>
          </w:rPr>
          <w:t xml:space="preserve"> </w:t>
        </w:r>
        <w:r w:rsidRPr="00C43648">
          <w:rPr>
            <w:sz w:val="28"/>
            <w:szCs w:val="28"/>
          </w:rPr>
          <w:t>5.2.1</w:t>
        </w:r>
        <w:r w:rsidR="00B55BA1" w:rsidRPr="00C43648">
          <w:rPr>
            <w:sz w:val="28"/>
            <w:szCs w:val="28"/>
          </w:rPr>
          <w:t xml:space="preserve"> </w:t>
        </w:r>
        <w:r w:rsidRPr="00C43648">
          <w:rPr>
            <w:sz w:val="28"/>
            <w:szCs w:val="28"/>
          </w:rPr>
          <w:t>пункта</w:t>
        </w:r>
        <w:r w:rsidR="00B55BA1" w:rsidRPr="00C43648">
          <w:rPr>
            <w:sz w:val="28"/>
            <w:szCs w:val="28"/>
          </w:rPr>
          <w:t xml:space="preserve"> </w:t>
        </w:r>
        <w:r w:rsidRPr="00C43648">
          <w:rPr>
            <w:sz w:val="28"/>
            <w:szCs w:val="28"/>
          </w:rPr>
          <w:t>5</w:t>
        </w:r>
        <w:r w:rsidR="00C43648">
          <w:rPr>
            <w:sz w:val="28"/>
            <w:szCs w:val="28"/>
          </w:rPr>
          <w:t>.2 статьи 5</w:t>
        </w:r>
        <w:r w:rsidR="00B55BA1" w:rsidRPr="00C43648">
          <w:rPr>
            <w:sz w:val="28"/>
            <w:szCs w:val="28"/>
          </w:rPr>
          <w:t xml:space="preserve"> </w:t>
        </w:r>
        <w:r w:rsidRPr="00C43648">
          <w:rPr>
            <w:sz w:val="28"/>
            <w:szCs w:val="28"/>
          </w:rPr>
          <w:t>раздела</w:t>
        </w:r>
        <w:r w:rsidR="00B55BA1" w:rsidRPr="00C43648">
          <w:rPr>
            <w:sz w:val="28"/>
            <w:szCs w:val="28"/>
          </w:rPr>
          <w:t xml:space="preserve"> </w:t>
        </w:r>
        <w:r w:rsidRPr="00C43648">
          <w:rPr>
            <w:sz w:val="28"/>
            <w:szCs w:val="28"/>
          </w:rPr>
          <w:t>II</w:t>
        </w:r>
      </w:hyperlink>
      <w:r w:rsidR="00B55BA1" w:rsidRPr="00C43648">
        <w:rPr>
          <w:sz w:val="28"/>
          <w:szCs w:val="28"/>
        </w:rPr>
        <w:t xml:space="preserve"> </w:t>
      </w:r>
      <w:r w:rsidR="00F55D96" w:rsidRPr="00C43648">
        <w:rPr>
          <w:sz w:val="28"/>
          <w:szCs w:val="28"/>
        </w:rPr>
        <w:t>А</w:t>
      </w:r>
      <w:r w:rsidRPr="00C43648">
        <w:rPr>
          <w:sz w:val="28"/>
          <w:szCs w:val="28"/>
        </w:rPr>
        <w:t>дминистративного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регламента).</w:t>
      </w:r>
    </w:p>
    <w:p w:rsidR="00AD5461" w:rsidRPr="00C43648" w:rsidRDefault="00AD5461" w:rsidP="00C43648">
      <w:pPr>
        <w:ind w:firstLine="709"/>
        <w:jc w:val="both"/>
        <w:rPr>
          <w:sz w:val="28"/>
          <w:szCs w:val="28"/>
        </w:rPr>
      </w:pPr>
      <w:r w:rsidRPr="00C43648">
        <w:rPr>
          <w:sz w:val="28"/>
          <w:szCs w:val="28"/>
        </w:rPr>
        <w:t>3.2.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Должностным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лицом,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ответственным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за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выполнение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административной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процедуры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является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специалист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отдела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по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общему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и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дошкольному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образованию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УО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администрации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Кондинского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района,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ответственный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за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формирование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и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направление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межведомственных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запросов.</w:t>
      </w:r>
    </w:p>
    <w:p w:rsidR="00AD5461" w:rsidRPr="00C43648" w:rsidRDefault="00AD5461" w:rsidP="00C43648">
      <w:pPr>
        <w:ind w:firstLine="709"/>
        <w:jc w:val="both"/>
        <w:rPr>
          <w:sz w:val="28"/>
          <w:szCs w:val="28"/>
        </w:rPr>
      </w:pPr>
      <w:r w:rsidRPr="00C43648">
        <w:rPr>
          <w:sz w:val="28"/>
          <w:szCs w:val="28"/>
        </w:rPr>
        <w:t>3.3.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Максимальный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срок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выполнения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административной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процедуры:</w:t>
      </w:r>
      <w:r w:rsidR="00C43648">
        <w:rPr>
          <w:sz w:val="28"/>
          <w:szCs w:val="28"/>
        </w:rPr>
        <w:t xml:space="preserve">               </w:t>
      </w:r>
      <w:r w:rsidR="00B55BA1" w:rsidRPr="00C43648">
        <w:rPr>
          <w:sz w:val="28"/>
          <w:szCs w:val="28"/>
        </w:rPr>
        <w:t xml:space="preserve"> </w:t>
      </w:r>
      <w:r w:rsidR="00C43648">
        <w:rPr>
          <w:sz w:val="28"/>
          <w:szCs w:val="28"/>
        </w:rPr>
        <w:t>5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рабочих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дней.</w:t>
      </w:r>
    </w:p>
    <w:p w:rsidR="00AD5461" w:rsidRPr="00C43648" w:rsidRDefault="00AD5461" w:rsidP="00C43648">
      <w:pPr>
        <w:ind w:firstLine="709"/>
        <w:jc w:val="both"/>
        <w:rPr>
          <w:sz w:val="28"/>
          <w:szCs w:val="28"/>
        </w:rPr>
      </w:pPr>
      <w:r w:rsidRPr="00C43648">
        <w:rPr>
          <w:sz w:val="28"/>
          <w:szCs w:val="28"/>
        </w:rPr>
        <w:t>3.4.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Критерий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принятия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решения: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непредставление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заявителем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документов,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которые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он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вправе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представить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по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собственной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инициативе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(</w:t>
      </w:r>
      <w:hyperlink r:id="rId60" w:anchor="/document/404587662/entry/1541" w:history="1">
        <w:r w:rsidRPr="00C43648">
          <w:rPr>
            <w:sz w:val="28"/>
            <w:szCs w:val="28"/>
          </w:rPr>
          <w:t>подпункт</w:t>
        </w:r>
        <w:r w:rsidR="00B55BA1" w:rsidRPr="00C43648">
          <w:rPr>
            <w:sz w:val="28"/>
            <w:szCs w:val="28"/>
          </w:rPr>
          <w:t xml:space="preserve"> </w:t>
        </w:r>
        <w:r w:rsidRPr="00C43648">
          <w:rPr>
            <w:sz w:val="28"/>
            <w:szCs w:val="28"/>
          </w:rPr>
          <w:t>5.2.1</w:t>
        </w:r>
        <w:r w:rsidR="00B55BA1" w:rsidRPr="00C43648">
          <w:rPr>
            <w:sz w:val="28"/>
            <w:szCs w:val="28"/>
          </w:rPr>
          <w:t xml:space="preserve"> </w:t>
        </w:r>
        <w:r w:rsidRPr="00C43648">
          <w:rPr>
            <w:sz w:val="28"/>
            <w:szCs w:val="28"/>
          </w:rPr>
          <w:t>пункта</w:t>
        </w:r>
        <w:r w:rsidR="00B55BA1" w:rsidRPr="00C43648">
          <w:rPr>
            <w:sz w:val="28"/>
            <w:szCs w:val="28"/>
          </w:rPr>
          <w:t xml:space="preserve"> </w:t>
        </w:r>
        <w:r w:rsidRPr="00C43648">
          <w:rPr>
            <w:sz w:val="28"/>
            <w:szCs w:val="28"/>
          </w:rPr>
          <w:t>5</w:t>
        </w:r>
        <w:r w:rsidR="00C43648">
          <w:rPr>
            <w:sz w:val="28"/>
            <w:szCs w:val="28"/>
          </w:rPr>
          <w:t>.2 статьи 5</w:t>
        </w:r>
        <w:r w:rsidR="00B55BA1" w:rsidRPr="00C43648">
          <w:rPr>
            <w:sz w:val="28"/>
            <w:szCs w:val="28"/>
          </w:rPr>
          <w:t xml:space="preserve"> </w:t>
        </w:r>
        <w:r w:rsidRPr="00C43648">
          <w:rPr>
            <w:sz w:val="28"/>
            <w:szCs w:val="28"/>
          </w:rPr>
          <w:t>раздела</w:t>
        </w:r>
        <w:r w:rsidR="00B55BA1" w:rsidRPr="00C43648">
          <w:rPr>
            <w:sz w:val="28"/>
            <w:szCs w:val="28"/>
          </w:rPr>
          <w:t xml:space="preserve"> </w:t>
        </w:r>
        <w:r w:rsidRPr="00C43648">
          <w:rPr>
            <w:sz w:val="28"/>
            <w:szCs w:val="28"/>
          </w:rPr>
          <w:t>II</w:t>
        </w:r>
        <w:r w:rsidR="00B55BA1" w:rsidRPr="00C43648">
          <w:rPr>
            <w:sz w:val="28"/>
            <w:szCs w:val="28"/>
          </w:rPr>
          <w:t xml:space="preserve"> </w:t>
        </w:r>
      </w:hyperlink>
      <w:r w:rsidR="00F55D96" w:rsidRPr="00C43648">
        <w:rPr>
          <w:sz w:val="28"/>
          <w:szCs w:val="28"/>
        </w:rPr>
        <w:t>А</w:t>
      </w:r>
      <w:r w:rsidRPr="00C43648">
        <w:rPr>
          <w:sz w:val="28"/>
          <w:szCs w:val="28"/>
        </w:rPr>
        <w:t>дминистративного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регламента).</w:t>
      </w:r>
    </w:p>
    <w:p w:rsidR="00AD5461" w:rsidRPr="00C43648" w:rsidRDefault="00AD5461" w:rsidP="00C43648">
      <w:pPr>
        <w:ind w:firstLine="709"/>
        <w:jc w:val="both"/>
        <w:rPr>
          <w:sz w:val="28"/>
          <w:szCs w:val="28"/>
        </w:rPr>
      </w:pPr>
      <w:r w:rsidRPr="00C43648">
        <w:rPr>
          <w:sz w:val="28"/>
          <w:szCs w:val="28"/>
        </w:rPr>
        <w:t>3.5.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Результат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выполнения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административной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процедуры: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полученные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ответы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на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межведомственные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запросы.</w:t>
      </w:r>
    </w:p>
    <w:p w:rsidR="00AD5461" w:rsidRDefault="00AD5461" w:rsidP="00C43648">
      <w:pPr>
        <w:ind w:firstLine="709"/>
        <w:jc w:val="both"/>
        <w:rPr>
          <w:sz w:val="28"/>
          <w:szCs w:val="28"/>
        </w:rPr>
      </w:pPr>
      <w:r w:rsidRPr="00C43648">
        <w:rPr>
          <w:sz w:val="28"/>
          <w:szCs w:val="28"/>
        </w:rPr>
        <w:t>3.6.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Способ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фиксации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результата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выполнения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административной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процедуры: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полученный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ответ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на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межведомственный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запрос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регистрируется</w:t>
      </w:r>
      <w:r w:rsidR="00B55BA1" w:rsidRPr="00C43648">
        <w:rPr>
          <w:sz w:val="28"/>
          <w:szCs w:val="28"/>
        </w:rPr>
        <w:t xml:space="preserve"> </w:t>
      </w:r>
      <w:r w:rsidR="00424424">
        <w:rPr>
          <w:sz w:val="28"/>
          <w:szCs w:val="28"/>
        </w:rPr>
        <w:t xml:space="preserve">                </w:t>
      </w:r>
      <w:r w:rsidRPr="00C43648">
        <w:rPr>
          <w:sz w:val="28"/>
          <w:szCs w:val="28"/>
        </w:rPr>
        <w:t>в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региональной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информационной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системе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и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приобщается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к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документам</w:t>
      </w:r>
      <w:r w:rsidR="00B55BA1" w:rsidRPr="00C43648">
        <w:rPr>
          <w:sz w:val="28"/>
          <w:szCs w:val="28"/>
        </w:rPr>
        <w:t xml:space="preserve"> </w:t>
      </w:r>
      <w:r w:rsidRPr="00C43648">
        <w:rPr>
          <w:sz w:val="28"/>
          <w:szCs w:val="28"/>
        </w:rPr>
        <w:t>заявителя.</w:t>
      </w:r>
    </w:p>
    <w:p w:rsidR="00C43648" w:rsidRPr="00C43648" w:rsidRDefault="00C43648" w:rsidP="00C43648">
      <w:pPr>
        <w:ind w:firstLine="709"/>
        <w:jc w:val="both"/>
        <w:rPr>
          <w:sz w:val="28"/>
          <w:szCs w:val="28"/>
        </w:rPr>
      </w:pPr>
    </w:p>
    <w:p w:rsidR="00AD5461" w:rsidRDefault="00C43648" w:rsidP="00C436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AD5461" w:rsidRPr="00AD5461">
        <w:rPr>
          <w:sz w:val="28"/>
          <w:szCs w:val="28"/>
        </w:rPr>
        <w:t>4.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Административная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процедура</w:t>
      </w:r>
      <w:r w:rsidR="00B55BA1">
        <w:rPr>
          <w:sz w:val="28"/>
          <w:szCs w:val="28"/>
        </w:rPr>
        <w:t xml:space="preserve"> </w:t>
      </w:r>
      <w:r w:rsidR="00AD5461">
        <w:rPr>
          <w:sz w:val="28"/>
          <w:szCs w:val="28"/>
        </w:rPr>
        <w:t>«</w:t>
      </w:r>
      <w:r w:rsidR="00AD5461" w:rsidRPr="00AD5461">
        <w:rPr>
          <w:sz w:val="28"/>
          <w:szCs w:val="28"/>
        </w:rPr>
        <w:t>Рассмотрение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учет,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подготовка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оформление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уведомления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отказе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учет</w:t>
      </w:r>
      <w:r w:rsidR="00AD5461">
        <w:rPr>
          <w:sz w:val="28"/>
          <w:szCs w:val="28"/>
        </w:rPr>
        <w:t>»</w:t>
      </w:r>
      <w:r w:rsidR="00AD5461" w:rsidRPr="00AD5461">
        <w:rPr>
          <w:sz w:val="28"/>
          <w:szCs w:val="28"/>
        </w:rPr>
        <w:t>.</w:t>
      </w:r>
    </w:p>
    <w:p w:rsidR="00C43648" w:rsidRPr="00AD5461" w:rsidRDefault="00C43648" w:rsidP="00AD5461">
      <w:pPr>
        <w:jc w:val="both"/>
        <w:rPr>
          <w:sz w:val="28"/>
          <w:szCs w:val="28"/>
        </w:rPr>
      </w:pPr>
    </w:p>
    <w:p w:rsidR="00AD5461" w:rsidRPr="00424424" w:rsidRDefault="00AD5461" w:rsidP="00424424">
      <w:pPr>
        <w:ind w:firstLine="709"/>
        <w:jc w:val="both"/>
        <w:rPr>
          <w:sz w:val="28"/>
          <w:szCs w:val="28"/>
        </w:rPr>
      </w:pPr>
      <w:r w:rsidRPr="00424424">
        <w:rPr>
          <w:sz w:val="28"/>
          <w:szCs w:val="28"/>
        </w:rPr>
        <w:t>4.1.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Основание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для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начала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административной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процедуры: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поступление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специалисту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отдела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по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общему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и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дошкольному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образованию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УО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администрации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Кондинского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района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ответов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на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межведомственные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запросы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или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представление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заявителем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по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собственной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инициативе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документов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(сведений),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указанных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в</w:t>
      </w:r>
      <w:r w:rsidR="00B55BA1" w:rsidRPr="00424424">
        <w:rPr>
          <w:sz w:val="28"/>
          <w:szCs w:val="28"/>
        </w:rPr>
        <w:t xml:space="preserve"> </w:t>
      </w:r>
      <w:hyperlink r:id="rId61" w:anchor="/document/404587662/entry/1541" w:history="1">
        <w:r w:rsidRPr="00424424">
          <w:rPr>
            <w:sz w:val="28"/>
            <w:szCs w:val="28"/>
          </w:rPr>
          <w:t>подпункте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5.2.1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пункта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5</w:t>
        </w:r>
        <w:r w:rsidR="00424424">
          <w:rPr>
            <w:sz w:val="28"/>
            <w:szCs w:val="28"/>
          </w:rPr>
          <w:t>.2 статьи 5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раздела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II</w:t>
        </w:r>
        <w:r w:rsidR="00B55BA1" w:rsidRPr="00424424">
          <w:rPr>
            <w:sz w:val="28"/>
            <w:szCs w:val="28"/>
          </w:rPr>
          <w:t xml:space="preserve"> </w:t>
        </w:r>
      </w:hyperlink>
      <w:r w:rsidR="00F55D96" w:rsidRPr="00424424">
        <w:rPr>
          <w:sz w:val="28"/>
          <w:szCs w:val="28"/>
        </w:rPr>
        <w:t>А</w:t>
      </w:r>
      <w:r w:rsidRPr="00424424">
        <w:rPr>
          <w:sz w:val="28"/>
          <w:szCs w:val="28"/>
        </w:rPr>
        <w:t>дминистративного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регламента.</w:t>
      </w:r>
    </w:p>
    <w:p w:rsidR="00AD5461" w:rsidRPr="00424424" w:rsidRDefault="00AD5461" w:rsidP="00424424">
      <w:pPr>
        <w:ind w:firstLine="709"/>
        <w:jc w:val="both"/>
        <w:rPr>
          <w:sz w:val="28"/>
          <w:szCs w:val="28"/>
        </w:rPr>
      </w:pPr>
      <w:r w:rsidRPr="00424424">
        <w:rPr>
          <w:sz w:val="28"/>
          <w:szCs w:val="28"/>
        </w:rPr>
        <w:t>4.2.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Специалист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отдела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по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общему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и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дошкольному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образованию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УО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администрации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Кондинского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района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в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составе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административной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процедуры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осуществляет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рассмотрение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документов,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ответов,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полученных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на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межведомственные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запросы,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оформление,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подписание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и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регистрацию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документов,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являющихся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результатом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предоставления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муниципальной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услуги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в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части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постановки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на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учет,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указанным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в</w:t>
      </w:r>
      <w:r w:rsidR="00B55BA1" w:rsidRPr="00424424">
        <w:rPr>
          <w:sz w:val="28"/>
          <w:szCs w:val="28"/>
        </w:rPr>
        <w:t xml:space="preserve"> </w:t>
      </w:r>
      <w:hyperlink r:id="rId62" w:anchor="/document/404587662/entry/1533" w:history="1">
        <w:r w:rsidRPr="00424424">
          <w:rPr>
            <w:sz w:val="28"/>
            <w:szCs w:val="28"/>
          </w:rPr>
          <w:t>пункте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3.1</w:t>
        </w:r>
        <w:r w:rsidR="00B55BA1" w:rsidRPr="00424424">
          <w:rPr>
            <w:sz w:val="28"/>
            <w:szCs w:val="28"/>
          </w:rPr>
          <w:t xml:space="preserve"> </w:t>
        </w:r>
        <w:r w:rsidR="00424424">
          <w:rPr>
            <w:sz w:val="28"/>
            <w:szCs w:val="28"/>
          </w:rPr>
          <w:t>статьи</w:t>
        </w:r>
        <w:r w:rsidR="00B55BA1" w:rsidRPr="00424424">
          <w:rPr>
            <w:sz w:val="28"/>
            <w:szCs w:val="28"/>
          </w:rPr>
          <w:t xml:space="preserve"> </w:t>
        </w:r>
        <w:r w:rsidR="00424424">
          <w:rPr>
            <w:sz w:val="28"/>
            <w:szCs w:val="28"/>
          </w:rPr>
          <w:t>3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раздела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II</w:t>
        </w:r>
      </w:hyperlink>
      <w:r w:rsidR="00B55BA1" w:rsidRPr="00424424">
        <w:rPr>
          <w:sz w:val="28"/>
          <w:szCs w:val="28"/>
        </w:rPr>
        <w:t xml:space="preserve"> </w:t>
      </w:r>
      <w:r w:rsidR="00F55D96" w:rsidRPr="00424424">
        <w:rPr>
          <w:sz w:val="28"/>
          <w:szCs w:val="28"/>
        </w:rPr>
        <w:t>А</w:t>
      </w:r>
      <w:r w:rsidRPr="00424424">
        <w:rPr>
          <w:sz w:val="28"/>
          <w:szCs w:val="28"/>
        </w:rPr>
        <w:t>дминистративного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регламента.</w:t>
      </w:r>
    </w:p>
    <w:p w:rsidR="00AD5461" w:rsidRPr="00424424" w:rsidRDefault="00AD5461" w:rsidP="00424424">
      <w:pPr>
        <w:ind w:firstLine="709"/>
        <w:jc w:val="both"/>
        <w:rPr>
          <w:sz w:val="28"/>
          <w:szCs w:val="28"/>
        </w:rPr>
      </w:pPr>
      <w:r w:rsidRPr="00424424">
        <w:rPr>
          <w:sz w:val="28"/>
          <w:szCs w:val="28"/>
        </w:rPr>
        <w:t>4.3.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Максимальный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срок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выполнения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административной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процедуры:</w:t>
      </w:r>
      <w:r w:rsidR="00424424">
        <w:rPr>
          <w:sz w:val="28"/>
          <w:szCs w:val="28"/>
        </w:rPr>
        <w:t xml:space="preserve">               </w:t>
      </w:r>
      <w:r w:rsidR="00B55BA1" w:rsidRPr="00424424">
        <w:rPr>
          <w:sz w:val="28"/>
          <w:szCs w:val="28"/>
        </w:rPr>
        <w:t xml:space="preserve"> </w:t>
      </w:r>
      <w:r w:rsidR="00424424">
        <w:rPr>
          <w:sz w:val="28"/>
          <w:szCs w:val="28"/>
        </w:rPr>
        <w:t>5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рабочих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дней.</w:t>
      </w:r>
    </w:p>
    <w:p w:rsidR="00AD5461" w:rsidRPr="00424424" w:rsidRDefault="00AD5461" w:rsidP="00424424">
      <w:pPr>
        <w:ind w:firstLine="709"/>
        <w:jc w:val="both"/>
        <w:rPr>
          <w:sz w:val="28"/>
          <w:szCs w:val="28"/>
        </w:rPr>
      </w:pPr>
      <w:r w:rsidRPr="00424424">
        <w:rPr>
          <w:sz w:val="28"/>
          <w:szCs w:val="28"/>
        </w:rPr>
        <w:lastRenderedPageBreak/>
        <w:t>4.4.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Критерий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принятия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решения: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наличие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документов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и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сведений,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указанных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в</w:t>
      </w:r>
      <w:r w:rsidR="00B55BA1" w:rsidRPr="00424424">
        <w:rPr>
          <w:sz w:val="28"/>
          <w:szCs w:val="28"/>
        </w:rPr>
        <w:t xml:space="preserve"> </w:t>
      </w:r>
      <w:hyperlink r:id="rId63" w:anchor="/document/404587662/entry/1538" w:history="1">
        <w:r w:rsidRPr="00424424">
          <w:rPr>
            <w:sz w:val="28"/>
            <w:szCs w:val="28"/>
          </w:rPr>
          <w:t>подпункте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5.1.1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пункта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5</w:t>
        </w:r>
        <w:r w:rsidR="00424424">
          <w:rPr>
            <w:sz w:val="28"/>
            <w:szCs w:val="28"/>
          </w:rPr>
          <w:t>.1 статьи 5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раздела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II</w:t>
        </w:r>
      </w:hyperlink>
      <w:r w:rsidR="00B55BA1" w:rsidRPr="00424424">
        <w:rPr>
          <w:sz w:val="28"/>
          <w:szCs w:val="28"/>
        </w:rPr>
        <w:t xml:space="preserve"> </w:t>
      </w:r>
      <w:r w:rsidR="00F55D96" w:rsidRPr="00424424">
        <w:rPr>
          <w:sz w:val="28"/>
          <w:szCs w:val="28"/>
        </w:rPr>
        <w:t>А</w:t>
      </w:r>
      <w:r w:rsidRPr="00424424">
        <w:rPr>
          <w:sz w:val="28"/>
          <w:szCs w:val="28"/>
        </w:rPr>
        <w:t>дминистративного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регламента,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отсутствие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оснований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для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отказа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в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предоставлении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муниципальной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услуги,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указанных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в</w:t>
      </w:r>
      <w:r w:rsidR="00B55BA1" w:rsidRPr="00424424">
        <w:rPr>
          <w:sz w:val="28"/>
          <w:szCs w:val="28"/>
        </w:rPr>
        <w:t xml:space="preserve"> </w:t>
      </w:r>
      <w:hyperlink r:id="rId64" w:anchor="/document/404587662/entry/1556" w:history="1">
        <w:r w:rsidRPr="00424424">
          <w:rPr>
            <w:sz w:val="28"/>
            <w:szCs w:val="28"/>
          </w:rPr>
          <w:t>подпункте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7.2.1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пункта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7</w:t>
        </w:r>
        <w:r w:rsidR="00424424">
          <w:rPr>
            <w:sz w:val="28"/>
            <w:szCs w:val="28"/>
          </w:rPr>
          <w:t>.2 статьи 7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раздела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II</w:t>
        </w:r>
      </w:hyperlink>
      <w:r w:rsidR="00B55BA1" w:rsidRPr="00424424">
        <w:rPr>
          <w:sz w:val="28"/>
          <w:szCs w:val="28"/>
        </w:rPr>
        <w:t xml:space="preserve"> </w:t>
      </w:r>
      <w:r w:rsidR="00F55D96" w:rsidRPr="00424424">
        <w:rPr>
          <w:sz w:val="28"/>
          <w:szCs w:val="28"/>
        </w:rPr>
        <w:t>А</w:t>
      </w:r>
      <w:r w:rsidRPr="00424424">
        <w:rPr>
          <w:sz w:val="28"/>
          <w:szCs w:val="28"/>
        </w:rPr>
        <w:t>дминистративного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регламента.</w:t>
      </w:r>
    </w:p>
    <w:p w:rsidR="00AD5461" w:rsidRPr="00424424" w:rsidRDefault="00AD5461" w:rsidP="00424424">
      <w:pPr>
        <w:ind w:firstLine="709"/>
        <w:jc w:val="both"/>
        <w:rPr>
          <w:sz w:val="28"/>
          <w:szCs w:val="28"/>
        </w:rPr>
      </w:pPr>
      <w:r w:rsidRPr="00424424">
        <w:rPr>
          <w:sz w:val="28"/>
          <w:szCs w:val="28"/>
        </w:rPr>
        <w:t>4.5.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Результат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выполнения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административной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процедуры: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оформление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документов,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являющихся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результатом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предоставления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муниципальной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услуги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в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части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постановки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на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учет,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указанным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в</w:t>
      </w:r>
      <w:r w:rsidR="00B55BA1" w:rsidRPr="00424424">
        <w:rPr>
          <w:sz w:val="28"/>
          <w:szCs w:val="28"/>
        </w:rPr>
        <w:t xml:space="preserve"> </w:t>
      </w:r>
      <w:hyperlink r:id="rId65" w:anchor="/document/404587662/entry/1533" w:history="1">
        <w:r w:rsidRPr="00424424">
          <w:rPr>
            <w:sz w:val="28"/>
            <w:szCs w:val="28"/>
          </w:rPr>
          <w:t>пункте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3.1</w:t>
        </w:r>
        <w:r w:rsidR="00B55BA1" w:rsidRPr="00424424">
          <w:rPr>
            <w:sz w:val="28"/>
            <w:szCs w:val="28"/>
          </w:rPr>
          <w:t xml:space="preserve"> </w:t>
        </w:r>
        <w:r w:rsidR="00424424">
          <w:rPr>
            <w:sz w:val="28"/>
            <w:szCs w:val="28"/>
          </w:rPr>
          <w:t xml:space="preserve">статьи </w:t>
        </w:r>
        <w:r w:rsidRPr="00424424">
          <w:rPr>
            <w:sz w:val="28"/>
            <w:szCs w:val="28"/>
          </w:rPr>
          <w:t>3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раздела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II</w:t>
        </w:r>
      </w:hyperlink>
      <w:r w:rsidR="00B55BA1" w:rsidRPr="00424424">
        <w:rPr>
          <w:sz w:val="28"/>
          <w:szCs w:val="28"/>
        </w:rPr>
        <w:t xml:space="preserve"> </w:t>
      </w:r>
      <w:r w:rsidR="00F55D96" w:rsidRPr="00424424">
        <w:rPr>
          <w:sz w:val="28"/>
          <w:szCs w:val="28"/>
        </w:rPr>
        <w:t>А</w:t>
      </w:r>
      <w:r w:rsidRPr="00424424">
        <w:rPr>
          <w:sz w:val="28"/>
          <w:szCs w:val="28"/>
        </w:rPr>
        <w:t>дминистративного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регламента.</w:t>
      </w:r>
    </w:p>
    <w:p w:rsidR="00AD5461" w:rsidRPr="00424424" w:rsidRDefault="00AD5461" w:rsidP="009C51A0">
      <w:pPr>
        <w:ind w:firstLine="709"/>
        <w:jc w:val="both"/>
        <w:rPr>
          <w:sz w:val="28"/>
          <w:szCs w:val="28"/>
        </w:rPr>
      </w:pPr>
      <w:r w:rsidRPr="00424424">
        <w:rPr>
          <w:sz w:val="28"/>
          <w:szCs w:val="28"/>
        </w:rPr>
        <w:t>Уведомление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о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постановке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ребенка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на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учет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(включение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в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реестр)</w:t>
      </w:r>
      <w:r w:rsidR="009C51A0">
        <w:rPr>
          <w:sz w:val="28"/>
          <w:szCs w:val="28"/>
        </w:rPr>
        <w:t xml:space="preserve"> для направления в образовательную организацию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оформляется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по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форме</w:t>
      </w:r>
      <w:r w:rsidR="00B55BA1" w:rsidRPr="00424424">
        <w:rPr>
          <w:sz w:val="28"/>
          <w:szCs w:val="28"/>
        </w:rPr>
        <w:t xml:space="preserve"> </w:t>
      </w:r>
      <w:r w:rsidR="00424424">
        <w:rPr>
          <w:sz w:val="28"/>
          <w:szCs w:val="28"/>
        </w:rPr>
        <w:t>(</w:t>
      </w:r>
      <w:hyperlink r:id="rId66" w:anchor="/document/404587662/entry/1300" w:history="1">
        <w:r w:rsidR="00424424">
          <w:rPr>
            <w:sz w:val="28"/>
            <w:szCs w:val="28"/>
          </w:rPr>
          <w:t>приложение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5</w:t>
        </w:r>
      </w:hyperlink>
      <w:r w:rsidR="00B55BA1" w:rsidRPr="00424424">
        <w:rPr>
          <w:sz w:val="28"/>
          <w:szCs w:val="28"/>
        </w:rPr>
        <w:t xml:space="preserve"> </w:t>
      </w:r>
      <w:r w:rsidR="00F55D96" w:rsidRPr="00424424">
        <w:rPr>
          <w:sz w:val="28"/>
          <w:szCs w:val="28"/>
        </w:rPr>
        <w:t>к</w:t>
      </w:r>
      <w:r w:rsidR="00B55BA1" w:rsidRPr="00424424">
        <w:rPr>
          <w:sz w:val="28"/>
          <w:szCs w:val="28"/>
        </w:rPr>
        <w:t xml:space="preserve"> </w:t>
      </w:r>
      <w:r w:rsidR="00F55D96" w:rsidRPr="00424424">
        <w:rPr>
          <w:sz w:val="28"/>
          <w:szCs w:val="28"/>
        </w:rPr>
        <w:t>А</w:t>
      </w:r>
      <w:r w:rsidRPr="00424424">
        <w:rPr>
          <w:sz w:val="28"/>
          <w:szCs w:val="28"/>
        </w:rPr>
        <w:t>дминистративному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регламенту</w:t>
      </w:r>
      <w:r w:rsidR="00424424">
        <w:rPr>
          <w:sz w:val="28"/>
          <w:szCs w:val="28"/>
        </w:rPr>
        <w:t>)</w:t>
      </w:r>
      <w:r w:rsidR="009C51A0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(на</w:t>
      </w:r>
      <w:r w:rsidR="00B55BA1" w:rsidRPr="00424424">
        <w:rPr>
          <w:sz w:val="28"/>
          <w:szCs w:val="28"/>
        </w:rPr>
        <w:t xml:space="preserve"> </w:t>
      </w:r>
      <w:hyperlink r:id="rId67" w:tgtFrame="_blank" w:history="1">
        <w:r w:rsidRPr="00424424">
          <w:rPr>
            <w:sz w:val="28"/>
            <w:szCs w:val="28"/>
          </w:rPr>
          <w:t>Едином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портале</w:t>
        </w:r>
      </w:hyperlink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формируется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автоматически).</w:t>
      </w:r>
    </w:p>
    <w:p w:rsidR="00AD5461" w:rsidRPr="00424424" w:rsidRDefault="00AD5461" w:rsidP="00424424">
      <w:pPr>
        <w:ind w:firstLine="709"/>
        <w:jc w:val="both"/>
        <w:rPr>
          <w:sz w:val="28"/>
          <w:szCs w:val="28"/>
        </w:rPr>
      </w:pPr>
      <w:r w:rsidRPr="00424424">
        <w:rPr>
          <w:sz w:val="28"/>
          <w:szCs w:val="28"/>
        </w:rPr>
        <w:t>Уведомление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об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отказе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в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постановке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на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учет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ребенка</w:t>
      </w:r>
      <w:r w:rsidR="00B55BA1" w:rsidRPr="00424424">
        <w:rPr>
          <w:sz w:val="28"/>
          <w:szCs w:val="28"/>
        </w:rPr>
        <w:t xml:space="preserve"> </w:t>
      </w:r>
      <w:r w:rsidR="009C51A0">
        <w:rPr>
          <w:sz w:val="28"/>
          <w:szCs w:val="28"/>
        </w:rPr>
        <w:t>для направления в образовательную организацию</w:t>
      </w:r>
      <w:r w:rsidR="009C51A0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оформляется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по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форме</w:t>
      </w:r>
      <w:r w:rsidR="00B55BA1" w:rsidRPr="00424424">
        <w:rPr>
          <w:sz w:val="28"/>
          <w:szCs w:val="28"/>
        </w:rPr>
        <w:t xml:space="preserve"> </w:t>
      </w:r>
      <w:r w:rsidR="009C51A0">
        <w:rPr>
          <w:sz w:val="28"/>
          <w:szCs w:val="28"/>
        </w:rPr>
        <w:t>(</w:t>
      </w:r>
      <w:hyperlink r:id="rId68" w:anchor="/document/404587662/entry/1400" w:history="1">
        <w:r w:rsidR="009C51A0">
          <w:rPr>
            <w:sz w:val="28"/>
            <w:szCs w:val="28"/>
          </w:rPr>
          <w:t>приложение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6</w:t>
        </w:r>
      </w:hyperlink>
      <w:r w:rsidR="009C51A0">
        <w:rPr>
          <w:sz w:val="28"/>
          <w:szCs w:val="28"/>
        </w:rPr>
        <w:t xml:space="preserve">                         </w:t>
      </w:r>
      <w:r w:rsidR="00B55BA1" w:rsidRPr="00424424">
        <w:rPr>
          <w:sz w:val="28"/>
          <w:szCs w:val="28"/>
        </w:rPr>
        <w:t xml:space="preserve"> </w:t>
      </w:r>
      <w:r w:rsidR="00F55D96" w:rsidRPr="00424424">
        <w:rPr>
          <w:sz w:val="28"/>
          <w:szCs w:val="28"/>
        </w:rPr>
        <w:t>к</w:t>
      </w:r>
      <w:r w:rsidR="00B55BA1" w:rsidRPr="00424424">
        <w:rPr>
          <w:sz w:val="28"/>
          <w:szCs w:val="28"/>
        </w:rPr>
        <w:t xml:space="preserve"> </w:t>
      </w:r>
      <w:r w:rsidR="00F55D96" w:rsidRPr="00424424">
        <w:rPr>
          <w:sz w:val="28"/>
          <w:szCs w:val="28"/>
        </w:rPr>
        <w:t>А</w:t>
      </w:r>
      <w:r w:rsidRPr="00424424">
        <w:rPr>
          <w:sz w:val="28"/>
          <w:szCs w:val="28"/>
        </w:rPr>
        <w:t>дминистративному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регламенту</w:t>
      </w:r>
      <w:r w:rsidR="009C51A0">
        <w:rPr>
          <w:sz w:val="28"/>
          <w:szCs w:val="28"/>
        </w:rPr>
        <w:t>)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(на</w:t>
      </w:r>
      <w:r w:rsidR="00B55BA1" w:rsidRPr="00424424">
        <w:rPr>
          <w:sz w:val="28"/>
          <w:szCs w:val="28"/>
        </w:rPr>
        <w:t xml:space="preserve"> </w:t>
      </w:r>
      <w:hyperlink r:id="rId69" w:tgtFrame="_blank" w:history="1">
        <w:r w:rsidRPr="00424424">
          <w:rPr>
            <w:sz w:val="28"/>
            <w:szCs w:val="28"/>
          </w:rPr>
          <w:t>Едином</w:t>
        </w:r>
        <w:r w:rsidR="00B55BA1" w:rsidRPr="00424424">
          <w:rPr>
            <w:sz w:val="28"/>
            <w:szCs w:val="28"/>
          </w:rPr>
          <w:t xml:space="preserve"> </w:t>
        </w:r>
        <w:r w:rsidRPr="00424424">
          <w:rPr>
            <w:sz w:val="28"/>
            <w:szCs w:val="28"/>
          </w:rPr>
          <w:t>портале</w:t>
        </w:r>
      </w:hyperlink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формируется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автоматически).</w:t>
      </w:r>
    </w:p>
    <w:p w:rsidR="00AD5461" w:rsidRPr="00424424" w:rsidRDefault="00AD5461" w:rsidP="00424424">
      <w:pPr>
        <w:ind w:firstLine="709"/>
        <w:jc w:val="both"/>
        <w:rPr>
          <w:sz w:val="28"/>
          <w:szCs w:val="28"/>
        </w:rPr>
      </w:pPr>
      <w:r w:rsidRPr="00424424">
        <w:rPr>
          <w:sz w:val="28"/>
          <w:szCs w:val="28"/>
        </w:rPr>
        <w:t>4.6.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Способ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фиксации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результата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выполнения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административной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процедуры: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регистрация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документов,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являющихся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результатом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предоставления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муниципальной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услуги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в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части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постановки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на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учет,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в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региональной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информационной</w:t>
      </w:r>
      <w:r w:rsidR="00B55BA1" w:rsidRPr="00424424">
        <w:rPr>
          <w:sz w:val="28"/>
          <w:szCs w:val="28"/>
        </w:rPr>
        <w:t xml:space="preserve"> </w:t>
      </w:r>
      <w:r w:rsidRPr="00424424">
        <w:rPr>
          <w:sz w:val="28"/>
          <w:szCs w:val="28"/>
        </w:rPr>
        <w:t>системе.</w:t>
      </w:r>
    </w:p>
    <w:p w:rsidR="00C43648" w:rsidRPr="00AD5461" w:rsidRDefault="00C43648" w:rsidP="00AD5461">
      <w:pPr>
        <w:jc w:val="both"/>
        <w:rPr>
          <w:sz w:val="28"/>
          <w:szCs w:val="28"/>
        </w:rPr>
      </w:pPr>
    </w:p>
    <w:p w:rsidR="00AD5461" w:rsidRDefault="00C43648" w:rsidP="00C436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AD5461" w:rsidRPr="00AD5461">
        <w:rPr>
          <w:sz w:val="28"/>
          <w:szCs w:val="28"/>
        </w:rPr>
        <w:t>5.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Административная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процедура</w:t>
      </w:r>
      <w:r w:rsidR="00B55BA1">
        <w:rPr>
          <w:sz w:val="28"/>
          <w:szCs w:val="28"/>
        </w:rPr>
        <w:t xml:space="preserve"> </w:t>
      </w:r>
      <w:r w:rsidR="00AD5461">
        <w:rPr>
          <w:sz w:val="28"/>
          <w:szCs w:val="28"/>
        </w:rPr>
        <w:t>«</w:t>
      </w:r>
      <w:r w:rsidR="00AD5461" w:rsidRPr="00AD5461">
        <w:rPr>
          <w:sz w:val="28"/>
          <w:szCs w:val="28"/>
        </w:rPr>
        <w:t>Выдача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(направление)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уведомления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или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об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отказе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="00AD5461" w:rsidRPr="00AD5461">
        <w:rPr>
          <w:sz w:val="28"/>
          <w:szCs w:val="28"/>
        </w:rPr>
        <w:t>учет</w:t>
      </w:r>
      <w:r w:rsidR="00AD5461">
        <w:rPr>
          <w:sz w:val="28"/>
          <w:szCs w:val="28"/>
        </w:rPr>
        <w:t>»</w:t>
      </w:r>
      <w:r w:rsidR="00AD5461" w:rsidRPr="00AD5461">
        <w:rPr>
          <w:sz w:val="28"/>
          <w:szCs w:val="28"/>
        </w:rPr>
        <w:t>.</w:t>
      </w:r>
    </w:p>
    <w:p w:rsidR="00C43648" w:rsidRPr="00AD5461" w:rsidRDefault="00C43648" w:rsidP="00AD5461">
      <w:pPr>
        <w:jc w:val="both"/>
        <w:rPr>
          <w:sz w:val="28"/>
          <w:szCs w:val="28"/>
        </w:rPr>
      </w:pPr>
    </w:p>
    <w:p w:rsidR="00AD5461" w:rsidRPr="00AD5461" w:rsidRDefault="00AD5461" w:rsidP="009C51A0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5.1.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Основанием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начала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является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регистрация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являющихся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региональной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системе.</w:t>
      </w:r>
    </w:p>
    <w:p w:rsidR="00AD5461" w:rsidRPr="00AD5461" w:rsidRDefault="00AD5461" w:rsidP="009C51A0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5.2.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Специалист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отдела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общему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дошкольному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Кондинского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района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составе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направляет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документы,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являющиеся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указанным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hyperlink r:id="rId70" w:anchor="/document/404587662/entry/1533" w:history="1">
        <w:r w:rsidRPr="00AD5461">
          <w:rPr>
            <w:sz w:val="28"/>
            <w:szCs w:val="28"/>
          </w:rPr>
          <w:t>пункте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3.1</w:t>
        </w:r>
        <w:r w:rsidR="00B55BA1">
          <w:rPr>
            <w:sz w:val="28"/>
            <w:szCs w:val="28"/>
          </w:rPr>
          <w:t xml:space="preserve"> </w:t>
        </w:r>
        <w:r w:rsidR="009C51A0">
          <w:rPr>
            <w:sz w:val="28"/>
            <w:szCs w:val="28"/>
          </w:rPr>
          <w:t>статьи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3</w:t>
        </w:r>
      </w:hyperlink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А</w:t>
      </w:r>
      <w:r w:rsidRPr="00AD5461">
        <w:rPr>
          <w:sz w:val="28"/>
          <w:szCs w:val="28"/>
        </w:rPr>
        <w:t>дминистративного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регламента:</w:t>
      </w:r>
    </w:p>
    <w:p w:rsidR="00AD5461" w:rsidRPr="00AD5461" w:rsidRDefault="00AD5461" w:rsidP="009C51A0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филиал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МФЦ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посредством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программы</w:t>
      </w:r>
      <w:r w:rsidR="00B55BA1">
        <w:rPr>
          <w:sz w:val="28"/>
          <w:szCs w:val="28"/>
        </w:rPr>
        <w:t xml:space="preserve"> </w:t>
      </w:r>
      <w:proofErr w:type="spellStart"/>
      <w:r w:rsidRPr="00AD5461">
        <w:rPr>
          <w:sz w:val="28"/>
          <w:szCs w:val="28"/>
        </w:rPr>
        <w:t>ViPNet</w:t>
      </w:r>
      <w:proofErr w:type="spellEnd"/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Деловая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почта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выдачи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(уполномоченному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лицу)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личном</w:t>
      </w:r>
      <w:r w:rsidR="00B55BA1">
        <w:rPr>
          <w:sz w:val="28"/>
          <w:szCs w:val="28"/>
        </w:rPr>
        <w:t xml:space="preserve"> </w:t>
      </w:r>
      <w:proofErr w:type="gramStart"/>
      <w:r w:rsidRPr="00AD5461">
        <w:rPr>
          <w:sz w:val="28"/>
          <w:szCs w:val="28"/>
        </w:rPr>
        <w:t>обращении</w:t>
      </w:r>
      <w:proofErr w:type="gramEnd"/>
      <w:r w:rsidR="00B55BA1">
        <w:rPr>
          <w:sz w:val="28"/>
          <w:szCs w:val="28"/>
        </w:rPr>
        <w:t xml:space="preserve"> </w:t>
      </w:r>
      <w:r w:rsidR="009C51A0">
        <w:rPr>
          <w:sz w:val="28"/>
          <w:szCs w:val="28"/>
        </w:rPr>
        <w:t xml:space="preserve">                     </w:t>
      </w:r>
      <w:r w:rsidRPr="00AD5461">
        <w:rPr>
          <w:sz w:val="28"/>
          <w:szCs w:val="28"/>
        </w:rPr>
        <w:t>(в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случае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подачи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личном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обращении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филиал</w:t>
      </w:r>
      <w:r w:rsidR="00B55BA1">
        <w:rPr>
          <w:sz w:val="28"/>
          <w:szCs w:val="28"/>
        </w:rPr>
        <w:t xml:space="preserve"> </w:t>
      </w:r>
      <w:r w:rsidR="009C51A0">
        <w:rPr>
          <w:sz w:val="28"/>
          <w:szCs w:val="28"/>
        </w:rPr>
        <w:t>МФЦ).</w:t>
      </w:r>
    </w:p>
    <w:p w:rsidR="00AD5461" w:rsidRPr="00AD5461" w:rsidRDefault="00AD5461" w:rsidP="009C51A0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5.3.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Максимальный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срок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выполнения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процедуры:</w:t>
      </w:r>
      <w:r w:rsidR="00B55BA1">
        <w:rPr>
          <w:sz w:val="28"/>
          <w:szCs w:val="28"/>
        </w:rPr>
        <w:t xml:space="preserve"> </w:t>
      </w:r>
      <w:r w:rsidR="009C51A0">
        <w:rPr>
          <w:sz w:val="28"/>
          <w:szCs w:val="28"/>
        </w:rPr>
        <w:t xml:space="preserve">                 5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рабочих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дней.</w:t>
      </w:r>
    </w:p>
    <w:p w:rsidR="00AD5461" w:rsidRPr="00AD5461" w:rsidRDefault="00AD5461" w:rsidP="009C51A0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5.4.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Критерий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принятия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решения: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выдача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(направление)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являющегося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способом,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выбранным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услуги.</w:t>
      </w:r>
    </w:p>
    <w:p w:rsidR="00AD5461" w:rsidRPr="00AD5461" w:rsidRDefault="00AD5461" w:rsidP="009C51A0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lastRenderedPageBreak/>
        <w:t>5.5.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процедуры: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выдача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(направление)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(уполномоченному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лицу)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уведомления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либо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уведомления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(далее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="009C51A0">
        <w:rPr>
          <w:sz w:val="28"/>
          <w:szCs w:val="28"/>
        </w:rPr>
        <w:t>статье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уведомление).</w:t>
      </w:r>
    </w:p>
    <w:p w:rsidR="00AD5461" w:rsidRPr="00AD5461" w:rsidRDefault="00AD5461" w:rsidP="009C51A0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5.6.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Способ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фиксации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выполнения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процедуры:</w:t>
      </w:r>
    </w:p>
    <w:p w:rsidR="00AD5461" w:rsidRPr="00AD5461" w:rsidRDefault="00AD5461" w:rsidP="009C51A0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случае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направления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уведомления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(уполномоченному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лицу)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электронной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почте)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отметка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дате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направления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уведомления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проставляется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заявлении;</w:t>
      </w:r>
    </w:p>
    <w:p w:rsidR="00AD5461" w:rsidRPr="00AD5461" w:rsidRDefault="00AD5461" w:rsidP="009C51A0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случае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выдачи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уведомления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(уполномоченному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лицу)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личном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обращении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филиал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МФЦ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дата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направления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уведомления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филиал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МФЦ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фиксируется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программе</w:t>
      </w:r>
      <w:r w:rsidR="00B55BA1">
        <w:rPr>
          <w:sz w:val="28"/>
          <w:szCs w:val="28"/>
        </w:rPr>
        <w:t xml:space="preserve"> </w:t>
      </w:r>
      <w:proofErr w:type="spellStart"/>
      <w:r w:rsidRPr="00AD5461">
        <w:rPr>
          <w:sz w:val="28"/>
          <w:szCs w:val="28"/>
        </w:rPr>
        <w:t>ViPNet</w:t>
      </w:r>
      <w:proofErr w:type="spellEnd"/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Деловая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почта;</w:t>
      </w:r>
    </w:p>
    <w:p w:rsidR="00AD5461" w:rsidRDefault="00AD5461" w:rsidP="009C51A0">
      <w:pPr>
        <w:ind w:firstLine="709"/>
        <w:jc w:val="both"/>
        <w:rPr>
          <w:sz w:val="28"/>
          <w:szCs w:val="28"/>
        </w:rPr>
      </w:pPr>
      <w:proofErr w:type="gramStart"/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случае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подачи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посредством</w:t>
      </w:r>
      <w:r w:rsidR="00B55BA1">
        <w:rPr>
          <w:sz w:val="28"/>
          <w:szCs w:val="28"/>
        </w:rPr>
        <w:t xml:space="preserve"> </w:t>
      </w:r>
      <w:hyperlink r:id="rId71" w:tgtFrame="_blank" w:history="1">
        <w:r w:rsidRPr="00AD5461">
          <w:rPr>
            <w:sz w:val="28"/>
            <w:szCs w:val="28"/>
          </w:rPr>
          <w:t>Единого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портала</w:t>
        </w:r>
      </w:hyperlink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уведомление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proofErr w:type="gramEnd"/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либо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уведомление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постановке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осуществляется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автоматически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режиме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реального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времени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посредством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изменения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статуса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заявления.</w:t>
      </w:r>
    </w:p>
    <w:p w:rsidR="009C51A0" w:rsidRPr="00AD5461" w:rsidRDefault="009C51A0" w:rsidP="00AD5461">
      <w:pPr>
        <w:jc w:val="both"/>
        <w:rPr>
          <w:sz w:val="28"/>
          <w:szCs w:val="28"/>
        </w:rPr>
      </w:pPr>
    </w:p>
    <w:p w:rsidR="00AD5461" w:rsidRDefault="00AD5461" w:rsidP="009C51A0">
      <w:pPr>
        <w:jc w:val="center"/>
        <w:rPr>
          <w:sz w:val="28"/>
          <w:szCs w:val="28"/>
        </w:rPr>
      </w:pPr>
      <w:r w:rsidRPr="00AD5461">
        <w:rPr>
          <w:sz w:val="28"/>
          <w:szCs w:val="28"/>
        </w:rPr>
        <w:t>6.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Административная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процедура</w:t>
      </w:r>
      <w:r w:rsidR="00B55B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5461">
        <w:rPr>
          <w:sz w:val="28"/>
          <w:szCs w:val="28"/>
        </w:rPr>
        <w:t>Прием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регистрация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либо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мотивированный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</w:t>
      </w:r>
      <w:r>
        <w:rPr>
          <w:sz w:val="28"/>
          <w:szCs w:val="28"/>
        </w:rPr>
        <w:t>»</w:t>
      </w:r>
    </w:p>
    <w:p w:rsidR="009C51A0" w:rsidRPr="00AD5461" w:rsidRDefault="009C51A0" w:rsidP="00AD5461">
      <w:pPr>
        <w:jc w:val="both"/>
        <w:rPr>
          <w:sz w:val="28"/>
          <w:szCs w:val="28"/>
        </w:rPr>
      </w:pPr>
    </w:p>
    <w:p w:rsidR="00AD5461" w:rsidRPr="00AD5461" w:rsidRDefault="00AD5461" w:rsidP="008A31E6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6.1.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Основание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начала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процедуры: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подписанного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всех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зачисления</w:t>
      </w:r>
      <w:r w:rsidR="00B55BA1">
        <w:rPr>
          <w:sz w:val="28"/>
          <w:szCs w:val="28"/>
        </w:rPr>
        <w:t xml:space="preserve"> </w:t>
      </w:r>
      <w:r w:rsidR="008A31E6">
        <w:rPr>
          <w:sz w:val="28"/>
          <w:szCs w:val="28"/>
        </w:rPr>
        <w:t xml:space="preserve">                                  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</w:t>
      </w:r>
      <w:hyperlink r:id="rId72" w:anchor="/document/404587662/entry/1539" w:history="1">
        <w:r w:rsidRPr="00AD5461">
          <w:rPr>
            <w:sz w:val="28"/>
            <w:szCs w:val="28"/>
          </w:rPr>
          <w:t>подпункт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5.1.2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пункта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5</w:t>
        </w:r>
        <w:r w:rsidR="008A31E6">
          <w:rPr>
            <w:sz w:val="28"/>
            <w:szCs w:val="28"/>
          </w:rPr>
          <w:t>.1 статьи 5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раздела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II</w:t>
        </w:r>
      </w:hyperlink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А</w:t>
      </w:r>
      <w:r w:rsidRPr="00AD5461">
        <w:rPr>
          <w:sz w:val="28"/>
          <w:szCs w:val="28"/>
        </w:rPr>
        <w:t>дминистративного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регламента).</w:t>
      </w:r>
    </w:p>
    <w:p w:rsidR="00AD5461" w:rsidRPr="00AD5461" w:rsidRDefault="00AD5461" w:rsidP="008A31E6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Руководитель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либо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уполномоченное</w:t>
      </w:r>
      <w:r w:rsidR="00B55BA1">
        <w:rPr>
          <w:sz w:val="28"/>
          <w:szCs w:val="28"/>
        </w:rPr>
        <w:t xml:space="preserve"> </w:t>
      </w:r>
      <w:r w:rsidR="008A31E6">
        <w:rPr>
          <w:sz w:val="28"/>
          <w:szCs w:val="28"/>
        </w:rPr>
        <w:t xml:space="preserve">                </w:t>
      </w:r>
      <w:r w:rsidRPr="00AD5461">
        <w:rPr>
          <w:sz w:val="28"/>
          <w:szCs w:val="28"/>
        </w:rPr>
        <w:t>им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осуществляет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проверку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комплектности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представленных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документов:</w:t>
      </w:r>
    </w:p>
    <w:p w:rsidR="00AD5461" w:rsidRPr="00AD5461" w:rsidRDefault="00AD5461" w:rsidP="008A31E6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проверяет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исполнение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требований</w:t>
      </w:r>
      <w:r w:rsidR="00B55BA1">
        <w:rPr>
          <w:sz w:val="28"/>
          <w:szCs w:val="28"/>
        </w:rPr>
        <w:t xml:space="preserve"> </w:t>
      </w:r>
      <w:hyperlink r:id="rId73" w:anchor="/document/404587662/entry/1012" w:history="1">
        <w:r w:rsidR="008A31E6">
          <w:rPr>
            <w:sz w:val="28"/>
            <w:szCs w:val="28"/>
          </w:rPr>
          <w:t>статьи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2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раздела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I</w:t>
        </w:r>
      </w:hyperlink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А</w:t>
      </w:r>
      <w:r w:rsidRPr="00AD5461">
        <w:rPr>
          <w:sz w:val="28"/>
          <w:szCs w:val="28"/>
        </w:rPr>
        <w:t>дминистративного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регламента;</w:t>
      </w:r>
    </w:p>
    <w:p w:rsidR="00AD5461" w:rsidRPr="00AD5461" w:rsidRDefault="00AD5461" w:rsidP="008A31E6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проверяет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наличие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направления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(далее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направление)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региональной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системе;</w:t>
      </w:r>
    </w:p>
    <w:p w:rsidR="00AD5461" w:rsidRPr="00AD5461" w:rsidRDefault="00AD5461" w:rsidP="008A31E6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проверяет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наличие/отсутствие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(сведений),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</w:t>
      </w:r>
      <w:hyperlink r:id="rId74" w:anchor="/document/404587662/entry/1539" w:history="1">
        <w:r w:rsidRPr="00AD5461">
          <w:rPr>
            <w:sz w:val="28"/>
            <w:szCs w:val="28"/>
          </w:rPr>
          <w:t>подпункт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5.1.2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пункта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5</w:t>
        </w:r>
        <w:r w:rsidR="008A31E6">
          <w:rPr>
            <w:sz w:val="28"/>
            <w:szCs w:val="28"/>
          </w:rPr>
          <w:t>.1 статьи 5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раздела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II</w:t>
        </w:r>
      </w:hyperlink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А</w:t>
      </w:r>
      <w:r w:rsidRPr="00AD5461">
        <w:rPr>
          <w:sz w:val="28"/>
          <w:szCs w:val="28"/>
        </w:rPr>
        <w:t>дминистративного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регламента).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отсутствии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направления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распечатывает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приобщает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приеме.</w:t>
      </w:r>
    </w:p>
    <w:p w:rsidR="00AD5461" w:rsidRPr="00AD5461" w:rsidRDefault="00AD5461" w:rsidP="008A31E6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Максимальный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срок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проведения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указанной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проверки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составляет</w:t>
      </w:r>
      <w:r w:rsidR="00B55BA1">
        <w:rPr>
          <w:sz w:val="28"/>
          <w:szCs w:val="28"/>
        </w:rPr>
        <w:t xml:space="preserve"> </w:t>
      </w:r>
      <w:r w:rsidR="00407E3F">
        <w:rPr>
          <w:sz w:val="28"/>
          <w:szCs w:val="28"/>
        </w:rPr>
        <w:t xml:space="preserve">                          </w:t>
      </w:r>
      <w:r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более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15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минут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включается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общий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срок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услуги.</w:t>
      </w:r>
    </w:p>
    <w:p w:rsidR="00AD5461" w:rsidRPr="00AD5461" w:rsidRDefault="00AD5461" w:rsidP="008A31E6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6.2.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Руководитель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либо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лицо,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исполняющее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его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обязанности,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составе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процедуры:</w:t>
      </w:r>
    </w:p>
    <w:p w:rsidR="00AD5461" w:rsidRPr="00AD5461" w:rsidRDefault="00AD5461" w:rsidP="008A31E6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6.2.1.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Осуществляет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проверку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наличие/отсутствие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оснований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предусмотренных</w:t>
      </w:r>
      <w:r w:rsidR="00B55BA1">
        <w:rPr>
          <w:sz w:val="28"/>
          <w:szCs w:val="28"/>
        </w:rPr>
        <w:t xml:space="preserve"> </w:t>
      </w:r>
      <w:hyperlink r:id="rId75" w:anchor="/document/404587662/entry/1549" w:history="1">
        <w:r w:rsidRPr="00AD5461">
          <w:rPr>
            <w:sz w:val="28"/>
            <w:szCs w:val="28"/>
          </w:rPr>
          <w:t>пунктом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6.2</w:t>
        </w:r>
        <w:r w:rsidR="00B55BA1">
          <w:rPr>
            <w:sz w:val="28"/>
            <w:szCs w:val="28"/>
          </w:rPr>
          <w:t xml:space="preserve"> </w:t>
        </w:r>
        <w:r w:rsidR="00407E3F">
          <w:rPr>
            <w:sz w:val="28"/>
            <w:szCs w:val="28"/>
          </w:rPr>
          <w:t>статьи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6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раздела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II</w:t>
        </w:r>
      </w:hyperlink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А</w:t>
      </w:r>
      <w:r w:rsidRPr="00AD5461">
        <w:rPr>
          <w:sz w:val="28"/>
          <w:szCs w:val="28"/>
        </w:rPr>
        <w:t>дминистративного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регламента.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Предъявляет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договора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образовательным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программам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дошкольного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lastRenderedPageBreak/>
        <w:t>образования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(далее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договор),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спрашивает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согласии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подписать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договор.</w:t>
      </w:r>
    </w:p>
    <w:p w:rsidR="00AD5461" w:rsidRPr="00AD5461" w:rsidRDefault="00AD5461" w:rsidP="008A31E6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6.2.2.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отсутствии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оснований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оформляет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расписку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согласно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локальному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нормативному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акту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указанием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индивидуального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номера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перечня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представленных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документов.</w:t>
      </w:r>
    </w:p>
    <w:p w:rsidR="00AD5461" w:rsidRPr="00AD5461" w:rsidRDefault="00AD5461" w:rsidP="008A31E6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6.2.3.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наличии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оснований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оформляет,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подписывает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мотивированный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согласно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локальному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нормативному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акту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организации).</w:t>
      </w:r>
    </w:p>
    <w:p w:rsidR="00AD5461" w:rsidRPr="00AD5461" w:rsidRDefault="00AD5461" w:rsidP="008A31E6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6.3.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Максимальный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срок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выполнения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установлен</w:t>
      </w:r>
      <w:r w:rsidR="00B55BA1">
        <w:rPr>
          <w:sz w:val="28"/>
          <w:szCs w:val="28"/>
        </w:rPr>
        <w:t xml:space="preserve"> </w:t>
      </w:r>
      <w:hyperlink r:id="rId76" w:anchor="/document/404587662/entry/1211" w:history="1">
        <w:r w:rsidRPr="00AD5461">
          <w:rPr>
            <w:sz w:val="28"/>
            <w:szCs w:val="28"/>
          </w:rPr>
          <w:t>пунктом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10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раздела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II</w:t>
        </w:r>
      </w:hyperlink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А</w:t>
      </w:r>
      <w:r w:rsidRPr="00AD5461">
        <w:rPr>
          <w:sz w:val="28"/>
          <w:szCs w:val="28"/>
        </w:rPr>
        <w:t>дминистративного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регламента.</w:t>
      </w:r>
    </w:p>
    <w:p w:rsidR="00AD5461" w:rsidRPr="00AD5461" w:rsidRDefault="00AD5461" w:rsidP="008A31E6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6.4.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Критерий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принятия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решения: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отсутствие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оснований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указанных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hyperlink r:id="rId77" w:anchor="/document/404587662/entry/1549" w:history="1">
        <w:r w:rsidRPr="00AD5461">
          <w:rPr>
            <w:sz w:val="28"/>
            <w:szCs w:val="28"/>
          </w:rPr>
          <w:t>пункте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6.2</w:t>
        </w:r>
        <w:r w:rsidR="00B55BA1">
          <w:rPr>
            <w:sz w:val="28"/>
            <w:szCs w:val="28"/>
          </w:rPr>
          <w:t xml:space="preserve"> </w:t>
        </w:r>
        <w:r w:rsidR="00394B14">
          <w:rPr>
            <w:sz w:val="28"/>
            <w:szCs w:val="28"/>
          </w:rPr>
          <w:t>статьи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6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раздела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II</w:t>
        </w:r>
      </w:hyperlink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А</w:t>
      </w:r>
      <w:r w:rsidRPr="00AD5461">
        <w:rPr>
          <w:sz w:val="28"/>
          <w:szCs w:val="28"/>
        </w:rPr>
        <w:t>дминистративного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регламента.</w:t>
      </w:r>
    </w:p>
    <w:p w:rsidR="00AD5461" w:rsidRPr="00AD5461" w:rsidRDefault="00AD5461" w:rsidP="008A31E6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6.5.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является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регистрация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либо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мотивированный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документов.</w:t>
      </w:r>
    </w:p>
    <w:p w:rsidR="00AD5461" w:rsidRPr="00AD5461" w:rsidRDefault="00AD5461" w:rsidP="008A31E6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6.6.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Способ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фиксации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выполнения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процедуры:</w:t>
      </w:r>
    </w:p>
    <w:p w:rsidR="00AD5461" w:rsidRPr="00AD5461" w:rsidRDefault="00AD5461" w:rsidP="008A31E6">
      <w:pPr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6.6.1.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Регистрация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фиксируется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журнале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региональной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системе.</w:t>
      </w:r>
    </w:p>
    <w:p w:rsidR="00AD5461" w:rsidRDefault="00AD5461" w:rsidP="008A31E6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6.6.2.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Выдача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мотивированного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фиксируется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отметкой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приеме.</w:t>
      </w:r>
    </w:p>
    <w:p w:rsidR="008A31E6" w:rsidRPr="00AD5461" w:rsidRDefault="008A31E6" w:rsidP="00AD5461">
      <w:pPr>
        <w:shd w:val="clear" w:color="auto" w:fill="FFFFFF"/>
        <w:jc w:val="both"/>
        <w:rPr>
          <w:sz w:val="28"/>
          <w:szCs w:val="28"/>
        </w:rPr>
      </w:pPr>
    </w:p>
    <w:p w:rsidR="00AD5461" w:rsidRDefault="00AD5461" w:rsidP="008A31E6">
      <w:pPr>
        <w:shd w:val="clear" w:color="auto" w:fill="FFFFFF"/>
        <w:jc w:val="center"/>
        <w:rPr>
          <w:sz w:val="28"/>
          <w:szCs w:val="28"/>
        </w:rPr>
      </w:pPr>
      <w:r w:rsidRPr="00AD5461">
        <w:rPr>
          <w:sz w:val="28"/>
          <w:szCs w:val="28"/>
        </w:rPr>
        <w:t>7.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Административная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процедура</w:t>
      </w:r>
      <w:r w:rsidR="00B55B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5461">
        <w:rPr>
          <w:sz w:val="28"/>
          <w:szCs w:val="28"/>
        </w:rPr>
        <w:t>Рассмотрение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представленных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оформление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договора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приказа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либо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выдача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(направление)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мотивированного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>
        <w:rPr>
          <w:sz w:val="28"/>
          <w:szCs w:val="28"/>
        </w:rPr>
        <w:t>»</w:t>
      </w:r>
    </w:p>
    <w:p w:rsidR="008A31E6" w:rsidRPr="00AD5461" w:rsidRDefault="008A31E6" w:rsidP="00AD5461">
      <w:pPr>
        <w:shd w:val="clear" w:color="auto" w:fill="FFFFFF"/>
        <w:jc w:val="both"/>
        <w:rPr>
          <w:sz w:val="28"/>
          <w:szCs w:val="28"/>
        </w:rPr>
      </w:pPr>
    </w:p>
    <w:p w:rsidR="00AD5461" w:rsidRPr="00AD5461" w:rsidRDefault="00AD5461" w:rsidP="003466E4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7.1.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Основанием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начала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является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зарегистрированное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оформленная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расписка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документов.</w:t>
      </w:r>
    </w:p>
    <w:p w:rsidR="00AD5461" w:rsidRPr="00AD5461" w:rsidRDefault="00AD5461" w:rsidP="003466E4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7.2.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Руководитель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либо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лицо,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исполняющее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его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обязанности,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составе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процедуры:</w:t>
      </w:r>
    </w:p>
    <w:p w:rsidR="00AD5461" w:rsidRPr="00AD5461" w:rsidRDefault="00AD5461" w:rsidP="003466E4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7.2.1.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течение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15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минут:</w:t>
      </w:r>
    </w:p>
    <w:p w:rsidR="00AD5461" w:rsidRPr="00AD5461" w:rsidRDefault="00AD5461" w:rsidP="003466E4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7.2.1.1.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Осуществляет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проверку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наличие/отсутствие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оснований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предусмотренных</w:t>
      </w:r>
      <w:r w:rsidR="00B55BA1">
        <w:rPr>
          <w:sz w:val="28"/>
          <w:szCs w:val="28"/>
        </w:rPr>
        <w:t xml:space="preserve"> </w:t>
      </w:r>
      <w:hyperlink r:id="rId78" w:anchor="/document/404587662/entry/1562" w:history="1">
        <w:r w:rsidRPr="00AD5461">
          <w:rPr>
            <w:sz w:val="28"/>
            <w:szCs w:val="28"/>
          </w:rPr>
          <w:t>подпунктом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7.2.2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пункта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7</w:t>
        </w:r>
        <w:r w:rsidR="003466E4">
          <w:rPr>
            <w:sz w:val="28"/>
            <w:szCs w:val="28"/>
          </w:rPr>
          <w:t>.2 статьи 7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раздела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II</w:t>
        </w:r>
      </w:hyperlink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А</w:t>
      </w:r>
      <w:r w:rsidRPr="00AD5461">
        <w:rPr>
          <w:sz w:val="28"/>
          <w:szCs w:val="28"/>
        </w:rPr>
        <w:t>дминистративного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регламента.</w:t>
      </w:r>
    </w:p>
    <w:p w:rsidR="00AD5461" w:rsidRPr="00AD5461" w:rsidRDefault="00AD5461" w:rsidP="003466E4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7.2.1.2.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отсутствии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оснований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организацию:</w:t>
      </w:r>
    </w:p>
    <w:p w:rsidR="00AD5461" w:rsidRPr="00AD5461" w:rsidRDefault="00AD5461" w:rsidP="003466E4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оформляет,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подписывает,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предлагает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родителям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(законным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представителям)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подписать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договор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согласно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локальному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нормативному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акту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организации);</w:t>
      </w:r>
    </w:p>
    <w:p w:rsidR="00AD5461" w:rsidRPr="00AD5461" w:rsidRDefault="00AD5461" w:rsidP="003466E4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lastRenderedPageBreak/>
        <w:t>выдает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один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экземпляр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договора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расписку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получении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документов.</w:t>
      </w:r>
    </w:p>
    <w:p w:rsidR="00AD5461" w:rsidRPr="00AD5461" w:rsidRDefault="00AD5461" w:rsidP="003466E4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7.2.1.3.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наличии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оснований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документов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оформляет,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подписывает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(уполномоченному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лицу)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мотивированный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форме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согласно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локальному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нормативному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акту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организации).</w:t>
      </w:r>
    </w:p>
    <w:p w:rsidR="00AD5461" w:rsidRPr="00AD5461" w:rsidRDefault="00AD5461" w:rsidP="003466E4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7.2.2.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течение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трех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рабочих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дней</w:t>
      </w:r>
      <w:r w:rsidR="00B55BA1">
        <w:rPr>
          <w:sz w:val="28"/>
          <w:szCs w:val="28"/>
        </w:rPr>
        <w:t xml:space="preserve"> </w:t>
      </w:r>
      <w:proofErr w:type="gramStart"/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даты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заключения</w:t>
      </w:r>
      <w:proofErr w:type="gramEnd"/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договора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оформляет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приказ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="003466E4">
        <w:rPr>
          <w:sz w:val="28"/>
          <w:szCs w:val="28"/>
        </w:rPr>
        <w:t xml:space="preserve">       </w:t>
      </w:r>
      <w:r w:rsidRPr="00AD5461">
        <w:rPr>
          <w:sz w:val="28"/>
          <w:szCs w:val="28"/>
        </w:rPr>
        <w:t>(далее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-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распорядительный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акт).</w:t>
      </w:r>
      <w:r w:rsidR="00B55BA1">
        <w:rPr>
          <w:sz w:val="28"/>
          <w:szCs w:val="28"/>
        </w:rPr>
        <w:t xml:space="preserve"> </w:t>
      </w:r>
    </w:p>
    <w:p w:rsidR="00AD5461" w:rsidRPr="00AD5461" w:rsidRDefault="00AD5461" w:rsidP="003466E4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7.2.3.</w:t>
      </w:r>
      <w:r w:rsidR="00B55BA1">
        <w:rPr>
          <w:sz w:val="28"/>
          <w:szCs w:val="28"/>
        </w:rPr>
        <w:t xml:space="preserve"> </w:t>
      </w:r>
      <w:proofErr w:type="gramStart"/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течение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трех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рабочих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дней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дня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регистрации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распорядительного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акта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обеспечивает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размещение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распорядительном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акте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официальном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сайте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согласно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требованиям,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установленным</w:t>
      </w:r>
      <w:r w:rsidR="00B55BA1">
        <w:rPr>
          <w:sz w:val="28"/>
          <w:szCs w:val="28"/>
        </w:rPr>
        <w:t xml:space="preserve"> </w:t>
      </w:r>
      <w:hyperlink r:id="rId79" w:anchor="/document/74274592/entry/1000" w:history="1">
        <w:r w:rsidRPr="00AD5461">
          <w:rPr>
            <w:sz w:val="28"/>
            <w:szCs w:val="28"/>
          </w:rPr>
          <w:t>Порядком</w:t>
        </w:r>
      </w:hyperlink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обучение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образовательным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программам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дошкольного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образования,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утвержденным</w:t>
      </w:r>
      <w:r w:rsidR="00B55BA1">
        <w:rPr>
          <w:sz w:val="28"/>
          <w:szCs w:val="28"/>
        </w:rPr>
        <w:t xml:space="preserve"> </w:t>
      </w:r>
      <w:hyperlink r:id="rId80" w:anchor="/document/74274592/entry/0" w:history="1">
        <w:r w:rsidRPr="00AD5461">
          <w:rPr>
            <w:sz w:val="28"/>
            <w:szCs w:val="28"/>
          </w:rPr>
          <w:t>приказом</w:t>
        </w:r>
      </w:hyperlink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Министерства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просвещения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Российской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Федерации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</w:t>
      </w:r>
      <w:r w:rsidR="00B55BA1">
        <w:rPr>
          <w:sz w:val="28"/>
          <w:szCs w:val="28"/>
        </w:rPr>
        <w:t xml:space="preserve"> </w:t>
      </w:r>
      <w:r w:rsidR="003466E4">
        <w:rPr>
          <w:sz w:val="28"/>
          <w:szCs w:val="28"/>
        </w:rPr>
        <w:t xml:space="preserve">15 мая </w:t>
      </w:r>
      <w:r w:rsidRPr="00AD5461">
        <w:rPr>
          <w:sz w:val="28"/>
          <w:szCs w:val="28"/>
        </w:rPr>
        <w:t>2020</w:t>
      </w:r>
      <w:r w:rsidR="00B55BA1">
        <w:rPr>
          <w:sz w:val="28"/>
          <w:szCs w:val="28"/>
        </w:rPr>
        <w:t xml:space="preserve"> </w:t>
      </w:r>
      <w:r w:rsidR="003466E4">
        <w:rPr>
          <w:sz w:val="28"/>
          <w:szCs w:val="28"/>
        </w:rPr>
        <w:t>года №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236</w:t>
      </w:r>
      <w:r w:rsidR="00B55BA1">
        <w:rPr>
          <w:sz w:val="28"/>
          <w:szCs w:val="28"/>
        </w:rPr>
        <w:t xml:space="preserve"> </w:t>
      </w:r>
      <w:r w:rsidR="003466E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«</w:t>
      </w:r>
      <w:r w:rsidRPr="00AD5461">
        <w:rPr>
          <w:sz w:val="28"/>
          <w:szCs w:val="28"/>
        </w:rPr>
        <w:t>Об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утверждении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Порядка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обучение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образовательным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программам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дошкольного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образования</w:t>
      </w:r>
      <w:r>
        <w:rPr>
          <w:sz w:val="28"/>
          <w:szCs w:val="28"/>
        </w:rPr>
        <w:t>»</w:t>
      </w:r>
      <w:r w:rsidRPr="00AD5461">
        <w:rPr>
          <w:sz w:val="28"/>
          <w:szCs w:val="28"/>
        </w:rPr>
        <w:t>.</w:t>
      </w:r>
      <w:proofErr w:type="gramEnd"/>
    </w:p>
    <w:p w:rsidR="00AD5461" w:rsidRPr="00AD5461" w:rsidRDefault="00AD5461" w:rsidP="003466E4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7.3.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Критерий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принятия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решения: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наличие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(отсутствие)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оснований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части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предусмотренных</w:t>
      </w:r>
      <w:r w:rsidR="00B55BA1">
        <w:rPr>
          <w:sz w:val="28"/>
          <w:szCs w:val="28"/>
        </w:rPr>
        <w:t xml:space="preserve"> </w:t>
      </w:r>
      <w:hyperlink r:id="rId81" w:anchor="/document/404587662/entry/1562" w:history="1">
        <w:r w:rsidRPr="00AD5461">
          <w:rPr>
            <w:sz w:val="28"/>
            <w:szCs w:val="28"/>
          </w:rPr>
          <w:t>подпунктом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7.2.2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пункта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7</w:t>
        </w:r>
        <w:r w:rsidR="003466E4">
          <w:rPr>
            <w:sz w:val="28"/>
            <w:szCs w:val="28"/>
          </w:rPr>
          <w:t>.2</w:t>
        </w:r>
        <w:r w:rsidR="00B55BA1">
          <w:rPr>
            <w:sz w:val="28"/>
            <w:szCs w:val="28"/>
          </w:rPr>
          <w:t xml:space="preserve"> </w:t>
        </w:r>
        <w:r w:rsidR="003466E4">
          <w:rPr>
            <w:sz w:val="28"/>
            <w:szCs w:val="28"/>
          </w:rPr>
          <w:t xml:space="preserve">статьи 7 </w:t>
        </w:r>
        <w:r w:rsidRPr="00AD5461">
          <w:rPr>
            <w:sz w:val="28"/>
            <w:szCs w:val="28"/>
          </w:rPr>
          <w:t>раздела</w:t>
        </w:r>
        <w:r w:rsidR="00B55BA1">
          <w:rPr>
            <w:sz w:val="28"/>
            <w:szCs w:val="28"/>
          </w:rPr>
          <w:t xml:space="preserve"> </w:t>
        </w:r>
        <w:r w:rsidRPr="00AD5461">
          <w:rPr>
            <w:sz w:val="28"/>
            <w:szCs w:val="28"/>
          </w:rPr>
          <w:t>II</w:t>
        </w:r>
      </w:hyperlink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А</w:t>
      </w:r>
      <w:r w:rsidRPr="00AD5461">
        <w:rPr>
          <w:sz w:val="28"/>
          <w:szCs w:val="28"/>
        </w:rPr>
        <w:t>дминистративного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регламента.</w:t>
      </w:r>
    </w:p>
    <w:p w:rsidR="00AD5461" w:rsidRPr="00AD5461" w:rsidRDefault="00AD5461" w:rsidP="003466E4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7.4.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является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заключение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договора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либо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выдача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мотивированного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организацию.</w:t>
      </w:r>
    </w:p>
    <w:p w:rsidR="00AD5461" w:rsidRPr="00AD5461" w:rsidRDefault="00AD5461" w:rsidP="003466E4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7.5.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Способ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фиксации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выполнения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административной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процедуры:</w:t>
      </w:r>
    </w:p>
    <w:p w:rsidR="00AD5461" w:rsidRPr="00AD5461" w:rsidRDefault="00AD5461" w:rsidP="003466E4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распорядительный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акт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регистрируется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журнале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региональной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системе;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ребенок,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снимается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учета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детей,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нуждающихся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места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организации;</w:t>
      </w:r>
    </w:p>
    <w:p w:rsidR="00AD5461" w:rsidRDefault="00AD5461" w:rsidP="003466E4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t>мотивированный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зачислении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ребенка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регистрируется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журнале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заявлений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приеме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образовательную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организацию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региональной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информационной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системе.</w:t>
      </w:r>
    </w:p>
    <w:p w:rsidR="008A31E6" w:rsidRPr="00AD5461" w:rsidRDefault="008A31E6" w:rsidP="00AD5461">
      <w:pPr>
        <w:shd w:val="clear" w:color="auto" w:fill="FFFFFF"/>
        <w:jc w:val="both"/>
        <w:rPr>
          <w:sz w:val="28"/>
          <w:szCs w:val="28"/>
        </w:rPr>
      </w:pPr>
    </w:p>
    <w:p w:rsidR="003466E4" w:rsidRDefault="003466E4" w:rsidP="003466E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Pr="00AD5461">
        <w:rPr>
          <w:sz w:val="28"/>
          <w:szCs w:val="28"/>
        </w:rPr>
        <w:t>Варианты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исправления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допущенных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опечаток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ошибок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выданных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документах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созданных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реестровых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записях,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дубликата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документа,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выданного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результатам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отказа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выдаче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такого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дубликата,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оставления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запроса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</w:t>
      </w:r>
      <w:r>
        <w:rPr>
          <w:sz w:val="28"/>
          <w:szCs w:val="28"/>
        </w:rPr>
        <w:t>льной услуги без рассмотрения</w:t>
      </w:r>
      <w:proofErr w:type="gramEnd"/>
    </w:p>
    <w:p w:rsidR="003466E4" w:rsidRDefault="003466E4" w:rsidP="003466E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D5461" w:rsidRPr="00AD5461" w:rsidRDefault="00AD5461" w:rsidP="003466E4">
      <w:pPr>
        <w:shd w:val="clear" w:color="auto" w:fill="FFFFFF"/>
        <w:ind w:firstLine="709"/>
        <w:jc w:val="both"/>
        <w:rPr>
          <w:sz w:val="28"/>
          <w:szCs w:val="28"/>
        </w:rPr>
      </w:pPr>
      <w:r w:rsidRPr="00AD5461">
        <w:rPr>
          <w:sz w:val="28"/>
          <w:szCs w:val="28"/>
        </w:rPr>
        <w:lastRenderedPageBreak/>
        <w:t>8.</w:t>
      </w:r>
      <w:r w:rsidR="003466E4">
        <w:rPr>
          <w:sz w:val="28"/>
          <w:szCs w:val="28"/>
        </w:rPr>
        <w:t>1.</w:t>
      </w:r>
      <w:r w:rsidR="00B55BA1">
        <w:rPr>
          <w:sz w:val="28"/>
          <w:szCs w:val="28"/>
        </w:rPr>
        <w:t xml:space="preserve"> </w:t>
      </w:r>
      <w:proofErr w:type="gramStart"/>
      <w:r w:rsidRPr="00AD5461">
        <w:rPr>
          <w:sz w:val="28"/>
          <w:szCs w:val="28"/>
        </w:rPr>
        <w:t>Варианты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необходимые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исправления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допущенных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опечаток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ошибок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документах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созданных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реестровых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записях,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выдачи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дубликата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документа,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выданного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результатам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муниципальной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услуги,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числе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исчерпывающий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перечень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оснований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отказа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выдаче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такого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дубликата,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также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порядок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оставления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запроса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заявителя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о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предоставлении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муниципа</w:t>
      </w:r>
      <w:r w:rsidR="00F55D96">
        <w:rPr>
          <w:sz w:val="28"/>
          <w:szCs w:val="28"/>
        </w:rPr>
        <w:t>льной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услуги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без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рассмотрения,</w:t>
      </w:r>
      <w:r w:rsidR="00B55BA1">
        <w:rPr>
          <w:sz w:val="28"/>
          <w:szCs w:val="28"/>
        </w:rPr>
        <w:t xml:space="preserve"> </w:t>
      </w:r>
      <w:r w:rsidR="00F55D96">
        <w:rPr>
          <w:sz w:val="28"/>
          <w:szCs w:val="28"/>
        </w:rPr>
        <w:t>А</w:t>
      </w:r>
      <w:r w:rsidRPr="00AD5461">
        <w:rPr>
          <w:sz w:val="28"/>
          <w:szCs w:val="28"/>
        </w:rPr>
        <w:t>дминистративным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регламентом</w:t>
      </w:r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не</w:t>
      </w:r>
      <w:proofErr w:type="gramEnd"/>
      <w:r w:rsidR="00B55BA1">
        <w:rPr>
          <w:sz w:val="28"/>
          <w:szCs w:val="28"/>
        </w:rPr>
        <w:t xml:space="preserve"> </w:t>
      </w:r>
      <w:r w:rsidRPr="00AD5461">
        <w:rPr>
          <w:sz w:val="28"/>
          <w:szCs w:val="28"/>
        </w:rPr>
        <w:t>предусмотрены.</w:t>
      </w:r>
    </w:p>
    <w:p w:rsidR="00AD5461" w:rsidRPr="00AD5461" w:rsidRDefault="00AD5461" w:rsidP="003466E4">
      <w:pPr>
        <w:jc w:val="right"/>
        <w:rPr>
          <w:color w:val="22272F"/>
          <w:sz w:val="28"/>
          <w:szCs w:val="28"/>
        </w:rPr>
      </w:pPr>
    </w:p>
    <w:p w:rsidR="00AD5461" w:rsidRDefault="00AD5461" w:rsidP="003466E4">
      <w:pPr>
        <w:jc w:val="right"/>
        <w:rPr>
          <w:color w:val="22272F"/>
          <w:sz w:val="28"/>
          <w:szCs w:val="28"/>
        </w:rPr>
      </w:pPr>
    </w:p>
    <w:p w:rsidR="00AD5461" w:rsidRDefault="00AD5461" w:rsidP="003466E4">
      <w:pPr>
        <w:jc w:val="right"/>
        <w:rPr>
          <w:color w:val="22272F"/>
          <w:sz w:val="28"/>
          <w:szCs w:val="28"/>
        </w:rPr>
      </w:pPr>
    </w:p>
    <w:p w:rsidR="00AD5461" w:rsidRDefault="00AD5461" w:rsidP="003466E4">
      <w:pPr>
        <w:jc w:val="right"/>
        <w:rPr>
          <w:color w:val="22272F"/>
          <w:sz w:val="28"/>
          <w:szCs w:val="28"/>
        </w:rPr>
      </w:pPr>
    </w:p>
    <w:p w:rsidR="00AD5461" w:rsidRDefault="00AD5461" w:rsidP="003466E4">
      <w:pPr>
        <w:jc w:val="right"/>
        <w:rPr>
          <w:color w:val="22272F"/>
          <w:sz w:val="28"/>
          <w:szCs w:val="28"/>
        </w:rPr>
      </w:pPr>
    </w:p>
    <w:p w:rsidR="00AD5461" w:rsidRDefault="00AD5461" w:rsidP="003466E4">
      <w:pPr>
        <w:jc w:val="right"/>
        <w:rPr>
          <w:color w:val="22272F"/>
          <w:sz w:val="28"/>
          <w:szCs w:val="28"/>
        </w:rPr>
      </w:pPr>
    </w:p>
    <w:p w:rsidR="00AD5461" w:rsidRDefault="00AD5461" w:rsidP="003466E4">
      <w:pPr>
        <w:jc w:val="right"/>
        <w:rPr>
          <w:color w:val="22272F"/>
          <w:sz w:val="28"/>
          <w:szCs w:val="28"/>
        </w:rPr>
      </w:pPr>
    </w:p>
    <w:p w:rsidR="00AD5461" w:rsidRDefault="00AD5461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AD5461" w:rsidRDefault="00AD5461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Default="003466E4" w:rsidP="003466E4">
      <w:pPr>
        <w:jc w:val="right"/>
        <w:rPr>
          <w:color w:val="22272F"/>
          <w:sz w:val="28"/>
          <w:szCs w:val="28"/>
        </w:rPr>
      </w:pPr>
    </w:p>
    <w:p w:rsidR="003466E4" w:rsidRPr="00AD289B" w:rsidRDefault="00AD5461" w:rsidP="00AD289B">
      <w:pPr>
        <w:ind w:left="4962"/>
      </w:pPr>
      <w:r w:rsidRPr="00AD289B">
        <w:lastRenderedPageBreak/>
        <w:t>Приложение</w:t>
      </w:r>
      <w:r w:rsidR="00B55BA1" w:rsidRPr="00AD289B">
        <w:t xml:space="preserve"> </w:t>
      </w:r>
      <w:r w:rsidRPr="00AD289B">
        <w:t>1</w:t>
      </w:r>
    </w:p>
    <w:p w:rsidR="00AD5461" w:rsidRPr="00AD289B" w:rsidRDefault="00AD5461" w:rsidP="00AD289B">
      <w:pPr>
        <w:ind w:left="4962"/>
      </w:pPr>
      <w:r w:rsidRPr="00AD289B">
        <w:t>к</w:t>
      </w:r>
      <w:r w:rsidR="00B55BA1" w:rsidRPr="00AD289B">
        <w:t xml:space="preserve"> </w:t>
      </w:r>
      <w:hyperlink r:id="rId82" w:anchor="/document/404587662/entry/1000" w:history="1">
        <w:r w:rsidR="00F55D96" w:rsidRPr="00AD289B">
          <w:t>А</w:t>
        </w:r>
        <w:r w:rsidRPr="00AD289B">
          <w:t>дминистративному</w:t>
        </w:r>
        <w:r w:rsidR="003466E4" w:rsidRPr="00AD289B">
          <w:t xml:space="preserve"> </w:t>
        </w:r>
        <w:r w:rsidRPr="00AD289B">
          <w:t>регламенту</w:t>
        </w:r>
      </w:hyperlink>
    </w:p>
    <w:p w:rsidR="00AD5461" w:rsidRPr="00AD289B" w:rsidRDefault="00AD5461" w:rsidP="00AD289B">
      <w:pPr>
        <w:jc w:val="center"/>
      </w:pPr>
    </w:p>
    <w:p w:rsidR="00AD5461" w:rsidRPr="00AD289B" w:rsidRDefault="00AD5461" w:rsidP="00AD289B">
      <w:pPr>
        <w:jc w:val="center"/>
      </w:pPr>
      <w:r w:rsidRPr="00AD289B">
        <w:t>Форма</w:t>
      </w:r>
      <w:r w:rsidR="00B55BA1" w:rsidRPr="00AD289B">
        <w:t xml:space="preserve"> </w:t>
      </w:r>
      <w:r w:rsidRPr="00AD289B">
        <w:t>уведомления</w:t>
      </w:r>
      <w:r w:rsidR="00B55BA1" w:rsidRPr="00AD289B">
        <w:t xml:space="preserve"> </w:t>
      </w:r>
      <w:r w:rsidRPr="00AD289B">
        <w:t>о</w:t>
      </w:r>
      <w:r w:rsidR="00B55BA1" w:rsidRPr="00AD289B">
        <w:t xml:space="preserve"> </w:t>
      </w:r>
      <w:r w:rsidRPr="00AD289B">
        <w:t>предоставлении</w:t>
      </w:r>
    </w:p>
    <w:p w:rsidR="00AD5461" w:rsidRPr="00AD289B" w:rsidRDefault="00AD5461" w:rsidP="00AD289B">
      <w:pPr>
        <w:jc w:val="center"/>
      </w:pPr>
      <w:r w:rsidRPr="00AD289B">
        <w:t>промежуточного</w:t>
      </w:r>
      <w:r w:rsidR="00B55BA1" w:rsidRPr="00AD289B">
        <w:t xml:space="preserve"> </w:t>
      </w:r>
      <w:r w:rsidRPr="00AD289B">
        <w:t>результата</w:t>
      </w:r>
      <w:r w:rsidR="00B55BA1" w:rsidRPr="00AD289B">
        <w:t xml:space="preserve"> </w:t>
      </w:r>
      <w:r w:rsidRPr="00AD289B">
        <w:t>муниципальной</w:t>
      </w:r>
      <w:r w:rsidR="00B55BA1" w:rsidRPr="00AD289B">
        <w:t xml:space="preserve"> </w:t>
      </w:r>
      <w:r w:rsidRPr="00AD289B">
        <w:t>услуги</w:t>
      </w:r>
    </w:p>
    <w:p w:rsidR="00AD5461" w:rsidRPr="00AD289B" w:rsidRDefault="00AD5461" w:rsidP="00AD289B">
      <w:pPr>
        <w:jc w:val="center"/>
      </w:pPr>
      <w:r w:rsidRPr="00AD289B">
        <w:t>(постановка</w:t>
      </w:r>
      <w:r w:rsidR="00B55BA1" w:rsidRPr="00AD289B">
        <w:t xml:space="preserve"> </w:t>
      </w:r>
      <w:r w:rsidRPr="00AD289B">
        <w:t>на</w:t>
      </w:r>
      <w:r w:rsidR="00B55BA1" w:rsidRPr="00AD289B">
        <w:t xml:space="preserve"> </w:t>
      </w:r>
      <w:r w:rsidRPr="00AD289B">
        <w:t>учет)</w:t>
      </w:r>
      <w:r w:rsidR="00B55BA1" w:rsidRPr="00AD289B">
        <w:t xml:space="preserve"> </w:t>
      </w:r>
      <w:r w:rsidRPr="00AD289B">
        <w:t>в</w:t>
      </w:r>
      <w:r w:rsidR="00B55BA1" w:rsidRPr="00AD289B">
        <w:t xml:space="preserve"> </w:t>
      </w:r>
      <w:r w:rsidRPr="00AD289B">
        <w:t>электронной</w:t>
      </w:r>
      <w:r w:rsidR="00B55BA1" w:rsidRPr="00AD289B">
        <w:t xml:space="preserve"> </w:t>
      </w:r>
      <w:r w:rsidRPr="00AD289B">
        <w:t>форме</w:t>
      </w:r>
    </w:p>
    <w:p w:rsidR="00AD5461" w:rsidRPr="00AD289B" w:rsidRDefault="00AD5461" w:rsidP="00AD289B">
      <w:pPr>
        <w:jc w:val="center"/>
      </w:pPr>
    </w:p>
    <w:p w:rsidR="00AD5461" w:rsidRDefault="00AD5461" w:rsidP="00AD289B">
      <w:pPr>
        <w:ind w:firstLine="709"/>
      </w:pPr>
      <w:r w:rsidRPr="00AD289B">
        <w:t>Статус</w:t>
      </w:r>
      <w:r w:rsidR="00B55BA1" w:rsidRPr="00AD289B">
        <w:t xml:space="preserve"> </w:t>
      </w:r>
      <w:r w:rsidRPr="00AD289B">
        <w:t>информирования:</w:t>
      </w:r>
      <w:r w:rsidR="00B55BA1" w:rsidRPr="00AD289B">
        <w:t xml:space="preserve"> </w:t>
      </w:r>
      <w:r w:rsidRPr="00AD289B">
        <w:t>Заявление</w:t>
      </w:r>
      <w:r w:rsidR="00B55BA1" w:rsidRPr="00AD289B">
        <w:t xml:space="preserve"> </w:t>
      </w:r>
      <w:r w:rsidRPr="00AD289B">
        <w:t>рассмотрено</w:t>
      </w:r>
      <w:r w:rsidR="007440FE">
        <w:t>.</w:t>
      </w:r>
    </w:p>
    <w:p w:rsidR="00AD289B" w:rsidRPr="00AD289B" w:rsidRDefault="00AD289B" w:rsidP="00AD289B">
      <w:pPr>
        <w:ind w:firstLine="709"/>
      </w:pPr>
    </w:p>
    <w:p w:rsidR="00AD5461" w:rsidRDefault="00AD5461" w:rsidP="00AD289B">
      <w:pPr>
        <w:ind w:firstLine="709"/>
      </w:pPr>
      <w:r w:rsidRPr="00AD289B">
        <w:t>Комментарий</w:t>
      </w:r>
      <w:r w:rsidR="00B55BA1" w:rsidRPr="00AD289B">
        <w:t xml:space="preserve"> </w:t>
      </w:r>
      <w:r w:rsidRPr="00AD289B">
        <w:t>к</w:t>
      </w:r>
      <w:r w:rsidR="00B55BA1" w:rsidRPr="00AD289B">
        <w:t xml:space="preserve"> </w:t>
      </w:r>
      <w:r w:rsidRPr="00AD289B">
        <w:t>статусу</w:t>
      </w:r>
      <w:r w:rsidR="00B55BA1" w:rsidRPr="00AD289B">
        <w:t xml:space="preserve"> </w:t>
      </w:r>
      <w:r w:rsidRPr="00AD289B">
        <w:t>информирования:</w:t>
      </w:r>
    </w:p>
    <w:p w:rsidR="00AD289B" w:rsidRPr="00AD289B" w:rsidRDefault="00AD289B" w:rsidP="00AD289B">
      <w:pPr>
        <w:ind w:firstLine="709"/>
      </w:pPr>
    </w:p>
    <w:p w:rsidR="00AD5461" w:rsidRPr="00AD289B" w:rsidRDefault="00AD5461" w:rsidP="00AD289B">
      <w:pPr>
        <w:ind w:firstLine="709"/>
        <w:jc w:val="both"/>
      </w:pPr>
      <w:r w:rsidRPr="00AD289B">
        <w:t>«Ваше</w:t>
      </w:r>
      <w:r w:rsidR="00B55BA1" w:rsidRPr="00AD289B">
        <w:t xml:space="preserve"> </w:t>
      </w:r>
      <w:r w:rsidRPr="00AD289B">
        <w:t>заявление</w:t>
      </w:r>
      <w:r w:rsidR="00B55BA1" w:rsidRPr="00AD289B">
        <w:t xml:space="preserve"> </w:t>
      </w:r>
      <w:r w:rsidRPr="00AD289B">
        <w:t>рассмотрено.</w:t>
      </w:r>
      <w:r w:rsidR="00B55BA1" w:rsidRPr="00AD289B">
        <w:t xml:space="preserve"> </w:t>
      </w:r>
      <w:r w:rsidRPr="00AD289B">
        <w:t>Индивидуальный</w:t>
      </w:r>
      <w:r w:rsidR="00B55BA1" w:rsidRPr="00AD289B">
        <w:t xml:space="preserve"> </w:t>
      </w:r>
      <w:r w:rsidRPr="00AD289B">
        <w:t>номер</w:t>
      </w:r>
      <w:r w:rsidR="00B55BA1" w:rsidRPr="00AD289B">
        <w:t xml:space="preserve"> </w:t>
      </w:r>
      <w:r w:rsidRPr="00AD289B">
        <w:t>заявления</w:t>
      </w:r>
      <w:r w:rsidR="00B55BA1" w:rsidRPr="00AD289B">
        <w:t xml:space="preserve"> </w:t>
      </w:r>
      <w:r w:rsidR="00AD289B">
        <w:t>_____________</w:t>
      </w:r>
      <w:r w:rsidRPr="00AD289B">
        <w:t>___.</w:t>
      </w:r>
      <w:r w:rsidR="00B55BA1" w:rsidRPr="00AD289B">
        <w:t xml:space="preserve"> </w:t>
      </w:r>
    </w:p>
    <w:p w:rsidR="00AD5461" w:rsidRPr="00AD289B" w:rsidRDefault="00AD5461" w:rsidP="00AD289B">
      <w:pPr>
        <w:jc w:val="both"/>
      </w:pPr>
      <w:r w:rsidRPr="00AD289B">
        <w:t>Ожидайте</w:t>
      </w:r>
      <w:r w:rsidR="00B55BA1" w:rsidRPr="00AD289B">
        <w:t xml:space="preserve"> </w:t>
      </w:r>
      <w:r w:rsidRPr="00AD289B">
        <w:t>направления</w:t>
      </w:r>
      <w:r w:rsidR="00B55BA1" w:rsidRPr="00AD289B">
        <w:t xml:space="preserve"> </w:t>
      </w:r>
      <w:r w:rsidRPr="00AD289B">
        <w:t>в</w:t>
      </w:r>
      <w:r w:rsidR="00B55BA1" w:rsidRPr="00AD289B">
        <w:t xml:space="preserve"> </w:t>
      </w:r>
      <w:r w:rsidRPr="00AD289B">
        <w:t>выбранную</w:t>
      </w:r>
      <w:r w:rsidR="00B55BA1" w:rsidRPr="00AD289B">
        <w:t xml:space="preserve"> </w:t>
      </w:r>
      <w:r w:rsidRPr="00AD289B">
        <w:t>образовательную</w:t>
      </w:r>
      <w:r w:rsidR="00B55BA1" w:rsidRPr="00AD289B">
        <w:t xml:space="preserve"> </w:t>
      </w:r>
      <w:r w:rsidRPr="00AD289B">
        <w:t>организацию</w:t>
      </w:r>
      <w:r w:rsidR="00B55BA1" w:rsidRPr="00AD289B">
        <w:t xml:space="preserve"> </w:t>
      </w:r>
      <w:r w:rsidRPr="00AD289B">
        <w:t>после</w:t>
      </w:r>
      <w:r w:rsidR="00B55BA1" w:rsidRPr="00AD289B">
        <w:t xml:space="preserve"> </w:t>
      </w:r>
      <w:r w:rsidRPr="00AD289B">
        <w:t>_______________</w:t>
      </w:r>
      <w:r w:rsidR="00AD289B">
        <w:t>____</w:t>
      </w:r>
      <w:r w:rsidRPr="00AD289B">
        <w:t>______</w:t>
      </w:r>
      <w:r w:rsidR="00B55BA1" w:rsidRPr="00AD289B">
        <w:t xml:space="preserve"> </w:t>
      </w:r>
      <w:r w:rsidRPr="00AD289B">
        <w:t>(указывается</w:t>
      </w:r>
      <w:r w:rsidR="00B55BA1" w:rsidRPr="00AD289B">
        <w:t xml:space="preserve"> </w:t>
      </w:r>
      <w:r w:rsidRPr="00AD289B">
        <w:t>желаемая</w:t>
      </w:r>
      <w:r w:rsidR="00B55BA1" w:rsidRPr="00AD289B">
        <w:t xml:space="preserve"> </w:t>
      </w:r>
      <w:r w:rsidRPr="00AD289B">
        <w:t>дата</w:t>
      </w:r>
      <w:r w:rsidR="00B55BA1" w:rsidRPr="00AD289B">
        <w:t xml:space="preserve"> </w:t>
      </w:r>
      <w:r w:rsidRPr="00AD289B">
        <w:t>приема,</w:t>
      </w:r>
      <w:r w:rsidR="00B55BA1" w:rsidRPr="00AD289B">
        <w:t xml:space="preserve"> </w:t>
      </w:r>
      <w:r w:rsidRPr="00AD289B">
        <w:t>указанная</w:t>
      </w:r>
      <w:r w:rsidR="00B55BA1" w:rsidRPr="00AD289B">
        <w:t xml:space="preserve"> </w:t>
      </w:r>
      <w:r w:rsidRPr="00AD289B">
        <w:t>в</w:t>
      </w:r>
      <w:r w:rsidR="00B55BA1" w:rsidRPr="00AD289B">
        <w:t xml:space="preserve"> </w:t>
      </w:r>
      <w:r w:rsidRPr="00AD289B">
        <w:t>заявлении)</w:t>
      </w:r>
      <w:proofErr w:type="gramStart"/>
      <w:r w:rsidRPr="00AD289B">
        <w:t>.»</w:t>
      </w:r>
      <w:proofErr w:type="gramEnd"/>
      <w:r w:rsidR="007440FE">
        <w:t>.</w:t>
      </w:r>
    </w:p>
    <w:p w:rsidR="00AD5461" w:rsidRPr="00AD289B" w:rsidRDefault="00AD5461" w:rsidP="00AD289B">
      <w:pPr>
        <w:jc w:val="right"/>
      </w:pPr>
    </w:p>
    <w:p w:rsidR="00AD5461" w:rsidRPr="00AD289B" w:rsidRDefault="00AD5461" w:rsidP="00AD289B">
      <w:pPr>
        <w:jc w:val="right"/>
      </w:pPr>
    </w:p>
    <w:p w:rsidR="00AD5461" w:rsidRPr="003466E4" w:rsidRDefault="00AD5461" w:rsidP="00AD289B">
      <w:pPr>
        <w:jc w:val="right"/>
        <w:rPr>
          <w:color w:val="000000"/>
        </w:rPr>
      </w:pPr>
    </w:p>
    <w:p w:rsidR="00AD5461" w:rsidRPr="003466E4" w:rsidRDefault="00AD5461" w:rsidP="003466E4">
      <w:pPr>
        <w:jc w:val="right"/>
        <w:rPr>
          <w:color w:val="000000"/>
        </w:rPr>
      </w:pPr>
    </w:p>
    <w:p w:rsidR="00AD5461" w:rsidRPr="003466E4" w:rsidRDefault="00AD5461" w:rsidP="003466E4">
      <w:pPr>
        <w:jc w:val="right"/>
        <w:rPr>
          <w:color w:val="000000"/>
        </w:rPr>
      </w:pPr>
    </w:p>
    <w:p w:rsidR="00AD5461" w:rsidRPr="003466E4" w:rsidRDefault="00AD5461" w:rsidP="003466E4">
      <w:pPr>
        <w:jc w:val="right"/>
        <w:rPr>
          <w:color w:val="000000"/>
        </w:rPr>
      </w:pPr>
    </w:p>
    <w:p w:rsidR="00AD5461" w:rsidRPr="003466E4" w:rsidRDefault="00AD5461" w:rsidP="003466E4">
      <w:pPr>
        <w:jc w:val="right"/>
        <w:rPr>
          <w:color w:val="000000"/>
        </w:rPr>
      </w:pPr>
    </w:p>
    <w:p w:rsidR="00AD5461" w:rsidRPr="003466E4" w:rsidRDefault="00AD5461" w:rsidP="003466E4">
      <w:pPr>
        <w:jc w:val="right"/>
        <w:rPr>
          <w:color w:val="000000"/>
        </w:rPr>
      </w:pPr>
    </w:p>
    <w:p w:rsidR="00AD5461" w:rsidRPr="003466E4" w:rsidRDefault="00AD5461" w:rsidP="003466E4">
      <w:pPr>
        <w:jc w:val="right"/>
        <w:rPr>
          <w:color w:val="000000"/>
        </w:rPr>
      </w:pPr>
    </w:p>
    <w:p w:rsidR="00AD5461" w:rsidRPr="003466E4" w:rsidRDefault="00AD5461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Default="003466E4" w:rsidP="003466E4">
      <w:pPr>
        <w:jc w:val="right"/>
        <w:rPr>
          <w:color w:val="000000"/>
        </w:rPr>
      </w:pPr>
    </w:p>
    <w:p w:rsidR="00AD289B" w:rsidRPr="003466E4" w:rsidRDefault="00AD289B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3466E4" w:rsidRPr="003466E4" w:rsidRDefault="003466E4" w:rsidP="003466E4">
      <w:pPr>
        <w:jc w:val="right"/>
        <w:rPr>
          <w:color w:val="000000"/>
        </w:rPr>
      </w:pPr>
    </w:p>
    <w:p w:rsidR="00AD5461" w:rsidRDefault="00AD5461" w:rsidP="003466E4">
      <w:pPr>
        <w:jc w:val="right"/>
        <w:rPr>
          <w:color w:val="000000"/>
        </w:rPr>
      </w:pPr>
    </w:p>
    <w:p w:rsidR="00AD289B" w:rsidRPr="003466E4" w:rsidRDefault="00AD289B" w:rsidP="003466E4">
      <w:pPr>
        <w:jc w:val="right"/>
        <w:rPr>
          <w:color w:val="000000"/>
        </w:rPr>
      </w:pPr>
    </w:p>
    <w:p w:rsidR="00AD5461" w:rsidRPr="00AD5461" w:rsidRDefault="00AD5461" w:rsidP="003466E4">
      <w:pPr>
        <w:jc w:val="right"/>
        <w:rPr>
          <w:color w:val="000000"/>
        </w:rPr>
      </w:pPr>
    </w:p>
    <w:p w:rsidR="00AD5461" w:rsidRPr="00AD5461" w:rsidRDefault="00AD5461" w:rsidP="003466E4">
      <w:pPr>
        <w:jc w:val="right"/>
        <w:rPr>
          <w:color w:val="000000"/>
        </w:rPr>
      </w:pPr>
    </w:p>
    <w:p w:rsidR="003466E4" w:rsidRPr="00AD289B" w:rsidRDefault="003466E4" w:rsidP="00AD289B">
      <w:pPr>
        <w:ind w:left="4962"/>
        <w:rPr>
          <w:color w:val="000000"/>
        </w:rPr>
      </w:pPr>
      <w:r w:rsidRPr="00AD289B">
        <w:rPr>
          <w:color w:val="000000"/>
        </w:rPr>
        <w:lastRenderedPageBreak/>
        <w:t xml:space="preserve">Приложение 2 </w:t>
      </w:r>
    </w:p>
    <w:p w:rsidR="003466E4" w:rsidRPr="00AD289B" w:rsidRDefault="003466E4" w:rsidP="00AD289B">
      <w:pPr>
        <w:ind w:left="4962"/>
        <w:rPr>
          <w:color w:val="000000"/>
        </w:rPr>
      </w:pPr>
      <w:r w:rsidRPr="00AD289B">
        <w:rPr>
          <w:color w:val="000000"/>
        </w:rPr>
        <w:t xml:space="preserve">к </w:t>
      </w:r>
      <w:hyperlink r:id="rId83" w:anchor="/document/404587662/entry/1000" w:history="1">
        <w:r w:rsidRPr="00AD289B">
          <w:rPr>
            <w:color w:val="000000"/>
          </w:rPr>
          <w:t>Административному регламенту</w:t>
        </w:r>
      </w:hyperlink>
    </w:p>
    <w:p w:rsidR="00AD5461" w:rsidRPr="00AD289B" w:rsidRDefault="00AD5461" w:rsidP="00AD289B">
      <w:pPr>
        <w:jc w:val="right"/>
        <w:rPr>
          <w:color w:val="000000"/>
        </w:rPr>
      </w:pPr>
    </w:p>
    <w:p w:rsidR="00AD5461" w:rsidRPr="00AD289B" w:rsidRDefault="00AD5461" w:rsidP="00AD289B">
      <w:pPr>
        <w:jc w:val="center"/>
        <w:rPr>
          <w:color w:val="000000"/>
        </w:rPr>
      </w:pPr>
      <w:r w:rsidRPr="00AD289B">
        <w:rPr>
          <w:color w:val="000000"/>
        </w:rPr>
        <w:t>Форма</w:t>
      </w:r>
      <w:r w:rsidR="00B55BA1" w:rsidRPr="00AD289B">
        <w:rPr>
          <w:color w:val="000000"/>
        </w:rPr>
        <w:t xml:space="preserve"> </w:t>
      </w:r>
      <w:r w:rsidRPr="00AD289B">
        <w:rPr>
          <w:color w:val="000000"/>
        </w:rPr>
        <w:t>уведомления</w:t>
      </w:r>
      <w:r w:rsidR="00B55BA1" w:rsidRPr="00AD289B">
        <w:rPr>
          <w:color w:val="000000"/>
        </w:rPr>
        <w:t xml:space="preserve"> </w:t>
      </w:r>
      <w:r w:rsidRPr="00AD289B">
        <w:rPr>
          <w:color w:val="000000"/>
        </w:rPr>
        <w:t>о</w:t>
      </w:r>
      <w:r w:rsidR="00B55BA1" w:rsidRPr="00AD289B">
        <w:rPr>
          <w:color w:val="000000"/>
        </w:rPr>
        <w:t xml:space="preserve"> </w:t>
      </w:r>
      <w:r w:rsidRPr="00AD289B">
        <w:rPr>
          <w:color w:val="000000"/>
        </w:rPr>
        <w:t>предоставлении</w:t>
      </w:r>
      <w:r w:rsidR="00B55BA1" w:rsidRPr="00AD289B">
        <w:rPr>
          <w:color w:val="000000"/>
        </w:rPr>
        <w:t xml:space="preserve"> </w:t>
      </w:r>
      <w:r w:rsidRPr="00AD289B">
        <w:rPr>
          <w:color w:val="000000"/>
        </w:rPr>
        <w:t>муниципальной</w:t>
      </w:r>
      <w:r w:rsidR="00B55BA1" w:rsidRPr="00AD289B">
        <w:rPr>
          <w:color w:val="000000"/>
        </w:rPr>
        <w:t xml:space="preserve"> </w:t>
      </w:r>
      <w:r w:rsidRPr="00AD289B">
        <w:rPr>
          <w:color w:val="000000"/>
        </w:rPr>
        <w:t>услуги</w:t>
      </w:r>
    </w:p>
    <w:p w:rsidR="00AD289B" w:rsidRDefault="00AD5461" w:rsidP="00AD289B">
      <w:pPr>
        <w:jc w:val="center"/>
        <w:rPr>
          <w:color w:val="000000"/>
        </w:rPr>
      </w:pPr>
      <w:r w:rsidRPr="00AD289B">
        <w:rPr>
          <w:color w:val="000000"/>
        </w:rPr>
        <w:t>(направление</w:t>
      </w:r>
      <w:r w:rsidR="00B55BA1" w:rsidRPr="00AD289B">
        <w:rPr>
          <w:color w:val="000000"/>
        </w:rPr>
        <w:t xml:space="preserve"> </w:t>
      </w:r>
      <w:r w:rsidRPr="00AD289B">
        <w:rPr>
          <w:color w:val="000000"/>
        </w:rPr>
        <w:t>в</w:t>
      </w:r>
      <w:r w:rsidR="00B55BA1" w:rsidRPr="00AD289B">
        <w:rPr>
          <w:color w:val="000000"/>
        </w:rPr>
        <w:t xml:space="preserve"> </w:t>
      </w:r>
      <w:r w:rsidRPr="00AD289B">
        <w:rPr>
          <w:color w:val="000000"/>
        </w:rPr>
        <w:t>муниципальную</w:t>
      </w:r>
      <w:r w:rsidR="00B55BA1" w:rsidRPr="00AD289B">
        <w:rPr>
          <w:color w:val="000000"/>
        </w:rPr>
        <w:t xml:space="preserve"> </w:t>
      </w:r>
      <w:r w:rsidRPr="00AD289B">
        <w:rPr>
          <w:color w:val="000000"/>
        </w:rPr>
        <w:t>образовательную</w:t>
      </w:r>
      <w:r w:rsidR="00B55BA1" w:rsidRPr="00AD289B">
        <w:rPr>
          <w:color w:val="000000"/>
        </w:rPr>
        <w:t xml:space="preserve"> </w:t>
      </w:r>
      <w:r w:rsidRPr="00AD289B">
        <w:rPr>
          <w:color w:val="000000"/>
        </w:rPr>
        <w:t>организацию)</w:t>
      </w:r>
      <w:r w:rsidR="00B55BA1" w:rsidRPr="00AD289B">
        <w:rPr>
          <w:color w:val="000000"/>
        </w:rPr>
        <w:t xml:space="preserve"> </w:t>
      </w:r>
    </w:p>
    <w:p w:rsidR="00AD5461" w:rsidRPr="00AD289B" w:rsidRDefault="00AD5461" w:rsidP="00AD289B">
      <w:pPr>
        <w:jc w:val="center"/>
        <w:rPr>
          <w:color w:val="000000"/>
        </w:rPr>
      </w:pPr>
      <w:r w:rsidRPr="00AD289B">
        <w:rPr>
          <w:color w:val="000000"/>
        </w:rPr>
        <w:t>в</w:t>
      </w:r>
      <w:r w:rsidR="00B55BA1" w:rsidRPr="00AD289B">
        <w:rPr>
          <w:color w:val="000000"/>
        </w:rPr>
        <w:t xml:space="preserve"> </w:t>
      </w:r>
      <w:r w:rsidRPr="00AD289B">
        <w:rPr>
          <w:color w:val="000000"/>
        </w:rPr>
        <w:t>электронной</w:t>
      </w:r>
      <w:r w:rsidR="00B55BA1" w:rsidRPr="00AD289B">
        <w:rPr>
          <w:color w:val="000000"/>
        </w:rPr>
        <w:t xml:space="preserve"> </w:t>
      </w:r>
      <w:r w:rsidRPr="00AD289B">
        <w:rPr>
          <w:color w:val="000000"/>
        </w:rPr>
        <w:t>форме</w:t>
      </w:r>
    </w:p>
    <w:p w:rsidR="00AD5461" w:rsidRPr="00AD289B" w:rsidRDefault="00AD5461" w:rsidP="00AD289B">
      <w:pPr>
        <w:jc w:val="right"/>
        <w:rPr>
          <w:color w:val="000000"/>
        </w:rPr>
      </w:pPr>
    </w:p>
    <w:p w:rsidR="00AD5461" w:rsidRDefault="00AD5461" w:rsidP="00AD289B">
      <w:pPr>
        <w:ind w:firstLine="709"/>
        <w:jc w:val="both"/>
        <w:rPr>
          <w:bCs/>
          <w:iCs/>
          <w:color w:val="000000"/>
        </w:rPr>
      </w:pPr>
      <w:r w:rsidRPr="00AD289B">
        <w:rPr>
          <w:color w:val="000000"/>
          <w:lang w:bidi="ru-RU"/>
        </w:rPr>
        <w:t>Статус</w:t>
      </w:r>
      <w:r w:rsidR="00B55BA1" w:rsidRPr="00AD289B">
        <w:rPr>
          <w:color w:val="000000"/>
          <w:lang w:bidi="ru-RU"/>
        </w:rPr>
        <w:t xml:space="preserve"> </w:t>
      </w:r>
      <w:r w:rsidRPr="00AD289B">
        <w:rPr>
          <w:color w:val="000000"/>
          <w:lang w:bidi="ru-RU"/>
        </w:rPr>
        <w:t>информирования:</w:t>
      </w:r>
      <w:r w:rsidR="00B55BA1" w:rsidRPr="00AD289B">
        <w:rPr>
          <w:color w:val="000000"/>
          <w:lang w:bidi="ru-RU"/>
        </w:rPr>
        <w:t xml:space="preserve"> </w:t>
      </w:r>
      <w:proofErr w:type="gramStart"/>
      <w:r w:rsidRPr="00AD289B">
        <w:rPr>
          <w:bCs/>
          <w:iCs/>
          <w:color w:val="000000"/>
        </w:rPr>
        <w:t>Направлен</w:t>
      </w:r>
      <w:proofErr w:type="gramEnd"/>
      <w:r w:rsidR="00B55BA1" w:rsidRPr="00AD289B">
        <w:rPr>
          <w:bCs/>
          <w:iCs/>
          <w:color w:val="000000"/>
        </w:rPr>
        <w:t xml:space="preserve"> </w:t>
      </w:r>
      <w:r w:rsidRPr="00AD289B">
        <w:rPr>
          <w:bCs/>
          <w:iCs/>
          <w:color w:val="000000"/>
        </w:rPr>
        <w:t>в</w:t>
      </w:r>
      <w:r w:rsidR="00B55BA1" w:rsidRPr="00AD289B">
        <w:rPr>
          <w:bCs/>
          <w:iCs/>
          <w:color w:val="000000"/>
        </w:rPr>
        <w:t xml:space="preserve"> </w:t>
      </w:r>
      <w:r w:rsidRPr="00AD289B">
        <w:rPr>
          <w:bCs/>
          <w:iCs/>
          <w:color w:val="000000"/>
        </w:rPr>
        <w:t>дошкольную</w:t>
      </w:r>
      <w:r w:rsidR="00B55BA1" w:rsidRPr="00AD289B">
        <w:rPr>
          <w:bCs/>
          <w:iCs/>
          <w:color w:val="000000"/>
        </w:rPr>
        <w:t xml:space="preserve"> </w:t>
      </w:r>
      <w:r w:rsidRPr="00AD289B">
        <w:rPr>
          <w:bCs/>
          <w:iCs/>
          <w:color w:val="000000"/>
        </w:rPr>
        <w:t>образовательную</w:t>
      </w:r>
      <w:r w:rsidR="00B55BA1" w:rsidRPr="00AD289B">
        <w:rPr>
          <w:bCs/>
          <w:iCs/>
          <w:color w:val="000000"/>
        </w:rPr>
        <w:t xml:space="preserve"> </w:t>
      </w:r>
      <w:r w:rsidRPr="00AD289B">
        <w:rPr>
          <w:bCs/>
          <w:iCs/>
          <w:color w:val="000000"/>
        </w:rPr>
        <w:t>организацию.</w:t>
      </w:r>
    </w:p>
    <w:p w:rsidR="00AD289B" w:rsidRPr="00AD289B" w:rsidRDefault="00AD289B" w:rsidP="00AD289B">
      <w:pPr>
        <w:ind w:firstLine="709"/>
        <w:jc w:val="both"/>
        <w:rPr>
          <w:color w:val="000000"/>
          <w:lang w:bidi="ru-RU"/>
        </w:rPr>
      </w:pPr>
    </w:p>
    <w:p w:rsidR="00AD5461" w:rsidRDefault="00AD5461" w:rsidP="00AD289B">
      <w:pPr>
        <w:ind w:firstLine="709"/>
        <w:jc w:val="both"/>
        <w:rPr>
          <w:color w:val="000000"/>
        </w:rPr>
      </w:pPr>
      <w:r w:rsidRPr="00AD289B">
        <w:rPr>
          <w:color w:val="000000"/>
        </w:rPr>
        <w:t>Комментарий</w:t>
      </w:r>
      <w:r w:rsidR="00B55BA1" w:rsidRPr="00AD289B">
        <w:rPr>
          <w:color w:val="000000"/>
        </w:rPr>
        <w:t xml:space="preserve"> </w:t>
      </w:r>
      <w:r w:rsidRPr="00AD289B">
        <w:rPr>
          <w:color w:val="000000"/>
        </w:rPr>
        <w:t>к</w:t>
      </w:r>
      <w:r w:rsidR="00B55BA1" w:rsidRPr="00AD289B">
        <w:rPr>
          <w:color w:val="000000"/>
        </w:rPr>
        <w:t xml:space="preserve"> </w:t>
      </w:r>
      <w:r w:rsidRPr="00AD289B">
        <w:rPr>
          <w:color w:val="000000"/>
        </w:rPr>
        <w:t>статусу</w:t>
      </w:r>
      <w:r w:rsidR="00B55BA1" w:rsidRPr="00AD289B">
        <w:rPr>
          <w:color w:val="000000"/>
        </w:rPr>
        <w:t xml:space="preserve"> </w:t>
      </w:r>
      <w:r w:rsidRPr="00AD289B">
        <w:rPr>
          <w:color w:val="000000"/>
        </w:rPr>
        <w:t>информирования:</w:t>
      </w:r>
    </w:p>
    <w:p w:rsidR="00AD289B" w:rsidRPr="00AD289B" w:rsidRDefault="00AD289B" w:rsidP="00AD289B">
      <w:pPr>
        <w:ind w:firstLine="709"/>
        <w:jc w:val="both"/>
        <w:rPr>
          <w:color w:val="000000"/>
        </w:rPr>
      </w:pPr>
    </w:p>
    <w:p w:rsidR="00AD5461" w:rsidRPr="00AD289B" w:rsidRDefault="00AD5461" w:rsidP="00AD289B">
      <w:pPr>
        <w:ind w:firstLine="709"/>
        <w:jc w:val="both"/>
        <w:rPr>
          <w:bCs/>
          <w:iCs/>
          <w:color w:val="000000"/>
        </w:rPr>
      </w:pPr>
      <w:r w:rsidRPr="00AD289B">
        <w:rPr>
          <w:bCs/>
          <w:iCs/>
          <w:color w:val="000000"/>
        </w:rPr>
        <w:t>Вам</w:t>
      </w:r>
      <w:r w:rsidR="00B55BA1" w:rsidRPr="00AD289B">
        <w:rPr>
          <w:bCs/>
          <w:iCs/>
          <w:color w:val="000000"/>
        </w:rPr>
        <w:t xml:space="preserve"> </w:t>
      </w:r>
      <w:r w:rsidRPr="00AD289B">
        <w:rPr>
          <w:bCs/>
          <w:iCs/>
          <w:color w:val="000000"/>
        </w:rPr>
        <w:t>предоставлено</w:t>
      </w:r>
      <w:r w:rsidR="00B55BA1" w:rsidRPr="00AD289B">
        <w:rPr>
          <w:bCs/>
          <w:iCs/>
          <w:color w:val="000000"/>
        </w:rPr>
        <w:t xml:space="preserve"> </w:t>
      </w:r>
      <w:r w:rsidRPr="00AD289B">
        <w:rPr>
          <w:bCs/>
          <w:iCs/>
          <w:color w:val="000000"/>
        </w:rPr>
        <w:t>место</w:t>
      </w:r>
      <w:r w:rsidR="00B55BA1" w:rsidRPr="00AD289B">
        <w:rPr>
          <w:bCs/>
          <w:iCs/>
          <w:color w:val="000000"/>
        </w:rPr>
        <w:t xml:space="preserve"> </w:t>
      </w:r>
      <w:proofErr w:type="gramStart"/>
      <w:r w:rsidRPr="00AD289B">
        <w:rPr>
          <w:bCs/>
          <w:iCs/>
          <w:color w:val="000000"/>
        </w:rPr>
        <w:t>в</w:t>
      </w:r>
      <w:proofErr w:type="gramEnd"/>
      <w:r w:rsidR="00B55BA1" w:rsidRPr="00AD289B">
        <w:rPr>
          <w:bCs/>
          <w:color w:val="000000"/>
          <w:lang w:bidi="ru-RU"/>
        </w:rPr>
        <w:t xml:space="preserve"> </w:t>
      </w:r>
      <w:r w:rsidRPr="00AD289B">
        <w:rPr>
          <w:bCs/>
          <w:color w:val="000000"/>
          <w:lang w:bidi="ru-RU"/>
        </w:rPr>
        <w:t>_______</w:t>
      </w:r>
      <w:r w:rsidR="00AD289B">
        <w:rPr>
          <w:bCs/>
          <w:color w:val="000000"/>
          <w:lang w:bidi="ru-RU"/>
        </w:rPr>
        <w:t>___________________________________________</w:t>
      </w:r>
    </w:p>
    <w:p w:rsidR="00AD289B" w:rsidRDefault="00AD289B" w:rsidP="00AD289B">
      <w:pPr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________________________________________________________________________________</w:t>
      </w:r>
    </w:p>
    <w:p w:rsidR="00AD5461" w:rsidRPr="00AD289B" w:rsidRDefault="00AD5461" w:rsidP="00AD289B">
      <w:pPr>
        <w:jc w:val="center"/>
        <w:rPr>
          <w:bCs/>
          <w:iCs/>
          <w:color w:val="000000"/>
          <w:sz w:val="20"/>
          <w:szCs w:val="20"/>
        </w:rPr>
      </w:pPr>
      <w:r w:rsidRPr="00AD289B">
        <w:rPr>
          <w:bCs/>
          <w:iCs/>
          <w:color w:val="000000"/>
          <w:sz w:val="20"/>
          <w:szCs w:val="20"/>
        </w:rPr>
        <w:t>(указываются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название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дошкольной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образовательной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организации</w:t>
      </w:r>
      <w:r w:rsidRPr="00AD289B">
        <w:rPr>
          <w:bCs/>
          <w:color w:val="000000"/>
          <w:sz w:val="20"/>
          <w:szCs w:val="20"/>
          <w:lang w:bidi="ru-RU"/>
        </w:rPr>
        <w:t>,</w:t>
      </w:r>
      <w:r w:rsidR="00B55BA1" w:rsidRPr="00AD289B">
        <w:rPr>
          <w:bCs/>
          <w:color w:val="000000"/>
          <w:sz w:val="20"/>
          <w:szCs w:val="20"/>
          <w:lang w:bidi="ru-RU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данные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о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группе)</w:t>
      </w:r>
    </w:p>
    <w:p w:rsidR="00AD5461" w:rsidRPr="00AD289B" w:rsidRDefault="00AD5461" w:rsidP="00AD289B">
      <w:pPr>
        <w:jc w:val="both"/>
        <w:rPr>
          <w:bCs/>
          <w:color w:val="000000"/>
          <w:lang w:bidi="ru-RU"/>
        </w:rPr>
      </w:pPr>
      <w:r w:rsidRPr="00AD289B">
        <w:rPr>
          <w:bCs/>
          <w:iCs/>
          <w:color w:val="000000"/>
        </w:rPr>
        <w:t>в</w:t>
      </w:r>
      <w:r w:rsidR="00B55BA1" w:rsidRPr="00AD289B">
        <w:rPr>
          <w:bCs/>
          <w:iCs/>
          <w:color w:val="000000"/>
        </w:rPr>
        <w:t xml:space="preserve"> </w:t>
      </w:r>
      <w:r w:rsidRPr="00AD289B">
        <w:rPr>
          <w:bCs/>
          <w:iCs/>
          <w:color w:val="000000"/>
        </w:rPr>
        <w:t>соответствии</w:t>
      </w:r>
      <w:r w:rsidR="00B55BA1" w:rsidRPr="00AD289B">
        <w:rPr>
          <w:bCs/>
          <w:iCs/>
          <w:color w:val="000000"/>
        </w:rPr>
        <w:t xml:space="preserve"> </w:t>
      </w:r>
      <w:r w:rsidRPr="00AD289B">
        <w:rPr>
          <w:bCs/>
          <w:iCs/>
          <w:color w:val="000000"/>
        </w:rPr>
        <w:t>с</w:t>
      </w:r>
      <w:r w:rsidR="00B55BA1" w:rsidRPr="00AD289B">
        <w:rPr>
          <w:bCs/>
          <w:iCs/>
          <w:color w:val="000000"/>
        </w:rPr>
        <w:t xml:space="preserve"> </w:t>
      </w:r>
      <w:r w:rsidRPr="00AD289B">
        <w:rPr>
          <w:bCs/>
          <w:color w:val="000000"/>
          <w:lang w:bidi="ru-RU"/>
        </w:rPr>
        <w:t>____________________________________________________________</w:t>
      </w:r>
      <w:r w:rsidR="00AD289B">
        <w:rPr>
          <w:bCs/>
          <w:color w:val="000000"/>
          <w:lang w:bidi="ru-RU"/>
        </w:rPr>
        <w:t>_</w:t>
      </w:r>
      <w:r w:rsidRPr="00AD289B">
        <w:rPr>
          <w:bCs/>
          <w:color w:val="000000"/>
          <w:lang w:bidi="ru-RU"/>
        </w:rPr>
        <w:t>____.</w:t>
      </w:r>
    </w:p>
    <w:p w:rsidR="007440FE" w:rsidRDefault="00AD5461" w:rsidP="007440FE">
      <w:pPr>
        <w:ind w:left="1843"/>
        <w:jc w:val="center"/>
        <w:rPr>
          <w:bCs/>
          <w:iCs/>
          <w:color w:val="000000"/>
          <w:sz w:val="20"/>
          <w:szCs w:val="20"/>
        </w:rPr>
      </w:pPr>
      <w:proofErr w:type="gramStart"/>
      <w:r w:rsidRPr="00AD289B">
        <w:rPr>
          <w:bCs/>
          <w:iCs/>
          <w:color w:val="000000"/>
          <w:sz w:val="20"/>
          <w:szCs w:val="20"/>
        </w:rPr>
        <w:t>(указываются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реквизиты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документа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о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направлении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ребенка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в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дошкольную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proofErr w:type="gramEnd"/>
    </w:p>
    <w:p w:rsidR="00AD5461" w:rsidRPr="00AD289B" w:rsidRDefault="00AD5461" w:rsidP="007440FE">
      <w:pPr>
        <w:ind w:left="1843"/>
        <w:jc w:val="center"/>
        <w:rPr>
          <w:bCs/>
          <w:color w:val="000000"/>
          <w:sz w:val="20"/>
          <w:szCs w:val="20"/>
          <w:lang w:bidi="ru-RU"/>
        </w:rPr>
      </w:pPr>
      <w:r w:rsidRPr="00AD289B">
        <w:rPr>
          <w:bCs/>
          <w:iCs/>
          <w:color w:val="000000"/>
          <w:sz w:val="20"/>
          <w:szCs w:val="20"/>
        </w:rPr>
        <w:t>образовательную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организацию)</w:t>
      </w:r>
    </w:p>
    <w:p w:rsidR="00AD5461" w:rsidRPr="00AD289B" w:rsidRDefault="00AD5461" w:rsidP="00AD289B">
      <w:pPr>
        <w:ind w:firstLine="709"/>
        <w:jc w:val="both"/>
        <w:rPr>
          <w:bCs/>
          <w:color w:val="000000"/>
          <w:lang w:bidi="ru-RU"/>
        </w:rPr>
      </w:pPr>
      <w:r w:rsidRPr="00AD289B">
        <w:rPr>
          <w:bCs/>
          <w:iCs/>
          <w:color w:val="000000"/>
        </w:rPr>
        <w:t>Вам</w:t>
      </w:r>
      <w:r w:rsidR="00B55BA1" w:rsidRPr="00AD289B">
        <w:rPr>
          <w:bCs/>
          <w:iCs/>
          <w:color w:val="000000"/>
        </w:rPr>
        <w:t xml:space="preserve"> </w:t>
      </w:r>
      <w:r w:rsidRPr="00AD289B">
        <w:rPr>
          <w:bCs/>
          <w:iCs/>
          <w:color w:val="000000"/>
        </w:rPr>
        <w:t>необходимо</w:t>
      </w:r>
      <w:r w:rsidR="00B55BA1" w:rsidRPr="00AD289B">
        <w:rPr>
          <w:bCs/>
          <w:color w:val="000000"/>
          <w:lang w:bidi="ru-RU"/>
        </w:rPr>
        <w:t xml:space="preserve"> </w:t>
      </w:r>
      <w:r w:rsidRPr="00AD289B">
        <w:rPr>
          <w:bCs/>
          <w:color w:val="000000"/>
          <w:lang w:bidi="ru-RU"/>
        </w:rPr>
        <w:t>_________________________</w:t>
      </w:r>
      <w:r w:rsidR="00AD289B">
        <w:rPr>
          <w:bCs/>
          <w:color w:val="000000"/>
          <w:lang w:bidi="ru-RU"/>
        </w:rPr>
        <w:t>___________________________</w:t>
      </w:r>
      <w:r w:rsidRPr="00AD289B">
        <w:rPr>
          <w:bCs/>
          <w:color w:val="000000"/>
          <w:lang w:bidi="ru-RU"/>
        </w:rPr>
        <w:t>_______</w:t>
      </w:r>
    </w:p>
    <w:p w:rsidR="00AD5461" w:rsidRPr="00AD289B" w:rsidRDefault="00AD5461" w:rsidP="00AD289B">
      <w:pPr>
        <w:jc w:val="both"/>
        <w:rPr>
          <w:bCs/>
          <w:color w:val="000000"/>
          <w:lang w:bidi="ru-RU"/>
        </w:rPr>
      </w:pPr>
      <w:r w:rsidRPr="00AD289B">
        <w:rPr>
          <w:bCs/>
          <w:color w:val="000000"/>
          <w:lang w:bidi="ru-RU"/>
        </w:rPr>
        <w:t>_______________________________________________________________________________.</w:t>
      </w:r>
    </w:p>
    <w:p w:rsidR="00AD5461" w:rsidRPr="00AD289B" w:rsidRDefault="00AD5461" w:rsidP="00AD289B">
      <w:pPr>
        <w:jc w:val="both"/>
        <w:rPr>
          <w:bCs/>
          <w:iCs/>
          <w:color w:val="000000"/>
          <w:sz w:val="20"/>
          <w:szCs w:val="20"/>
        </w:rPr>
      </w:pPr>
      <w:r w:rsidRPr="00AD289B">
        <w:rPr>
          <w:bCs/>
          <w:iCs/>
          <w:color w:val="000000"/>
          <w:sz w:val="20"/>
          <w:szCs w:val="20"/>
        </w:rPr>
        <w:t>(описывается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порядок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действия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заявителя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после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выставления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статуса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с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указанием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срока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выполнения</w:t>
      </w:r>
      <w:r w:rsidR="00B55BA1" w:rsidRPr="00AD289B">
        <w:rPr>
          <w:bCs/>
          <w:iCs/>
          <w:color w:val="000000"/>
          <w:sz w:val="20"/>
          <w:szCs w:val="20"/>
        </w:rPr>
        <w:t xml:space="preserve"> </w:t>
      </w:r>
      <w:r w:rsidRPr="00AD289B">
        <w:rPr>
          <w:bCs/>
          <w:iCs/>
          <w:color w:val="000000"/>
          <w:sz w:val="20"/>
          <w:szCs w:val="20"/>
        </w:rPr>
        <w:t>действия)</w:t>
      </w:r>
    </w:p>
    <w:p w:rsidR="00AD5461" w:rsidRPr="00AD289B" w:rsidRDefault="00AD5461" w:rsidP="00AD289B">
      <w:pPr>
        <w:rPr>
          <w:bCs/>
          <w:iCs/>
          <w:color w:val="000000"/>
        </w:rPr>
      </w:pPr>
    </w:p>
    <w:p w:rsidR="00AD5461" w:rsidRPr="00AD289B" w:rsidRDefault="00AD5461" w:rsidP="00AD289B">
      <w:pPr>
        <w:rPr>
          <w:bCs/>
          <w:iCs/>
          <w:color w:val="000000"/>
        </w:rPr>
      </w:pPr>
    </w:p>
    <w:p w:rsidR="00AD5461" w:rsidRPr="00AD289B" w:rsidRDefault="00AD5461" w:rsidP="00AD289B">
      <w:pPr>
        <w:rPr>
          <w:bCs/>
          <w:iCs/>
          <w:color w:val="000000"/>
        </w:rPr>
      </w:pPr>
    </w:p>
    <w:p w:rsidR="00AD5461" w:rsidRPr="00AD289B" w:rsidRDefault="00AD5461" w:rsidP="00AD289B">
      <w:pPr>
        <w:rPr>
          <w:bCs/>
          <w:iCs/>
          <w:color w:val="000000"/>
        </w:rPr>
      </w:pPr>
    </w:p>
    <w:p w:rsidR="00AD5461" w:rsidRPr="00AD289B" w:rsidRDefault="00AD5461" w:rsidP="00AD289B">
      <w:pPr>
        <w:rPr>
          <w:bCs/>
          <w:iCs/>
          <w:color w:val="000000"/>
        </w:rPr>
      </w:pPr>
    </w:p>
    <w:p w:rsidR="00AD5461" w:rsidRPr="00AD289B" w:rsidRDefault="00AD5461" w:rsidP="00AD289B">
      <w:pPr>
        <w:rPr>
          <w:bCs/>
          <w:iCs/>
          <w:color w:val="000000"/>
        </w:rPr>
      </w:pPr>
    </w:p>
    <w:p w:rsidR="00AD5461" w:rsidRPr="00AD289B" w:rsidRDefault="00AD5461" w:rsidP="00AD289B">
      <w:pPr>
        <w:rPr>
          <w:bCs/>
          <w:iCs/>
          <w:color w:val="000000"/>
        </w:rPr>
      </w:pPr>
    </w:p>
    <w:p w:rsidR="00AD5461" w:rsidRPr="00AD289B" w:rsidRDefault="00AD5461" w:rsidP="00AD289B">
      <w:pPr>
        <w:rPr>
          <w:bCs/>
          <w:iCs/>
          <w:color w:val="000000"/>
        </w:rPr>
      </w:pPr>
    </w:p>
    <w:p w:rsidR="003466E4" w:rsidRDefault="003466E4" w:rsidP="003466E4">
      <w:pPr>
        <w:rPr>
          <w:bCs/>
          <w:iCs/>
          <w:color w:val="000000"/>
        </w:rPr>
      </w:pPr>
    </w:p>
    <w:p w:rsidR="003466E4" w:rsidRDefault="003466E4" w:rsidP="003466E4">
      <w:pPr>
        <w:rPr>
          <w:bCs/>
          <w:iCs/>
          <w:color w:val="000000"/>
        </w:rPr>
      </w:pPr>
    </w:p>
    <w:p w:rsidR="003466E4" w:rsidRDefault="003466E4" w:rsidP="003466E4">
      <w:pPr>
        <w:rPr>
          <w:bCs/>
          <w:iCs/>
          <w:color w:val="000000"/>
        </w:rPr>
      </w:pPr>
    </w:p>
    <w:p w:rsidR="003466E4" w:rsidRPr="00AD5461" w:rsidRDefault="003466E4" w:rsidP="003466E4">
      <w:pPr>
        <w:rPr>
          <w:bCs/>
          <w:iCs/>
          <w:color w:val="000000"/>
        </w:rPr>
      </w:pPr>
    </w:p>
    <w:p w:rsidR="00AD5461" w:rsidRPr="00AD5461" w:rsidRDefault="00AD5461" w:rsidP="003466E4">
      <w:pPr>
        <w:rPr>
          <w:bCs/>
          <w:iCs/>
          <w:color w:val="000000"/>
        </w:rPr>
      </w:pPr>
    </w:p>
    <w:p w:rsidR="00AD5461" w:rsidRPr="00AD5461" w:rsidRDefault="00AD5461" w:rsidP="003466E4">
      <w:pPr>
        <w:rPr>
          <w:bCs/>
          <w:iCs/>
          <w:color w:val="000000"/>
        </w:rPr>
      </w:pPr>
    </w:p>
    <w:p w:rsidR="00AD5461" w:rsidRDefault="00AD5461" w:rsidP="003466E4">
      <w:pPr>
        <w:rPr>
          <w:color w:val="000000"/>
        </w:rPr>
      </w:pPr>
    </w:p>
    <w:p w:rsidR="003466E4" w:rsidRDefault="003466E4" w:rsidP="003466E4">
      <w:pPr>
        <w:rPr>
          <w:color w:val="000000"/>
        </w:rPr>
      </w:pPr>
    </w:p>
    <w:p w:rsidR="003466E4" w:rsidRDefault="003466E4" w:rsidP="003466E4">
      <w:pPr>
        <w:rPr>
          <w:color w:val="000000"/>
        </w:rPr>
      </w:pPr>
    </w:p>
    <w:p w:rsidR="003466E4" w:rsidRDefault="003466E4" w:rsidP="003466E4">
      <w:pPr>
        <w:rPr>
          <w:color w:val="000000"/>
        </w:rPr>
      </w:pPr>
    </w:p>
    <w:p w:rsidR="003466E4" w:rsidRDefault="003466E4" w:rsidP="003466E4">
      <w:pPr>
        <w:rPr>
          <w:color w:val="000000"/>
        </w:rPr>
      </w:pPr>
    </w:p>
    <w:p w:rsidR="003466E4" w:rsidRDefault="003466E4" w:rsidP="003466E4">
      <w:pPr>
        <w:rPr>
          <w:color w:val="000000"/>
        </w:rPr>
      </w:pPr>
    </w:p>
    <w:p w:rsidR="00AD289B" w:rsidRDefault="00AD289B" w:rsidP="003466E4">
      <w:pPr>
        <w:rPr>
          <w:color w:val="000000"/>
        </w:rPr>
      </w:pPr>
    </w:p>
    <w:p w:rsidR="003D09FC" w:rsidRDefault="003D09FC" w:rsidP="003466E4">
      <w:pPr>
        <w:rPr>
          <w:color w:val="000000"/>
        </w:rPr>
      </w:pPr>
    </w:p>
    <w:p w:rsidR="003466E4" w:rsidRDefault="003466E4" w:rsidP="003466E4">
      <w:pPr>
        <w:rPr>
          <w:color w:val="000000"/>
        </w:rPr>
      </w:pPr>
    </w:p>
    <w:p w:rsidR="003466E4" w:rsidRDefault="003466E4" w:rsidP="003466E4">
      <w:pPr>
        <w:rPr>
          <w:color w:val="000000"/>
        </w:rPr>
      </w:pPr>
    </w:p>
    <w:p w:rsidR="003466E4" w:rsidRDefault="003466E4" w:rsidP="003466E4">
      <w:pPr>
        <w:rPr>
          <w:color w:val="000000"/>
        </w:rPr>
      </w:pPr>
    </w:p>
    <w:p w:rsidR="003466E4" w:rsidRDefault="003466E4" w:rsidP="003466E4">
      <w:pPr>
        <w:rPr>
          <w:color w:val="000000"/>
        </w:rPr>
      </w:pPr>
    </w:p>
    <w:p w:rsidR="003466E4" w:rsidRDefault="003466E4" w:rsidP="003466E4">
      <w:pPr>
        <w:rPr>
          <w:color w:val="000000"/>
        </w:rPr>
      </w:pPr>
    </w:p>
    <w:p w:rsidR="003466E4" w:rsidRDefault="003466E4" w:rsidP="003466E4">
      <w:pPr>
        <w:rPr>
          <w:color w:val="000000"/>
        </w:rPr>
      </w:pPr>
    </w:p>
    <w:p w:rsidR="003466E4" w:rsidRDefault="003466E4" w:rsidP="003466E4">
      <w:pPr>
        <w:rPr>
          <w:color w:val="000000"/>
        </w:rPr>
      </w:pPr>
    </w:p>
    <w:p w:rsidR="003466E4" w:rsidRDefault="003466E4" w:rsidP="003466E4">
      <w:pPr>
        <w:rPr>
          <w:color w:val="000000"/>
        </w:rPr>
      </w:pPr>
    </w:p>
    <w:p w:rsidR="003466E4" w:rsidRDefault="003466E4" w:rsidP="003466E4">
      <w:pPr>
        <w:rPr>
          <w:color w:val="000000"/>
        </w:rPr>
      </w:pPr>
    </w:p>
    <w:p w:rsidR="003466E4" w:rsidRDefault="003466E4" w:rsidP="003466E4">
      <w:pPr>
        <w:rPr>
          <w:color w:val="000000"/>
        </w:rPr>
      </w:pPr>
    </w:p>
    <w:p w:rsidR="003466E4" w:rsidRPr="00AD5461" w:rsidRDefault="003466E4" w:rsidP="003466E4">
      <w:pPr>
        <w:rPr>
          <w:bCs/>
          <w:iCs/>
          <w:color w:val="000000"/>
        </w:rPr>
      </w:pPr>
    </w:p>
    <w:p w:rsidR="003466E4" w:rsidRPr="00EF5C4B" w:rsidRDefault="003466E4" w:rsidP="003466E4">
      <w:pPr>
        <w:ind w:left="4962"/>
        <w:rPr>
          <w:color w:val="000000"/>
        </w:rPr>
      </w:pPr>
      <w:r w:rsidRPr="00EF5C4B">
        <w:rPr>
          <w:color w:val="000000"/>
        </w:rPr>
        <w:lastRenderedPageBreak/>
        <w:t xml:space="preserve">Приложение 3 </w:t>
      </w:r>
    </w:p>
    <w:p w:rsidR="003466E4" w:rsidRPr="00EF5C4B" w:rsidRDefault="003466E4" w:rsidP="003466E4">
      <w:pPr>
        <w:ind w:left="4962"/>
        <w:rPr>
          <w:color w:val="000000"/>
        </w:rPr>
      </w:pPr>
      <w:r w:rsidRPr="00EF5C4B">
        <w:rPr>
          <w:color w:val="000000"/>
        </w:rPr>
        <w:t xml:space="preserve">к </w:t>
      </w:r>
      <w:hyperlink r:id="rId84" w:anchor="/document/404587662/entry/1000" w:history="1">
        <w:r w:rsidRPr="00EF5C4B">
          <w:rPr>
            <w:color w:val="000000"/>
          </w:rPr>
          <w:t>Административному регламенту</w:t>
        </w:r>
      </w:hyperlink>
    </w:p>
    <w:p w:rsidR="00AD5461" w:rsidRPr="00744C1A" w:rsidRDefault="00AD5461" w:rsidP="003466E4">
      <w:pPr>
        <w:jc w:val="right"/>
        <w:rPr>
          <w:color w:val="000000"/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4925"/>
      </w:tblGrid>
      <w:tr w:rsidR="00AD5461" w:rsidRPr="00EF5C4B" w:rsidTr="00F80AB3">
        <w:trPr>
          <w:trHeight w:val="68"/>
        </w:trPr>
        <w:tc>
          <w:tcPr>
            <w:tcW w:w="2501" w:type="pct"/>
            <w:hideMark/>
          </w:tcPr>
          <w:p w:rsidR="00AD5461" w:rsidRPr="00EF5C4B" w:rsidRDefault="00B55BA1" w:rsidP="00AD5461">
            <w:pPr>
              <w:rPr>
                <w:color w:val="000000"/>
              </w:rPr>
            </w:pPr>
            <w:r w:rsidRPr="00EF5C4B">
              <w:rPr>
                <w:color w:val="000000"/>
              </w:rPr>
              <w:t xml:space="preserve"> </w:t>
            </w:r>
          </w:p>
        </w:tc>
        <w:tc>
          <w:tcPr>
            <w:tcW w:w="2499" w:type="pct"/>
            <w:hideMark/>
          </w:tcPr>
          <w:p w:rsidR="00AD5461" w:rsidRPr="00EF5C4B" w:rsidRDefault="00AD5461" w:rsidP="00AD5461">
            <w:pPr>
              <w:rPr>
                <w:color w:val="000000"/>
              </w:rPr>
            </w:pPr>
            <w:r w:rsidRPr="00EF5C4B">
              <w:rPr>
                <w:color w:val="000000"/>
              </w:rPr>
              <w:t>Начальнику</w:t>
            </w:r>
            <w:r w:rsidR="00B55BA1" w:rsidRPr="00EF5C4B">
              <w:rPr>
                <w:color w:val="000000"/>
              </w:rPr>
              <w:t xml:space="preserve"> </w:t>
            </w:r>
            <w:r w:rsidR="00F80AB3">
              <w:rPr>
                <w:color w:val="000000"/>
              </w:rPr>
              <w:t>управления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образования</w:t>
            </w:r>
            <w:r w:rsidR="00B55BA1" w:rsidRPr="00EF5C4B">
              <w:rPr>
                <w:color w:val="000000"/>
              </w:rPr>
              <w:t xml:space="preserve"> </w:t>
            </w:r>
          </w:p>
          <w:p w:rsidR="00AD5461" w:rsidRPr="00EF5C4B" w:rsidRDefault="00F80AB3" w:rsidP="00AD5461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AD5461" w:rsidRPr="00EF5C4B">
              <w:rPr>
                <w:color w:val="000000"/>
              </w:rPr>
              <w:t>дминистрации</w:t>
            </w:r>
            <w:r w:rsidR="00B55BA1" w:rsidRPr="00EF5C4B">
              <w:rPr>
                <w:color w:val="000000"/>
              </w:rPr>
              <w:t xml:space="preserve"> </w:t>
            </w:r>
            <w:r w:rsidR="00AD5461" w:rsidRPr="00EF5C4B">
              <w:rPr>
                <w:color w:val="000000"/>
              </w:rPr>
              <w:t>Кондинского</w:t>
            </w:r>
            <w:r w:rsidR="00B55BA1" w:rsidRPr="00EF5C4B">
              <w:rPr>
                <w:color w:val="000000"/>
              </w:rPr>
              <w:t xml:space="preserve"> </w:t>
            </w:r>
            <w:r w:rsidR="00AD5461" w:rsidRPr="00EF5C4B">
              <w:rPr>
                <w:color w:val="000000"/>
              </w:rPr>
              <w:t>района</w:t>
            </w:r>
          </w:p>
        </w:tc>
      </w:tr>
      <w:tr w:rsidR="00AD5461" w:rsidRPr="00EF5C4B" w:rsidTr="00F80AB3">
        <w:trPr>
          <w:trHeight w:val="68"/>
        </w:trPr>
        <w:tc>
          <w:tcPr>
            <w:tcW w:w="2501" w:type="pct"/>
            <w:hideMark/>
          </w:tcPr>
          <w:p w:rsidR="00AD5461" w:rsidRPr="00EF5C4B" w:rsidRDefault="00B55BA1" w:rsidP="00AD5461">
            <w:pPr>
              <w:rPr>
                <w:color w:val="000000"/>
              </w:rPr>
            </w:pPr>
            <w:r w:rsidRPr="00EF5C4B">
              <w:rPr>
                <w:color w:val="000000"/>
              </w:rPr>
              <w:t xml:space="preserve"> </w:t>
            </w:r>
          </w:p>
        </w:tc>
        <w:tc>
          <w:tcPr>
            <w:tcW w:w="2499" w:type="pct"/>
            <w:hideMark/>
          </w:tcPr>
          <w:p w:rsidR="00AD5461" w:rsidRDefault="00AD5461" w:rsidP="00F80AB3">
            <w:pPr>
              <w:jc w:val="both"/>
              <w:rPr>
                <w:color w:val="000000"/>
              </w:rPr>
            </w:pPr>
            <w:r w:rsidRPr="00EF5C4B">
              <w:rPr>
                <w:color w:val="000000"/>
              </w:rPr>
              <w:t>от</w:t>
            </w:r>
            <w:r w:rsidR="00F80AB3">
              <w:rPr>
                <w:color w:val="000000"/>
              </w:rPr>
              <w:t xml:space="preserve"> ____________________________________</w:t>
            </w:r>
          </w:p>
          <w:p w:rsidR="00744C1A" w:rsidRPr="00EF5C4B" w:rsidRDefault="00744C1A" w:rsidP="00F80A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</w:tc>
      </w:tr>
      <w:tr w:rsidR="00AD5461" w:rsidRPr="00EF5C4B" w:rsidTr="00F80AB3">
        <w:trPr>
          <w:trHeight w:val="68"/>
        </w:trPr>
        <w:tc>
          <w:tcPr>
            <w:tcW w:w="2501" w:type="pct"/>
            <w:hideMark/>
          </w:tcPr>
          <w:p w:rsidR="00AD5461" w:rsidRPr="00EF5C4B" w:rsidRDefault="00B55BA1" w:rsidP="00AD5461">
            <w:pPr>
              <w:rPr>
                <w:color w:val="000000"/>
              </w:rPr>
            </w:pPr>
            <w:r w:rsidRPr="00EF5C4B">
              <w:rPr>
                <w:color w:val="000000"/>
              </w:rPr>
              <w:t xml:space="preserve"> </w:t>
            </w:r>
          </w:p>
        </w:tc>
        <w:tc>
          <w:tcPr>
            <w:tcW w:w="2499" w:type="pct"/>
            <w:hideMark/>
          </w:tcPr>
          <w:p w:rsidR="00AD5461" w:rsidRPr="00F80AB3" w:rsidRDefault="00AD5461" w:rsidP="00F80AB3">
            <w:pPr>
              <w:ind w:left="222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80AB3">
              <w:rPr>
                <w:color w:val="000000"/>
                <w:sz w:val="20"/>
                <w:szCs w:val="20"/>
              </w:rPr>
              <w:t>(ФИО</w:t>
            </w:r>
            <w:r w:rsidR="00B55BA1" w:rsidRPr="00F80AB3">
              <w:rPr>
                <w:color w:val="000000"/>
                <w:sz w:val="20"/>
                <w:szCs w:val="20"/>
              </w:rPr>
              <w:t xml:space="preserve"> </w:t>
            </w:r>
            <w:r w:rsidRPr="00F80AB3">
              <w:rPr>
                <w:color w:val="000000"/>
                <w:sz w:val="20"/>
                <w:szCs w:val="20"/>
              </w:rPr>
              <w:t>полностью</w:t>
            </w:r>
            <w:r w:rsidR="00B55BA1" w:rsidRPr="00F80AB3">
              <w:rPr>
                <w:color w:val="000000"/>
                <w:sz w:val="20"/>
                <w:szCs w:val="20"/>
              </w:rPr>
              <w:t xml:space="preserve"> </w:t>
            </w:r>
            <w:r w:rsidRPr="00F80AB3">
              <w:rPr>
                <w:color w:val="000000"/>
                <w:sz w:val="20"/>
                <w:szCs w:val="20"/>
              </w:rPr>
              <w:t>(последнее</w:t>
            </w:r>
            <w:r w:rsidR="00B55BA1" w:rsidRPr="00F80AB3">
              <w:rPr>
                <w:color w:val="000000"/>
                <w:sz w:val="20"/>
                <w:szCs w:val="20"/>
              </w:rPr>
              <w:t xml:space="preserve"> </w:t>
            </w:r>
            <w:r w:rsidRPr="00F80AB3">
              <w:rPr>
                <w:color w:val="000000"/>
                <w:sz w:val="20"/>
                <w:szCs w:val="20"/>
              </w:rPr>
              <w:t>-</w:t>
            </w:r>
            <w:r w:rsidR="00B55BA1" w:rsidRPr="00F80AB3">
              <w:rPr>
                <w:color w:val="000000"/>
                <w:sz w:val="20"/>
                <w:szCs w:val="20"/>
              </w:rPr>
              <w:t xml:space="preserve"> </w:t>
            </w:r>
            <w:r w:rsidRPr="00F80AB3">
              <w:rPr>
                <w:color w:val="000000"/>
                <w:sz w:val="20"/>
                <w:szCs w:val="20"/>
              </w:rPr>
              <w:t>при</w:t>
            </w:r>
            <w:r w:rsidR="00B55BA1" w:rsidRPr="00F80AB3">
              <w:rPr>
                <w:color w:val="000000"/>
                <w:sz w:val="20"/>
                <w:szCs w:val="20"/>
              </w:rPr>
              <w:t xml:space="preserve"> </w:t>
            </w:r>
            <w:r w:rsidRPr="00F80AB3">
              <w:rPr>
                <w:color w:val="000000"/>
                <w:sz w:val="20"/>
                <w:szCs w:val="20"/>
              </w:rPr>
              <w:t>наличии)</w:t>
            </w:r>
            <w:proofErr w:type="gramEnd"/>
          </w:p>
        </w:tc>
      </w:tr>
      <w:tr w:rsidR="00AD5461" w:rsidRPr="00EF5C4B" w:rsidTr="00F80AB3">
        <w:trPr>
          <w:trHeight w:val="68"/>
        </w:trPr>
        <w:tc>
          <w:tcPr>
            <w:tcW w:w="2501" w:type="pct"/>
            <w:hideMark/>
          </w:tcPr>
          <w:p w:rsidR="00AD5461" w:rsidRPr="00EF5C4B" w:rsidRDefault="00B55BA1" w:rsidP="00AD5461">
            <w:pPr>
              <w:rPr>
                <w:color w:val="000000"/>
              </w:rPr>
            </w:pPr>
            <w:r w:rsidRPr="00EF5C4B">
              <w:rPr>
                <w:color w:val="000000"/>
              </w:rPr>
              <w:t xml:space="preserve"> </w:t>
            </w:r>
          </w:p>
        </w:tc>
        <w:tc>
          <w:tcPr>
            <w:tcW w:w="2499" w:type="pct"/>
            <w:hideMark/>
          </w:tcPr>
          <w:p w:rsidR="00AD5461" w:rsidRPr="00EF5C4B" w:rsidRDefault="00AD5461" w:rsidP="00AD5461">
            <w:pPr>
              <w:rPr>
                <w:color w:val="000000"/>
              </w:rPr>
            </w:pPr>
            <w:r w:rsidRPr="00EF5C4B">
              <w:rPr>
                <w:color w:val="000000"/>
              </w:rPr>
              <w:t>документ,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удостоверяющий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личность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заявителя</w:t>
            </w:r>
            <w:r w:rsidR="00F80AB3">
              <w:rPr>
                <w:color w:val="000000"/>
              </w:rPr>
              <w:t>:</w:t>
            </w:r>
          </w:p>
          <w:p w:rsidR="00AD5461" w:rsidRPr="00EF5C4B" w:rsidRDefault="00F80AB3" w:rsidP="00F80A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  <w:r w:rsidR="00AD5461" w:rsidRPr="00EF5C4B">
              <w:rPr>
                <w:color w:val="000000"/>
              </w:rPr>
              <w:t>________________________</w:t>
            </w:r>
          </w:p>
          <w:p w:rsidR="00AD5461" w:rsidRPr="00EF5C4B" w:rsidRDefault="00AD5461" w:rsidP="00F80AB3">
            <w:pPr>
              <w:jc w:val="both"/>
              <w:rPr>
                <w:color w:val="000000"/>
              </w:rPr>
            </w:pPr>
            <w:r w:rsidRPr="00EF5C4B">
              <w:rPr>
                <w:color w:val="000000"/>
              </w:rPr>
              <w:t>серия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_________</w:t>
            </w:r>
            <w:r w:rsidR="00B55BA1" w:rsidRPr="00EF5C4B">
              <w:rPr>
                <w:color w:val="000000"/>
              </w:rPr>
              <w:t xml:space="preserve"> </w:t>
            </w:r>
            <w:r w:rsidR="00F80AB3">
              <w:rPr>
                <w:color w:val="000000"/>
              </w:rPr>
              <w:t>№</w:t>
            </w:r>
            <w:r w:rsidR="00B55BA1" w:rsidRPr="00EF5C4B">
              <w:rPr>
                <w:color w:val="000000"/>
              </w:rPr>
              <w:t xml:space="preserve"> </w:t>
            </w:r>
            <w:r w:rsidR="00F80AB3">
              <w:rPr>
                <w:color w:val="000000"/>
              </w:rPr>
              <w:t>____________________</w:t>
            </w:r>
            <w:r w:rsidRPr="00EF5C4B">
              <w:rPr>
                <w:color w:val="000000"/>
              </w:rPr>
              <w:t>__</w:t>
            </w:r>
          </w:p>
          <w:p w:rsidR="00AD5461" w:rsidRDefault="00AD5461" w:rsidP="00F80AB3">
            <w:pPr>
              <w:jc w:val="both"/>
              <w:rPr>
                <w:color w:val="000000"/>
              </w:rPr>
            </w:pPr>
            <w:r w:rsidRPr="00EF5C4B">
              <w:rPr>
                <w:color w:val="000000"/>
              </w:rPr>
              <w:t>выдан</w:t>
            </w:r>
            <w:r w:rsidR="00B55BA1" w:rsidRPr="00EF5C4B">
              <w:rPr>
                <w:color w:val="000000"/>
              </w:rPr>
              <w:t xml:space="preserve"> </w:t>
            </w:r>
            <w:r w:rsidR="00F80AB3">
              <w:rPr>
                <w:color w:val="000000"/>
              </w:rPr>
              <w:t>___________________________</w:t>
            </w:r>
            <w:r w:rsidRPr="00EF5C4B">
              <w:rPr>
                <w:color w:val="000000"/>
              </w:rPr>
              <w:t>______</w:t>
            </w:r>
          </w:p>
          <w:p w:rsidR="00F80AB3" w:rsidRPr="00F80AB3" w:rsidRDefault="00F80AB3" w:rsidP="00F80A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AD5461" w:rsidRPr="00F80AB3" w:rsidRDefault="00AD5461" w:rsidP="00F80AB3">
            <w:pPr>
              <w:ind w:left="647"/>
              <w:jc w:val="center"/>
              <w:rPr>
                <w:color w:val="000000"/>
                <w:sz w:val="20"/>
                <w:szCs w:val="20"/>
              </w:rPr>
            </w:pPr>
            <w:r w:rsidRPr="00F80AB3">
              <w:rPr>
                <w:color w:val="000000"/>
                <w:sz w:val="20"/>
                <w:szCs w:val="20"/>
              </w:rPr>
              <w:t>(когда</w:t>
            </w:r>
            <w:r w:rsidR="00B55BA1" w:rsidRPr="00F80AB3">
              <w:rPr>
                <w:color w:val="000000"/>
                <w:sz w:val="20"/>
                <w:szCs w:val="20"/>
              </w:rPr>
              <w:t xml:space="preserve"> </w:t>
            </w:r>
            <w:r w:rsidRPr="00F80AB3">
              <w:rPr>
                <w:color w:val="000000"/>
                <w:sz w:val="20"/>
                <w:szCs w:val="20"/>
              </w:rPr>
              <w:t>и</w:t>
            </w:r>
            <w:r w:rsidR="00B55BA1" w:rsidRPr="00F80AB3">
              <w:rPr>
                <w:color w:val="000000"/>
                <w:sz w:val="20"/>
                <w:szCs w:val="20"/>
              </w:rPr>
              <w:t xml:space="preserve"> </w:t>
            </w:r>
            <w:r w:rsidRPr="00F80AB3">
              <w:rPr>
                <w:color w:val="000000"/>
                <w:sz w:val="20"/>
                <w:szCs w:val="20"/>
              </w:rPr>
              <w:t>кем)</w:t>
            </w:r>
          </w:p>
        </w:tc>
      </w:tr>
      <w:tr w:rsidR="00AD5461" w:rsidRPr="00EF5C4B" w:rsidTr="00F80AB3">
        <w:trPr>
          <w:trHeight w:val="68"/>
        </w:trPr>
        <w:tc>
          <w:tcPr>
            <w:tcW w:w="2501" w:type="pct"/>
            <w:hideMark/>
          </w:tcPr>
          <w:p w:rsidR="00AD5461" w:rsidRPr="00EF5C4B" w:rsidRDefault="00B55BA1" w:rsidP="00AD5461">
            <w:pPr>
              <w:rPr>
                <w:color w:val="000000"/>
              </w:rPr>
            </w:pPr>
            <w:r w:rsidRPr="00EF5C4B">
              <w:rPr>
                <w:color w:val="000000"/>
              </w:rPr>
              <w:t xml:space="preserve"> </w:t>
            </w:r>
          </w:p>
        </w:tc>
        <w:tc>
          <w:tcPr>
            <w:tcW w:w="2499" w:type="pct"/>
            <w:hideMark/>
          </w:tcPr>
          <w:p w:rsidR="00AD5461" w:rsidRPr="00EF5C4B" w:rsidRDefault="00AD5461" w:rsidP="00AD5461">
            <w:pPr>
              <w:rPr>
                <w:color w:val="000000"/>
              </w:rPr>
            </w:pPr>
            <w:r w:rsidRPr="00EF5C4B">
              <w:rPr>
                <w:color w:val="000000"/>
              </w:rPr>
              <w:t>документ,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подтверждающий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полномочия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заявителя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как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законного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представителя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ребенка:</w:t>
            </w:r>
            <w:r w:rsidR="00B55BA1" w:rsidRPr="00EF5C4B">
              <w:rPr>
                <w:color w:val="000000"/>
              </w:rPr>
              <w:t xml:space="preserve"> </w:t>
            </w:r>
          </w:p>
          <w:p w:rsidR="00AD5461" w:rsidRPr="00EF5C4B" w:rsidRDefault="00F80AB3" w:rsidP="00F80A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</w:tc>
      </w:tr>
      <w:tr w:rsidR="00AD5461" w:rsidRPr="00EF5C4B" w:rsidTr="00F80AB3">
        <w:trPr>
          <w:trHeight w:val="68"/>
        </w:trPr>
        <w:tc>
          <w:tcPr>
            <w:tcW w:w="2501" w:type="pct"/>
            <w:hideMark/>
          </w:tcPr>
          <w:p w:rsidR="00AD5461" w:rsidRPr="00EF5C4B" w:rsidRDefault="00B55BA1" w:rsidP="00AD5461">
            <w:pPr>
              <w:rPr>
                <w:color w:val="000000"/>
              </w:rPr>
            </w:pPr>
            <w:r w:rsidRPr="00EF5C4B">
              <w:rPr>
                <w:color w:val="000000"/>
              </w:rPr>
              <w:t xml:space="preserve"> </w:t>
            </w:r>
          </w:p>
        </w:tc>
        <w:tc>
          <w:tcPr>
            <w:tcW w:w="2499" w:type="pct"/>
            <w:hideMark/>
          </w:tcPr>
          <w:p w:rsidR="00AD5461" w:rsidRPr="00F80AB3" w:rsidRDefault="00AD5461" w:rsidP="00AD5461">
            <w:pPr>
              <w:jc w:val="center"/>
              <w:rPr>
                <w:color w:val="000000"/>
                <w:sz w:val="20"/>
                <w:szCs w:val="20"/>
              </w:rPr>
            </w:pPr>
            <w:r w:rsidRPr="00F80AB3">
              <w:rPr>
                <w:color w:val="000000"/>
                <w:sz w:val="20"/>
                <w:szCs w:val="20"/>
              </w:rPr>
              <w:t>(для</w:t>
            </w:r>
            <w:r w:rsidR="00B55BA1" w:rsidRPr="00F80AB3">
              <w:rPr>
                <w:color w:val="000000"/>
                <w:sz w:val="20"/>
                <w:szCs w:val="20"/>
              </w:rPr>
              <w:t xml:space="preserve"> </w:t>
            </w:r>
            <w:r w:rsidRPr="00F80AB3">
              <w:rPr>
                <w:color w:val="000000"/>
                <w:sz w:val="20"/>
                <w:szCs w:val="20"/>
              </w:rPr>
              <w:t>законных</w:t>
            </w:r>
            <w:r w:rsidR="00B55BA1" w:rsidRPr="00F80AB3">
              <w:rPr>
                <w:color w:val="000000"/>
                <w:sz w:val="20"/>
                <w:szCs w:val="20"/>
              </w:rPr>
              <w:t xml:space="preserve"> </w:t>
            </w:r>
            <w:r w:rsidRPr="00F80AB3">
              <w:rPr>
                <w:color w:val="000000"/>
                <w:sz w:val="20"/>
                <w:szCs w:val="20"/>
              </w:rPr>
              <w:t>представителей</w:t>
            </w:r>
            <w:r w:rsidR="00B55BA1" w:rsidRPr="00F80AB3">
              <w:rPr>
                <w:color w:val="000000"/>
                <w:sz w:val="20"/>
                <w:szCs w:val="20"/>
              </w:rPr>
              <w:t xml:space="preserve"> </w:t>
            </w:r>
            <w:r w:rsidRPr="00F80AB3">
              <w:rPr>
                <w:color w:val="000000"/>
                <w:sz w:val="20"/>
                <w:szCs w:val="20"/>
              </w:rPr>
              <w:t>детей,</w:t>
            </w:r>
            <w:r w:rsidR="00B55BA1" w:rsidRPr="00F80AB3">
              <w:rPr>
                <w:color w:val="000000"/>
                <w:sz w:val="20"/>
                <w:szCs w:val="20"/>
              </w:rPr>
              <w:t xml:space="preserve"> </w:t>
            </w:r>
            <w:r w:rsidRPr="00F80AB3">
              <w:rPr>
                <w:color w:val="000000"/>
                <w:sz w:val="20"/>
                <w:szCs w:val="20"/>
              </w:rPr>
              <w:t>не</w:t>
            </w:r>
            <w:r w:rsidR="00B55BA1" w:rsidRPr="00F80AB3">
              <w:rPr>
                <w:color w:val="000000"/>
                <w:sz w:val="20"/>
                <w:szCs w:val="20"/>
              </w:rPr>
              <w:t xml:space="preserve"> </w:t>
            </w:r>
            <w:r w:rsidRPr="00F80AB3">
              <w:rPr>
                <w:color w:val="000000"/>
                <w:sz w:val="20"/>
                <w:szCs w:val="20"/>
              </w:rPr>
              <w:t>являющихся</w:t>
            </w:r>
            <w:r w:rsidR="00B55BA1" w:rsidRPr="00F80AB3">
              <w:rPr>
                <w:color w:val="000000"/>
                <w:sz w:val="20"/>
                <w:szCs w:val="20"/>
              </w:rPr>
              <w:t xml:space="preserve"> </w:t>
            </w:r>
            <w:r w:rsidRPr="00F80AB3">
              <w:rPr>
                <w:color w:val="000000"/>
                <w:sz w:val="20"/>
                <w:szCs w:val="20"/>
              </w:rPr>
              <w:t>родителями)</w:t>
            </w:r>
          </w:p>
          <w:p w:rsidR="00AD5461" w:rsidRPr="00EF5C4B" w:rsidRDefault="00AD5461" w:rsidP="00F80AB3">
            <w:pPr>
              <w:jc w:val="both"/>
              <w:rPr>
                <w:color w:val="000000"/>
              </w:rPr>
            </w:pPr>
            <w:r w:rsidRPr="00EF5C4B">
              <w:rPr>
                <w:color w:val="000000"/>
              </w:rPr>
              <w:t>контактный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телефон:</w:t>
            </w:r>
            <w:r w:rsidR="00B55BA1" w:rsidRPr="00EF5C4B">
              <w:rPr>
                <w:color w:val="000000"/>
              </w:rPr>
              <w:t xml:space="preserve"> </w:t>
            </w:r>
            <w:r w:rsidR="00F80AB3">
              <w:rPr>
                <w:color w:val="000000"/>
              </w:rPr>
              <w:t>_____________</w:t>
            </w:r>
            <w:r w:rsidRPr="00EF5C4B">
              <w:rPr>
                <w:color w:val="000000"/>
              </w:rPr>
              <w:t>_______</w:t>
            </w:r>
          </w:p>
        </w:tc>
      </w:tr>
      <w:tr w:rsidR="00AD5461" w:rsidRPr="00EF5C4B" w:rsidTr="00F80AB3">
        <w:trPr>
          <w:trHeight w:val="68"/>
        </w:trPr>
        <w:tc>
          <w:tcPr>
            <w:tcW w:w="2501" w:type="pct"/>
            <w:hideMark/>
          </w:tcPr>
          <w:p w:rsidR="00AD5461" w:rsidRPr="00EF5C4B" w:rsidRDefault="00B55BA1" w:rsidP="00AD5461">
            <w:pPr>
              <w:rPr>
                <w:color w:val="000000"/>
              </w:rPr>
            </w:pPr>
            <w:r w:rsidRPr="00EF5C4B">
              <w:rPr>
                <w:color w:val="000000"/>
              </w:rPr>
              <w:t xml:space="preserve"> </w:t>
            </w:r>
          </w:p>
        </w:tc>
        <w:tc>
          <w:tcPr>
            <w:tcW w:w="2499" w:type="pct"/>
            <w:hideMark/>
          </w:tcPr>
          <w:p w:rsidR="00AD5461" w:rsidRDefault="00F80AB3" w:rsidP="00F80A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  <w:r w:rsidR="00AD5461" w:rsidRPr="00EF5C4B">
              <w:rPr>
                <w:color w:val="000000"/>
              </w:rPr>
              <w:t>:</w:t>
            </w:r>
            <w:r w:rsidR="00B55BA1" w:rsidRPr="00EF5C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________________</w:t>
            </w:r>
          </w:p>
          <w:p w:rsidR="00F80AB3" w:rsidRPr="00EF5C4B" w:rsidRDefault="00F80AB3" w:rsidP="00F80AB3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</w:tc>
      </w:tr>
    </w:tbl>
    <w:p w:rsidR="00AD5461" w:rsidRPr="00744C1A" w:rsidRDefault="00AD5461" w:rsidP="00DF0514">
      <w:pPr>
        <w:jc w:val="center"/>
        <w:rPr>
          <w:color w:val="000000"/>
          <w:sz w:val="28"/>
          <w:szCs w:val="28"/>
        </w:rPr>
      </w:pPr>
    </w:p>
    <w:p w:rsidR="00F80AB3" w:rsidRPr="00DF0514" w:rsidRDefault="00AD5461" w:rsidP="00DF0514">
      <w:pPr>
        <w:jc w:val="center"/>
        <w:rPr>
          <w:color w:val="000000"/>
        </w:rPr>
      </w:pPr>
      <w:r w:rsidRPr="00DF0514">
        <w:rPr>
          <w:color w:val="000000"/>
        </w:rPr>
        <w:t>Заявление</w:t>
      </w:r>
    </w:p>
    <w:p w:rsidR="00DF0514" w:rsidRDefault="00AD5461" w:rsidP="00DF0514">
      <w:pPr>
        <w:jc w:val="center"/>
        <w:rPr>
          <w:color w:val="000000"/>
        </w:rPr>
      </w:pPr>
      <w:r w:rsidRPr="00DF0514">
        <w:rPr>
          <w:color w:val="000000"/>
        </w:rPr>
        <w:t>о</w:t>
      </w:r>
      <w:r w:rsidR="00B55BA1" w:rsidRPr="00DF0514">
        <w:rPr>
          <w:color w:val="000000"/>
        </w:rPr>
        <w:t xml:space="preserve"> </w:t>
      </w:r>
      <w:r w:rsidRPr="00DF0514">
        <w:rPr>
          <w:color w:val="000000"/>
        </w:rPr>
        <w:t>постановке</w:t>
      </w:r>
      <w:r w:rsidR="00B55BA1" w:rsidRPr="00DF0514">
        <w:rPr>
          <w:color w:val="000000"/>
        </w:rPr>
        <w:t xml:space="preserve"> </w:t>
      </w:r>
      <w:r w:rsidRPr="00DF0514">
        <w:rPr>
          <w:color w:val="000000"/>
        </w:rPr>
        <w:t>на</w:t>
      </w:r>
      <w:r w:rsidR="00B55BA1" w:rsidRPr="00DF0514">
        <w:rPr>
          <w:color w:val="000000"/>
        </w:rPr>
        <w:t xml:space="preserve"> </w:t>
      </w:r>
      <w:r w:rsidRPr="00DF0514">
        <w:rPr>
          <w:color w:val="000000"/>
        </w:rPr>
        <w:t>учет</w:t>
      </w:r>
      <w:r w:rsidR="00B55BA1" w:rsidRPr="00DF0514">
        <w:rPr>
          <w:color w:val="000000"/>
        </w:rPr>
        <w:t xml:space="preserve"> </w:t>
      </w:r>
      <w:r w:rsidRPr="00DF0514">
        <w:rPr>
          <w:color w:val="000000"/>
        </w:rPr>
        <w:t>ребенка</w:t>
      </w:r>
      <w:r w:rsidR="00B55BA1" w:rsidRPr="00DF0514">
        <w:rPr>
          <w:color w:val="000000"/>
        </w:rPr>
        <w:t xml:space="preserve"> </w:t>
      </w:r>
      <w:r w:rsidRPr="00DF0514">
        <w:rPr>
          <w:color w:val="000000"/>
        </w:rPr>
        <w:t>(включение</w:t>
      </w:r>
      <w:r w:rsidR="00B55BA1" w:rsidRPr="00DF0514">
        <w:rPr>
          <w:color w:val="000000"/>
        </w:rPr>
        <w:t xml:space="preserve"> </w:t>
      </w:r>
      <w:r w:rsidRPr="00DF0514">
        <w:rPr>
          <w:color w:val="000000"/>
        </w:rPr>
        <w:t>в</w:t>
      </w:r>
      <w:r w:rsidR="00B55BA1" w:rsidRPr="00DF0514">
        <w:rPr>
          <w:color w:val="000000"/>
        </w:rPr>
        <w:t xml:space="preserve"> </w:t>
      </w:r>
      <w:r w:rsidRPr="00DF0514">
        <w:rPr>
          <w:color w:val="000000"/>
        </w:rPr>
        <w:t>реестр)</w:t>
      </w:r>
      <w:r w:rsidR="00B55BA1" w:rsidRPr="00DF0514">
        <w:rPr>
          <w:color w:val="000000"/>
        </w:rPr>
        <w:t xml:space="preserve"> </w:t>
      </w:r>
      <w:r w:rsidRPr="00DF0514">
        <w:rPr>
          <w:color w:val="000000"/>
        </w:rPr>
        <w:t>для</w:t>
      </w:r>
      <w:r w:rsidR="00B55BA1" w:rsidRPr="00DF0514">
        <w:rPr>
          <w:color w:val="000000"/>
        </w:rPr>
        <w:t xml:space="preserve"> </w:t>
      </w:r>
      <w:r w:rsidRPr="00DF0514">
        <w:rPr>
          <w:color w:val="000000"/>
        </w:rPr>
        <w:t>направления</w:t>
      </w:r>
    </w:p>
    <w:p w:rsidR="00AD5461" w:rsidRPr="00DF0514" w:rsidRDefault="00AD5461" w:rsidP="00DF0514">
      <w:pPr>
        <w:jc w:val="center"/>
        <w:rPr>
          <w:color w:val="000000"/>
        </w:rPr>
      </w:pPr>
      <w:r w:rsidRPr="00DF0514">
        <w:rPr>
          <w:color w:val="000000"/>
        </w:rPr>
        <w:t>в</w:t>
      </w:r>
      <w:r w:rsidR="00DF0514">
        <w:rPr>
          <w:color w:val="000000"/>
        </w:rPr>
        <w:t xml:space="preserve"> </w:t>
      </w:r>
      <w:r w:rsidRPr="00DF0514">
        <w:rPr>
          <w:color w:val="000000"/>
        </w:rPr>
        <w:t>образовательную</w:t>
      </w:r>
      <w:r w:rsidR="00B55BA1" w:rsidRPr="00DF0514">
        <w:rPr>
          <w:color w:val="000000"/>
        </w:rPr>
        <w:t xml:space="preserve"> </w:t>
      </w:r>
      <w:r w:rsidRPr="00DF0514">
        <w:rPr>
          <w:color w:val="000000"/>
        </w:rPr>
        <w:t>организацию</w:t>
      </w:r>
    </w:p>
    <w:p w:rsidR="00DF0514" w:rsidRPr="00744C1A" w:rsidRDefault="00DF0514" w:rsidP="00DF0514">
      <w:pPr>
        <w:jc w:val="center"/>
        <w:rPr>
          <w:color w:val="000000"/>
          <w:sz w:val="28"/>
          <w:szCs w:val="28"/>
        </w:rPr>
      </w:pPr>
    </w:p>
    <w:p w:rsidR="00AD5461" w:rsidRPr="00EF5C4B" w:rsidRDefault="00AD5461" w:rsidP="00A366B4">
      <w:pPr>
        <w:ind w:firstLine="709"/>
        <w:jc w:val="both"/>
        <w:rPr>
          <w:color w:val="000000"/>
        </w:rPr>
      </w:pPr>
      <w:r w:rsidRPr="00EF5C4B">
        <w:rPr>
          <w:color w:val="000000"/>
        </w:rPr>
        <w:t>Прошу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включить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_______</w:t>
      </w:r>
      <w:r w:rsidR="00DF0514">
        <w:rPr>
          <w:color w:val="000000"/>
        </w:rPr>
        <w:t>_____________________________</w:t>
      </w:r>
      <w:r w:rsidR="00A366B4">
        <w:rPr>
          <w:color w:val="000000"/>
        </w:rPr>
        <w:t>______________</w:t>
      </w:r>
      <w:r w:rsidRPr="00EF5C4B">
        <w:rPr>
          <w:color w:val="000000"/>
        </w:rPr>
        <w:t>_________</w:t>
      </w:r>
    </w:p>
    <w:p w:rsidR="00A366B4" w:rsidRDefault="00AD5461" w:rsidP="00A366B4">
      <w:pPr>
        <w:ind w:firstLine="2552"/>
        <w:jc w:val="center"/>
        <w:rPr>
          <w:color w:val="000000"/>
          <w:sz w:val="20"/>
          <w:szCs w:val="20"/>
        </w:rPr>
      </w:pPr>
      <w:proofErr w:type="gramStart"/>
      <w:r w:rsidRPr="00DF0514">
        <w:rPr>
          <w:color w:val="000000"/>
          <w:sz w:val="20"/>
          <w:szCs w:val="20"/>
        </w:rPr>
        <w:t>(фамилия,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имя,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отчество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полностью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(последнее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-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при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наличии),</w:t>
      </w:r>
      <w:r w:rsidR="00B55BA1" w:rsidRPr="00DF0514">
        <w:rPr>
          <w:color w:val="000000"/>
          <w:sz w:val="20"/>
          <w:szCs w:val="20"/>
        </w:rPr>
        <w:t xml:space="preserve"> </w:t>
      </w:r>
      <w:proofErr w:type="gramEnd"/>
    </w:p>
    <w:p w:rsidR="00AD5461" w:rsidRPr="00DF0514" w:rsidRDefault="00AD5461" w:rsidP="00A366B4">
      <w:pPr>
        <w:ind w:firstLine="2552"/>
        <w:jc w:val="center"/>
        <w:rPr>
          <w:color w:val="000000"/>
          <w:sz w:val="20"/>
          <w:szCs w:val="20"/>
        </w:rPr>
      </w:pPr>
      <w:r w:rsidRPr="00DF0514">
        <w:rPr>
          <w:color w:val="000000"/>
          <w:sz w:val="20"/>
          <w:szCs w:val="20"/>
        </w:rPr>
        <w:t>дата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рождения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ребенка)</w:t>
      </w:r>
    </w:p>
    <w:p w:rsidR="00AD5461" w:rsidRPr="00EF5C4B" w:rsidRDefault="00AD5461" w:rsidP="00F80AB3">
      <w:pPr>
        <w:jc w:val="both"/>
        <w:rPr>
          <w:color w:val="000000"/>
        </w:rPr>
      </w:pPr>
      <w:r w:rsidRPr="00EF5C4B">
        <w:rPr>
          <w:color w:val="000000"/>
        </w:rPr>
        <w:t>___________________</w:t>
      </w:r>
      <w:r w:rsidR="00DF0514">
        <w:rPr>
          <w:color w:val="000000"/>
        </w:rPr>
        <w:t>_____________________________</w:t>
      </w:r>
      <w:r w:rsidRPr="00EF5C4B">
        <w:rPr>
          <w:color w:val="000000"/>
        </w:rPr>
        <w:t>________________________________</w:t>
      </w:r>
    </w:p>
    <w:p w:rsidR="00AD5461" w:rsidRPr="00DF0514" w:rsidRDefault="00AD5461" w:rsidP="00DF0514">
      <w:pPr>
        <w:jc w:val="center"/>
        <w:rPr>
          <w:color w:val="000000"/>
          <w:sz w:val="20"/>
          <w:szCs w:val="20"/>
        </w:rPr>
      </w:pPr>
      <w:r w:rsidRPr="00DF0514">
        <w:rPr>
          <w:color w:val="000000"/>
          <w:sz w:val="20"/>
          <w:szCs w:val="20"/>
        </w:rPr>
        <w:t>(серия,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номер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и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дата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выдачи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свидетельства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о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рождении)</w:t>
      </w:r>
    </w:p>
    <w:p w:rsidR="00AD5461" w:rsidRPr="00EF5C4B" w:rsidRDefault="00AD5461" w:rsidP="00F80AB3">
      <w:pPr>
        <w:jc w:val="both"/>
        <w:rPr>
          <w:color w:val="000000"/>
        </w:rPr>
      </w:pPr>
      <w:r w:rsidRPr="00EF5C4B">
        <w:rPr>
          <w:color w:val="000000"/>
        </w:rPr>
        <w:t>__________________________________________</w:t>
      </w:r>
      <w:r w:rsidR="00DF0514">
        <w:rPr>
          <w:color w:val="000000"/>
        </w:rPr>
        <w:t>____________________</w:t>
      </w:r>
      <w:r w:rsidRPr="00EF5C4B">
        <w:rPr>
          <w:color w:val="000000"/>
        </w:rPr>
        <w:t>__________________</w:t>
      </w:r>
    </w:p>
    <w:p w:rsidR="00AD5461" w:rsidRPr="00DF0514" w:rsidRDefault="00AD5461" w:rsidP="00DF0514">
      <w:pPr>
        <w:jc w:val="center"/>
        <w:rPr>
          <w:color w:val="000000"/>
          <w:sz w:val="20"/>
          <w:szCs w:val="20"/>
        </w:rPr>
      </w:pPr>
      <w:r w:rsidRPr="00DF0514">
        <w:rPr>
          <w:color w:val="000000"/>
          <w:sz w:val="20"/>
          <w:szCs w:val="20"/>
        </w:rPr>
        <w:t>(адрес</w:t>
      </w:r>
      <w:r w:rsidR="00B55BA1" w:rsidRPr="00DF0514">
        <w:rPr>
          <w:color w:val="000000"/>
          <w:sz w:val="20"/>
          <w:szCs w:val="20"/>
        </w:rPr>
        <w:t xml:space="preserve"> </w:t>
      </w:r>
      <w:proofErr w:type="gramStart"/>
      <w:r w:rsidRPr="00DF0514">
        <w:rPr>
          <w:color w:val="000000"/>
          <w:sz w:val="20"/>
          <w:szCs w:val="20"/>
        </w:rPr>
        <w:t>места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жительства/места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пребывания/места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фактического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проживания</w:t>
      </w:r>
      <w:r w:rsidR="00B55BA1" w:rsidRPr="00DF0514">
        <w:rPr>
          <w:color w:val="000000"/>
          <w:sz w:val="20"/>
          <w:szCs w:val="20"/>
        </w:rPr>
        <w:t xml:space="preserve"> </w:t>
      </w:r>
      <w:r w:rsidRPr="00DF0514">
        <w:rPr>
          <w:color w:val="000000"/>
          <w:sz w:val="20"/>
          <w:szCs w:val="20"/>
        </w:rPr>
        <w:t>ребенка</w:t>
      </w:r>
      <w:proofErr w:type="gramEnd"/>
      <w:r w:rsidRPr="00DF0514">
        <w:rPr>
          <w:color w:val="000000"/>
          <w:sz w:val="20"/>
          <w:szCs w:val="20"/>
        </w:rPr>
        <w:t>)</w:t>
      </w:r>
    </w:p>
    <w:p w:rsidR="00AD5461" w:rsidRDefault="00AD5461" w:rsidP="00F80AB3">
      <w:pPr>
        <w:jc w:val="both"/>
        <w:rPr>
          <w:color w:val="000000"/>
        </w:rPr>
      </w:pPr>
      <w:r w:rsidRPr="00EF5C4B">
        <w:rPr>
          <w:color w:val="000000"/>
        </w:rPr>
        <w:t>в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реестр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детей,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подлежащих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обучению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по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образовательным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программам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дошкольного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образования.</w:t>
      </w:r>
    </w:p>
    <w:p w:rsidR="00A366B4" w:rsidRPr="00744C1A" w:rsidRDefault="00A366B4" w:rsidP="00F80AB3">
      <w:pPr>
        <w:jc w:val="both"/>
        <w:rPr>
          <w:color w:val="000000"/>
          <w:sz w:val="28"/>
          <w:szCs w:val="28"/>
        </w:rPr>
      </w:pPr>
    </w:p>
    <w:p w:rsidR="00AD5461" w:rsidRDefault="00AD5461" w:rsidP="00A366B4">
      <w:pPr>
        <w:ind w:firstLine="709"/>
        <w:jc w:val="both"/>
        <w:rPr>
          <w:color w:val="000000"/>
        </w:rPr>
      </w:pPr>
      <w:r w:rsidRPr="00EF5C4B">
        <w:rPr>
          <w:color w:val="000000"/>
        </w:rPr>
        <w:t>Наличие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права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на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специальные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меры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поддержки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(гарантии)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отдельных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категорий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граждан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и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их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семей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(внеочередное,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первоочередное,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преимущественное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право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на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получение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места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в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образовательной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организации,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установленное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в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соответствии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действующим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законодательством).</w:t>
      </w:r>
    </w:p>
    <w:p w:rsidR="00A366B4" w:rsidRPr="00744C1A" w:rsidRDefault="00A366B4" w:rsidP="00A366B4">
      <w:pPr>
        <w:ind w:firstLine="709"/>
        <w:jc w:val="both"/>
        <w:rPr>
          <w:color w:val="000000"/>
          <w:sz w:val="28"/>
          <w:szCs w:val="28"/>
        </w:rPr>
      </w:pPr>
    </w:p>
    <w:p w:rsidR="00A366B4" w:rsidRDefault="00A366B4" w:rsidP="00A366B4">
      <w:pPr>
        <w:ind w:firstLine="709"/>
        <w:jc w:val="both"/>
        <w:rPr>
          <w:color w:val="000000"/>
        </w:rPr>
      </w:pPr>
      <w:proofErr w:type="gramStart"/>
      <w:r w:rsidRPr="00EF5C4B">
        <w:rPr>
          <w:color w:val="000000"/>
        </w:rPr>
        <w:t>имею</w:t>
      </w:r>
      <w:proofErr w:type="gramEnd"/>
      <w:r w:rsidRPr="00EF5C4B">
        <w:rPr>
          <w:color w:val="000000"/>
        </w:rPr>
        <w:t>/не имею</w:t>
      </w:r>
    </w:p>
    <w:p w:rsidR="00A366B4" w:rsidRDefault="00A366B4" w:rsidP="00A366B4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366B4" w:rsidRPr="00A366B4" w:rsidRDefault="00A366B4" w:rsidP="00A366B4">
      <w:pPr>
        <w:jc w:val="center"/>
        <w:rPr>
          <w:color w:val="000000"/>
          <w:sz w:val="20"/>
          <w:szCs w:val="20"/>
        </w:rPr>
      </w:pPr>
      <w:r w:rsidRPr="00A366B4">
        <w:rPr>
          <w:color w:val="000000"/>
          <w:sz w:val="20"/>
          <w:szCs w:val="20"/>
        </w:rPr>
        <w:t>(указать категорию)</w:t>
      </w:r>
    </w:p>
    <w:p w:rsidR="00A366B4" w:rsidRPr="00744C1A" w:rsidRDefault="00A366B4" w:rsidP="00A366B4">
      <w:pPr>
        <w:jc w:val="center"/>
        <w:rPr>
          <w:color w:val="000000"/>
          <w:sz w:val="28"/>
          <w:szCs w:val="28"/>
        </w:rPr>
      </w:pPr>
    </w:p>
    <w:p w:rsidR="00AD5461" w:rsidRDefault="00AD5461" w:rsidP="00A366B4">
      <w:pPr>
        <w:ind w:firstLine="709"/>
        <w:jc w:val="both"/>
        <w:rPr>
          <w:color w:val="000000"/>
        </w:rPr>
      </w:pPr>
      <w:r w:rsidRPr="00EF5C4B">
        <w:rPr>
          <w:color w:val="000000"/>
        </w:rPr>
        <w:t>Прошу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учитывать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указанные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мной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желаемую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дату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приема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(зачисления)</w:t>
      </w:r>
      <w:r w:rsidR="00B55BA1" w:rsidRPr="00EF5C4B">
        <w:rPr>
          <w:color w:val="000000"/>
        </w:rPr>
        <w:t xml:space="preserve"> </w:t>
      </w:r>
      <w:r w:rsidR="00744C1A">
        <w:rPr>
          <w:color w:val="000000"/>
        </w:rPr>
        <w:t xml:space="preserve">                                 </w:t>
      </w:r>
      <w:r w:rsidRPr="00EF5C4B">
        <w:rPr>
          <w:color w:val="000000"/>
        </w:rPr>
        <w:t>в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образовательную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организацию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____</w:t>
      </w:r>
      <w:r w:rsidR="00744C1A">
        <w:rPr>
          <w:color w:val="000000"/>
        </w:rPr>
        <w:t>________</w:t>
      </w:r>
      <w:r w:rsidRPr="00EF5C4B">
        <w:rPr>
          <w:color w:val="000000"/>
        </w:rPr>
        <w:t>__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и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желаемые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для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приема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(зачисления)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образовательные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организации:</w:t>
      </w:r>
    </w:p>
    <w:p w:rsidR="00A366B4" w:rsidRPr="00744C1A" w:rsidRDefault="00A366B4" w:rsidP="00A366B4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937"/>
        <w:gridCol w:w="2869"/>
        <w:gridCol w:w="6048"/>
      </w:tblGrid>
      <w:tr w:rsidR="00AD5461" w:rsidRPr="00EF5C4B" w:rsidTr="00995D59">
        <w:trPr>
          <w:trHeight w:val="68"/>
        </w:trPr>
        <w:tc>
          <w:tcPr>
            <w:tcW w:w="475" w:type="pct"/>
            <w:hideMark/>
          </w:tcPr>
          <w:p w:rsidR="00AD5461" w:rsidRPr="00EF5C4B" w:rsidRDefault="00995D59" w:rsidP="00995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</w:t>
            </w:r>
          </w:p>
          <w:p w:rsidR="00AD5461" w:rsidRPr="00EF5C4B" w:rsidRDefault="00AD5461" w:rsidP="00995D59">
            <w:pPr>
              <w:jc w:val="center"/>
              <w:rPr>
                <w:color w:val="000000"/>
              </w:rPr>
            </w:pPr>
            <w:proofErr w:type="gramStart"/>
            <w:r w:rsidRPr="00EF5C4B">
              <w:rPr>
                <w:color w:val="000000"/>
              </w:rPr>
              <w:t>п</w:t>
            </w:r>
            <w:proofErr w:type="gramEnd"/>
            <w:r w:rsidRPr="00EF5C4B">
              <w:rPr>
                <w:color w:val="000000"/>
              </w:rPr>
              <w:t>/п</w:t>
            </w:r>
          </w:p>
        </w:tc>
        <w:tc>
          <w:tcPr>
            <w:tcW w:w="1456" w:type="pct"/>
            <w:hideMark/>
          </w:tcPr>
          <w:p w:rsidR="00AD5461" w:rsidRPr="00EF5C4B" w:rsidRDefault="00AD5461" w:rsidP="00995D59">
            <w:pPr>
              <w:jc w:val="center"/>
              <w:rPr>
                <w:color w:val="000000"/>
              </w:rPr>
            </w:pPr>
            <w:r w:rsidRPr="00EF5C4B">
              <w:rPr>
                <w:color w:val="000000"/>
              </w:rPr>
              <w:t>Наименование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образовательной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организации</w:t>
            </w:r>
          </w:p>
        </w:tc>
        <w:tc>
          <w:tcPr>
            <w:tcW w:w="3069" w:type="pct"/>
            <w:hideMark/>
          </w:tcPr>
          <w:p w:rsidR="00AD5461" w:rsidRPr="00EF5C4B" w:rsidRDefault="00AD5461" w:rsidP="00995D59">
            <w:pPr>
              <w:jc w:val="center"/>
              <w:rPr>
                <w:color w:val="000000"/>
              </w:rPr>
            </w:pPr>
            <w:r w:rsidRPr="00EF5C4B">
              <w:rPr>
                <w:color w:val="000000"/>
              </w:rPr>
              <w:t>Ф</w:t>
            </w:r>
            <w:r w:rsidR="00995D59">
              <w:rPr>
                <w:color w:val="000000"/>
              </w:rPr>
              <w:t>.</w:t>
            </w:r>
            <w:r w:rsidRPr="00EF5C4B">
              <w:rPr>
                <w:color w:val="000000"/>
              </w:rPr>
              <w:t>И</w:t>
            </w:r>
            <w:r w:rsidR="00995D59">
              <w:rPr>
                <w:color w:val="000000"/>
              </w:rPr>
              <w:t>.</w:t>
            </w:r>
            <w:r w:rsidRPr="00EF5C4B">
              <w:rPr>
                <w:color w:val="000000"/>
              </w:rPr>
              <w:t>О</w:t>
            </w:r>
            <w:r w:rsidR="00995D59">
              <w:rPr>
                <w:color w:val="000000"/>
              </w:rPr>
              <w:t>.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братьев,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сестер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ребенка,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обучающихся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в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данной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образовательной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организации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(при</w:t>
            </w:r>
            <w:r w:rsidR="00B55BA1" w:rsidRPr="00EF5C4B"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наличии)</w:t>
            </w:r>
          </w:p>
        </w:tc>
      </w:tr>
      <w:tr w:rsidR="00AD5461" w:rsidRPr="00EF5C4B" w:rsidTr="00995D59">
        <w:trPr>
          <w:trHeight w:val="68"/>
        </w:trPr>
        <w:tc>
          <w:tcPr>
            <w:tcW w:w="475" w:type="pct"/>
            <w:hideMark/>
          </w:tcPr>
          <w:p w:rsidR="00AD5461" w:rsidRPr="00EF5C4B" w:rsidRDefault="00AD5461" w:rsidP="00995D59">
            <w:pPr>
              <w:jc w:val="center"/>
              <w:rPr>
                <w:color w:val="000000"/>
              </w:rPr>
            </w:pPr>
            <w:r w:rsidRPr="00EF5C4B">
              <w:rPr>
                <w:color w:val="000000"/>
              </w:rPr>
              <w:t>1</w:t>
            </w:r>
            <w:r w:rsidR="00995D59">
              <w:rPr>
                <w:color w:val="000000"/>
              </w:rPr>
              <w:t>.</w:t>
            </w:r>
          </w:p>
        </w:tc>
        <w:tc>
          <w:tcPr>
            <w:tcW w:w="1456" w:type="pct"/>
            <w:hideMark/>
          </w:tcPr>
          <w:p w:rsidR="00AD5461" w:rsidRPr="00EF5C4B" w:rsidRDefault="00AD5461" w:rsidP="00995D59">
            <w:pPr>
              <w:jc w:val="center"/>
              <w:rPr>
                <w:color w:val="000000"/>
              </w:rPr>
            </w:pPr>
          </w:p>
        </w:tc>
        <w:tc>
          <w:tcPr>
            <w:tcW w:w="3069" w:type="pct"/>
            <w:hideMark/>
          </w:tcPr>
          <w:p w:rsidR="00AD5461" w:rsidRPr="00EF5C4B" w:rsidRDefault="00AD5461" w:rsidP="00995D59">
            <w:pPr>
              <w:jc w:val="center"/>
              <w:rPr>
                <w:color w:val="000000"/>
              </w:rPr>
            </w:pPr>
          </w:p>
        </w:tc>
      </w:tr>
      <w:tr w:rsidR="00AD5461" w:rsidRPr="00EF5C4B" w:rsidTr="00995D59">
        <w:trPr>
          <w:trHeight w:val="68"/>
        </w:trPr>
        <w:tc>
          <w:tcPr>
            <w:tcW w:w="475" w:type="pct"/>
            <w:hideMark/>
          </w:tcPr>
          <w:p w:rsidR="00AD5461" w:rsidRPr="00EF5C4B" w:rsidRDefault="00AD5461" w:rsidP="00995D59">
            <w:pPr>
              <w:jc w:val="center"/>
              <w:rPr>
                <w:color w:val="000000"/>
              </w:rPr>
            </w:pPr>
            <w:r w:rsidRPr="00EF5C4B">
              <w:rPr>
                <w:color w:val="000000"/>
              </w:rPr>
              <w:t>2</w:t>
            </w:r>
            <w:r w:rsidR="00995D59">
              <w:rPr>
                <w:color w:val="000000"/>
              </w:rPr>
              <w:t>.</w:t>
            </w:r>
          </w:p>
        </w:tc>
        <w:tc>
          <w:tcPr>
            <w:tcW w:w="1456" w:type="pct"/>
            <w:hideMark/>
          </w:tcPr>
          <w:p w:rsidR="00AD5461" w:rsidRPr="00EF5C4B" w:rsidRDefault="00AD5461" w:rsidP="00995D59">
            <w:pPr>
              <w:jc w:val="center"/>
              <w:rPr>
                <w:color w:val="000000"/>
              </w:rPr>
            </w:pPr>
          </w:p>
        </w:tc>
        <w:tc>
          <w:tcPr>
            <w:tcW w:w="3069" w:type="pct"/>
            <w:hideMark/>
          </w:tcPr>
          <w:p w:rsidR="00AD5461" w:rsidRPr="00EF5C4B" w:rsidRDefault="00AD5461" w:rsidP="00995D59">
            <w:pPr>
              <w:jc w:val="center"/>
              <w:rPr>
                <w:color w:val="000000"/>
              </w:rPr>
            </w:pPr>
          </w:p>
        </w:tc>
      </w:tr>
      <w:tr w:rsidR="00AD5461" w:rsidRPr="00EF5C4B" w:rsidTr="00995D59">
        <w:trPr>
          <w:trHeight w:val="68"/>
        </w:trPr>
        <w:tc>
          <w:tcPr>
            <w:tcW w:w="475" w:type="pct"/>
            <w:hideMark/>
          </w:tcPr>
          <w:p w:rsidR="00AD5461" w:rsidRPr="00EF5C4B" w:rsidRDefault="00AD5461" w:rsidP="00995D59">
            <w:pPr>
              <w:jc w:val="center"/>
              <w:rPr>
                <w:color w:val="000000"/>
              </w:rPr>
            </w:pPr>
            <w:r w:rsidRPr="00EF5C4B">
              <w:rPr>
                <w:color w:val="000000"/>
              </w:rPr>
              <w:t>3</w:t>
            </w:r>
            <w:r w:rsidR="00995D59">
              <w:rPr>
                <w:color w:val="000000"/>
              </w:rPr>
              <w:t>.</w:t>
            </w:r>
          </w:p>
        </w:tc>
        <w:tc>
          <w:tcPr>
            <w:tcW w:w="1456" w:type="pct"/>
            <w:hideMark/>
          </w:tcPr>
          <w:p w:rsidR="00AD5461" w:rsidRPr="00EF5C4B" w:rsidRDefault="00AD5461" w:rsidP="00995D59">
            <w:pPr>
              <w:jc w:val="center"/>
              <w:rPr>
                <w:color w:val="000000"/>
              </w:rPr>
            </w:pPr>
          </w:p>
        </w:tc>
        <w:tc>
          <w:tcPr>
            <w:tcW w:w="3069" w:type="pct"/>
            <w:hideMark/>
          </w:tcPr>
          <w:p w:rsidR="00AD5461" w:rsidRPr="00EF5C4B" w:rsidRDefault="00AD5461" w:rsidP="00995D59">
            <w:pPr>
              <w:jc w:val="center"/>
              <w:rPr>
                <w:color w:val="000000"/>
              </w:rPr>
            </w:pPr>
          </w:p>
        </w:tc>
      </w:tr>
    </w:tbl>
    <w:p w:rsidR="00AD5461" w:rsidRPr="00EF5C4B" w:rsidRDefault="00AD5461" w:rsidP="00F80AB3">
      <w:pPr>
        <w:jc w:val="both"/>
        <w:rPr>
          <w:color w:val="000000"/>
        </w:rPr>
      </w:pPr>
    </w:p>
    <w:p w:rsidR="00AD5461" w:rsidRPr="00EF5C4B" w:rsidRDefault="00AD5461" w:rsidP="00995D59">
      <w:pPr>
        <w:ind w:firstLine="709"/>
        <w:jc w:val="both"/>
        <w:rPr>
          <w:color w:val="000000"/>
        </w:rPr>
      </w:pPr>
      <w:r w:rsidRPr="00EF5C4B">
        <w:rPr>
          <w:color w:val="000000"/>
        </w:rPr>
        <w:t>Язык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образования,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родной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язык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из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числа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языков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народов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Российской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Федерации,</w:t>
      </w:r>
      <w:r w:rsidR="00B55BA1" w:rsidRPr="00EF5C4B">
        <w:rPr>
          <w:color w:val="000000"/>
        </w:rPr>
        <w:t xml:space="preserve"> </w:t>
      </w:r>
      <w:r w:rsidR="00995D59">
        <w:rPr>
          <w:color w:val="000000"/>
        </w:rPr>
        <w:t xml:space="preserve">               </w:t>
      </w:r>
      <w:r w:rsidRPr="00EF5C4B">
        <w:rPr>
          <w:color w:val="000000"/>
        </w:rPr>
        <w:t>в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том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числе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русский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язык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как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родной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язык:</w:t>
      </w:r>
      <w:r w:rsidR="00B55BA1" w:rsidRPr="00EF5C4B">
        <w:rPr>
          <w:color w:val="000000"/>
        </w:rPr>
        <w:t xml:space="preserve"> </w:t>
      </w:r>
      <w:r w:rsidR="00995D59">
        <w:rPr>
          <w:color w:val="000000"/>
        </w:rPr>
        <w:t>________________________________________</w:t>
      </w:r>
      <w:r w:rsidRPr="00EF5C4B">
        <w:rPr>
          <w:color w:val="000000"/>
        </w:rPr>
        <w:t>__</w:t>
      </w:r>
      <w:r w:rsidR="00995D59">
        <w:rPr>
          <w:color w:val="000000"/>
        </w:rPr>
        <w:t>.</w:t>
      </w:r>
    </w:p>
    <w:p w:rsidR="00AD5461" w:rsidRPr="00995D59" w:rsidRDefault="00AD5461" w:rsidP="00995D59">
      <w:pPr>
        <w:ind w:left="3261"/>
        <w:jc w:val="center"/>
        <w:rPr>
          <w:color w:val="000000"/>
          <w:sz w:val="20"/>
          <w:szCs w:val="20"/>
        </w:rPr>
      </w:pPr>
      <w:r w:rsidRPr="00995D59">
        <w:rPr>
          <w:color w:val="000000"/>
          <w:sz w:val="20"/>
          <w:szCs w:val="20"/>
        </w:rPr>
        <w:t>(указать</w:t>
      </w:r>
      <w:r w:rsidR="00B55BA1" w:rsidRPr="00995D59">
        <w:rPr>
          <w:color w:val="000000"/>
          <w:sz w:val="20"/>
          <w:szCs w:val="20"/>
        </w:rPr>
        <w:t xml:space="preserve"> </w:t>
      </w:r>
      <w:r w:rsidRPr="00995D59">
        <w:rPr>
          <w:color w:val="000000"/>
          <w:sz w:val="20"/>
          <w:szCs w:val="20"/>
        </w:rPr>
        <w:t>нужное)</w:t>
      </w:r>
    </w:p>
    <w:p w:rsidR="00AD5461" w:rsidRPr="00EF5C4B" w:rsidRDefault="00AD5461" w:rsidP="00995D59">
      <w:pPr>
        <w:ind w:firstLine="709"/>
        <w:jc w:val="both"/>
        <w:rPr>
          <w:color w:val="000000"/>
        </w:rPr>
      </w:pPr>
      <w:r w:rsidRPr="00EF5C4B">
        <w:rPr>
          <w:color w:val="000000"/>
        </w:rPr>
        <w:t>Направленность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группы: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______________</w:t>
      </w:r>
      <w:r w:rsidR="00995D59">
        <w:rPr>
          <w:color w:val="000000"/>
        </w:rPr>
        <w:t>_____________________________________</w:t>
      </w:r>
      <w:r w:rsidRPr="00EF5C4B">
        <w:rPr>
          <w:color w:val="000000"/>
        </w:rPr>
        <w:t>_</w:t>
      </w:r>
      <w:r w:rsidR="00995D59">
        <w:rPr>
          <w:color w:val="000000"/>
        </w:rPr>
        <w:t>.</w:t>
      </w:r>
    </w:p>
    <w:p w:rsidR="00AD5461" w:rsidRPr="00995D59" w:rsidRDefault="00AD5461" w:rsidP="00995D59">
      <w:pPr>
        <w:ind w:left="2694"/>
        <w:jc w:val="center"/>
        <w:rPr>
          <w:color w:val="000000"/>
          <w:sz w:val="20"/>
          <w:szCs w:val="20"/>
        </w:rPr>
      </w:pPr>
      <w:r w:rsidRPr="00995D59">
        <w:rPr>
          <w:color w:val="000000"/>
          <w:sz w:val="20"/>
          <w:szCs w:val="20"/>
        </w:rPr>
        <w:t>(указать</w:t>
      </w:r>
      <w:r w:rsidR="00B55BA1" w:rsidRPr="00995D59">
        <w:rPr>
          <w:color w:val="000000"/>
          <w:sz w:val="20"/>
          <w:szCs w:val="20"/>
        </w:rPr>
        <w:t xml:space="preserve"> </w:t>
      </w:r>
      <w:r w:rsidRPr="00995D59">
        <w:rPr>
          <w:color w:val="000000"/>
          <w:sz w:val="20"/>
          <w:szCs w:val="20"/>
        </w:rPr>
        <w:t>нужное)</w:t>
      </w:r>
    </w:p>
    <w:p w:rsidR="00AD5461" w:rsidRPr="00EF5C4B" w:rsidRDefault="00AD5461" w:rsidP="00995D59">
      <w:pPr>
        <w:ind w:firstLine="709"/>
        <w:jc w:val="both"/>
        <w:rPr>
          <w:color w:val="000000"/>
        </w:rPr>
      </w:pPr>
      <w:r w:rsidRPr="00EF5C4B">
        <w:rPr>
          <w:color w:val="000000"/>
        </w:rPr>
        <w:t>Режим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пребывания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ребенка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в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группе: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____________________</w:t>
      </w:r>
      <w:r w:rsidR="00995D59">
        <w:rPr>
          <w:color w:val="000000"/>
        </w:rPr>
        <w:t>_________________</w:t>
      </w:r>
      <w:r w:rsidRPr="00EF5C4B">
        <w:rPr>
          <w:color w:val="000000"/>
        </w:rPr>
        <w:t>____</w:t>
      </w:r>
      <w:r w:rsidR="00995D59">
        <w:rPr>
          <w:color w:val="000000"/>
        </w:rPr>
        <w:t>.</w:t>
      </w:r>
    </w:p>
    <w:p w:rsidR="00AD5461" w:rsidRPr="00995D59" w:rsidRDefault="00AD5461" w:rsidP="00995D59">
      <w:pPr>
        <w:ind w:left="3969"/>
        <w:jc w:val="center"/>
        <w:rPr>
          <w:color w:val="000000"/>
          <w:sz w:val="20"/>
          <w:szCs w:val="20"/>
        </w:rPr>
      </w:pPr>
      <w:r w:rsidRPr="00995D59">
        <w:rPr>
          <w:color w:val="000000"/>
          <w:sz w:val="20"/>
          <w:szCs w:val="20"/>
        </w:rPr>
        <w:t>(указать</w:t>
      </w:r>
      <w:r w:rsidR="00B55BA1" w:rsidRPr="00995D59">
        <w:rPr>
          <w:color w:val="000000"/>
          <w:sz w:val="20"/>
          <w:szCs w:val="20"/>
        </w:rPr>
        <w:t xml:space="preserve"> </w:t>
      </w:r>
      <w:r w:rsidRPr="00995D59">
        <w:rPr>
          <w:color w:val="000000"/>
          <w:sz w:val="20"/>
          <w:szCs w:val="20"/>
        </w:rPr>
        <w:t>нужное)</w:t>
      </w:r>
    </w:p>
    <w:p w:rsidR="00995D59" w:rsidRDefault="00995D59" w:rsidP="00995D59">
      <w:pPr>
        <w:ind w:firstLine="709"/>
        <w:jc w:val="both"/>
        <w:rPr>
          <w:color w:val="000000"/>
        </w:rPr>
      </w:pPr>
    </w:p>
    <w:p w:rsidR="00AD5461" w:rsidRDefault="00AD5461" w:rsidP="00995D59">
      <w:pPr>
        <w:ind w:firstLine="709"/>
        <w:jc w:val="both"/>
        <w:rPr>
          <w:color w:val="000000"/>
        </w:rPr>
      </w:pPr>
      <w:r w:rsidRPr="00995D59">
        <w:rPr>
          <w:color w:val="000000"/>
        </w:rPr>
        <w:t>Уполномочиваю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на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получение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результата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предоставления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муниципальной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услуги,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оформленный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в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форме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документа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на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бумажном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носителе,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следующего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родителя</w:t>
      </w:r>
      <w:r w:rsidR="00B55BA1" w:rsidRPr="00995D59">
        <w:rPr>
          <w:color w:val="000000"/>
        </w:rPr>
        <w:t xml:space="preserve"> </w:t>
      </w:r>
      <w:r w:rsidR="00995D59">
        <w:rPr>
          <w:color w:val="000000"/>
        </w:rPr>
        <w:t xml:space="preserve">                   </w:t>
      </w:r>
      <w:r w:rsidRPr="00995D59">
        <w:rPr>
          <w:color w:val="000000"/>
        </w:rPr>
        <w:t>(законного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представителя)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ребенка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(далее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-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уполномоченное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лицо)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(указывается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в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случае,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если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заявитель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уполномочивает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на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получение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результата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предоставления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муниципальной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услуги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второго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родителя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(законного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представителя)</w:t>
      </w:r>
      <w:r w:rsidR="00B55BA1" w:rsidRPr="00995D59">
        <w:rPr>
          <w:color w:val="000000"/>
        </w:rPr>
        <w:t xml:space="preserve"> </w:t>
      </w:r>
      <w:r w:rsidRPr="00995D59">
        <w:rPr>
          <w:color w:val="000000"/>
        </w:rPr>
        <w:t>ребенка):</w:t>
      </w:r>
    </w:p>
    <w:p w:rsidR="00995D59" w:rsidRDefault="00995D59" w:rsidP="00995D59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374CEF" w:rsidRDefault="00995D59" w:rsidP="00995D59">
      <w:pPr>
        <w:jc w:val="center"/>
        <w:rPr>
          <w:color w:val="000000"/>
          <w:sz w:val="20"/>
          <w:szCs w:val="20"/>
        </w:rPr>
      </w:pPr>
      <w:proofErr w:type="gramStart"/>
      <w:r w:rsidRPr="00995D59">
        <w:rPr>
          <w:color w:val="000000"/>
          <w:sz w:val="20"/>
          <w:szCs w:val="20"/>
        </w:rPr>
        <w:t>(фамилия, имя, отчество полностью (последнее - при наличии), сведения</w:t>
      </w:r>
      <w:r>
        <w:rPr>
          <w:color w:val="000000"/>
          <w:sz w:val="20"/>
          <w:szCs w:val="20"/>
        </w:rPr>
        <w:t xml:space="preserve"> </w:t>
      </w:r>
      <w:r w:rsidRPr="00995D59">
        <w:rPr>
          <w:color w:val="000000"/>
          <w:sz w:val="20"/>
          <w:szCs w:val="20"/>
        </w:rPr>
        <w:t xml:space="preserve">о документе, </w:t>
      </w:r>
      <w:proofErr w:type="gramEnd"/>
    </w:p>
    <w:p w:rsidR="00995D59" w:rsidRPr="00995D59" w:rsidRDefault="00995D59" w:rsidP="00995D59">
      <w:pPr>
        <w:jc w:val="center"/>
        <w:rPr>
          <w:color w:val="000000"/>
          <w:sz w:val="20"/>
          <w:szCs w:val="20"/>
        </w:rPr>
      </w:pPr>
      <w:proofErr w:type="gramStart"/>
      <w:r w:rsidRPr="00995D59">
        <w:rPr>
          <w:color w:val="000000"/>
          <w:sz w:val="20"/>
          <w:szCs w:val="20"/>
        </w:rPr>
        <w:t>удостоверяющем</w:t>
      </w:r>
      <w:proofErr w:type="gramEnd"/>
      <w:r w:rsidRPr="00995D59">
        <w:rPr>
          <w:color w:val="000000"/>
          <w:sz w:val="20"/>
          <w:szCs w:val="20"/>
        </w:rPr>
        <w:t xml:space="preserve"> личность уполномоченного лица)</w:t>
      </w:r>
    </w:p>
    <w:p w:rsidR="00AD5461" w:rsidRPr="00EF5C4B" w:rsidRDefault="00AD5461" w:rsidP="00F80AB3">
      <w:pPr>
        <w:jc w:val="both"/>
        <w:rPr>
          <w:color w:val="000000"/>
        </w:rPr>
      </w:pPr>
    </w:p>
    <w:p w:rsidR="00AD5461" w:rsidRDefault="00AD5461" w:rsidP="00374CEF">
      <w:pPr>
        <w:ind w:firstLine="709"/>
        <w:jc w:val="both"/>
        <w:rPr>
          <w:color w:val="000000"/>
        </w:rPr>
      </w:pPr>
      <w:r w:rsidRPr="00EF5C4B">
        <w:rPr>
          <w:color w:val="000000"/>
        </w:rPr>
        <w:t>Уведомление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постановке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на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учет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либо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уведомление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отказе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в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постановке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на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учет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прошу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направить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следующим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способом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(указать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один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из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способов):</w:t>
      </w:r>
    </w:p>
    <w:p w:rsidR="00374CEF" w:rsidRPr="00374CEF" w:rsidRDefault="00374CEF" w:rsidP="00374CEF">
      <w:pPr>
        <w:ind w:firstLine="709"/>
        <w:jc w:val="both"/>
        <w:rPr>
          <w:color w:val="000000"/>
        </w:rPr>
      </w:pPr>
      <w:r w:rsidRPr="00374CEF">
        <w:rPr>
          <w:color w:val="000000"/>
        </w:rPr>
        <w:t>получу лично в филиале МФЦ либо получит уполномоченное лицо лично в филиале</w:t>
      </w:r>
      <w:r>
        <w:rPr>
          <w:color w:val="000000"/>
        </w:rPr>
        <w:t xml:space="preserve"> </w:t>
      </w:r>
      <w:r w:rsidRPr="00374CEF">
        <w:rPr>
          <w:color w:val="000000"/>
        </w:rPr>
        <w:t>МФЦ (можно выбрать в случае, если заявление подается при обращении в Филиал МФЦ)</w:t>
      </w:r>
      <w:r>
        <w:rPr>
          <w:color w:val="000000"/>
        </w:rPr>
        <w:t xml:space="preserve"> </w:t>
      </w:r>
      <w:r w:rsidRPr="00374CEF">
        <w:rPr>
          <w:color w:val="000000"/>
        </w:rPr>
        <w:t>______________</w:t>
      </w:r>
      <w:r>
        <w:rPr>
          <w:color w:val="000000"/>
        </w:rPr>
        <w:t>________________________</w:t>
      </w:r>
      <w:r w:rsidRPr="00374CEF">
        <w:rPr>
          <w:color w:val="000000"/>
        </w:rPr>
        <w:t>_________</w:t>
      </w:r>
      <w:r>
        <w:rPr>
          <w:color w:val="000000"/>
        </w:rPr>
        <w:t>_________________________</w:t>
      </w:r>
      <w:r w:rsidRPr="00374CEF">
        <w:rPr>
          <w:color w:val="000000"/>
        </w:rPr>
        <w:t>_______</w:t>
      </w:r>
      <w:r>
        <w:rPr>
          <w:color w:val="000000"/>
        </w:rPr>
        <w:t>;</w:t>
      </w:r>
    </w:p>
    <w:p w:rsidR="00374CEF" w:rsidRPr="00374CEF" w:rsidRDefault="00374CEF" w:rsidP="00374CEF">
      <w:pPr>
        <w:ind w:firstLine="709"/>
        <w:jc w:val="both"/>
        <w:rPr>
          <w:color w:val="000000"/>
        </w:rPr>
      </w:pPr>
      <w:r w:rsidRPr="00374CEF">
        <w:rPr>
          <w:color w:val="000000"/>
        </w:rPr>
        <w:t>по электронной почте на адрес</w:t>
      </w:r>
      <w:r>
        <w:rPr>
          <w:color w:val="000000"/>
        </w:rPr>
        <w:t xml:space="preserve"> </w:t>
      </w:r>
      <w:r w:rsidRPr="00374CEF">
        <w:rPr>
          <w:color w:val="000000"/>
        </w:rPr>
        <w:t>____</w:t>
      </w:r>
      <w:r>
        <w:rPr>
          <w:color w:val="000000"/>
        </w:rPr>
        <w:t>_________</w:t>
      </w:r>
      <w:r w:rsidRPr="00374CEF">
        <w:rPr>
          <w:color w:val="000000"/>
        </w:rPr>
        <w:t>______</w:t>
      </w:r>
      <w:r>
        <w:rPr>
          <w:color w:val="000000"/>
        </w:rPr>
        <w:t>_______________________</w:t>
      </w:r>
      <w:r w:rsidRPr="00374CEF">
        <w:rPr>
          <w:color w:val="000000"/>
        </w:rPr>
        <w:t>___</w:t>
      </w:r>
      <w:r>
        <w:rPr>
          <w:color w:val="000000"/>
        </w:rPr>
        <w:t>;</w:t>
      </w:r>
    </w:p>
    <w:p w:rsidR="00374CEF" w:rsidRPr="00374CEF" w:rsidRDefault="00374CEF" w:rsidP="00374CEF">
      <w:pPr>
        <w:ind w:firstLine="709"/>
        <w:jc w:val="both"/>
        <w:rPr>
          <w:color w:val="000000"/>
        </w:rPr>
      </w:pPr>
      <w:r w:rsidRPr="00374CEF">
        <w:rPr>
          <w:color w:val="000000"/>
        </w:rPr>
        <w:t>почтовым отправлением на адрес</w:t>
      </w:r>
      <w:r>
        <w:rPr>
          <w:color w:val="000000"/>
        </w:rPr>
        <w:t xml:space="preserve"> </w:t>
      </w:r>
      <w:r w:rsidRPr="00374CEF">
        <w:rPr>
          <w:color w:val="000000"/>
        </w:rPr>
        <w:t>_________</w:t>
      </w:r>
      <w:r>
        <w:rPr>
          <w:color w:val="000000"/>
        </w:rPr>
        <w:t>____</w:t>
      </w:r>
      <w:r w:rsidRPr="00374CEF">
        <w:rPr>
          <w:color w:val="000000"/>
        </w:rPr>
        <w:t>__</w:t>
      </w:r>
      <w:r>
        <w:rPr>
          <w:color w:val="000000"/>
        </w:rPr>
        <w:t>__________________________</w:t>
      </w:r>
      <w:r w:rsidRPr="00374CEF">
        <w:rPr>
          <w:color w:val="000000"/>
        </w:rPr>
        <w:t>__</w:t>
      </w:r>
      <w:r>
        <w:rPr>
          <w:color w:val="000000"/>
        </w:rPr>
        <w:t>.</w:t>
      </w:r>
    </w:p>
    <w:p w:rsidR="00AD5461" w:rsidRPr="00EF5C4B" w:rsidRDefault="00B55BA1" w:rsidP="00F80AB3">
      <w:pPr>
        <w:jc w:val="both"/>
        <w:rPr>
          <w:color w:val="000000"/>
        </w:rPr>
      </w:pPr>
      <w:r w:rsidRPr="00EF5C4B">
        <w:rPr>
          <w:color w:val="000000"/>
        </w:rPr>
        <w:t xml:space="preserve"> </w:t>
      </w:r>
    </w:p>
    <w:p w:rsidR="00AD5461" w:rsidRPr="00374CEF" w:rsidRDefault="00AD5461" w:rsidP="00374CEF">
      <w:pPr>
        <w:ind w:firstLine="709"/>
        <w:jc w:val="both"/>
        <w:rPr>
          <w:color w:val="000000"/>
        </w:rPr>
      </w:pPr>
      <w:r w:rsidRPr="00374CEF">
        <w:rPr>
          <w:color w:val="000000"/>
        </w:rPr>
        <w:t>Направление</w:t>
      </w:r>
      <w:r w:rsidR="00B55BA1" w:rsidRPr="00374CEF">
        <w:rPr>
          <w:color w:val="000000"/>
        </w:rPr>
        <w:t xml:space="preserve"> </w:t>
      </w:r>
      <w:r w:rsidRPr="00374CEF">
        <w:rPr>
          <w:color w:val="000000"/>
        </w:rPr>
        <w:t>ребенка</w:t>
      </w:r>
      <w:r w:rsidR="00B55BA1" w:rsidRPr="00374CEF">
        <w:rPr>
          <w:color w:val="000000"/>
        </w:rPr>
        <w:t xml:space="preserve"> </w:t>
      </w:r>
      <w:r w:rsidRPr="00374CEF">
        <w:rPr>
          <w:color w:val="000000"/>
        </w:rPr>
        <w:t>в</w:t>
      </w:r>
      <w:r w:rsidR="00B55BA1" w:rsidRPr="00374CEF">
        <w:rPr>
          <w:color w:val="000000"/>
        </w:rPr>
        <w:t xml:space="preserve"> </w:t>
      </w:r>
      <w:r w:rsidRPr="00374CEF">
        <w:rPr>
          <w:color w:val="000000"/>
        </w:rPr>
        <w:t>образовательную</w:t>
      </w:r>
      <w:r w:rsidR="00B55BA1" w:rsidRPr="00374CEF">
        <w:rPr>
          <w:color w:val="000000"/>
        </w:rPr>
        <w:t xml:space="preserve"> </w:t>
      </w:r>
      <w:r w:rsidRPr="00374CEF">
        <w:rPr>
          <w:color w:val="000000"/>
        </w:rPr>
        <w:t>организацию</w:t>
      </w:r>
      <w:r w:rsidR="00B55BA1" w:rsidRPr="00374CEF">
        <w:rPr>
          <w:color w:val="000000"/>
        </w:rPr>
        <w:t xml:space="preserve"> </w:t>
      </w:r>
      <w:r w:rsidRPr="00374CEF">
        <w:rPr>
          <w:color w:val="000000"/>
        </w:rPr>
        <w:t>прошу</w:t>
      </w:r>
      <w:r w:rsidR="00B55BA1" w:rsidRPr="00374CEF">
        <w:rPr>
          <w:color w:val="000000"/>
        </w:rPr>
        <w:t xml:space="preserve"> </w:t>
      </w:r>
      <w:r w:rsidRPr="00374CEF">
        <w:rPr>
          <w:color w:val="000000"/>
        </w:rPr>
        <w:t>направить</w:t>
      </w:r>
      <w:r w:rsidR="00B55BA1" w:rsidRPr="00374CEF">
        <w:rPr>
          <w:color w:val="000000"/>
        </w:rPr>
        <w:t xml:space="preserve"> </w:t>
      </w:r>
      <w:r w:rsidRPr="00374CEF">
        <w:rPr>
          <w:color w:val="000000"/>
        </w:rPr>
        <w:t>следующим</w:t>
      </w:r>
      <w:r w:rsidR="00B55BA1" w:rsidRPr="00374CEF">
        <w:rPr>
          <w:color w:val="000000"/>
        </w:rPr>
        <w:t xml:space="preserve"> </w:t>
      </w:r>
      <w:r w:rsidRPr="00374CEF">
        <w:rPr>
          <w:color w:val="000000"/>
        </w:rPr>
        <w:t>способом</w:t>
      </w:r>
      <w:r w:rsidR="00B55BA1" w:rsidRPr="00374CEF">
        <w:rPr>
          <w:color w:val="000000"/>
        </w:rPr>
        <w:t xml:space="preserve"> </w:t>
      </w:r>
      <w:r w:rsidRPr="00374CEF">
        <w:rPr>
          <w:color w:val="000000"/>
        </w:rPr>
        <w:t>(указать</w:t>
      </w:r>
      <w:r w:rsidR="00B55BA1" w:rsidRPr="00374CEF">
        <w:rPr>
          <w:color w:val="000000"/>
        </w:rPr>
        <w:t xml:space="preserve"> </w:t>
      </w:r>
      <w:r w:rsidRPr="00374CEF">
        <w:rPr>
          <w:color w:val="000000"/>
        </w:rPr>
        <w:t>один</w:t>
      </w:r>
      <w:r w:rsidR="00B55BA1" w:rsidRPr="00374CEF">
        <w:rPr>
          <w:color w:val="000000"/>
        </w:rPr>
        <w:t xml:space="preserve"> </w:t>
      </w:r>
      <w:r w:rsidRPr="00374CEF">
        <w:rPr>
          <w:color w:val="000000"/>
        </w:rPr>
        <w:t>из</w:t>
      </w:r>
      <w:r w:rsidR="00B55BA1" w:rsidRPr="00374CEF">
        <w:rPr>
          <w:color w:val="000000"/>
        </w:rPr>
        <w:t xml:space="preserve"> </w:t>
      </w:r>
      <w:r w:rsidRPr="00374CEF">
        <w:rPr>
          <w:color w:val="000000"/>
        </w:rPr>
        <w:t>способов):</w:t>
      </w:r>
    </w:p>
    <w:p w:rsidR="00374CEF" w:rsidRPr="00374CEF" w:rsidRDefault="00374CEF" w:rsidP="00374CEF">
      <w:pPr>
        <w:ind w:firstLine="709"/>
        <w:jc w:val="both"/>
        <w:rPr>
          <w:color w:val="000000"/>
        </w:rPr>
      </w:pPr>
      <w:r w:rsidRPr="00374CEF">
        <w:rPr>
          <w:color w:val="000000"/>
        </w:rPr>
        <w:t>по электронной почте на адрес ______________________________________</w:t>
      </w:r>
      <w:r>
        <w:rPr>
          <w:color w:val="000000"/>
        </w:rPr>
        <w:t>_</w:t>
      </w:r>
      <w:r w:rsidRPr="00374CEF">
        <w:rPr>
          <w:color w:val="000000"/>
        </w:rPr>
        <w:t>________</w:t>
      </w:r>
      <w:r>
        <w:rPr>
          <w:color w:val="000000"/>
        </w:rPr>
        <w:t>;</w:t>
      </w:r>
    </w:p>
    <w:p w:rsidR="00374CEF" w:rsidRPr="00374CEF" w:rsidRDefault="00374CEF" w:rsidP="00374CEF">
      <w:pPr>
        <w:ind w:firstLine="709"/>
        <w:jc w:val="both"/>
        <w:rPr>
          <w:color w:val="000000"/>
        </w:rPr>
      </w:pPr>
      <w:r w:rsidRPr="00374CEF">
        <w:rPr>
          <w:color w:val="000000"/>
        </w:rPr>
        <w:t>почтовым отправлением на адрес_____________________________________</w:t>
      </w:r>
      <w:r>
        <w:rPr>
          <w:color w:val="000000"/>
        </w:rPr>
        <w:t>_</w:t>
      </w:r>
      <w:r w:rsidRPr="00374CEF">
        <w:rPr>
          <w:color w:val="000000"/>
        </w:rPr>
        <w:t>_______</w:t>
      </w:r>
      <w:r>
        <w:rPr>
          <w:color w:val="000000"/>
        </w:rPr>
        <w:t>;</w:t>
      </w:r>
    </w:p>
    <w:p w:rsidR="00374CEF" w:rsidRPr="00EF5C4B" w:rsidRDefault="00374CEF" w:rsidP="00374CEF">
      <w:pPr>
        <w:ind w:firstLine="709"/>
        <w:jc w:val="both"/>
        <w:rPr>
          <w:color w:val="000000"/>
        </w:rPr>
      </w:pPr>
      <w:r w:rsidRPr="00374CEF">
        <w:rPr>
          <w:color w:val="000000"/>
        </w:rPr>
        <w:t>получу лично в образовательной организации либо получит уполномоченное лицо</w:t>
      </w:r>
      <w:r>
        <w:rPr>
          <w:color w:val="000000"/>
        </w:rPr>
        <w:t xml:space="preserve"> </w:t>
      </w:r>
      <w:r w:rsidRPr="00374CEF">
        <w:rPr>
          <w:color w:val="000000"/>
        </w:rPr>
        <w:t>(информацию о направлении ребенка в образовательную организацию прошу</w:t>
      </w:r>
      <w:r>
        <w:rPr>
          <w:color w:val="000000"/>
        </w:rPr>
        <w:t xml:space="preserve"> </w:t>
      </w:r>
      <w:r w:rsidRPr="00374CEF">
        <w:rPr>
          <w:color w:val="000000"/>
        </w:rPr>
        <w:t>сообщить</w:t>
      </w:r>
      <w:r>
        <w:rPr>
          <w:color w:val="000000"/>
        </w:rPr>
        <w:t xml:space="preserve">              </w:t>
      </w:r>
      <w:r w:rsidRPr="00374CEF">
        <w:rPr>
          <w:color w:val="000000"/>
        </w:rPr>
        <w:t xml:space="preserve"> по телефону</w:t>
      </w:r>
      <w:r>
        <w:rPr>
          <w:color w:val="000000"/>
        </w:rPr>
        <w:t xml:space="preserve"> </w:t>
      </w:r>
      <w:r w:rsidRPr="00374CEF">
        <w:rPr>
          <w:color w:val="000000"/>
        </w:rPr>
        <w:t>______________________________________________</w:t>
      </w:r>
      <w:r>
        <w:rPr>
          <w:color w:val="000000"/>
        </w:rPr>
        <w:t>_______________</w:t>
      </w:r>
      <w:r w:rsidRPr="00374CEF">
        <w:rPr>
          <w:color w:val="000000"/>
        </w:rPr>
        <w:t>_______)</w:t>
      </w:r>
      <w:r>
        <w:rPr>
          <w:color w:val="000000"/>
        </w:rPr>
        <w:t>.</w:t>
      </w:r>
    </w:p>
    <w:p w:rsidR="00374CEF" w:rsidRDefault="00374CEF" w:rsidP="00F80AB3">
      <w:pPr>
        <w:shd w:val="clear" w:color="auto" w:fill="FFFFFF"/>
        <w:jc w:val="both"/>
        <w:rPr>
          <w:color w:val="000000"/>
        </w:rPr>
      </w:pPr>
    </w:p>
    <w:p w:rsidR="00AD5461" w:rsidRPr="00EF5C4B" w:rsidRDefault="00AD5461" w:rsidP="00374CEF">
      <w:pPr>
        <w:shd w:val="clear" w:color="auto" w:fill="FFFFFF"/>
        <w:ind w:firstLine="709"/>
        <w:jc w:val="both"/>
        <w:rPr>
          <w:color w:val="000000"/>
        </w:rPr>
      </w:pPr>
      <w:r w:rsidRPr="00EF5C4B">
        <w:rPr>
          <w:color w:val="000000"/>
        </w:rPr>
        <w:t>Даю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свое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согласие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на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обработку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своих,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также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ребенка,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чьи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интересы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представляю,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персональных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данных,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на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следующих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условиях:</w:t>
      </w:r>
    </w:p>
    <w:p w:rsidR="00AD5461" w:rsidRPr="00EF5C4B" w:rsidRDefault="00AD5461" w:rsidP="00374CEF">
      <w:pPr>
        <w:shd w:val="clear" w:color="auto" w:fill="FFFFFF"/>
        <w:ind w:firstLine="709"/>
        <w:jc w:val="both"/>
        <w:rPr>
          <w:color w:val="000000"/>
        </w:rPr>
      </w:pPr>
      <w:r w:rsidRPr="00EF5C4B">
        <w:rPr>
          <w:color w:val="000000"/>
        </w:rPr>
        <w:t>специалисту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отдела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по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общему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и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дошкольному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образованию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управления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образования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администрации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Кондинского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района,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адрес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места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нахождения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размещается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_</w:t>
      </w:r>
      <w:r w:rsidR="00374CEF">
        <w:rPr>
          <w:color w:val="000000"/>
        </w:rPr>
        <w:t>_______</w:t>
      </w:r>
      <w:r w:rsidRPr="00EF5C4B">
        <w:rPr>
          <w:color w:val="000000"/>
        </w:rPr>
        <w:t>______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в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информационно-телекоммуникационной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сети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«Интернет»;</w:t>
      </w:r>
    </w:p>
    <w:p w:rsidR="00374CEF" w:rsidRDefault="00AD5461" w:rsidP="00374CEF">
      <w:pPr>
        <w:shd w:val="clear" w:color="auto" w:fill="FFFFFF"/>
        <w:ind w:firstLine="709"/>
        <w:jc w:val="both"/>
        <w:rPr>
          <w:color w:val="000000"/>
        </w:rPr>
      </w:pPr>
      <w:r w:rsidRPr="00EF5C4B">
        <w:rPr>
          <w:color w:val="000000"/>
        </w:rPr>
        <w:t>лица,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осуществляющие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обработку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персональных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данных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-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филиал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автономного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учреждения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«Многофункционального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центра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Югры»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в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Кондинском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районе,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адрес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места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нахождения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филиала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МФЦ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размещается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_________________</w:t>
      </w:r>
      <w:r w:rsidR="00374CEF">
        <w:rPr>
          <w:color w:val="000000"/>
        </w:rPr>
        <w:t>____________________</w:t>
      </w:r>
      <w:r w:rsidRPr="00EF5C4B">
        <w:rPr>
          <w:color w:val="000000"/>
        </w:rPr>
        <w:t>_______</w:t>
      </w:r>
    </w:p>
    <w:p w:rsidR="00AD5461" w:rsidRPr="00EF5C4B" w:rsidRDefault="00374CEF" w:rsidP="00374CE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  <w:r w:rsidR="00AD5461" w:rsidRPr="00EF5C4B">
        <w:rPr>
          <w:color w:val="000000"/>
        </w:rPr>
        <w:t>;</w:t>
      </w:r>
    </w:p>
    <w:p w:rsidR="00AD5461" w:rsidRPr="00EF5C4B" w:rsidRDefault="00AD5461" w:rsidP="00374CEF">
      <w:pPr>
        <w:ind w:firstLine="709"/>
        <w:jc w:val="both"/>
        <w:rPr>
          <w:color w:val="000000"/>
        </w:rPr>
      </w:pPr>
      <w:r w:rsidRPr="00EF5C4B">
        <w:rPr>
          <w:color w:val="000000"/>
        </w:rPr>
        <w:t>цель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-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предоставление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муниципальной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услуги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«Постановка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на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учет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и</w:t>
      </w:r>
      <w:r w:rsidR="00374CEF">
        <w:rPr>
          <w:color w:val="000000"/>
        </w:rPr>
        <w:t xml:space="preserve"> </w:t>
      </w:r>
      <w:r w:rsidRPr="00EF5C4B">
        <w:rPr>
          <w:color w:val="000000"/>
        </w:rPr>
        <w:t>направление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детей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в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образовательные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учреждения,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реализующие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основную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образовательную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программу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дошкольного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образования»;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учет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детей,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подлежащих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обучению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по</w:t>
      </w:r>
      <w:r w:rsidR="00374CEF">
        <w:rPr>
          <w:color w:val="000000"/>
        </w:rPr>
        <w:t xml:space="preserve"> </w:t>
      </w:r>
      <w:r w:rsidRPr="00EF5C4B">
        <w:rPr>
          <w:color w:val="000000"/>
        </w:rPr>
        <w:t>образовательным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программам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дошкольного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образования;</w:t>
      </w:r>
    </w:p>
    <w:p w:rsidR="00AD5461" w:rsidRPr="00EF5C4B" w:rsidRDefault="00AD5461" w:rsidP="00374CEF">
      <w:pPr>
        <w:ind w:firstLine="709"/>
        <w:jc w:val="both"/>
        <w:rPr>
          <w:color w:val="000000"/>
        </w:rPr>
      </w:pPr>
      <w:r w:rsidRPr="00EF5C4B">
        <w:rPr>
          <w:color w:val="000000"/>
        </w:rPr>
        <w:lastRenderedPageBreak/>
        <w:t>перечень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персональных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данных,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на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обработку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которых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дается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согласие: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данные,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указанные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в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заявлении;</w:t>
      </w:r>
    </w:p>
    <w:p w:rsidR="00AD5461" w:rsidRPr="00EF5C4B" w:rsidRDefault="00AD5461" w:rsidP="00374CEF">
      <w:pPr>
        <w:ind w:firstLine="709"/>
        <w:jc w:val="both"/>
        <w:rPr>
          <w:color w:val="000000"/>
        </w:rPr>
      </w:pPr>
      <w:proofErr w:type="gramStart"/>
      <w:r w:rsidRPr="00EF5C4B">
        <w:rPr>
          <w:color w:val="000000"/>
        </w:rPr>
        <w:t>перечень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действий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персональными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данными,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на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совершение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которых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дается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согласие: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обработка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(включая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сбор,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систематизацию,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накопление,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хранение,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уточнение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(обновление,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изменение),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использование,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обезличивание,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блокирование,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уничтожение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персональных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данных),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передача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такой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информации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в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муниципальные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образовательные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организации,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департамент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образования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либо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иным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третьим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лицам,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в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случаях,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установленных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правовыми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документами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вышестоящих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органов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и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законодательством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Российской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Федерации;</w:t>
      </w:r>
      <w:proofErr w:type="gramEnd"/>
    </w:p>
    <w:p w:rsidR="00AD5461" w:rsidRDefault="00AD5461" w:rsidP="00374CEF">
      <w:pPr>
        <w:ind w:firstLine="709"/>
        <w:jc w:val="both"/>
        <w:rPr>
          <w:color w:val="000000"/>
        </w:rPr>
      </w:pPr>
      <w:r w:rsidRPr="00EF5C4B">
        <w:rPr>
          <w:color w:val="000000"/>
        </w:rPr>
        <w:t>срок,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в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течение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которого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действует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согласие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-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бессрочно.</w:t>
      </w:r>
    </w:p>
    <w:p w:rsidR="00374CEF" w:rsidRPr="00EF5C4B" w:rsidRDefault="00374CEF" w:rsidP="00374CEF">
      <w:pPr>
        <w:ind w:firstLine="709"/>
        <w:jc w:val="both"/>
        <w:rPr>
          <w:color w:val="000000"/>
        </w:rPr>
      </w:pPr>
    </w:p>
    <w:p w:rsidR="00AD5461" w:rsidRDefault="00AD5461" w:rsidP="00374CEF">
      <w:pPr>
        <w:ind w:firstLine="709"/>
        <w:jc w:val="both"/>
        <w:rPr>
          <w:color w:val="000000"/>
        </w:rPr>
      </w:pPr>
      <w:proofErr w:type="gramStart"/>
      <w:r w:rsidRPr="00EF5C4B">
        <w:rPr>
          <w:color w:val="000000"/>
        </w:rPr>
        <w:t>Подтверждаю,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что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мне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разъяснены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юридические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последствия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отказа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предоставить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указанные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персональные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данные,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также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мне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известно,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что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в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соответствии</w:t>
      </w:r>
      <w:r w:rsidR="00B55BA1" w:rsidRPr="00EF5C4B">
        <w:rPr>
          <w:color w:val="000000"/>
        </w:rPr>
        <w:t xml:space="preserve"> </w:t>
      </w:r>
      <w:r w:rsidR="00374CEF">
        <w:rPr>
          <w:color w:val="000000"/>
        </w:rPr>
        <w:t xml:space="preserve">                                    </w:t>
      </w:r>
      <w:r w:rsidRPr="00EF5C4B">
        <w:rPr>
          <w:color w:val="000000"/>
        </w:rPr>
        <w:t>с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законодательством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Российской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Федерации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оператор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вправе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продолжить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обработку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персональных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данных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без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моего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согласия,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так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как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обработка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персональных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данных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необходима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для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предоставления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муниципальной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услуги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«Постановка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на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учет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и</w:t>
      </w:r>
      <w:r w:rsidR="00374CEF">
        <w:rPr>
          <w:color w:val="000000"/>
        </w:rPr>
        <w:t xml:space="preserve"> </w:t>
      </w:r>
      <w:r w:rsidRPr="00EF5C4B">
        <w:rPr>
          <w:color w:val="000000"/>
        </w:rPr>
        <w:t>направление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детей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в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образовательные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учреждения,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реализующие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основную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образовательную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программу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дошкольного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образования»,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также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для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достижения</w:t>
      </w:r>
      <w:proofErr w:type="gramEnd"/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целей,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предусмотренных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для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осуществления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и</w:t>
      </w:r>
      <w:r w:rsidR="00B55BA1" w:rsidRPr="00EF5C4B">
        <w:rPr>
          <w:color w:val="000000"/>
        </w:rPr>
        <w:t xml:space="preserve"> </w:t>
      </w:r>
      <w:proofErr w:type="gramStart"/>
      <w:r w:rsidRPr="00EF5C4B">
        <w:rPr>
          <w:color w:val="000000"/>
        </w:rPr>
        <w:t>выполнения</w:t>
      </w:r>
      <w:proofErr w:type="gramEnd"/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возложенных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законодательством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Российской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Федерации</w:t>
      </w:r>
      <w:r w:rsidR="00B55BA1" w:rsidRPr="00EF5C4B">
        <w:rPr>
          <w:color w:val="000000"/>
        </w:rPr>
        <w:t xml:space="preserve"> </w:t>
      </w:r>
      <w:r w:rsidR="00374CEF">
        <w:rPr>
          <w:color w:val="000000"/>
        </w:rPr>
        <w:t xml:space="preserve">                 </w:t>
      </w:r>
      <w:r w:rsidRPr="00EF5C4B">
        <w:rPr>
          <w:color w:val="000000"/>
        </w:rPr>
        <w:t>на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оператора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функций,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полномочий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и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обязанностей.</w:t>
      </w:r>
    </w:p>
    <w:p w:rsidR="00374CEF" w:rsidRDefault="00374CEF" w:rsidP="00374CEF">
      <w:pPr>
        <w:ind w:firstLine="709"/>
        <w:jc w:val="both"/>
        <w:rPr>
          <w:color w:val="000000"/>
        </w:rPr>
      </w:pPr>
    </w:p>
    <w:p w:rsidR="00990FCC" w:rsidRDefault="00990FCC" w:rsidP="00374CEF">
      <w:pPr>
        <w:ind w:firstLine="709"/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990FCC" w:rsidTr="00990FCC">
        <w:tc>
          <w:tcPr>
            <w:tcW w:w="3510" w:type="dxa"/>
          </w:tcPr>
          <w:p w:rsidR="00990FCC" w:rsidRDefault="00990FCC" w:rsidP="00990FCC">
            <w:pPr>
              <w:jc w:val="center"/>
              <w:rPr>
                <w:color w:val="000000"/>
              </w:rPr>
            </w:pPr>
            <w:r w:rsidRPr="00EF5C4B">
              <w:rPr>
                <w:color w:val="000000"/>
              </w:rPr>
              <w:t>_______________</w:t>
            </w:r>
            <w:r>
              <w:rPr>
                <w:color w:val="000000"/>
              </w:rPr>
              <w:t>_______</w:t>
            </w:r>
            <w:r w:rsidRPr="00EF5C4B">
              <w:rPr>
                <w:color w:val="000000"/>
              </w:rPr>
              <w:t>_</w:t>
            </w:r>
          </w:p>
        </w:tc>
        <w:tc>
          <w:tcPr>
            <w:tcW w:w="6344" w:type="dxa"/>
          </w:tcPr>
          <w:p w:rsidR="00990FCC" w:rsidRDefault="00990FCC" w:rsidP="00990FCC">
            <w:pPr>
              <w:jc w:val="center"/>
              <w:rPr>
                <w:color w:val="000000"/>
              </w:rPr>
            </w:pPr>
            <w:r w:rsidRPr="00990FCC">
              <w:rPr>
                <w:color w:val="000000"/>
              </w:rPr>
              <w:t>__________________________________________________</w:t>
            </w:r>
          </w:p>
        </w:tc>
      </w:tr>
      <w:tr w:rsidR="00990FCC" w:rsidTr="00990FCC">
        <w:tc>
          <w:tcPr>
            <w:tcW w:w="3510" w:type="dxa"/>
          </w:tcPr>
          <w:p w:rsidR="00990FCC" w:rsidRDefault="00990FCC" w:rsidP="00990FCC">
            <w:pPr>
              <w:jc w:val="center"/>
              <w:rPr>
                <w:color w:val="000000"/>
              </w:rPr>
            </w:pPr>
            <w:r w:rsidRPr="00374CEF">
              <w:rPr>
                <w:color w:val="000000"/>
                <w:sz w:val="20"/>
                <w:szCs w:val="20"/>
              </w:rPr>
              <w:t>(подпись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344" w:type="dxa"/>
          </w:tcPr>
          <w:p w:rsidR="00990FCC" w:rsidRDefault="00990FCC" w:rsidP="00990FC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374CEF">
              <w:rPr>
                <w:color w:val="000000"/>
                <w:sz w:val="20"/>
                <w:szCs w:val="20"/>
              </w:rPr>
              <w:t>фамилия и инициалы заявителя)</w:t>
            </w:r>
          </w:p>
        </w:tc>
      </w:tr>
    </w:tbl>
    <w:p w:rsidR="00990FCC" w:rsidRDefault="00990FCC" w:rsidP="00374CEF">
      <w:pPr>
        <w:ind w:firstLine="709"/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552"/>
        <w:gridCol w:w="4217"/>
      </w:tblGrid>
      <w:tr w:rsidR="00990FCC" w:rsidTr="00990FCC">
        <w:tc>
          <w:tcPr>
            <w:tcW w:w="3085" w:type="dxa"/>
          </w:tcPr>
          <w:p w:rsidR="00990FCC" w:rsidRDefault="00990FCC" w:rsidP="00990FCC">
            <w:pPr>
              <w:jc w:val="center"/>
              <w:rPr>
                <w:color w:val="000000"/>
              </w:rPr>
            </w:pPr>
            <w:r w:rsidRPr="00EF5C4B">
              <w:rPr>
                <w:color w:val="000000"/>
              </w:rPr>
              <w:t>«____» __</w:t>
            </w:r>
            <w:r>
              <w:rPr>
                <w:color w:val="000000"/>
              </w:rPr>
              <w:t>__</w:t>
            </w:r>
            <w:r w:rsidRPr="00EF5C4B">
              <w:rPr>
                <w:color w:val="000000"/>
              </w:rPr>
              <w:t>_ 20_____</w:t>
            </w:r>
            <w:r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г</w:t>
            </w:r>
            <w:r>
              <w:rPr>
                <w:color w:val="000000"/>
              </w:rPr>
              <w:t>ода</w:t>
            </w:r>
          </w:p>
        </w:tc>
        <w:tc>
          <w:tcPr>
            <w:tcW w:w="2552" w:type="dxa"/>
          </w:tcPr>
          <w:p w:rsidR="00990FCC" w:rsidRDefault="00990FCC" w:rsidP="00990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4217" w:type="dxa"/>
          </w:tcPr>
          <w:p w:rsidR="00990FCC" w:rsidRDefault="00990FCC" w:rsidP="00990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</w:tr>
      <w:tr w:rsidR="00990FCC" w:rsidTr="00990FCC">
        <w:tc>
          <w:tcPr>
            <w:tcW w:w="3085" w:type="dxa"/>
          </w:tcPr>
          <w:p w:rsidR="00990FCC" w:rsidRPr="00990FCC" w:rsidRDefault="00990FCC" w:rsidP="00990FCC">
            <w:pPr>
              <w:jc w:val="center"/>
              <w:rPr>
                <w:color w:val="000000"/>
                <w:sz w:val="20"/>
                <w:szCs w:val="20"/>
              </w:rPr>
            </w:pPr>
            <w:r w:rsidRPr="00990FCC">
              <w:rPr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2552" w:type="dxa"/>
          </w:tcPr>
          <w:p w:rsidR="00990FCC" w:rsidRPr="00990FCC" w:rsidRDefault="00990FCC" w:rsidP="00990FCC">
            <w:pPr>
              <w:jc w:val="center"/>
              <w:rPr>
                <w:color w:val="000000"/>
                <w:sz w:val="20"/>
                <w:szCs w:val="20"/>
              </w:rPr>
            </w:pPr>
            <w:r w:rsidRPr="00990FCC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17" w:type="dxa"/>
          </w:tcPr>
          <w:p w:rsidR="00990FCC" w:rsidRPr="00990FCC" w:rsidRDefault="00990FCC" w:rsidP="00990FCC">
            <w:pPr>
              <w:jc w:val="center"/>
              <w:rPr>
                <w:color w:val="000000"/>
                <w:sz w:val="20"/>
                <w:szCs w:val="20"/>
              </w:rPr>
            </w:pPr>
            <w:r w:rsidRPr="00990FCC">
              <w:rPr>
                <w:color w:val="000000"/>
                <w:sz w:val="20"/>
                <w:szCs w:val="20"/>
              </w:rPr>
              <w:t>(фамилия и инициалы заявителя)</w:t>
            </w:r>
          </w:p>
        </w:tc>
      </w:tr>
    </w:tbl>
    <w:p w:rsidR="00374CEF" w:rsidRDefault="00374CEF" w:rsidP="00F80AB3">
      <w:pPr>
        <w:jc w:val="both"/>
        <w:rPr>
          <w:color w:val="000000"/>
        </w:rPr>
      </w:pPr>
    </w:p>
    <w:p w:rsidR="00AD5461" w:rsidRPr="00EF5C4B" w:rsidRDefault="00AD5461" w:rsidP="00331451">
      <w:pPr>
        <w:jc w:val="both"/>
        <w:rPr>
          <w:color w:val="000000"/>
        </w:rPr>
      </w:pPr>
      <w:r w:rsidRPr="00EF5C4B">
        <w:rPr>
          <w:color w:val="000000"/>
        </w:rPr>
        <w:t>Заявление</w:t>
      </w:r>
      <w:r w:rsidR="00B55BA1" w:rsidRPr="00EF5C4B">
        <w:rPr>
          <w:color w:val="000000"/>
        </w:rPr>
        <w:t xml:space="preserve"> </w:t>
      </w:r>
      <w:r w:rsidRPr="00EF5C4B">
        <w:rPr>
          <w:color w:val="000000"/>
        </w:rPr>
        <w:t>принято:</w:t>
      </w:r>
    </w:p>
    <w:p w:rsidR="00374CEF" w:rsidRDefault="00374CEF" w:rsidP="00F80AB3">
      <w:pPr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9"/>
        <w:gridCol w:w="2173"/>
        <w:gridCol w:w="2277"/>
        <w:gridCol w:w="2375"/>
      </w:tblGrid>
      <w:tr w:rsidR="00990FCC" w:rsidTr="00990FCC">
        <w:tc>
          <w:tcPr>
            <w:tcW w:w="3029" w:type="dxa"/>
          </w:tcPr>
          <w:p w:rsidR="00990FCC" w:rsidRDefault="00990FCC" w:rsidP="00696FDA">
            <w:pPr>
              <w:jc w:val="center"/>
              <w:rPr>
                <w:color w:val="000000"/>
              </w:rPr>
            </w:pPr>
            <w:r w:rsidRPr="00EF5C4B">
              <w:rPr>
                <w:color w:val="000000"/>
              </w:rPr>
              <w:t>«____» __</w:t>
            </w:r>
            <w:r>
              <w:rPr>
                <w:color w:val="000000"/>
              </w:rPr>
              <w:t>_</w:t>
            </w:r>
            <w:r w:rsidRPr="00EF5C4B">
              <w:rPr>
                <w:color w:val="000000"/>
              </w:rPr>
              <w:t>__ 20_____</w:t>
            </w:r>
            <w:r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г</w:t>
            </w:r>
            <w:r>
              <w:rPr>
                <w:color w:val="000000"/>
              </w:rPr>
              <w:t>ода</w:t>
            </w:r>
          </w:p>
        </w:tc>
        <w:tc>
          <w:tcPr>
            <w:tcW w:w="2173" w:type="dxa"/>
          </w:tcPr>
          <w:p w:rsidR="00990FCC" w:rsidRDefault="00990FCC" w:rsidP="00696F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277" w:type="dxa"/>
          </w:tcPr>
          <w:p w:rsidR="00990FCC" w:rsidRDefault="00990FCC" w:rsidP="00696F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  <w:tc>
          <w:tcPr>
            <w:tcW w:w="2375" w:type="dxa"/>
          </w:tcPr>
          <w:p w:rsidR="00990FCC" w:rsidRDefault="00990FCC" w:rsidP="00696F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</w:tr>
      <w:tr w:rsidR="00990FCC" w:rsidTr="00990FCC">
        <w:tc>
          <w:tcPr>
            <w:tcW w:w="3029" w:type="dxa"/>
          </w:tcPr>
          <w:p w:rsidR="00990FCC" w:rsidRPr="00990FCC" w:rsidRDefault="00990FCC" w:rsidP="00696FDA">
            <w:pPr>
              <w:jc w:val="center"/>
              <w:rPr>
                <w:color w:val="000000"/>
                <w:sz w:val="20"/>
                <w:szCs w:val="20"/>
              </w:rPr>
            </w:pPr>
            <w:r w:rsidRPr="00990FCC">
              <w:rPr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2173" w:type="dxa"/>
          </w:tcPr>
          <w:p w:rsidR="00990FCC" w:rsidRPr="00990FCC" w:rsidRDefault="00990FCC" w:rsidP="00696FDA">
            <w:pPr>
              <w:jc w:val="center"/>
              <w:rPr>
                <w:color w:val="000000"/>
                <w:sz w:val="20"/>
                <w:szCs w:val="20"/>
              </w:rPr>
            </w:pPr>
            <w:r w:rsidRPr="00990FCC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277" w:type="dxa"/>
          </w:tcPr>
          <w:p w:rsidR="00990FCC" w:rsidRDefault="00990FCC" w:rsidP="00696F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374CEF">
              <w:rPr>
                <w:color w:val="000000"/>
                <w:sz w:val="20"/>
                <w:szCs w:val="20"/>
              </w:rPr>
              <w:t>фамилия и инициалы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375" w:type="dxa"/>
          </w:tcPr>
          <w:p w:rsidR="00990FCC" w:rsidRPr="00990FCC" w:rsidRDefault="00990FCC" w:rsidP="00696F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374CEF">
              <w:rPr>
                <w:color w:val="000000"/>
                <w:sz w:val="20"/>
                <w:szCs w:val="20"/>
              </w:rPr>
              <w:t>должность лица, принявшего заявление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AD5461" w:rsidRPr="00EF5C4B" w:rsidRDefault="00AD5461" w:rsidP="00F80AB3">
      <w:pPr>
        <w:jc w:val="both"/>
        <w:rPr>
          <w:color w:val="000000"/>
        </w:rPr>
      </w:pPr>
    </w:p>
    <w:p w:rsidR="003466E4" w:rsidRDefault="003466E4" w:rsidP="003466E4">
      <w:pPr>
        <w:ind w:left="4962"/>
        <w:rPr>
          <w:color w:val="000000"/>
        </w:rPr>
      </w:pPr>
    </w:p>
    <w:p w:rsidR="003466E4" w:rsidRDefault="003466E4" w:rsidP="003466E4">
      <w:pPr>
        <w:ind w:left="4962"/>
        <w:rPr>
          <w:color w:val="000000"/>
        </w:rPr>
      </w:pPr>
    </w:p>
    <w:p w:rsidR="003466E4" w:rsidRDefault="003466E4" w:rsidP="003466E4">
      <w:pPr>
        <w:ind w:left="4962"/>
        <w:rPr>
          <w:color w:val="000000"/>
        </w:rPr>
      </w:pPr>
    </w:p>
    <w:p w:rsidR="003466E4" w:rsidRDefault="003466E4" w:rsidP="003466E4">
      <w:pPr>
        <w:ind w:left="4962"/>
        <w:rPr>
          <w:color w:val="000000"/>
        </w:rPr>
      </w:pPr>
    </w:p>
    <w:p w:rsidR="003466E4" w:rsidRDefault="003466E4" w:rsidP="003466E4">
      <w:pPr>
        <w:ind w:left="4962"/>
        <w:rPr>
          <w:color w:val="000000"/>
        </w:rPr>
      </w:pPr>
    </w:p>
    <w:p w:rsidR="003466E4" w:rsidRDefault="003466E4" w:rsidP="003466E4">
      <w:pPr>
        <w:ind w:left="4962"/>
        <w:rPr>
          <w:color w:val="000000"/>
        </w:rPr>
      </w:pPr>
    </w:p>
    <w:p w:rsidR="003466E4" w:rsidRDefault="003466E4" w:rsidP="003466E4">
      <w:pPr>
        <w:ind w:left="4962"/>
        <w:rPr>
          <w:color w:val="000000"/>
        </w:rPr>
      </w:pPr>
    </w:p>
    <w:p w:rsidR="003466E4" w:rsidRDefault="003466E4" w:rsidP="003466E4">
      <w:pPr>
        <w:ind w:left="4962"/>
        <w:rPr>
          <w:color w:val="000000"/>
        </w:rPr>
      </w:pPr>
    </w:p>
    <w:p w:rsidR="003466E4" w:rsidRDefault="003466E4" w:rsidP="003466E4">
      <w:pPr>
        <w:ind w:left="4962"/>
        <w:rPr>
          <w:color w:val="000000"/>
        </w:rPr>
      </w:pPr>
    </w:p>
    <w:p w:rsidR="003466E4" w:rsidRDefault="003466E4" w:rsidP="003466E4">
      <w:pPr>
        <w:ind w:left="4962"/>
        <w:rPr>
          <w:color w:val="000000"/>
        </w:rPr>
      </w:pPr>
    </w:p>
    <w:p w:rsidR="003466E4" w:rsidRDefault="003466E4" w:rsidP="003466E4">
      <w:pPr>
        <w:ind w:left="4962"/>
        <w:rPr>
          <w:color w:val="000000"/>
        </w:rPr>
      </w:pPr>
    </w:p>
    <w:p w:rsidR="003466E4" w:rsidRDefault="003466E4" w:rsidP="003466E4">
      <w:pPr>
        <w:ind w:left="4962"/>
        <w:rPr>
          <w:color w:val="000000"/>
        </w:rPr>
      </w:pPr>
    </w:p>
    <w:p w:rsidR="003466E4" w:rsidRDefault="003466E4" w:rsidP="003466E4">
      <w:pPr>
        <w:ind w:left="4962"/>
        <w:rPr>
          <w:color w:val="000000"/>
        </w:rPr>
      </w:pPr>
    </w:p>
    <w:p w:rsidR="003466E4" w:rsidRDefault="003466E4" w:rsidP="003466E4">
      <w:pPr>
        <w:ind w:left="4962"/>
        <w:rPr>
          <w:color w:val="000000"/>
        </w:rPr>
      </w:pPr>
    </w:p>
    <w:p w:rsidR="003466E4" w:rsidRDefault="003466E4" w:rsidP="003466E4">
      <w:pPr>
        <w:ind w:left="4962"/>
        <w:rPr>
          <w:color w:val="000000"/>
        </w:rPr>
      </w:pPr>
    </w:p>
    <w:p w:rsidR="003466E4" w:rsidRDefault="003466E4" w:rsidP="003466E4">
      <w:pPr>
        <w:ind w:left="4962"/>
        <w:rPr>
          <w:color w:val="000000"/>
        </w:rPr>
      </w:pPr>
    </w:p>
    <w:p w:rsidR="003466E4" w:rsidRDefault="003466E4" w:rsidP="003466E4">
      <w:pPr>
        <w:ind w:left="4962"/>
        <w:rPr>
          <w:color w:val="000000"/>
        </w:rPr>
      </w:pPr>
    </w:p>
    <w:p w:rsidR="003466E4" w:rsidRDefault="003466E4" w:rsidP="003466E4">
      <w:pPr>
        <w:ind w:left="4962"/>
        <w:rPr>
          <w:color w:val="000000"/>
        </w:rPr>
      </w:pPr>
    </w:p>
    <w:p w:rsidR="003466E4" w:rsidRDefault="003466E4" w:rsidP="003466E4">
      <w:pPr>
        <w:ind w:left="4962"/>
        <w:rPr>
          <w:color w:val="000000"/>
        </w:rPr>
      </w:pPr>
    </w:p>
    <w:p w:rsidR="003466E4" w:rsidRPr="00331451" w:rsidRDefault="003466E4" w:rsidP="00331451">
      <w:pPr>
        <w:ind w:left="4962"/>
        <w:rPr>
          <w:color w:val="000000"/>
        </w:rPr>
      </w:pPr>
      <w:r w:rsidRPr="00331451">
        <w:rPr>
          <w:color w:val="000000"/>
        </w:rPr>
        <w:lastRenderedPageBreak/>
        <w:t xml:space="preserve">Приложение 4 </w:t>
      </w:r>
    </w:p>
    <w:p w:rsidR="003466E4" w:rsidRPr="00331451" w:rsidRDefault="003466E4" w:rsidP="00331451">
      <w:pPr>
        <w:ind w:left="4962"/>
        <w:rPr>
          <w:color w:val="000000"/>
        </w:rPr>
      </w:pPr>
      <w:r w:rsidRPr="00331451">
        <w:rPr>
          <w:color w:val="000000"/>
        </w:rPr>
        <w:t xml:space="preserve">к </w:t>
      </w:r>
      <w:hyperlink r:id="rId85" w:anchor="/document/404587662/entry/1000" w:history="1">
        <w:r w:rsidRPr="00331451">
          <w:rPr>
            <w:color w:val="000000"/>
          </w:rPr>
          <w:t>Административному регламенту</w:t>
        </w:r>
      </w:hyperlink>
    </w:p>
    <w:p w:rsidR="003466E4" w:rsidRPr="00B06041" w:rsidRDefault="003466E4" w:rsidP="00331451">
      <w:pPr>
        <w:ind w:left="4962"/>
        <w:rPr>
          <w:color w:val="000000"/>
          <w:sz w:val="30"/>
          <w:szCs w:val="30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5"/>
      </w:tblGrid>
      <w:tr w:rsidR="00331451" w:rsidRPr="00331451" w:rsidTr="00331451">
        <w:trPr>
          <w:trHeight w:val="68"/>
        </w:trPr>
        <w:tc>
          <w:tcPr>
            <w:tcW w:w="2501" w:type="pct"/>
            <w:hideMark/>
          </w:tcPr>
          <w:p w:rsidR="00AD5461" w:rsidRPr="00331451" w:rsidRDefault="00AD5461" w:rsidP="00AD5461">
            <w:pPr>
              <w:rPr>
                <w:color w:val="000000"/>
              </w:rPr>
            </w:pPr>
            <w:r w:rsidRPr="00331451">
              <w:rPr>
                <w:color w:val="000000"/>
              </w:rPr>
              <w:t>_______________________</w:t>
            </w:r>
            <w:r w:rsidR="006F5A37">
              <w:rPr>
                <w:color w:val="000000"/>
              </w:rPr>
              <w:t>___</w:t>
            </w:r>
            <w:r w:rsidRPr="00331451">
              <w:rPr>
                <w:color w:val="000000"/>
              </w:rPr>
              <w:t>_____</w:t>
            </w:r>
          </w:p>
          <w:p w:rsidR="00AD5461" w:rsidRPr="006F5A37" w:rsidRDefault="00AD5461" w:rsidP="006F5A37">
            <w:pPr>
              <w:ind w:right="885"/>
              <w:jc w:val="center"/>
              <w:rPr>
                <w:color w:val="000000"/>
                <w:sz w:val="20"/>
                <w:szCs w:val="20"/>
              </w:rPr>
            </w:pPr>
            <w:r w:rsidRPr="006F5A37">
              <w:rPr>
                <w:color w:val="000000"/>
                <w:sz w:val="20"/>
                <w:szCs w:val="20"/>
              </w:rPr>
              <w:t>(должность</w:t>
            </w:r>
            <w:r w:rsidR="00B55BA1" w:rsidRPr="006F5A37">
              <w:rPr>
                <w:color w:val="000000"/>
                <w:sz w:val="20"/>
                <w:szCs w:val="20"/>
              </w:rPr>
              <w:t xml:space="preserve"> </w:t>
            </w:r>
            <w:r w:rsidR="006F5A37" w:rsidRPr="006F5A37">
              <w:rPr>
                <w:color w:val="000000"/>
                <w:sz w:val="20"/>
                <w:szCs w:val="20"/>
              </w:rPr>
              <w:t>руководителя)</w:t>
            </w:r>
          </w:p>
        </w:tc>
        <w:tc>
          <w:tcPr>
            <w:tcW w:w="2499" w:type="pct"/>
            <w:hideMark/>
          </w:tcPr>
          <w:p w:rsidR="00AD5461" w:rsidRDefault="00AD5461" w:rsidP="00331451">
            <w:pPr>
              <w:jc w:val="both"/>
              <w:rPr>
                <w:color w:val="000000"/>
              </w:rPr>
            </w:pPr>
            <w:r w:rsidRPr="00331451">
              <w:rPr>
                <w:color w:val="000000"/>
              </w:rPr>
              <w:t>Руководителю</w:t>
            </w:r>
            <w:r w:rsidR="00B55BA1" w:rsidRPr="00331451">
              <w:rPr>
                <w:color w:val="000000"/>
              </w:rPr>
              <w:t xml:space="preserve"> </w:t>
            </w:r>
            <w:r w:rsidR="00331451" w:rsidRPr="00331451">
              <w:rPr>
                <w:color w:val="000000"/>
              </w:rPr>
              <w:t>______</w:t>
            </w:r>
            <w:r w:rsidRPr="00331451">
              <w:rPr>
                <w:color w:val="000000"/>
              </w:rPr>
              <w:t>___</w:t>
            </w:r>
            <w:r w:rsidR="00331451">
              <w:rPr>
                <w:color w:val="000000"/>
              </w:rPr>
              <w:t>____________</w:t>
            </w:r>
            <w:r w:rsidRPr="00331451">
              <w:rPr>
                <w:color w:val="000000"/>
              </w:rPr>
              <w:t>_____</w:t>
            </w:r>
          </w:p>
          <w:p w:rsidR="00331451" w:rsidRPr="00331451" w:rsidRDefault="00331451" w:rsidP="003314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AD5461" w:rsidRPr="00331451" w:rsidRDefault="00AD5461" w:rsidP="00331451">
            <w:pPr>
              <w:jc w:val="center"/>
              <w:rPr>
                <w:color w:val="000000"/>
                <w:sz w:val="20"/>
                <w:szCs w:val="20"/>
              </w:rPr>
            </w:pPr>
            <w:r w:rsidRPr="00331451">
              <w:rPr>
                <w:color w:val="000000"/>
                <w:sz w:val="20"/>
                <w:szCs w:val="20"/>
              </w:rPr>
              <w:t>(наименование</w:t>
            </w:r>
            <w:r w:rsidR="00B55BA1" w:rsidRPr="00331451">
              <w:rPr>
                <w:color w:val="000000"/>
                <w:sz w:val="20"/>
                <w:szCs w:val="20"/>
              </w:rPr>
              <w:t xml:space="preserve"> </w:t>
            </w:r>
            <w:r w:rsidRPr="00331451">
              <w:rPr>
                <w:color w:val="000000"/>
                <w:sz w:val="20"/>
                <w:szCs w:val="20"/>
              </w:rPr>
              <w:t>образовательной</w:t>
            </w:r>
            <w:r w:rsidR="00B55BA1" w:rsidRPr="00331451">
              <w:rPr>
                <w:color w:val="000000"/>
                <w:sz w:val="20"/>
                <w:szCs w:val="20"/>
              </w:rPr>
              <w:t xml:space="preserve"> </w:t>
            </w:r>
            <w:r w:rsidRPr="00331451">
              <w:rPr>
                <w:color w:val="000000"/>
                <w:sz w:val="20"/>
                <w:szCs w:val="20"/>
              </w:rPr>
              <w:t>организации)</w:t>
            </w:r>
          </w:p>
        </w:tc>
      </w:tr>
      <w:tr w:rsidR="00331451" w:rsidRPr="00331451" w:rsidTr="00331451">
        <w:trPr>
          <w:trHeight w:val="68"/>
        </w:trPr>
        <w:tc>
          <w:tcPr>
            <w:tcW w:w="2501" w:type="pct"/>
            <w:hideMark/>
          </w:tcPr>
          <w:p w:rsidR="00AD5461" w:rsidRPr="00331451" w:rsidRDefault="00AD5461" w:rsidP="00AD5461">
            <w:pPr>
              <w:rPr>
                <w:color w:val="000000"/>
              </w:rPr>
            </w:pPr>
            <w:r w:rsidRPr="00331451">
              <w:rPr>
                <w:color w:val="000000"/>
              </w:rPr>
              <w:t>_____________</w:t>
            </w:r>
            <w:r w:rsidR="006F5A37">
              <w:rPr>
                <w:color w:val="000000"/>
              </w:rPr>
              <w:t>___</w:t>
            </w:r>
            <w:r w:rsidRPr="00331451">
              <w:rPr>
                <w:color w:val="000000"/>
              </w:rPr>
              <w:t>_______________</w:t>
            </w:r>
          </w:p>
        </w:tc>
        <w:tc>
          <w:tcPr>
            <w:tcW w:w="2499" w:type="pct"/>
            <w:hideMark/>
          </w:tcPr>
          <w:p w:rsidR="00AD5461" w:rsidRPr="00331451" w:rsidRDefault="00AD5461" w:rsidP="00331451">
            <w:pPr>
              <w:jc w:val="both"/>
              <w:rPr>
                <w:color w:val="000000"/>
              </w:rPr>
            </w:pPr>
            <w:r w:rsidRPr="00331451">
              <w:rPr>
                <w:color w:val="000000"/>
              </w:rPr>
              <w:t>от</w:t>
            </w:r>
            <w:r w:rsidR="00B55BA1" w:rsidRPr="00331451">
              <w:rPr>
                <w:color w:val="000000"/>
              </w:rPr>
              <w:t xml:space="preserve"> </w:t>
            </w:r>
            <w:r w:rsidRPr="00331451">
              <w:rPr>
                <w:color w:val="000000"/>
              </w:rPr>
              <w:t>___</w:t>
            </w:r>
            <w:r w:rsidR="00331451" w:rsidRPr="00331451">
              <w:rPr>
                <w:color w:val="000000"/>
              </w:rPr>
              <w:t>__________</w:t>
            </w:r>
            <w:r w:rsidRPr="00331451">
              <w:rPr>
                <w:color w:val="000000"/>
              </w:rPr>
              <w:t>________</w:t>
            </w:r>
            <w:r w:rsidR="00331451">
              <w:rPr>
                <w:color w:val="000000"/>
              </w:rPr>
              <w:t>_____________</w:t>
            </w:r>
            <w:r w:rsidRPr="00331451">
              <w:rPr>
                <w:color w:val="000000"/>
              </w:rPr>
              <w:t>__</w:t>
            </w:r>
          </w:p>
        </w:tc>
      </w:tr>
      <w:tr w:rsidR="00331451" w:rsidRPr="00331451" w:rsidTr="00331451">
        <w:trPr>
          <w:trHeight w:val="68"/>
        </w:trPr>
        <w:tc>
          <w:tcPr>
            <w:tcW w:w="2501" w:type="pct"/>
            <w:hideMark/>
          </w:tcPr>
          <w:p w:rsidR="00AD5461" w:rsidRPr="006F5A37" w:rsidRDefault="006F5A37" w:rsidP="006F5A37">
            <w:pPr>
              <w:ind w:right="885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F5A37">
              <w:rPr>
                <w:color w:val="000000"/>
                <w:sz w:val="20"/>
                <w:szCs w:val="20"/>
              </w:rPr>
              <w:t>(</w:t>
            </w:r>
            <w:r w:rsidR="00AD5461" w:rsidRPr="006F5A37">
              <w:rPr>
                <w:color w:val="000000"/>
                <w:sz w:val="20"/>
                <w:szCs w:val="20"/>
              </w:rPr>
              <w:t>наименование</w:t>
            </w:r>
            <w:r w:rsidR="00B55BA1" w:rsidRPr="006F5A37">
              <w:rPr>
                <w:color w:val="000000"/>
                <w:sz w:val="20"/>
                <w:szCs w:val="20"/>
              </w:rPr>
              <w:t xml:space="preserve"> </w:t>
            </w:r>
            <w:r w:rsidR="00AD5461" w:rsidRPr="006F5A37">
              <w:rPr>
                <w:color w:val="000000"/>
                <w:sz w:val="20"/>
                <w:szCs w:val="20"/>
              </w:rPr>
              <w:t>образовательной</w:t>
            </w:r>
            <w:proofErr w:type="gramEnd"/>
          </w:p>
          <w:p w:rsidR="00AD5461" w:rsidRPr="00331451" w:rsidRDefault="00AD5461" w:rsidP="006F5A37">
            <w:pPr>
              <w:ind w:right="885"/>
              <w:jc w:val="center"/>
              <w:rPr>
                <w:color w:val="000000"/>
              </w:rPr>
            </w:pPr>
            <w:r w:rsidRPr="006F5A37">
              <w:rPr>
                <w:color w:val="000000"/>
                <w:sz w:val="20"/>
                <w:szCs w:val="20"/>
              </w:rPr>
              <w:t>организации)</w:t>
            </w:r>
          </w:p>
        </w:tc>
        <w:tc>
          <w:tcPr>
            <w:tcW w:w="2499" w:type="pct"/>
            <w:hideMark/>
          </w:tcPr>
          <w:p w:rsidR="00331451" w:rsidRDefault="00AD5461" w:rsidP="0033145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331451">
              <w:rPr>
                <w:color w:val="000000"/>
                <w:sz w:val="20"/>
                <w:szCs w:val="20"/>
              </w:rPr>
              <w:t>(фамилия,</w:t>
            </w:r>
            <w:r w:rsidR="00B55BA1" w:rsidRPr="00331451">
              <w:rPr>
                <w:color w:val="000000"/>
                <w:sz w:val="20"/>
                <w:szCs w:val="20"/>
              </w:rPr>
              <w:t xml:space="preserve"> </w:t>
            </w:r>
            <w:r w:rsidRPr="00331451">
              <w:rPr>
                <w:color w:val="000000"/>
                <w:sz w:val="20"/>
                <w:szCs w:val="20"/>
              </w:rPr>
              <w:t>имя,</w:t>
            </w:r>
            <w:r w:rsidR="00B55BA1" w:rsidRPr="00331451">
              <w:rPr>
                <w:color w:val="000000"/>
                <w:sz w:val="20"/>
                <w:szCs w:val="20"/>
              </w:rPr>
              <w:t xml:space="preserve"> </w:t>
            </w:r>
            <w:r w:rsidRPr="00331451">
              <w:rPr>
                <w:color w:val="000000"/>
                <w:sz w:val="20"/>
                <w:szCs w:val="20"/>
              </w:rPr>
              <w:t>отчество</w:t>
            </w:r>
            <w:r w:rsidR="00B55BA1" w:rsidRPr="00331451">
              <w:rPr>
                <w:color w:val="000000"/>
                <w:sz w:val="20"/>
                <w:szCs w:val="20"/>
              </w:rPr>
              <w:t xml:space="preserve"> </w:t>
            </w:r>
            <w:r w:rsidRPr="00331451">
              <w:rPr>
                <w:color w:val="000000"/>
                <w:sz w:val="20"/>
                <w:szCs w:val="20"/>
              </w:rPr>
              <w:t>полностью</w:t>
            </w:r>
            <w:r w:rsidR="00B55BA1" w:rsidRPr="00331451">
              <w:rPr>
                <w:color w:val="000000"/>
                <w:sz w:val="20"/>
                <w:szCs w:val="20"/>
              </w:rPr>
              <w:t xml:space="preserve"> </w:t>
            </w:r>
            <w:proofErr w:type="gramEnd"/>
          </w:p>
          <w:p w:rsidR="00AD5461" w:rsidRPr="00331451" w:rsidRDefault="00AD5461" w:rsidP="00331451">
            <w:pPr>
              <w:jc w:val="center"/>
              <w:rPr>
                <w:color w:val="000000"/>
                <w:sz w:val="20"/>
                <w:szCs w:val="20"/>
              </w:rPr>
            </w:pPr>
            <w:r w:rsidRPr="00331451">
              <w:rPr>
                <w:color w:val="000000"/>
                <w:sz w:val="20"/>
                <w:szCs w:val="20"/>
              </w:rPr>
              <w:t>(последнее</w:t>
            </w:r>
            <w:r w:rsidR="00B55BA1" w:rsidRPr="00331451">
              <w:rPr>
                <w:color w:val="000000"/>
                <w:sz w:val="20"/>
                <w:szCs w:val="20"/>
              </w:rPr>
              <w:t xml:space="preserve"> </w:t>
            </w:r>
            <w:r w:rsidRPr="00331451">
              <w:rPr>
                <w:color w:val="000000"/>
                <w:sz w:val="20"/>
                <w:szCs w:val="20"/>
              </w:rPr>
              <w:t>-</w:t>
            </w:r>
            <w:r w:rsidR="00B55BA1" w:rsidRPr="00331451">
              <w:rPr>
                <w:color w:val="000000"/>
                <w:sz w:val="20"/>
                <w:szCs w:val="20"/>
              </w:rPr>
              <w:t xml:space="preserve"> </w:t>
            </w:r>
            <w:r w:rsidRPr="00331451">
              <w:rPr>
                <w:color w:val="000000"/>
                <w:sz w:val="20"/>
                <w:szCs w:val="20"/>
              </w:rPr>
              <w:t>при</w:t>
            </w:r>
            <w:r w:rsidR="00B55BA1" w:rsidRPr="00331451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31451">
              <w:rPr>
                <w:color w:val="000000"/>
                <w:sz w:val="20"/>
                <w:szCs w:val="20"/>
              </w:rPr>
              <w:t>наличии</w:t>
            </w:r>
            <w:proofErr w:type="gramEnd"/>
            <w:r w:rsidRPr="00331451">
              <w:rPr>
                <w:color w:val="000000"/>
                <w:sz w:val="20"/>
                <w:szCs w:val="20"/>
              </w:rPr>
              <w:t>)</w:t>
            </w:r>
          </w:p>
        </w:tc>
      </w:tr>
      <w:tr w:rsidR="00331451" w:rsidRPr="00331451" w:rsidTr="00331451">
        <w:trPr>
          <w:trHeight w:val="68"/>
        </w:trPr>
        <w:tc>
          <w:tcPr>
            <w:tcW w:w="2501" w:type="pct"/>
            <w:hideMark/>
          </w:tcPr>
          <w:p w:rsidR="00AD5461" w:rsidRPr="00331451" w:rsidRDefault="00AD5461" w:rsidP="00AD5461">
            <w:pPr>
              <w:rPr>
                <w:color w:val="000000"/>
              </w:rPr>
            </w:pPr>
            <w:r w:rsidRPr="00331451">
              <w:rPr>
                <w:color w:val="000000"/>
              </w:rPr>
              <w:t>________</w:t>
            </w:r>
            <w:r w:rsidR="006F5A37">
              <w:rPr>
                <w:color w:val="000000"/>
              </w:rPr>
              <w:t>__</w:t>
            </w:r>
            <w:r w:rsidRPr="00331451">
              <w:rPr>
                <w:color w:val="000000"/>
              </w:rPr>
              <w:t>_/__________________</w:t>
            </w:r>
            <w:r w:rsidR="006F5A37">
              <w:rPr>
                <w:color w:val="000000"/>
              </w:rPr>
              <w:t>_</w:t>
            </w:r>
          </w:p>
          <w:p w:rsidR="00AD5461" w:rsidRPr="006F5A37" w:rsidRDefault="006F5A37" w:rsidP="006F5A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AD5461" w:rsidRPr="006F5A37">
              <w:rPr>
                <w:color w:val="000000"/>
                <w:sz w:val="20"/>
                <w:szCs w:val="20"/>
              </w:rPr>
              <w:t>(подпись</w:t>
            </w:r>
            <w:r>
              <w:rPr>
                <w:color w:val="000000"/>
                <w:sz w:val="20"/>
                <w:szCs w:val="20"/>
              </w:rPr>
              <w:t>)           (</w:t>
            </w:r>
            <w:r w:rsidR="00AD5461" w:rsidRPr="006F5A37">
              <w:rPr>
                <w:color w:val="000000"/>
                <w:sz w:val="20"/>
                <w:szCs w:val="20"/>
              </w:rPr>
              <w:t>фамилия,</w:t>
            </w:r>
            <w:r w:rsidR="00B55BA1" w:rsidRPr="006F5A37">
              <w:rPr>
                <w:color w:val="000000"/>
                <w:sz w:val="20"/>
                <w:szCs w:val="20"/>
              </w:rPr>
              <w:t xml:space="preserve"> </w:t>
            </w:r>
            <w:r w:rsidR="00AD5461" w:rsidRPr="006F5A37">
              <w:rPr>
                <w:color w:val="000000"/>
                <w:sz w:val="20"/>
                <w:szCs w:val="20"/>
              </w:rPr>
              <w:t>инициалы)</w:t>
            </w:r>
          </w:p>
          <w:p w:rsidR="00AD5461" w:rsidRPr="00331451" w:rsidRDefault="00AD5461" w:rsidP="00AD5461">
            <w:pPr>
              <w:rPr>
                <w:color w:val="000000"/>
              </w:rPr>
            </w:pPr>
            <w:r w:rsidRPr="00331451">
              <w:rPr>
                <w:color w:val="000000"/>
              </w:rPr>
              <w:t>«_____»</w:t>
            </w:r>
            <w:r w:rsidR="00B55BA1" w:rsidRPr="00331451">
              <w:rPr>
                <w:color w:val="000000"/>
              </w:rPr>
              <w:t xml:space="preserve"> </w:t>
            </w:r>
            <w:r w:rsidRPr="00331451">
              <w:rPr>
                <w:color w:val="000000"/>
              </w:rPr>
              <w:t>__________</w:t>
            </w:r>
            <w:r w:rsidR="00B55BA1" w:rsidRPr="00331451">
              <w:rPr>
                <w:color w:val="000000"/>
              </w:rPr>
              <w:t xml:space="preserve"> </w:t>
            </w:r>
            <w:r w:rsidRPr="00331451">
              <w:rPr>
                <w:color w:val="000000"/>
              </w:rPr>
              <w:t>20__</w:t>
            </w:r>
            <w:r w:rsidR="006F5A37">
              <w:rPr>
                <w:color w:val="000000"/>
              </w:rPr>
              <w:t>__ года</w:t>
            </w:r>
          </w:p>
        </w:tc>
        <w:tc>
          <w:tcPr>
            <w:tcW w:w="2499" w:type="pct"/>
            <w:hideMark/>
          </w:tcPr>
          <w:p w:rsidR="00AD5461" w:rsidRPr="00331451" w:rsidRDefault="00AD5461" w:rsidP="00331451">
            <w:pPr>
              <w:rPr>
                <w:color w:val="000000"/>
              </w:rPr>
            </w:pPr>
            <w:r w:rsidRPr="00331451">
              <w:rPr>
                <w:color w:val="000000"/>
              </w:rPr>
              <w:t>документ,</w:t>
            </w:r>
            <w:r w:rsidR="00B55BA1" w:rsidRPr="00331451">
              <w:rPr>
                <w:color w:val="000000"/>
              </w:rPr>
              <w:t xml:space="preserve"> </w:t>
            </w:r>
            <w:r w:rsidRPr="00331451">
              <w:rPr>
                <w:color w:val="000000"/>
              </w:rPr>
              <w:t>удостоверяющий</w:t>
            </w:r>
            <w:r w:rsidR="00B55BA1" w:rsidRPr="00331451">
              <w:rPr>
                <w:color w:val="000000"/>
              </w:rPr>
              <w:t xml:space="preserve"> </w:t>
            </w:r>
            <w:r w:rsidRPr="00331451">
              <w:rPr>
                <w:color w:val="000000"/>
              </w:rPr>
              <w:t>личность</w:t>
            </w:r>
            <w:r w:rsidR="00B55BA1" w:rsidRPr="00331451">
              <w:rPr>
                <w:color w:val="000000"/>
              </w:rPr>
              <w:t xml:space="preserve"> </w:t>
            </w:r>
            <w:r w:rsidRPr="00331451">
              <w:rPr>
                <w:color w:val="000000"/>
              </w:rPr>
              <w:t>заявителя</w:t>
            </w:r>
            <w:r w:rsidR="00331451">
              <w:rPr>
                <w:color w:val="000000"/>
              </w:rPr>
              <w:t>:</w:t>
            </w:r>
          </w:p>
          <w:p w:rsidR="00AD5461" w:rsidRPr="00331451" w:rsidRDefault="00AD5461" w:rsidP="00331451">
            <w:pPr>
              <w:jc w:val="both"/>
              <w:rPr>
                <w:color w:val="000000"/>
              </w:rPr>
            </w:pPr>
            <w:r w:rsidRPr="00331451">
              <w:rPr>
                <w:color w:val="000000"/>
              </w:rPr>
              <w:t>_________</w:t>
            </w:r>
            <w:r w:rsidR="00331451">
              <w:rPr>
                <w:color w:val="000000"/>
              </w:rPr>
              <w:t>____________________________</w:t>
            </w:r>
            <w:r w:rsidRPr="00331451">
              <w:rPr>
                <w:color w:val="000000"/>
              </w:rPr>
              <w:t>__</w:t>
            </w:r>
          </w:p>
          <w:p w:rsidR="00AD5461" w:rsidRPr="00331451" w:rsidRDefault="00AD5461" w:rsidP="00331451">
            <w:pPr>
              <w:jc w:val="both"/>
              <w:rPr>
                <w:color w:val="000000"/>
              </w:rPr>
            </w:pPr>
            <w:r w:rsidRPr="00331451">
              <w:rPr>
                <w:color w:val="000000"/>
              </w:rPr>
              <w:t>серия</w:t>
            </w:r>
            <w:r w:rsidR="00B55BA1" w:rsidRPr="00331451">
              <w:rPr>
                <w:color w:val="000000"/>
              </w:rPr>
              <w:t xml:space="preserve"> </w:t>
            </w:r>
            <w:r w:rsidRPr="00331451">
              <w:rPr>
                <w:color w:val="000000"/>
              </w:rPr>
              <w:t>_________</w:t>
            </w:r>
            <w:r w:rsidR="00B55BA1" w:rsidRPr="00331451">
              <w:rPr>
                <w:color w:val="000000"/>
              </w:rPr>
              <w:t xml:space="preserve"> </w:t>
            </w:r>
            <w:r w:rsidR="00331451">
              <w:rPr>
                <w:color w:val="000000"/>
              </w:rPr>
              <w:t>№</w:t>
            </w:r>
            <w:r w:rsidR="00B55BA1" w:rsidRPr="00331451">
              <w:rPr>
                <w:color w:val="000000"/>
              </w:rPr>
              <w:t xml:space="preserve"> </w:t>
            </w:r>
            <w:r w:rsidR="00331451" w:rsidRPr="00331451">
              <w:rPr>
                <w:color w:val="000000"/>
              </w:rPr>
              <w:t>_</w:t>
            </w:r>
            <w:r w:rsidRPr="00331451">
              <w:rPr>
                <w:color w:val="000000"/>
              </w:rPr>
              <w:t>_____</w:t>
            </w:r>
            <w:r w:rsidR="00331451">
              <w:rPr>
                <w:color w:val="000000"/>
              </w:rPr>
              <w:t>_________</w:t>
            </w:r>
            <w:r w:rsidRPr="00331451">
              <w:rPr>
                <w:color w:val="000000"/>
              </w:rPr>
              <w:t>_______</w:t>
            </w:r>
          </w:p>
          <w:p w:rsidR="00AD5461" w:rsidRDefault="00AD5461" w:rsidP="00331451">
            <w:pPr>
              <w:jc w:val="both"/>
              <w:rPr>
                <w:color w:val="000000"/>
              </w:rPr>
            </w:pPr>
            <w:r w:rsidRPr="00331451">
              <w:rPr>
                <w:color w:val="000000"/>
              </w:rPr>
              <w:t>выдан</w:t>
            </w:r>
            <w:r w:rsidR="00B55BA1" w:rsidRPr="00331451">
              <w:rPr>
                <w:color w:val="000000"/>
              </w:rPr>
              <w:t xml:space="preserve"> </w:t>
            </w:r>
            <w:r w:rsidR="00331451" w:rsidRPr="00331451">
              <w:rPr>
                <w:color w:val="000000"/>
              </w:rPr>
              <w:t>________</w:t>
            </w:r>
            <w:r w:rsidR="00331451">
              <w:rPr>
                <w:color w:val="000000"/>
              </w:rPr>
              <w:t>___________</w:t>
            </w:r>
            <w:r w:rsidR="00331451" w:rsidRPr="00331451">
              <w:rPr>
                <w:color w:val="000000"/>
              </w:rPr>
              <w:t>________</w:t>
            </w:r>
            <w:r w:rsidRPr="00331451">
              <w:rPr>
                <w:color w:val="000000"/>
              </w:rPr>
              <w:t>______</w:t>
            </w:r>
          </w:p>
          <w:p w:rsidR="00331451" w:rsidRPr="00331451" w:rsidRDefault="00331451" w:rsidP="003314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AD5461" w:rsidRPr="00331451" w:rsidRDefault="00AD5461" w:rsidP="00331451">
            <w:pPr>
              <w:ind w:left="33"/>
              <w:jc w:val="center"/>
              <w:rPr>
                <w:color w:val="000000"/>
                <w:sz w:val="20"/>
                <w:szCs w:val="20"/>
              </w:rPr>
            </w:pPr>
            <w:r w:rsidRPr="00331451">
              <w:rPr>
                <w:color w:val="000000"/>
                <w:sz w:val="20"/>
                <w:szCs w:val="20"/>
              </w:rPr>
              <w:t>(когда</w:t>
            </w:r>
            <w:r w:rsidR="00B55BA1" w:rsidRPr="00331451">
              <w:rPr>
                <w:color w:val="000000"/>
                <w:sz w:val="20"/>
                <w:szCs w:val="20"/>
              </w:rPr>
              <w:t xml:space="preserve"> </w:t>
            </w:r>
            <w:r w:rsidRPr="00331451">
              <w:rPr>
                <w:color w:val="000000"/>
                <w:sz w:val="20"/>
                <w:szCs w:val="20"/>
              </w:rPr>
              <w:t>и</w:t>
            </w:r>
            <w:r w:rsidR="00B55BA1" w:rsidRPr="00331451">
              <w:rPr>
                <w:color w:val="000000"/>
                <w:sz w:val="20"/>
                <w:szCs w:val="20"/>
              </w:rPr>
              <w:t xml:space="preserve"> </w:t>
            </w:r>
            <w:r w:rsidRPr="00331451">
              <w:rPr>
                <w:color w:val="000000"/>
                <w:sz w:val="20"/>
                <w:szCs w:val="20"/>
              </w:rPr>
              <w:t>кем)</w:t>
            </w:r>
          </w:p>
        </w:tc>
      </w:tr>
      <w:tr w:rsidR="00331451" w:rsidRPr="00331451" w:rsidTr="00331451">
        <w:trPr>
          <w:trHeight w:val="68"/>
        </w:trPr>
        <w:tc>
          <w:tcPr>
            <w:tcW w:w="2501" w:type="pct"/>
            <w:vMerge w:val="restart"/>
            <w:hideMark/>
          </w:tcPr>
          <w:p w:rsidR="00AD5461" w:rsidRPr="00331451" w:rsidRDefault="00AD5461" w:rsidP="00AD5461">
            <w:pPr>
              <w:rPr>
                <w:color w:val="000000"/>
              </w:rPr>
            </w:pPr>
            <w:r w:rsidRPr="00331451">
              <w:rPr>
                <w:color w:val="000000"/>
              </w:rPr>
              <w:t>Заявление</w:t>
            </w:r>
            <w:r w:rsidR="00B55BA1" w:rsidRPr="00331451">
              <w:rPr>
                <w:color w:val="000000"/>
              </w:rPr>
              <w:t xml:space="preserve"> </w:t>
            </w:r>
            <w:r w:rsidR="006F5A37">
              <w:rPr>
                <w:color w:val="000000"/>
              </w:rPr>
              <w:t>№</w:t>
            </w:r>
            <w:r w:rsidR="00B55BA1" w:rsidRPr="00331451">
              <w:rPr>
                <w:color w:val="000000"/>
              </w:rPr>
              <w:t xml:space="preserve"> </w:t>
            </w:r>
            <w:r w:rsidRPr="00331451">
              <w:rPr>
                <w:color w:val="000000"/>
              </w:rPr>
              <w:t>________</w:t>
            </w:r>
            <w:r w:rsidR="006F5A37">
              <w:rPr>
                <w:color w:val="000000"/>
              </w:rPr>
              <w:t>_____</w:t>
            </w:r>
            <w:r w:rsidRPr="00331451">
              <w:rPr>
                <w:color w:val="000000"/>
              </w:rPr>
              <w:t>_____</w:t>
            </w:r>
          </w:p>
          <w:p w:rsidR="00AD5461" w:rsidRPr="00331451" w:rsidRDefault="00AD5461" w:rsidP="00AD5461">
            <w:pPr>
              <w:rPr>
                <w:color w:val="000000"/>
              </w:rPr>
            </w:pPr>
            <w:r w:rsidRPr="00331451">
              <w:rPr>
                <w:color w:val="000000"/>
              </w:rPr>
              <w:t>от</w:t>
            </w:r>
            <w:r w:rsidR="00B55BA1" w:rsidRPr="00331451">
              <w:rPr>
                <w:color w:val="000000"/>
              </w:rPr>
              <w:t xml:space="preserve"> </w:t>
            </w:r>
            <w:r w:rsidRPr="00331451">
              <w:rPr>
                <w:color w:val="000000"/>
              </w:rPr>
              <w:t>«____»</w:t>
            </w:r>
            <w:r w:rsidR="00B55BA1" w:rsidRPr="00331451">
              <w:rPr>
                <w:color w:val="000000"/>
              </w:rPr>
              <w:t xml:space="preserve"> </w:t>
            </w:r>
            <w:r w:rsidRPr="00331451">
              <w:rPr>
                <w:color w:val="000000"/>
              </w:rPr>
              <w:t>__________</w:t>
            </w:r>
            <w:r w:rsidR="00B55BA1" w:rsidRPr="00331451">
              <w:rPr>
                <w:color w:val="000000"/>
              </w:rPr>
              <w:t xml:space="preserve"> </w:t>
            </w:r>
            <w:r w:rsidRPr="00331451">
              <w:rPr>
                <w:color w:val="000000"/>
              </w:rPr>
              <w:t>20____</w:t>
            </w:r>
            <w:r w:rsidR="006F5A37">
              <w:rPr>
                <w:color w:val="000000"/>
              </w:rPr>
              <w:t xml:space="preserve"> года</w:t>
            </w:r>
          </w:p>
        </w:tc>
        <w:tc>
          <w:tcPr>
            <w:tcW w:w="2499" w:type="pct"/>
            <w:hideMark/>
          </w:tcPr>
          <w:p w:rsidR="00AD5461" w:rsidRPr="00331451" w:rsidRDefault="00AD5461" w:rsidP="00331451">
            <w:pPr>
              <w:rPr>
                <w:color w:val="000000"/>
              </w:rPr>
            </w:pPr>
            <w:r w:rsidRPr="00331451">
              <w:rPr>
                <w:color w:val="000000"/>
              </w:rPr>
              <w:t>документ,</w:t>
            </w:r>
            <w:r w:rsidR="00B55BA1" w:rsidRPr="00331451">
              <w:rPr>
                <w:color w:val="000000"/>
              </w:rPr>
              <w:t xml:space="preserve"> </w:t>
            </w:r>
            <w:r w:rsidRPr="00331451">
              <w:rPr>
                <w:color w:val="000000"/>
              </w:rPr>
              <w:t>подтверждающий</w:t>
            </w:r>
            <w:r w:rsidR="00B55BA1" w:rsidRPr="00331451">
              <w:rPr>
                <w:color w:val="000000"/>
              </w:rPr>
              <w:t xml:space="preserve"> </w:t>
            </w:r>
            <w:r w:rsidRPr="00331451">
              <w:rPr>
                <w:color w:val="000000"/>
              </w:rPr>
              <w:t>полномочия</w:t>
            </w:r>
            <w:r w:rsidR="00B55BA1" w:rsidRPr="00331451">
              <w:rPr>
                <w:color w:val="000000"/>
              </w:rPr>
              <w:t xml:space="preserve"> </w:t>
            </w:r>
            <w:r w:rsidRPr="00331451">
              <w:rPr>
                <w:color w:val="000000"/>
              </w:rPr>
              <w:t>заявителя</w:t>
            </w:r>
            <w:r w:rsidR="00B55BA1" w:rsidRPr="00331451">
              <w:rPr>
                <w:color w:val="000000"/>
              </w:rPr>
              <w:t xml:space="preserve"> </w:t>
            </w:r>
            <w:r w:rsidRPr="00331451">
              <w:rPr>
                <w:color w:val="000000"/>
              </w:rPr>
              <w:t>как</w:t>
            </w:r>
            <w:r w:rsidR="00B55BA1" w:rsidRPr="00331451">
              <w:rPr>
                <w:color w:val="000000"/>
              </w:rPr>
              <w:t xml:space="preserve"> </w:t>
            </w:r>
            <w:r w:rsidRPr="00331451">
              <w:rPr>
                <w:color w:val="000000"/>
              </w:rPr>
              <w:t>законного</w:t>
            </w:r>
            <w:r w:rsidR="00B55BA1" w:rsidRPr="00331451">
              <w:rPr>
                <w:color w:val="000000"/>
              </w:rPr>
              <w:t xml:space="preserve"> </w:t>
            </w:r>
            <w:r w:rsidRPr="00331451">
              <w:rPr>
                <w:color w:val="000000"/>
              </w:rPr>
              <w:t>представителя</w:t>
            </w:r>
            <w:r w:rsidR="00B55BA1" w:rsidRPr="00331451">
              <w:rPr>
                <w:color w:val="000000"/>
              </w:rPr>
              <w:t xml:space="preserve"> </w:t>
            </w:r>
            <w:r w:rsidRPr="00331451">
              <w:rPr>
                <w:color w:val="000000"/>
              </w:rPr>
              <w:t>ребенка:</w:t>
            </w:r>
          </w:p>
          <w:p w:rsidR="00AD5461" w:rsidRPr="00331451" w:rsidRDefault="00331451" w:rsidP="00331451">
            <w:pPr>
              <w:jc w:val="both"/>
              <w:rPr>
                <w:color w:val="000000"/>
              </w:rPr>
            </w:pPr>
            <w:r w:rsidRPr="00331451">
              <w:rPr>
                <w:color w:val="000000"/>
              </w:rPr>
              <w:t>__</w:t>
            </w:r>
            <w:r w:rsidR="00AD5461" w:rsidRPr="00331451">
              <w:rPr>
                <w:color w:val="000000"/>
              </w:rPr>
              <w:t>__________</w:t>
            </w:r>
            <w:r>
              <w:rPr>
                <w:color w:val="000000"/>
              </w:rPr>
              <w:t>___________________</w:t>
            </w:r>
            <w:r w:rsidR="00AD5461" w:rsidRPr="00331451">
              <w:rPr>
                <w:color w:val="000000"/>
              </w:rPr>
              <w:t>________</w:t>
            </w:r>
          </w:p>
        </w:tc>
      </w:tr>
      <w:tr w:rsidR="00331451" w:rsidRPr="00331451" w:rsidTr="00331451">
        <w:trPr>
          <w:trHeight w:val="68"/>
        </w:trPr>
        <w:tc>
          <w:tcPr>
            <w:tcW w:w="2501" w:type="pct"/>
            <w:vMerge/>
            <w:hideMark/>
          </w:tcPr>
          <w:p w:rsidR="00AD5461" w:rsidRPr="00331451" w:rsidRDefault="00AD5461" w:rsidP="00AD5461">
            <w:pPr>
              <w:rPr>
                <w:color w:val="000000"/>
              </w:rPr>
            </w:pPr>
          </w:p>
        </w:tc>
        <w:tc>
          <w:tcPr>
            <w:tcW w:w="2499" w:type="pct"/>
            <w:hideMark/>
          </w:tcPr>
          <w:p w:rsidR="00AD5461" w:rsidRPr="00331451" w:rsidRDefault="00AD5461" w:rsidP="00331451">
            <w:pPr>
              <w:jc w:val="center"/>
              <w:rPr>
                <w:color w:val="000000"/>
                <w:sz w:val="20"/>
                <w:szCs w:val="20"/>
              </w:rPr>
            </w:pPr>
            <w:r w:rsidRPr="00331451">
              <w:rPr>
                <w:color w:val="000000"/>
                <w:sz w:val="20"/>
                <w:szCs w:val="20"/>
              </w:rPr>
              <w:t>(для</w:t>
            </w:r>
            <w:r w:rsidR="00B55BA1" w:rsidRPr="00331451">
              <w:rPr>
                <w:color w:val="000000"/>
                <w:sz w:val="20"/>
                <w:szCs w:val="20"/>
              </w:rPr>
              <w:t xml:space="preserve"> </w:t>
            </w:r>
            <w:r w:rsidRPr="00331451">
              <w:rPr>
                <w:color w:val="000000"/>
                <w:sz w:val="20"/>
                <w:szCs w:val="20"/>
              </w:rPr>
              <w:t>законных</w:t>
            </w:r>
            <w:r w:rsidR="00B55BA1" w:rsidRPr="00331451">
              <w:rPr>
                <w:color w:val="000000"/>
                <w:sz w:val="20"/>
                <w:szCs w:val="20"/>
              </w:rPr>
              <w:t xml:space="preserve"> </w:t>
            </w:r>
            <w:r w:rsidRPr="00331451">
              <w:rPr>
                <w:color w:val="000000"/>
                <w:sz w:val="20"/>
                <w:szCs w:val="20"/>
              </w:rPr>
              <w:t>представителей</w:t>
            </w:r>
            <w:r w:rsidR="00B55BA1" w:rsidRPr="00331451">
              <w:rPr>
                <w:color w:val="000000"/>
                <w:sz w:val="20"/>
                <w:szCs w:val="20"/>
              </w:rPr>
              <w:t xml:space="preserve"> </w:t>
            </w:r>
            <w:r w:rsidRPr="00331451">
              <w:rPr>
                <w:color w:val="000000"/>
                <w:sz w:val="20"/>
                <w:szCs w:val="20"/>
              </w:rPr>
              <w:t>детей,</w:t>
            </w:r>
            <w:r w:rsidR="00B55BA1" w:rsidRPr="00331451">
              <w:rPr>
                <w:color w:val="000000"/>
                <w:sz w:val="20"/>
                <w:szCs w:val="20"/>
              </w:rPr>
              <w:t xml:space="preserve"> </w:t>
            </w:r>
            <w:r w:rsidRPr="00331451">
              <w:rPr>
                <w:color w:val="000000"/>
                <w:sz w:val="20"/>
                <w:szCs w:val="20"/>
              </w:rPr>
              <w:t>не</w:t>
            </w:r>
            <w:r w:rsidR="00B55BA1" w:rsidRPr="00331451">
              <w:rPr>
                <w:color w:val="000000"/>
                <w:sz w:val="20"/>
                <w:szCs w:val="20"/>
              </w:rPr>
              <w:t xml:space="preserve"> </w:t>
            </w:r>
            <w:r w:rsidRPr="00331451">
              <w:rPr>
                <w:color w:val="000000"/>
                <w:sz w:val="20"/>
                <w:szCs w:val="20"/>
              </w:rPr>
              <w:t>являющихся</w:t>
            </w:r>
            <w:r w:rsidR="00B55BA1" w:rsidRPr="00331451">
              <w:rPr>
                <w:color w:val="000000"/>
                <w:sz w:val="20"/>
                <w:szCs w:val="20"/>
              </w:rPr>
              <w:t xml:space="preserve"> </w:t>
            </w:r>
            <w:r w:rsidRPr="00331451">
              <w:rPr>
                <w:color w:val="000000"/>
                <w:sz w:val="20"/>
                <w:szCs w:val="20"/>
              </w:rPr>
              <w:t>родителями)</w:t>
            </w:r>
          </w:p>
          <w:p w:rsidR="00AD5461" w:rsidRPr="00331451" w:rsidRDefault="00AD5461" w:rsidP="00331451">
            <w:pPr>
              <w:jc w:val="both"/>
              <w:rPr>
                <w:color w:val="000000"/>
              </w:rPr>
            </w:pPr>
            <w:r w:rsidRPr="00331451">
              <w:rPr>
                <w:color w:val="000000"/>
              </w:rPr>
              <w:t>контактный</w:t>
            </w:r>
            <w:r w:rsidR="00B55BA1" w:rsidRPr="00331451">
              <w:rPr>
                <w:color w:val="000000"/>
              </w:rPr>
              <w:t xml:space="preserve"> </w:t>
            </w:r>
            <w:r w:rsidRPr="00331451">
              <w:rPr>
                <w:color w:val="000000"/>
              </w:rPr>
              <w:t>телефон:</w:t>
            </w:r>
            <w:r w:rsidR="00B55BA1" w:rsidRPr="00331451">
              <w:rPr>
                <w:color w:val="000000"/>
              </w:rPr>
              <w:t xml:space="preserve"> </w:t>
            </w:r>
            <w:r w:rsidR="00331451" w:rsidRPr="00331451">
              <w:rPr>
                <w:color w:val="000000"/>
              </w:rPr>
              <w:t>____</w:t>
            </w:r>
            <w:r w:rsidR="00331451">
              <w:rPr>
                <w:color w:val="000000"/>
              </w:rPr>
              <w:t>____</w:t>
            </w:r>
            <w:r w:rsidR="00331451" w:rsidRPr="00331451">
              <w:rPr>
                <w:color w:val="000000"/>
              </w:rPr>
              <w:t>______</w:t>
            </w:r>
            <w:r w:rsidRPr="00331451">
              <w:rPr>
                <w:color w:val="000000"/>
              </w:rPr>
              <w:t>______</w:t>
            </w:r>
          </w:p>
        </w:tc>
      </w:tr>
      <w:tr w:rsidR="00331451" w:rsidRPr="00331451" w:rsidTr="00331451">
        <w:trPr>
          <w:trHeight w:val="68"/>
        </w:trPr>
        <w:tc>
          <w:tcPr>
            <w:tcW w:w="2501" w:type="pct"/>
            <w:vMerge/>
            <w:hideMark/>
          </w:tcPr>
          <w:p w:rsidR="00AD5461" w:rsidRPr="00331451" w:rsidRDefault="00AD5461" w:rsidP="00AD5461">
            <w:pPr>
              <w:rPr>
                <w:color w:val="000000"/>
              </w:rPr>
            </w:pPr>
          </w:p>
        </w:tc>
        <w:tc>
          <w:tcPr>
            <w:tcW w:w="2499" w:type="pct"/>
            <w:hideMark/>
          </w:tcPr>
          <w:p w:rsidR="00AD5461" w:rsidRDefault="00331451" w:rsidP="003314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  <w:r w:rsidR="00AD5461" w:rsidRPr="00331451">
              <w:rPr>
                <w:color w:val="000000"/>
              </w:rPr>
              <w:t>:</w:t>
            </w:r>
            <w:r w:rsidR="00B55BA1" w:rsidRPr="00331451">
              <w:rPr>
                <w:color w:val="000000"/>
              </w:rPr>
              <w:t xml:space="preserve"> </w:t>
            </w:r>
            <w:r w:rsidR="00AD5461" w:rsidRPr="00331451">
              <w:rPr>
                <w:color w:val="000000"/>
              </w:rPr>
              <w:t>_</w:t>
            </w:r>
            <w:r>
              <w:rPr>
                <w:color w:val="000000"/>
              </w:rPr>
              <w:t>_______________</w:t>
            </w:r>
          </w:p>
          <w:p w:rsidR="00331451" w:rsidRPr="00331451" w:rsidRDefault="00331451" w:rsidP="003314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</w:tc>
      </w:tr>
    </w:tbl>
    <w:p w:rsidR="00AD5461" w:rsidRPr="00B06041" w:rsidRDefault="00B55BA1" w:rsidP="005C7918">
      <w:pPr>
        <w:jc w:val="both"/>
        <w:rPr>
          <w:color w:val="000000"/>
          <w:sz w:val="30"/>
          <w:szCs w:val="30"/>
        </w:rPr>
      </w:pPr>
      <w:r w:rsidRPr="00B06041">
        <w:rPr>
          <w:color w:val="000000"/>
          <w:sz w:val="30"/>
          <w:szCs w:val="30"/>
        </w:rPr>
        <w:t xml:space="preserve"> </w:t>
      </w:r>
    </w:p>
    <w:p w:rsidR="005C7918" w:rsidRDefault="00AD5461" w:rsidP="005C7918">
      <w:pPr>
        <w:jc w:val="center"/>
        <w:rPr>
          <w:color w:val="000000"/>
        </w:rPr>
      </w:pPr>
      <w:r w:rsidRPr="005C7918">
        <w:rPr>
          <w:color w:val="000000"/>
        </w:rPr>
        <w:t>Заявление</w:t>
      </w:r>
      <w:r w:rsidR="005C7918">
        <w:rPr>
          <w:color w:val="000000"/>
        </w:rPr>
        <w:t xml:space="preserve"> </w:t>
      </w:r>
    </w:p>
    <w:p w:rsidR="00AD5461" w:rsidRDefault="00AD5461" w:rsidP="005C7918">
      <w:pPr>
        <w:jc w:val="center"/>
        <w:rPr>
          <w:color w:val="000000"/>
        </w:rPr>
      </w:pPr>
      <w:r w:rsidRPr="005C7918">
        <w:rPr>
          <w:color w:val="000000"/>
        </w:rPr>
        <w:t>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приеме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ребенка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образовательную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организацию</w:t>
      </w:r>
    </w:p>
    <w:p w:rsidR="005C7918" w:rsidRPr="00B06041" w:rsidRDefault="005C7918" w:rsidP="005C7918">
      <w:pPr>
        <w:jc w:val="center"/>
        <w:rPr>
          <w:color w:val="000000"/>
          <w:sz w:val="30"/>
          <w:szCs w:val="30"/>
        </w:rPr>
      </w:pPr>
    </w:p>
    <w:p w:rsidR="00696FDA" w:rsidRDefault="00AD5461" w:rsidP="00696FDA">
      <w:pPr>
        <w:ind w:firstLine="709"/>
        <w:jc w:val="both"/>
        <w:rPr>
          <w:color w:val="000000"/>
        </w:rPr>
      </w:pPr>
      <w:r w:rsidRPr="005C7918">
        <w:rPr>
          <w:color w:val="000000"/>
        </w:rPr>
        <w:t>Прошу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принять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(зачислить)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на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обучение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образовательной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программе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дошкольного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образования</w:t>
      </w:r>
      <w:r w:rsidR="00B55BA1" w:rsidRPr="005C7918">
        <w:rPr>
          <w:color w:val="000000"/>
        </w:rPr>
        <w:t xml:space="preserve"> </w:t>
      </w:r>
      <w:proofErr w:type="gramStart"/>
      <w:r w:rsidRPr="005C7918">
        <w:rPr>
          <w:color w:val="000000"/>
        </w:rPr>
        <w:t>в</w:t>
      </w:r>
      <w:proofErr w:type="gramEnd"/>
      <w:r w:rsidR="005C7918" w:rsidRPr="005C7918">
        <w:rPr>
          <w:color w:val="000000"/>
        </w:rPr>
        <w:t xml:space="preserve"> </w:t>
      </w:r>
      <w:r w:rsidR="005C7918">
        <w:rPr>
          <w:color w:val="000000"/>
        </w:rPr>
        <w:t>___</w:t>
      </w:r>
      <w:r w:rsidRPr="005C7918">
        <w:rPr>
          <w:color w:val="000000"/>
        </w:rPr>
        <w:t>_______________________________________</w:t>
      </w:r>
      <w:r w:rsidR="005C7918">
        <w:rPr>
          <w:color w:val="000000"/>
        </w:rPr>
        <w:t>______________</w:t>
      </w:r>
      <w:r w:rsidRPr="005C7918">
        <w:rPr>
          <w:color w:val="000000"/>
        </w:rPr>
        <w:t>___________</w:t>
      </w:r>
      <w:r w:rsidR="00B55BA1" w:rsidRPr="005C7918">
        <w:rPr>
          <w:color w:val="000000"/>
        </w:rPr>
        <w:t xml:space="preserve"> </w:t>
      </w:r>
    </w:p>
    <w:p w:rsidR="00AD5461" w:rsidRPr="005C7918" w:rsidRDefault="00AD5461" w:rsidP="00696FDA">
      <w:pPr>
        <w:ind w:left="1560"/>
        <w:jc w:val="center"/>
        <w:rPr>
          <w:color w:val="000000"/>
        </w:rPr>
      </w:pPr>
      <w:r w:rsidRPr="005C7918">
        <w:rPr>
          <w:color w:val="000000"/>
          <w:sz w:val="20"/>
          <w:szCs w:val="20"/>
        </w:rPr>
        <w:t>(наименование</w:t>
      </w:r>
      <w:r w:rsidR="00B55BA1" w:rsidRPr="005C7918">
        <w:rPr>
          <w:color w:val="000000"/>
          <w:sz w:val="20"/>
          <w:szCs w:val="20"/>
        </w:rPr>
        <w:t xml:space="preserve"> </w:t>
      </w:r>
      <w:r w:rsidRPr="005C7918">
        <w:rPr>
          <w:color w:val="000000"/>
          <w:sz w:val="20"/>
          <w:szCs w:val="20"/>
        </w:rPr>
        <w:t>образовательной</w:t>
      </w:r>
      <w:r w:rsidR="00B55BA1" w:rsidRPr="005C7918">
        <w:rPr>
          <w:color w:val="000000"/>
          <w:sz w:val="20"/>
          <w:szCs w:val="20"/>
        </w:rPr>
        <w:t xml:space="preserve"> </w:t>
      </w:r>
      <w:r w:rsidRPr="005C7918">
        <w:rPr>
          <w:color w:val="000000"/>
          <w:sz w:val="20"/>
          <w:szCs w:val="20"/>
        </w:rPr>
        <w:t>организации)</w:t>
      </w:r>
    </w:p>
    <w:p w:rsidR="00AD5461" w:rsidRPr="005C7918" w:rsidRDefault="00AD5461" w:rsidP="005C7918">
      <w:pPr>
        <w:jc w:val="both"/>
        <w:rPr>
          <w:color w:val="000000"/>
        </w:rPr>
      </w:pPr>
      <w:r w:rsidRPr="005C7918">
        <w:rPr>
          <w:color w:val="000000"/>
        </w:rPr>
        <w:t>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группу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___________________</w:t>
      </w:r>
      <w:r w:rsidR="005C7918">
        <w:rPr>
          <w:color w:val="000000"/>
        </w:rPr>
        <w:t>____</w:t>
      </w:r>
      <w:r w:rsidRPr="005C7918">
        <w:rPr>
          <w:color w:val="000000"/>
        </w:rPr>
        <w:t>___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направленности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«____»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_____________</w:t>
      </w:r>
      <w:r w:rsidR="005C7918">
        <w:rPr>
          <w:color w:val="000000"/>
        </w:rPr>
        <w:t xml:space="preserve"> </w:t>
      </w:r>
      <w:r w:rsidRPr="005C7918">
        <w:rPr>
          <w:color w:val="000000"/>
        </w:rPr>
        <w:t>20____</w:t>
      </w:r>
      <w:r w:rsidR="005C7918">
        <w:rPr>
          <w:color w:val="000000"/>
        </w:rPr>
        <w:t xml:space="preserve"> года</w:t>
      </w:r>
    </w:p>
    <w:p w:rsidR="00AD5461" w:rsidRPr="005C7918" w:rsidRDefault="005C7918" w:rsidP="005C7918">
      <w:pPr>
        <w:ind w:left="99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AD5461" w:rsidRPr="005C7918">
        <w:rPr>
          <w:color w:val="000000"/>
          <w:sz w:val="20"/>
          <w:szCs w:val="20"/>
        </w:rPr>
        <w:t>(указать</w:t>
      </w:r>
      <w:r w:rsidR="00B55BA1" w:rsidRPr="005C7918">
        <w:rPr>
          <w:color w:val="000000"/>
          <w:sz w:val="20"/>
          <w:szCs w:val="20"/>
        </w:rPr>
        <w:t xml:space="preserve"> </w:t>
      </w:r>
      <w:r w:rsidR="00AD5461" w:rsidRPr="005C7918">
        <w:rPr>
          <w:color w:val="000000"/>
          <w:sz w:val="20"/>
          <w:szCs w:val="20"/>
        </w:rPr>
        <w:t>направленность</w:t>
      </w:r>
      <w:r w:rsidR="00B55BA1" w:rsidRPr="005C7918">
        <w:rPr>
          <w:color w:val="000000"/>
          <w:sz w:val="20"/>
          <w:szCs w:val="20"/>
        </w:rPr>
        <w:t xml:space="preserve"> </w:t>
      </w:r>
      <w:r w:rsidR="00AD5461" w:rsidRPr="005C7918">
        <w:rPr>
          <w:color w:val="000000"/>
          <w:sz w:val="20"/>
          <w:szCs w:val="20"/>
        </w:rPr>
        <w:t>группы)</w:t>
      </w:r>
      <w:r w:rsidR="00B55BA1" w:rsidRPr="005C791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                             </w:t>
      </w:r>
      <w:r w:rsidR="00AD5461" w:rsidRPr="005C7918">
        <w:rPr>
          <w:color w:val="000000"/>
          <w:sz w:val="20"/>
          <w:szCs w:val="20"/>
        </w:rPr>
        <w:t>(желаемая</w:t>
      </w:r>
      <w:r w:rsidR="00B55BA1" w:rsidRPr="005C7918">
        <w:rPr>
          <w:color w:val="000000"/>
          <w:sz w:val="20"/>
          <w:szCs w:val="20"/>
        </w:rPr>
        <w:t xml:space="preserve"> </w:t>
      </w:r>
      <w:r w:rsidR="00AD5461" w:rsidRPr="005C7918">
        <w:rPr>
          <w:color w:val="000000"/>
          <w:sz w:val="20"/>
          <w:szCs w:val="20"/>
        </w:rPr>
        <w:t>дата</w:t>
      </w:r>
      <w:r w:rsidR="00B55BA1" w:rsidRPr="005C7918">
        <w:rPr>
          <w:color w:val="000000"/>
          <w:sz w:val="20"/>
          <w:szCs w:val="20"/>
        </w:rPr>
        <w:t xml:space="preserve"> </w:t>
      </w:r>
      <w:r w:rsidR="00AD5461" w:rsidRPr="005C7918">
        <w:rPr>
          <w:color w:val="000000"/>
          <w:sz w:val="20"/>
          <w:szCs w:val="20"/>
        </w:rPr>
        <w:t>приема</w:t>
      </w:r>
      <w:r w:rsidR="00B55BA1" w:rsidRPr="005C7918">
        <w:rPr>
          <w:color w:val="000000"/>
          <w:sz w:val="20"/>
          <w:szCs w:val="20"/>
        </w:rPr>
        <w:t xml:space="preserve"> </w:t>
      </w:r>
      <w:r w:rsidR="00AD5461" w:rsidRPr="005C7918">
        <w:rPr>
          <w:color w:val="000000"/>
          <w:sz w:val="20"/>
          <w:szCs w:val="20"/>
        </w:rPr>
        <w:t>на</w:t>
      </w:r>
      <w:r w:rsidR="00B55BA1" w:rsidRPr="005C7918">
        <w:rPr>
          <w:color w:val="000000"/>
          <w:sz w:val="20"/>
          <w:szCs w:val="20"/>
        </w:rPr>
        <w:t xml:space="preserve"> </w:t>
      </w:r>
      <w:r w:rsidR="00AD5461" w:rsidRPr="005C7918">
        <w:rPr>
          <w:color w:val="000000"/>
          <w:sz w:val="20"/>
          <w:szCs w:val="20"/>
        </w:rPr>
        <w:t>обучение)</w:t>
      </w:r>
    </w:p>
    <w:p w:rsidR="00AD5461" w:rsidRPr="005C7918" w:rsidRDefault="00AD5461" w:rsidP="00696FDA">
      <w:pPr>
        <w:jc w:val="both"/>
        <w:rPr>
          <w:color w:val="000000"/>
        </w:rPr>
      </w:pPr>
      <w:r w:rsidRPr="005C7918">
        <w:rPr>
          <w:color w:val="000000"/>
        </w:rPr>
        <w:t>моего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ребенка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___________________________________________</w:t>
      </w:r>
      <w:r w:rsidR="00696FDA">
        <w:rPr>
          <w:color w:val="000000"/>
        </w:rPr>
        <w:t>_______</w:t>
      </w:r>
      <w:r w:rsidRPr="005C7918">
        <w:rPr>
          <w:color w:val="000000"/>
        </w:rPr>
        <w:t>_________________</w:t>
      </w:r>
    </w:p>
    <w:p w:rsidR="00AD5461" w:rsidRPr="00696FDA" w:rsidRDefault="00AD5461" w:rsidP="00696FDA">
      <w:pPr>
        <w:ind w:left="1560"/>
        <w:jc w:val="center"/>
        <w:rPr>
          <w:color w:val="000000"/>
          <w:sz w:val="20"/>
          <w:szCs w:val="20"/>
        </w:rPr>
      </w:pPr>
      <w:r w:rsidRPr="00696FDA">
        <w:rPr>
          <w:color w:val="000000"/>
          <w:sz w:val="20"/>
          <w:szCs w:val="20"/>
        </w:rPr>
        <w:t>(фамилия,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имя,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отчество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(последнее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-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при</w:t>
      </w:r>
      <w:r w:rsidR="00B55BA1" w:rsidRPr="00696FDA">
        <w:rPr>
          <w:color w:val="000000"/>
          <w:sz w:val="20"/>
          <w:szCs w:val="20"/>
        </w:rPr>
        <w:t xml:space="preserve"> </w:t>
      </w:r>
      <w:proofErr w:type="gramStart"/>
      <w:r w:rsidRPr="00696FDA">
        <w:rPr>
          <w:color w:val="000000"/>
          <w:sz w:val="20"/>
          <w:szCs w:val="20"/>
        </w:rPr>
        <w:t>наличии</w:t>
      </w:r>
      <w:proofErr w:type="gramEnd"/>
      <w:r w:rsidRPr="00696FDA">
        <w:rPr>
          <w:color w:val="000000"/>
          <w:sz w:val="20"/>
          <w:szCs w:val="20"/>
        </w:rPr>
        <w:t>)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полностью,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дата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рождения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ребенка)</w:t>
      </w:r>
    </w:p>
    <w:p w:rsidR="00AD5461" w:rsidRPr="005C7918" w:rsidRDefault="00AD5461" w:rsidP="00696FDA">
      <w:pPr>
        <w:jc w:val="both"/>
        <w:rPr>
          <w:color w:val="000000"/>
        </w:rPr>
      </w:pPr>
      <w:r w:rsidRPr="005C7918">
        <w:rPr>
          <w:color w:val="000000"/>
        </w:rPr>
        <w:t>_____________________________________________________________</w:t>
      </w:r>
      <w:r w:rsidR="00696FDA">
        <w:rPr>
          <w:color w:val="000000"/>
        </w:rPr>
        <w:t>________</w:t>
      </w:r>
      <w:r w:rsidRPr="005C7918">
        <w:rPr>
          <w:color w:val="000000"/>
        </w:rPr>
        <w:t>___________</w:t>
      </w:r>
      <w:r w:rsidR="00B55BA1" w:rsidRPr="005C7918">
        <w:rPr>
          <w:color w:val="000000"/>
        </w:rPr>
        <w:t xml:space="preserve"> </w:t>
      </w:r>
    </w:p>
    <w:p w:rsidR="00AD5461" w:rsidRPr="00696FDA" w:rsidRDefault="00AD5461" w:rsidP="00696FDA">
      <w:pPr>
        <w:jc w:val="center"/>
        <w:rPr>
          <w:color w:val="000000"/>
          <w:sz w:val="20"/>
          <w:szCs w:val="20"/>
        </w:rPr>
      </w:pPr>
      <w:r w:rsidRPr="00696FDA">
        <w:rPr>
          <w:color w:val="000000"/>
          <w:sz w:val="20"/>
          <w:szCs w:val="20"/>
        </w:rPr>
        <w:t>(серия,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номер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и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дата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выдачи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свидетельства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о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рождении)</w:t>
      </w:r>
    </w:p>
    <w:p w:rsidR="00AD5461" w:rsidRPr="005C7918" w:rsidRDefault="00AD5461" w:rsidP="00696FDA">
      <w:pPr>
        <w:jc w:val="both"/>
        <w:rPr>
          <w:color w:val="000000"/>
        </w:rPr>
      </w:pPr>
      <w:r w:rsidRPr="005C7918">
        <w:rPr>
          <w:color w:val="000000"/>
        </w:rPr>
        <w:t>____________________________________________________________________</w:t>
      </w:r>
      <w:r w:rsidR="00696FDA">
        <w:rPr>
          <w:color w:val="000000"/>
        </w:rPr>
        <w:t>______</w:t>
      </w:r>
      <w:r w:rsidRPr="005C7918">
        <w:rPr>
          <w:color w:val="000000"/>
        </w:rPr>
        <w:t>_____</w:t>
      </w:r>
      <w:r w:rsidR="00696FDA">
        <w:rPr>
          <w:color w:val="000000"/>
        </w:rPr>
        <w:t>.</w:t>
      </w:r>
    </w:p>
    <w:p w:rsidR="00AD5461" w:rsidRPr="00696FDA" w:rsidRDefault="00AD5461" w:rsidP="00696FDA">
      <w:pPr>
        <w:jc w:val="center"/>
        <w:rPr>
          <w:color w:val="000000"/>
          <w:sz w:val="20"/>
          <w:szCs w:val="20"/>
        </w:rPr>
      </w:pPr>
      <w:r w:rsidRPr="00696FDA">
        <w:rPr>
          <w:color w:val="000000"/>
          <w:sz w:val="20"/>
          <w:szCs w:val="20"/>
        </w:rPr>
        <w:t>(адрес</w:t>
      </w:r>
      <w:r w:rsidR="00B55BA1" w:rsidRPr="00696FDA">
        <w:rPr>
          <w:color w:val="000000"/>
          <w:sz w:val="20"/>
          <w:szCs w:val="20"/>
        </w:rPr>
        <w:t xml:space="preserve"> </w:t>
      </w:r>
      <w:proofErr w:type="gramStart"/>
      <w:r w:rsidRPr="00696FDA">
        <w:rPr>
          <w:color w:val="000000"/>
          <w:sz w:val="20"/>
          <w:szCs w:val="20"/>
        </w:rPr>
        <w:t>места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жительства/места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пребывания/места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фактического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проживания</w:t>
      </w:r>
      <w:r w:rsidR="00B55BA1" w:rsidRPr="00696FDA">
        <w:rPr>
          <w:color w:val="000000"/>
          <w:sz w:val="20"/>
          <w:szCs w:val="20"/>
        </w:rPr>
        <w:t xml:space="preserve"> </w:t>
      </w:r>
      <w:r w:rsidRPr="00696FDA">
        <w:rPr>
          <w:color w:val="000000"/>
          <w:sz w:val="20"/>
          <w:szCs w:val="20"/>
        </w:rPr>
        <w:t>ребенка</w:t>
      </w:r>
      <w:proofErr w:type="gramEnd"/>
      <w:r w:rsidRPr="00696FDA">
        <w:rPr>
          <w:color w:val="000000"/>
          <w:sz w:val="20"/>
          <w:szCs w:val="20"/>
        </w:rPr>
        <w:t>)</w:t>
      </w:r>
    </w:p>
    <w:p w:rsidR="00696FDA" w:rsidRPr="00B06041" w:rsidRDefault="00696FDA" w:rsidP="005C7918">
      <w:pPr>
        <w:jc w:val="both"/>
        <w:rPr>
          <w:color w:val="000000"/>
          <w:sz w:val="30"/>
          <w:szCs w:val="30"/>
        </w:rPr>
      </w:pPr>
    </w:p>
    <w:p w:rsidR="00AD5461" w:rsidRPr="005C7918" w:rsidRDefault="00AD5461" w:rsidP="00696FDA">
      <w:pPr>
        <w:ind w:firstLine="709"/>
        <w:jc w:val="both"/>
        <w:rPr>
          <w:color w:val="000000"/>
        </w:rPr>
      </w:pPr>
      <w:r w:rsidRPr="005C7918">
        <w:rPr>
          <w:color w:val="000000"/>
        </w:rPr>
        <w:t>Язык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образования,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родной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язык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из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числа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языков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народов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Российской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Федерации,</w:t>
      </w:r>
      <w:r w:rsidR="00B55BA1" w:rsidRPr="005C7918">
        <w:rPr>
          <w:color w:val="000000"/>
        </w:rPr>
        <w:t xml:space="preserve"> </w:t>
      </w:r>
      <w:r w:rsidR="003D5A43">
        <w:rPr>
          <w:color w:val="000000"/>
        </w:rPr>
        <w:t xml:space="preserve">                 </w:t>
      </w:r>
      <w:r w:rsidRPr="005C7918">
        <w:rPr>
          <w:color w:val="000000"/>
        </w:rPr>
        <w:t>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том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числе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русский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язык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как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родной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язык: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_</w:t>
      </w:r>
      <w:r w:rsidR="00624A31">
        <w:rPr>
          <w:color w:val="000000"/>
        </w:rPr>
        <w:t>_______________________________________</w:t>
      </w:r>
      <w:r w:rsidRPr="005C7918">
        <w:rPr>
          <w:color w:val="000000"/>
        </w:rPr>
        <w:t>__</w:t>
      </w:r>
      <w:r w:rsidR="00624A31">
        <w:rPr>
          <w:color w:val="000000"/>
        </w:rPr>
        <w:t>.</w:t>
      </w:r>
    </w:p>
    <w:p w:rsidR="00AD5461" w:rsidRPr="00624A31" w:rsidRDefault="00AD5461" w:rsidP="00624A31">
      <w:pPr>
        <w:ind w:left="4395"/>
        <w:jc w:val="center"/>
        <w:rPr>
          <w:color w:val="000000"/>
          <w:sz w:val="20"/>
          <w:szCs w:val="20"/>
        </w:rPr>
      </w:pPr>
      <w:r w:rsidRPr="00624A31">
        <w:rPr>
          <w:color w:val="000000"/>
          <w:sz w:val="20"/>
          <w:szCs w:val="20"/>
        </w:rPr>
        <w:t>(указать</w:t>
      </w:r>
      <w:r w:rsidR="00B55BA1" w:rsidRPr="00624A31">
        <w:rPr>
          <w:color w:val="000000"/>
          <w:sz w:val="20"/>
          <w:szCs w:val="20"/>
        </w:rPr>
        <w:t xml:space="preserve"> </w:t>
      </w:r>
      <w:r w:rsidRPr="00624A31">
        <w:rPr>
          <w:color w:val="000000"/>
          <w:sz w:val="20"/>
          <w:szCs w:val="20"/>
        </w:rPr>
        <w:t>нужное)</w:t>
      </w:r>
    </w:p>
    <w:p w:rsidR="00AD5461" w:rsidRPr="005C7918" w:rsidRDefault="00AD5461" w:rsidP="00696FDA">
      <w:pPr>
        <w:ind w:firstLine="709"/>
        <w:jc w:val="both"/>
        <w:rPr>
          <w:color w:val="000000"/>
        </w:rPr>
      </w:pPr>
      <w:r w:rsidRPr="005C7918">
        <w:rPr>
          <w:color w:val="000000"/>
        </w:rPr>
        <w:t>Режим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пребывания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ребенка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группе: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_______________________________</w:t>
      </w:r>
      <w:r w:rsidR="00624A31">
        <w:rPr>
          <w:color w:val="000000"/>
        </w:rPr>
        <w:t>__</w:t>
      </w:r>
      <w:r w:rsidRPr="005C7918">
        <w:rPr>
          <w:color w:val="000000"/>
        </w:rPr>
        <w:t>________</w:t>
      </w:r>
      <w:r w:rsidR="00624A31">
        <w:rPr>
          <w:color w:val="000000"/>
        </w:rPr>
        <w:t>.</w:t>
      </w:r>
    </w:p>
    <w:p w:rsidR="00AD5461" w:rsidRPr="00624A31" w:rsidRDefault="00AD5461" w:rsidP="00624A31">
      <w:pPr>
        <w:ind w:left="4678"/>
        <w:jc w:val="center"/>
        <w:rPr>
          <w:color w:val="000000"/>
          <w:sz w:val="20"/>
          <w:szCs w:val="20"/>
        </w:rPr>
      </w:pPr>
      <w:r w:rsidRPr="00624A31">
        <w:rPr>
          <w:color w:val="000000"/>
          <w:sz w:val="20"/>
          <w:szCs w:val="20"/>
        </w:rPr>
        <w:t>(указать</w:t>
      </w:r>
      <w:r w:rsidR="00B55BA1" w:rsidRPr="00624A31">
        <w:rPr>
          <w:color w:val="000000"/>
          <w:sz w:val="20"/>
          <w:szCs w:val="20"/>
        </w:rPr>
        <w:t xml:space="preserve"> </w:t>
      </w:r>
      <w:r w:rsidRPr="00624A31">
        <w:rPr>
          <w:color w:val="000000"/>
          <w:sz w:val="20"/>
          <w:szCs w:val="20"/>
        </w:rPr>
        <w:t>нужное)</w:t>
      </w:r>
    </w:p>
    <w:p w:rsidR="00624A31" w:rsidRPr="00B06041" w:rsidRDefault="00624A31" w:rsidP="00696FDA">
      <w:pPr>
        <w:ind w:firstLine="709"/>
        <w:jc w:val="both"/>
        <w:rPr>
          <w:color w:val="000000"/>
          <w:sz w:val="30"/>
          <w:szCs w:val="30"/>
        </w:rPr>
      </w:pPr>
    </w:p>
    <w:p w:rsidR="00624A31" w:rsidRDefault="00AD5461" w:rsidP="00696FDA">
      <w:pPr>
        <w:ind w:firstLine="709"/>
        <w:jc w:val="both"/>
        <w:rPr>
          <w:color w:val="000000"/>
        </w:rPr>
      </w:pPr>
      <w:r w:rsidRPr="005C7918">
        <w:rPr>
          <w:color w:val="000000"/>
        </w:rPr>
        <w:t>Информирую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Вас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о/</w:t>
      </w:r>
      <w:proofErr w:type="gramStart"/>
      <w:r w:rsidRPr="005C7918">
        <w:rPr>
          <w:color w:val="000000"/>
        </w:rPr>
        <w:t>об</w:t>
      </w:r>
      <w:proofErr w:type="gramEnd"/>
      <w:r w:rsidR="00B55BA1" w:rsidRPr="005C7918">
        <w:rPr>
          <w:color w:val="000000"/>
        </w:rPr>
        <w:t xml:space="preserve"> </w:t>
      </w:r>
      <w:r w:rsidR="00624A31">
        <w:rPr>
          <w:color w:val="000000"/>
        </w:rPr>
        <w:t>___</w:t>
      </w:r>
      <w:r w:rsidRPr="005C7918">
        <w:rPr>
          <w:color w:val="000000"/>
        </w:rPr>
        <w:t>__</w:t>
      </w:r>
      <w:r w:rsidR="00624A31">
        <w:rPr>
          <w:color w:val="000000"/>
        </w:rPr>
        <w:t>___________________</w:t>
      </w:r>
      <w:r w:rsidRPr="005C7918">
        <w:rPr>
          <w:color w:val="000000"/>
        </w:rPr>
        <w:t>_________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потребности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обучении</w:t>
      </w:r>
      <w:r w:rsidR="00B55BA1" w:rsidRPr="005C7918">
        <w:rPr>
          <w:color w:val="000000"/>
        </w:rPr>
        <w:t xml:space="preserve"> </w:t>
      </w:r>
    </w:p>
    <w:p w:rsidR="00AD5461" w:rsidRPr="00624A31" w:rsidRDefault="00AD5461" w:rsidP="00624A31">
      <w:pPr>
        <w:ind w:left="3119" w:right="2550"/>
        <w:jc w:val="center"/>
        <w:rPr>
          <w:color w:val="000000"/>
          <w:sz w:val="20"/>
          <w:szCs w:val="20"/>
        </w:rPr>
      </w:pPr>
      <w:r w:rsidRPr="00624A31">
        <w:rPr>
          <w:color w:val="000000"/>
          <w:sz w:val="20"/>
          <w:szCs w:val="20"/>
        </w:rPr>
        <w:t>(</w:t>
      </w:r>
      <w:proofErr w:type="gramStart"/>
      <w:r w:rsidRPr="00624A31">
        <w:rPr>
          <w:color w:val="000000"/>
          <w:sz w:val="20"/>
          <w:szCs w:val="20"/>
        </w:rPr>
        <w:t>наличии</w:t>
      </w:r>
      <w:proofErr w:type="gramEnd"/>
      <w:r w:rsidRPr="00624A31">
        <w:rPr>
          <w:color w:val="000000"/>
          <w:sz w:val="20"/>
          <w:szCs w:val="20"/>
        </w:rPr>
        <w:t>/отсутствии)</w:t>
      </w:r>
    </w:p>
    <w:p w:rsidR="00AD5461" w:rsidRPr="005C7918" w:rsidRDefault="00AD5461" w:rsidP="00624A31">
      <w:pPr>
        <w:jc w:val="both"/>
        <w:rPr>
          <w:color w:val="000000"/>
        </w:rPr>
      </w:pPr>
      <w:r w:rsidRPr="005C7918">
        <w:rPr>
          <w:color w:val="000000"/>
        </w:rPr>
        <w:t>ребенка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адаптированной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образовательной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программе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дошкольного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образования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(или)</w:t>
      </w:r>
      <w:r w:rsidR="00B55BA1" w:rsidRPr="005C7918">
        <w:rPr>
          <w:color w:val="000000"/>
        </w:rPr>
        <w:t xml:space="preserve"> </w:t>
      </w:r>
      <w:r w:rsidR="00624A31">
        <w:rPr>
          <w:color w:val="000000"/>
        </w:rPr>
        <w:t xml:space="preserve">              </w:t>
      </w:r>
      <w:r w:rsidRPr="005C7918">
        <w:rPr>
          <w:color w:val="000000"/>
        </w:rPr>
        <w:t>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создании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специальных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условий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для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организации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обучения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воспитания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ребенка-инвалида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соответствии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индивидуальной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программой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реабилитации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инвалида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(при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наличии).</w:t>
      </w:r>
    </w:p>
    <w:p w:rsidR="00624A31" w:rsidRPr="00B06041" w:rsidRDefault="00624A31" w:rsidP="005C7918">
      <w:pPr>
        <w:jc w:val="both"/>
        <w:rPr>
          <w:color w:val="000000"/>
          <w:sz w:val="30"/>
          <w:szCs w:val="30"/>
        </w:rPr>
      </w:pPr>
    </w:p>
    <w:p w:rsidR="00AD5461" w:rsidRPr="005C7918" w:rsidRDefault="00AD5461" w:rsidP="00B06041">
      <w:pPr>
        <w:ind w:firstLine="709"/>
        <w:jc w:val="both"/>
        <w:rPr>
          <w:color w:val="000000"/>
        </w:rPr>
      </w:pPr>
      <w:r w:rsidRPr="005C7918">
        <w:rPr>
          <w:color w:val="000000"/>
        </w:rPr>
        <w:lastRenderedPageBreak/>
        <w:t>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согласе</w:t>
      </w:r>
      <w:proofErr w:type="gramStart"/>
      <w:r w:rsidRPr="005C7918">
        <w:rPr>
          <w:color w:val="000000"/>
        </w:rPr>
        <w:t>н(</w:t>
      </w:r>
      <w:proofErr w:type="gramEnd"/>
      <w:r w:rsidRPr="005C7918">
        <w:rPr>
          <w:color w:val="000000"/>
        </w:rPr>
        <w:t>-на)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на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обработку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Оператором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(________</w:t>
      </w:r>
      <w:r w:rsidR="00B06041">
        <w:rPr>
          <w:color w:val="000000"/>
        </w:rPr>
        <w:t>______________________</w:t>
      </w:r>
      <w:r w:rsidRPr="005C7918">
        <w:rPr>
          <w:color w:val="000000"/>
        </w:rPr>
        <w:t>______)</w:t>
      </w:r>
    </w:p>
    <w:p w:rsidR="00AD5461" w:rsidRPr="00B06041" w:rsidRDefault="00AD5461" w:rsidP="00B06041">
      <w:pPr>
        <w:ind w:left="5103"/>
        <w:jc w:val="center"/>
        <w:rPr>
          <w:color w:val="000000"/>
          <w:sz w:val="20"/>
          <w:szCs w:val="20"/>
        </w:rPr>
      </w:pPr>
      <w:r w:rsidRPr="00B06041">
        <w:rPr>
          <w:color w:val="000000"/>
          <w:sz w:val="20"/>
          <w:szCs w:val="20"/>
        </w:rPr>
        <w:t>(наименование</w:t>
      </w:r>
      <w:r w:rsidR="00B55BA1" w:rsidRPr="00B06041">
        <w:rPr>
          <w:color w:val="000000"/>
          <w:sz w:val="20"/>
          <w:szCs w:val="20"/>
        </w:rPr>
        <w:t xml:space="preserve"> </w:t>
      </w:r>
      <w:r w:rsidRPr="00B06041">
        <w:rPr>
          <w:color w:val="000000"/>
          <w:sz w:val="20"/>
          <w:szCs w:val="20"/>
        </w:rPr>
        <w:t>образовательной</w:t>
      </w:r>
      <w:r w:rsidR="00B55BA1" w:rsidRPr="00B06041">
        <w:rPr>
          <w:color w:val="000000"/>
          <w:sz w:val="20"/>
          <w:szCs w:val="20"/>
        </w:rPr>
        <w:t xml:space="preserve"> </w:t>
      </w:r>
      <w:r w:rsidRPr="00B06041">
        <w:rPr>
          <w:color w:val="000000"/>
          <w:sz w:val="20"/>
          <w:szCs w:val="20"/>
        </w:rPr>
        <w:t>организации)</w:t>
      </w:r>
    </w:p>
    <w:p w:rsidR="00AD5461" w:rsidRPr="005C7918" w:rsidRDefault="00AD5461" w:rsidP="005C7918">
      <w:pPr>
        <w:jc w:val="both"/>
        <w:rPr>
          <w:color w:val="000000"/>
        </w:rPr>
      </w:pPr>
      <w:r w:rsidRPr="005C7918">
        <w:rPr>
          <w:color w:val="000000"/>
        </w:rPr>
        <w:t>своих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своего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ребенка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персональных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данных,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именно:</w:t>
      </w:r>
    </w:p>
    <w:p w:rsidR="00AD5461" w:rsidRPr="005C7918" w:rsidRDefault="00AD5461" w:rsidP="00B06041">
      <w:pPr>
        <w:ind w:firstLine="709"/>
        <w:jc w:val="both"/>
        <w:rPr>
          <w:color w:val="000000"/>
        </w:rPr>
      </w:pPr>
      <w:r w:rsidRPr="005C7918">
        <w:rPr>
          <w:color w:val="000000"/>
        </w:rPr>
        <w:t>паспортных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данных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родител</w:t>
      </w:r>
      <w:proofErr w:type="gramStart"/>
      <w:r w:rsidRPr="005C7918">
        <w:rPr>
          <w:color w:val="000000"/>
        </w:rPr>
        <w:t>я(</w:t>
      </w:r>
      <w:proofErr w:type="gramEnd"/>
      <w:r w:rsidRPr="005C7918">
        <w:rPr>
          <w:color w:val="000000"/>
        </w:rPr>
        <w:t>-ей)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(законного(-ых)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представителя</w:t>
      </w:r>
      <w:r w:rsidR="00B06041">
        <w:rPr>
          <w:color w:val="000000"/>
        </w:rPr>
        <w:t>(-ей</w:t>
      </w:r>
      <w:r w:rsidRPr="005C7918">
        <w:rPr>
          <w:color w:val="000000"/>
        </w:rPr>
        <w:t>);</w:t>
      </w:r>
    </w:p>
    <w:p w:rsidR="00AD5461" w:rsidRPr="005C7918" w:rsidRDefault="00AD5461" w:rsidP="00B06041">
      <w:pPr>
        <w:ind w:firstLine="709"/>
        <w:jc w:val="both"/>
        <w:rPr>
          <w:color w:val="000000"/>
        </w:rPr>
      </w:pPr>
      <w:r w:rsidRPr="005C7918">
        <w:rPr>
          <w:color w:val="000000"/>
        </w:rPr>
        <w:t>данных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свидетельства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рождении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ребенка;</w:t>
      </w:r>
    </w:p>
    <w:p w:rsidR="00AD5461" w:rsidRPr="005C7918" w:rsidRDefault="00AD5461" w:rsidP="00B06041">
      <w:pPr>
        <w:ind w:firstLine="709"/>
        <w:jc w:val="both"/>
        <w:rPr>
          <w:color w:val="000000"/>
        </w:rPr>
      </w:pPr>
      <w:r w:rsidRPr="005C7918">
        <w:rPr>
          <w:color w:val="000000"/>
        </w:rPr>
        <w:t>данных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свидетельства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регистрации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месту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жительства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ребенка;</w:t>
      </w:r>
    </w:p>
    <w:p w:rsidR="00AD5461" w:rsidRPr="005C7918" w:rsidRDefault="00AD5461" w:rsidP="00B06041">
      <w:pPr>
        <w:ind w:firstLine="709"/>
        <w:jc w:val="both"/>
        <w:rPr>
          <w:color w:val="000000"/>
        </w:rPr>
      </w:pPr>
      <w:r w:rsidRPr="005C7918">
        <w:rPr>
          <w:color w:val="000000"/>
        </w:rPr>
        <w:t>данные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для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оформления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льгот;</w:t>
      </w:r>
    </w:p>
    <w:p w:rsidR="00AD5461" w:rsidRDefault="00AD5461" w:rsidP="00B06041">
      <w:pPr>
        <w:ind w:firstLine="709"/>
        <w:jc w:val="both"/>
        <w:rPr>
          <w:color w:val="000000"/>
        </w:rPr>
      </w:pPr>
      <w:r w:rsidRPr="005C7918">
        <w:rPr>
          <w:color w:val="000000"/>
        </w:rPr>
        <w:t>данные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для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компенсации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части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родительской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платы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за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содержание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детей</w:t>
      </w:r>
      <w:r w:rsidR="00B55BA1" w:rsidRPr="005C7918">
        <w:rPr>
          <w:color w:val="000000"/>
        </w:rPr>
        <w:t xml:space="preserve"> </w:t>
      </w:r>
      <w:r w:rsidR="00B06041">
        <w:rPr>
          <w:color w:val="000000"/>
        </w:rPr>
        <w:t xml:space="preserve">                   </w:t>
      </w:r>
      <w:r w:rsidRPr="005C7918">
        <w:rPr>
          <w:color w:val="000000"/>
        </w:rPr>
        <w:t>(присмотр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уход).</w:t>
      </w:r>
    </w:p>
    <w:p w:rsidR="007638C6" w:rsidRPr="005C7918" w:rsidRDefault="007638C6" w:rsidP="00B06041">
      <w:pPr>
        <w:ind w:firstLine="709"/>
        <w:jc w:val="both"/>
        <w:rPr>
          <w:color w:val="000000"/>
        </w:rPr>
      </w:pPr>
    </w:p>
    <w:p w:rsidR="00AD5461" w:rsidRPr="005C7918" w:rsidRDefault="00AD5461" w:rsidP="007638C6">
      <w:pPr>
        <w:ind w:firstLine="709"/>
        <w:jc w:val="both"/>
        <w:rPr>
          <w:color w:val="000000"/>
        </w:rPr>
      </w:pPr>
      <w:proofErr w:type="gramStart"/>
      <w:r w:rsidRPr="005C7918">
        <w:rPr>
          <w:color w:val="000000"/>
        </w:rPr>
        <w:t>Оператор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осуществляет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обработку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(включая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сбор,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систематизацию,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накопление,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хранение,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уточнение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(обновление,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изменение),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использование,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обезличивание,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блокирование,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уничтожение,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передача,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удаление,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этом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общее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описание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вышеуказанных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способов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обработки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данных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приведено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</w:t>
      </w:r>
      <w:r w:rsidR="00B55BA1" w:rsidRPr="005C7918">
        <w:rPr>
          <w:color w:val="000000"/>
        </w:rPr>
        <w:t xml:space="preserve"> </w:t>
      </w:r>
      <w:hyperlink r:id="rId86" w:anchor="/document/12148567/entry/0" w:history="1">
        <w:r w:rsidRPr="005C7918">
          <w:rPr>
            <w:color w:val="000000"/>
          </w:rPr>
          <w:t>Федеральном</w:t>
        </w:r>
        <w:r w:rsidR="00B55BA1" w:rsidRPr="005C7918">
          <w:rPr>
            <w:color w:val="000000"/>
          </w:rPr>
          <w:t xml:space="preserve"> </w:t>
        </w:r>
        <w:r w:rsidRPr="005C7918">
          <w:rPr>
            <w:color w:val="000000"/>
          </w:rPr>
          <w:t>законе</w:t>
        </w:r>
      </w:hyperlink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от</w:t>
      </w:r>
      <w:r w:rsidR="00B55BA1" w:rsidRPr="005C7918">
        <w:rPr>
          <w:color w:val="000000"/>
        </w:rPr>
        <w:t xml:space="preserve"> </w:t>
      </w:r>
      <w:r w:rsidR="007638C6">
        <w:rPr>
          <w:color w:val="000000"/>
        </w:rPr>
        <w:t xml:space="preserve">27 июля </w:t>
      </w:r>
      <w:r w:rsidRPr="005C7918">
        <w:rPr>
          <w:color w:val="000000"/>
        </w:rPr>
        <w:t>2006</w:t>
      </w:r>
      <w:r w:rsidR="007638C6">
        <w:rPr>
          <w:color w:val="000000"/>
        </w:rPr>
        <w:t xml:space="preserve"> года</w:t>
      </w:r>
      <w:r w:rsidR="00B55BA1" w:rsidRPr="005C7918">
        <w:rPr>
          <w:color w:val="000000"/>
        </w:rPr>
        <w:t xml:space="preserve"> </w:t>
      </w:r>
      <w:r w:rsidR="007638C6">
        <w:rPr>
          <w:color w:val="000000"/>
        </w:rPr>
        <w:t>№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152-ФЗ</w:t>
      </w:r>
      <w:r w:rsidR="00B55BA1" w:rsidRPr="005C7918">
        <w:rPr>
          <w:color w:val="000000"/>
        </w:rPr>
        <w:t xml:space="preserve"> </w:t>
      </w:r>
      <w:r w:rsidR="007638C6">
        <w:rPr>
          <w:color w:val="000000"/>
        </w:rPr>
        <w:t xml:space="preserve">                  </w:t>
      </w:r>
      <w:r w:rsidRPr="005C7918">
        <w:rPr>
          <w:color w:val="000000"/>
        </w:rPr>
        <w:t>«О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персональных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данных»,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также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на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передачу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такой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информации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третьим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лицам,</w:t>
      </w:r>
      <w:r w:rsidR="00B55BA1" w:rsidRPr="005C7918">
        <w:rPr>
          <w:color w:val="000000"/>
        </w:rPr>
        <w:t xml:space="preserve"> </w:t>
      </w:r>
      <w:r w:rsidR="007638C6">
        <w:rPr>
          <w:color w:val="000000"/>
        </w:rPr>
        <w:t xml:space="preserve">                         </w:t>
      </w:r>
      <w:r w:rsidRPr="005C7918">
        <w:rPr>
          <w:color w:val="000000"/>
        </w:rPr>
        <w:t>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случаях,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установленных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нормативными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документами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вышестоящих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органов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законодательством)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персональных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данных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Субъекта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исключительно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</w:t>
      </w:r>
      <w:proofErr w:type="gramEnd"/>
      <w:r w:rsidR="00B55BA1" w:rsidRPr="005C7918">
        <w:rPr>
          <w:color w:val="000000"/>
        </w:rPr>
        <w:t xml:space="preserve"> </w:t>
      </w:r>
      <w:proofErr w:type="gramStart"/>
      <w:r w:rsidRPr="005C7918">
        <w:rPr>
          <w:color w:val="000000"/>
        </w:rPr>
        <w:t>целях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ведения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реестра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детей,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подлежащих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обучению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образовательным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программам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дошкольного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образования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нуждающихся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услугах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дошкольного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образования,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распределения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мест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муниципальные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образовательные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организации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города,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реализующие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основную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образовательную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программу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дошкольного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образования,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передачи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данных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для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компенсации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части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родительской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платы</w:t>
      </w:r>
      <w:r w:rsidR="007638C6">
        <w:rPr>
          <w:color w:val="000000"/>
        </w:rPr>
        <w:t xml:space="preserve">               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за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содержание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детей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(присмотр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уход),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ведения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реестра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получателей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данной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компенсации.</w:t>
      </w:r>
      <w:proofErr w:type="gramEnd"/>
    </w:p>
    <w:p w:rsidR="007638C6" w:rsidRDefault="007638C6" w:rsidP="007638C6">
      <w:pPr>
        <w:ind w:firstLine="709"/>
        <w:jc w:val="both"/>
        <w:rPr>
          <w:color w:val="000000"/>
        </w:rPr>
      </w:pPr>
    </w:p>
    <w:p w:rsidR="00AD5461" w:rsidRPr="005C7918" w:rsidRDefault="007638C6" w:rsidP="007638C6">
      <w:pPr>
        <w:ind w:firstLine="709"/>
        <w:jc w:val="both"/>
        <w:rPr>
          <w:color w:val="000000"/>
        </w:rPr>
      </w:pPr>
      <w:r>
        <w:rPr>
          <w:color w:val="000000"/>
        </w:rPr>
        <w:t>С</w:t>
      </w:r>
      <w:r w:rsidR="00AD5461" w:rsidRPr="005C7918">
        <w:rPr>
          <w:color w:val="000000"/>
        </w:rPr>
        <w:t>огласие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действует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до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окончания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срока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хранения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персональных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данных.</w:t>
      </w:r>
      <w:r w:rsidR="00B55BA1" w:rsidRPr="005C7918">
        <w:rPr>
          <w:color w:val="000000"/>
        </w:rPr>
        <w:t xml:space="preserve"> </w:t>
      </w:r>
      <w:r>
        <w:rPr>
          <w:color w:val="000000"/>
        </w:rPr>
        <w:t>С</w:t>
      </w:r>
      <w:r w:rsidR="00AD5461" w:rsidRPr="005C7918">
        <w:rPr>
          <w:color w:val="000000"/>
        </w:rPr>
        <w:t>огласие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может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быть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отозвано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родителем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(законным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представителем)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в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любой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момент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по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соглашению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сторон.</w:t>
      </w:r>
      <w:r w:rsidR="00B55BA1" w:rsidRPr="005C7918">
        <w:rPr>
          <w:color w:val="000000"/>
        </w:rPr>
        <w:t xml:space="preserve"> </w:t>
      </w:r>
      <w:r>
        <w:rPr>
          <w:color w:val="000000"/>
        </w:rPr>
        <w:t>В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случае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неправомерного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использования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предоставленных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данных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соглашение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отзывается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письменным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заявлением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субъекта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персональных</w:t>
      </w:r>
      <w:r w:rsidR="00B55BA1" w:rsidRPr="005C7918">
        <w:rPr>
          <w:color w:val="000000"/>
        </w:rPr>
        <w:t xml:space="preserve"> </w:t>
      </w:r>
      <w:r w:rsidR="00AD5461" w:rsidRPr="005C7918">
        <w:rPr>
          <w:color w:val="000000"/>
        </w:rPr>
        <w:t>данных.</w:t>
      </w:r>
    </w:p>
    <w:p w:rsidR="007638C6" w:rsidRDefault="007638C6" w:rsidP="007638C6">
      <w:pPr>
        <w:ind w:firstLine="709"/>
        <w:jc w:val="both"/>
        <w:rPr>
          <w:color w:val="000000"/>
        </w:rPr>
      </w:pPr>
    </w:p>
    <w:p w:rsidR="00AD5461" w:rsidRPr="005C7918" w:rsidRDefault="00AD5461" w:rsidP="007638C6">
      <w:pPr>
        <w:ind w:firstLine="709"/>
        <w:jc w:val="both"/>
        <w:rPr>
          <w:color w:val="000000"/>
        </w:rPr>
      </w:pPr>
      <w:proofErr w:type="gramStart"/>
      <w:r w:rsidRPr="005C7918">
        <w:rPr>
          <w:color w:val="000000"/>
        </w:rPr>
        <w:t>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случае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отзыва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родителем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(законным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представителем)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персональных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данных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согласия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на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обработку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его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персональных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данных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Оператор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обязан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прекратить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обработку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или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обеспечить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прекращение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такой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обработки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(если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обработка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персональных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данных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осуществляется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другим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лицом,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действующим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поручению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оператора)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случае,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если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сохранение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персональных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данных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более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не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требуется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для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целей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обработки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персональных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данных,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уничтожить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персональные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данные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срок,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не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превышающий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тридцати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дней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</w:t>
      </w:r>
      <w:proofErr w:type="gramEnd"/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даты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поступления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указанного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отзыва.</w:t>
      </w:r>
    </w:p>
    <w:p w:rsidR="007638C6" w:rsidRDefault="007638C6" w:rsidP="007638C6">
      <w:pPr>
        <w:ind w:firstLine="709"/>
        <w:jc w:val="both"/>
        <w:rPr>
          <w:color w:val="000000"/>
        </w:rPr>
      </w:pPr>
    </w:p>
    <w:p w:rsidR="00AD5461" w:rsidRPr="005C7918" w:rsidRDefault="00AD5461" w:rsidP="007638C6">
      <w:pPr>
        <w:ind w:firstLine="709"/>
        <w:jc w:val="both"/>
        <w:rPr>
          <w:color w:val="000000"/>
        </w:rPr>
      </w:pPr>
      <w:r w:rsidRPr="005C7918">
        <w:rPr>
          <w:color w:val="000000"/>
        </w:rPr>
        <w:t>Родитель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(законный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представитель)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письменному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запросу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имеет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право</w:t>
      </w:r>
      <w:r w:rsidR="007638C6">
        <w:rPr>
          <w:color w:val="000000"/>
        </w:rPr>
        <w:t xml:space="preserve">                                     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на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получение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информации,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касающейся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обработки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его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персональных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данных</w:t>
      </w:r>
      <w:r w:rsidR="007638C6">
        <w:rPr>
          <w:color w:val="000000"/>
        </w:rPr>
        <w:t xml:space="preserve">                                 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(в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соответствии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</w:t>
      </w:r>
      <w:r w:rsidR="00B55BA1" w:rsidRPr="005C7918">
        <w:rPr>
          <w:color w:val="000000"/>
        </w:rPr>
        <w:t xml:space="preserve"> </w:t>
      </w:r>
      <w:hyperlink r:id="rId87" w:anchor="/document/12148567/entry/1404" w:history="1">
        <w:r w:rsidRPr="005C7918">
          <w:rPr>
            <w:color w:val="000000"/>
          </w:rPr>
          <w:t>пунктом</w:t>
        </w:r>
        <w:r w:rsidR="00B55BA1" w:rsidRPr="005C7918">
          <w:rPr>
            <w:color w:val="000000"/>
          </w:rPr>
          <w:t xml:space="preserve"> </w:t>
        </w:r>
        <w:r w:rsidRPr="005C7918">
          <w:rPr>
            <w:color w:val="000000"/>
          </w:rPr>
          <w:t>4</w:t>
        </w:r>
        <w:r w:rsidR="00B55BA1" w:rsidRPr="005C7918">
          <w:rPr>
            <w:color w:val="000000"/>
          </w:rPr>
          <w:t xml:space="preserve"> </w:t>
        </w:r>
        <w:r w:rsidRPr="005C7918">
          <w:rPr>
            <w:color w:val="000000"/>
          </w:rPr>
          <w:t>статьи</w:t>
        </w:r>
        <w:r w:rsidR="00B55BA1" w:rsidRPr="005C7918">
          <w:rPr>
            <w:color w:val="000000"/>
          </w:rPr>
          <w:t xml:space="preserve"> </w:t>
        </w:r>
        <w:r w:rsidRPr="005C7918">
          <w:rPr>
            <w:color w:val="000000"/>
          </w:rPr>
          <w:t>14</w:t>
        </w:r>
        <w:r w:rsidR="00B55BA1" w:rsidRPr="005C7918">
          <w:rPr>
            <w:color w:val="000000"/>
          </w:rPr>
          <w:t xml:space="preserve"> </w:t>
        </w:r>
      </w:hyperlink>
      <w:r w:rsidRPr="005C7918">
        <w:rPr>
          <w:color w:val="000000"/>
        </w:rPr>
        <w:t>Федерального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закона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от</w:t>
      </w:r>
      <w:r w:rsidR="00B55BA1" w:rsidRPr="005C7918">
        <w:rPr>
          <w:color w:val="000000"/>
        </w:rPr>
        <w:t xml:space="preserve"> </w:t>
      </w:r>
      <w:r w:rsidR="007638C6">
        <w:rPr>
          <w:color w:val="000000"/>
        </w:rPr>
        <w:t xml:space="preserve">27 июня </w:t>
      </w:r>
      <w:r w:rsidRPr="005C7918">
        <w:rPr>
          <w:color w:val="000000"/>
        </w:rPr>
        <w:t>2006</w:t>
      </w:r>
      <w:r w:rsidR="00B55BA1" w:rsidRPr="005C7918">
        <w:rPr>
          <w:color w:val="000000"/>
        </w:rPr>
        <w:t xml:space="preserve"> </w:t>
      </w:r>
      <w:r w:rsidR="007638C6">
        <w:rPr>
          <w:color w:val="000000"/>
        </w:rPr>
        <w:t>года №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152-ФЗ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«О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персональных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данных»).</w:t>
      </w:r>
    </w:p>
    <w:p w:rsidR="007638C6" w:rsidRDefault="007638C6" w:rsidP="007638C6">
      <w:pPr>
        <w:ind w:firstLine="709"/>
        <w:jc w:val="both"/>
        <w:rPr>
          <w:color w:val="000000"/>
        </w:rPr>
      </w:pPr>
    </w:p>
    <w:p w:rsidR="00AD5461" w:rsidRPr="005C7918" w:rsidRDefault="00AD5461" w:rsidP="007638C6">
      <w:pPr>
        <w:ind w:firstLine="709"/>
        <w:jc w:val="both"/>
        <w:rPr>
          <w:color w:val="000000"/>
        </w:rPr>
      </w:pPr>
      <w:r w:rsidRPr="005C7918">
        <w:rPr>
          <w:color w:val="000000"/>
        </w:rPr>
        <w:t>Подтверждаю,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что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ознакомле</w:t>
      </w:r>
      <w:proofErr w:type="gramStart"/>
      <w:r w:rsidRPr="005C7918">
        <w:rPr>
          <w:color w:val="000000"/>
        </w:rPr>
        <w:t>н(</w:t>
      </w:r>
      <w:proofErr w:type="gramEnd"/>
      <w:r w:rsidRPr="005C7918">
        <w:rPr>
          <w:color w:val="000000"/>
        </w:rPr>
        <w:t>а)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положениями</w:t>
      </w:r>
      <w:r w:rsidR="00B55BA1" w:rsidRPr="005C7918">
        <w:rPr>
          <w:color w:val="000000"/>
        </w:rPr>
        <w:t xml:space="preserve"> </w:t>
      </w:r>
      <w:hyperlink r:id="rId88" w:anchor="/document/12148567/entry/0" w:history="1">
        <w:r w:rsidRPr="005C7918">
          <w:rPr>
            <w:color w:val="000000"/>
          </w:rPr>
          <w:t>Федерального</w:t>
        </w:r>
        <w:r w:rsidR="00B55BA1" w:rsidRPr="005C7918">
          <w:rPr>
            <w:color w:val="000000"/>
          </w:rPr>
          <w:t xml:space="preserve"> </w:t>
        </w:r>
        <w:r w:rsidRPr="005C7918">
          <w:rPr>
            <w:color w:val="000000"/>
          </w:rPr>
          <w:t>закона</w:t>
        </w:r>
      </w:hyperlink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от</w:t>
      </w:r>
      <w:r w:rsidR="00B55BA1" w:rsidRPr="005C7918">
        <w:rPr>
          <w:color w:val="000000"/>
        </w:rPr>
        <w:t xml:space="preserve"> </w:t>
      </w:r>
      <w:r w:rsidR="007638C6">
        <w:rPr>
          <w:color w:val="000000"/>
        </w:rPr>
        <w:t xml:space="preserve">27 июля </w:t>
      </w:r>
      <w:r w:rsidRPr="005C7918">
        <w:rPr>
          <w:color w:val="000000"/>
        </w:rPr>
        <w:t>2006</w:t>
      </w:r>
      <w:r w:rsidR="007638C6">
        <w:rPr>
          <w:color w:val="000000"/>
        </w:rPr>
        <w:t xml:space="preserve"> года</w:t>
      </w:r>
      <w:r w:rsidR="00B55BA1" w:rsidRPr="005C7918">
        <w:rPr>
          <w:color w:val="000000"/>
        </w:rPr>
        <w:t xml:space="preserve"> </w:t>
      </w:r>
      <w:r w:rsidR="007638C6">
        <w:rPr>
          <w:color w:val="000000"/>
        </w:rPr>
        <w:t>№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152-ФЗ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«О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персональных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данных»,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права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обязанности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области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защиты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персональных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данных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мне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разъяснены.</w:t>
      </w:r>
    </w:p>
    <w:p w:rsidR="007638C6" w:rsidRDefault="007638C6" w:rsidP="007638C6">
      <w:pPr>
        <w:ind w:firstLine="709"/>
        <w:jc w:val="both"/>
        <w:rPr>
          <w:color w:val="000000"/>
        </w:rPr>
      </w:pPr>
    </w:p>
    <w:p w:rsidR="00AD5461" w:rsidRPr="005C7918" w:rsidRDefault="00AD5461" w:rsidP="007638C6">
      <w:pPr>
        <w:ind w:firstLine="709"/>
        <w:jc w:val="both"/>
        <w:rPr>
          <w:color w:val="000000"/>
        </w:rPr>
      </w:pPr>
      <w:r w:rsidRPr="005C7918">
        <w:rPr>
          <w:color w:val="000000"/>
        </w:rPr>
        <w:t>Подтверждаю,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что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Оператором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даны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разъяснения,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что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предоставление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персональных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данных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является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обязательным,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так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как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отказ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предоставлении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персональных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данных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является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основанием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выдачи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родителю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(законному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представителю)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ребенка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уведомления</w:t>
      </w:r>
      <w:r w:rsidR="00B55BA1" w:rsidRPr="005C7918">
        <w:rPr>
          <w:color w:val="000000"/>
        </w:rPr>
        <w:t xml:space="preserve"> </w:t>
      </w:r>
      <w:r w:rsidR="007638C6">
        <w:rPr>
          <w:color w:val="000000"/>
        </w:rPr>
        <w:t xml:space="preserve">             </w:t>
      </w:r>
      <w:r w:rsidRPr="005C7918">
        <w:rPr>
          <w:color w:val="000000"/>
        </w:rPr>
        <w:t>об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отказе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приеме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регистрации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документов.</w:t>
      </w:r>
    </w:p>
    <w:p w:rsidR="007638C6" w:rsidRDefault="007638C6" w:rsidP="007638C6">
      <w:pPr>
        <w:ind w:firstLine="709"/>
        <w:jc w:val="both"/>
        <w:rPr>
          <w:color w:val="000000"/>
        </w:rPr>
      </w:pPr>
    </w:p>
    <w:p w:rsidR="00AD5461" w:rsidRDefault="00AD5461" w:rsidP="007638C6">
      <w:pPr>
        <w:ind w:firstLine="709"/>
        <w:jc w:val="both"/>
        <w:rPr>
          <w:color w:val="000000"/>
        </w:rPr>
      </w:pPr>
      <w:r w:rsidRPr="005C7918">
        <w:rPr>
          <w:color w:val="000000"/>
        </w:rPr>
        <w:t>Подтверждаю,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что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ознакомле</w:t>
      </w:r>
      <w:proofErr w:type="gramStart"/>
      <w:r w:rsidRPr="005C7918">
        <w:rPr>
          <w:color w:val="000000"/>
        </w:rPr>
        <w:t>н(</w:t>
      </w:r>
      <w:proofErr w:type="gramEnd"/>
      <w:r w:rsidRPr="005C7918">
        <w:rPr>
          <w:color w:val="000000"/>
        </w:rPr>
        <w:t>а),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том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числе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через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официальный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сайт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образовательной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организации,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уставом,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лицензией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на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осуществление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образовательной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деятельности,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образовательными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программами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другими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документами,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lastRenderedPageBreak/>
        <w:t>регламентирующими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организацию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осуществление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образовательной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деятельности,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права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обязанности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воспитанников,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с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муниципальным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правовым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актом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закреплении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образовательных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организаций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за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конкретными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территориями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Кондинского</w:t>
      </w:r>
      <w:r w:rsidR="00B55BA1" w:rsidRPr="005C7918">
        <w:rPr>
          <w:color w:val="000000"/>
        </w:rPr>
        <w:t xml:space="preserve"> </w:t>
      </w:r>
      <w:r w:rsidRPr="005C7918">
        <w:rPr>
          <w:color w:val="000000"/>
        </w:rPr>
        <w:t>района</w:t>
      </w:r>
    </w:p>
    <w:p w:rsidR="007638C6" w:rsidRDefault="007638C6" w:rsidP="007638C6">
      <w:pPr>
        <w:ind w:firstLine="709"/>
        <w:jc w:val="both"/>
        <w:rPr>
          <w:color w:val="000000"/>
        </w:rPr>
      </w:pPr>
    </w:p>
    <w:p w:rsidR="00E4464B" w:rsidRDefault="00E4464B" w:rsidP="007638C6">
      <w:pPr>
        <w:ind w:firstLine="709"/>
        <w:jc w:val="both"/>
        <w:rPr>
          <w:color w:val="000000"/>
        </w:rPr>
      </w:pPr>
    </w:p>
    <w:p w:rsidR="007D719E" w:rsidRDefault="007D719E" w:rsidP="007638C6">
      <w:pPr>
        <w:ind w:firstLine="709"/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552"/>
        <w:gridCol w:w="4217"/>
      </w:tblGrid>
      <w:tr w:rsidR="007D719E" w:rsidTr="009D235F">
        <w:tc>
          <w:tcPr>
            <w:tcW w:w="3085" w:type="dxa"/>
          </w:tcPr>
          <w:p w:rsidR="007D719E" w:rsidRDefault="007D719E" w:rsidP="009D235F">
            <w:pPr>
              <w:jc w:val="center"/>
              <w:rPr>
                <w:color w:val="000000"/>
              </w:rPr>
            </w:pPr>
            <w:r w:rsidRPr="00EF5C4B">
              <w:rPr>
                <w:color w:val="000000"/>
              </w:rPr>
              <w:t>«____» __</w:t>
            </w:r>
            <w:r>
              <w:rPr>
                <w:color w:val="000000"/>
              </w:rPr>
              <w:t>__</w:t>
            </w:r>
            <w:r w:rsidRPr="00EF5C4B">
              <w:rPr>
                <w:color w:val="000000"/>
              </w:rPr>
              <w:t>_ 20_____</w:t>
            </w:r>
            <w:r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г</w:t>
            </w:r>
            <w:r>
              <w:rPr>
                <w:color w:val="000000"/>
              </w:rPr>
              <w:t>ода</w:t>
            </w:r>
          </w:p>
        </w:tc>
        <w:tc>
          <w:tcPr>
            <w:tcW w:w="2552" w:type="dxa"/>
          </w:tcPr>
          <w:p w:rsidR="007D719E" w:rsidRDefault="007D719E" w:rsidP="009D23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4217" w:type="dxa"/>
          </w:tcPr>
          <w:p w:rsidR="007D719E" w:rsidRDefault="007D719E" w:rsidP="009D23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</w:tr>
      <w:tr w:rsidR="007D719E" w:rsidTr="009D235F">
        <w:tc>
          <w:tcPr>
            <w:tcW w:w="3085" w:type="dxa"/>
          </w:tcPr>
          <w:p w:rsidR="007D719E" w:rsidRPr="00990FCC" w:rsidRDefault="007D719E" w:rsidP="009D235F">
            <w:pPr>
              <w:jc w:val="center"/>
              <w:rPr>
                <w:color w:val="000000"/>
                <w:sz w:val="20"/>
                <w:szCs w:val="20"/>
              </w:rPr>
            </w:pPr>
            <w:r w:rsidRPr="00990FCC">
              <w:rPr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2552" w:type="dxa"/>
          </w:tcPr>
          <w:p w:rsidR="007D719E" w:rsidRPr="00990FCC" w:rsidRDefault="007D719E" w:rsidP="009D235F">
            <w:pPr>
              <w:jc w:val="center"/>
              <w:rPr>
                <w:color w:val="000000"/>
                <w:sz w:val="20"/>
                <w:szCs w:val="20"/>
              </w:rPr>
            </w:pPr>
            <w:r w:rsidRPr="00990FCC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17" w:type="dxa"/>
          </w:tcPr>
          <w:p w:rsidR="007D719E" w:rsidRPr="00990FCC" w:rsidRDefault="007D719E" w:rsidP="009D235F">
            <w:pPr>
              <w:jc w:val="center"/>
              <w:rPr>
                <w:color w:val="000000"/>
                <w:sz w:val="20"/>
                <w:szCs w:val="20"/>
              </w:rPr>
            </w:pPr>
            <w:r w:rsidRPr="00990FCC">
              <w:rPr>
                <w:color w:val="000000"/>
                <w:sz w:val="20"/>
                <w:szCs w:val="20"/>
              </w:rPr>
              <w:t>(фамилия и инициалы заявителя)</w:t>
            </w:r>
          </w:p>
        </w:tc>
      </w:tr>
    </w:tbl>
    <w:p w:rsidR="007638C6" w:rsidRDefault="007638C6" w:rsidP="007638C6">
      <w:pPr>
        <w:ind w:firstLine="709"/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552"/>
        <w:gridCol w:w="4217"/>
      </w:tblGrid>
      <w:tr w:rsidR="007638C6" w:rsidTr="007638C6">
        <w:tc>
          <w:tcPr>
            <w:tcW w:w="3085" w:type="dxa"/>
          </w:tcPr>
          <w:p w:rsidR="007638C6" w:rsidRDefault="007638C6" w:rsidP="007638C6">
            <w:pPr>
              <w:jc w:val="center"/>
              <w:rPr>
                <w:color w:val="000000"/>
              </w:rPr>
            </w:pPr>
            <w:r w:rsidRPr="00EF5C4B">
              <w:rPr>
                <w:color w:val="000000"/>
              </w:rPr>
              <w:t>«____» __</w:t>
            </w:r>
            <w:r>
              <w:rPr>
                <w:color w:val="000000"/>
              </w:rPr>
              <w:t>__</w:t>
            </w:r>
            <w:r w:rsidRPr="00EF5C4B">
              <w:rPr>
                <w:color w:val="000000"/>
              </w:rPr>
              <w:t>_ 20_____</w:t>
            </w:r>
            <w:r>
              <w:rPr>
                <w:color w:val="000000"/>
              </w:rPr>
              <w:t xml:space="preserve"> </w:t>
            </w:r>
            <w:r w:rsidRPr="00EF5C4B">
              <w:rPr>
                <w:color w:val="000000"/>
              </w:rPr>
              <w:t>г</w:t>
            </w:r>
            <w:r>
              <w:rPr>
                <w:color w:val="000000"/>
              </w:rPr>
              <w:t>ода</w:t>
            </w:r>
          </w:p>
        </w:tc>
        <w:tc>
          <w:tcPr>
            <w:tcW w:w="2552" w:type="dxa"/>
          </w:tcPr>
          <w:p w:rsidR="007638C6" w:rsidRDefault="007638C6" w:rsidP="007638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4217" w:type="dxa"/>
          </w:tcPr>
          <w:p w:rsidR="007638C6" w:rsidRDefault="007638C6" w:rsidP="007638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</w:tr>
      <w:tr w:rsidR="007638C6" w:rsidTr="007638C6">
        <w:tc>
          <w:tcPr>
            <w:tcW w:w="3085" w:type="dxa"/>
          </w:tcPr>
          <w:p w:rsidR="007638C6" w:rsidRPr="00990FCC" w:rsidRDefault="007638C6" w:rsidP="007638C6">
            <w:pPr>
              <w:jc w:val="center"/>
              <w:rPr>
                <w:color w:val="000000"/>
                <w:sz w:val="20"/>
                <w:szCs w:val="20"/>
              </w:rPr>
            </w:pPr>
            <w:r w:rsidRPr="00990FCC">
              <w:rPr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2552" w:type="dxa"/>
          </w:tcPr>
          <w:p w:rsidR="007638C6" w:rsidRPr="00990FCC" w:rsidRDefault="007638C6" w:rsidP="007638C6">
            <w:pPr>
              <w:jc w:val="center"/>
              <w:rPr>
                <w:color w:val="000000"/>
                <w:sz w:val="20"/>
                <w:szCs w:val="20"/>
              </w:rPr>
            </w:pPr>
            <w:r w:rsidRPr="00990FCC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17" w:type="dxa"/>
          </w:tcPr>
          <w:p w:rsidR="00A338DB" w:rsidRDefault="00E4464B" w:rsidP="007638C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</w:t>
            </w:r>
            <w:r w:rsidRPr="00E4464B">
              <w:rPr>
                <w:color w:val="000000"/>
                <w:sz w:val="20"/>
                <w:szCs w:val="20"/>
              </w:rPr>
              <w:t>фамилия и инициалы второго родителя (законного представителя) ребенка</w:t>
            </w:r>
            <w:proofErr w:type="gramEnd"/>
          </w:p>
          <w:p w:rsidR="007638C6" w:rsidRPr="00990FCC" w:rsidRDefault="00E4464B" w:rsidP="007638C6">
            <w:pPr>
              <w:jc w:val="center"/>
              <w:rPr>
                <w:color w:val="000000"/>
                <w:sz w:val="20"/>
                <w:szCs w:val="20"/>
              </w:rPr>
            </w:pPr>
            <w:r w:rsidRPr="00E4464B">
              <w:rPr>
                <w:color w:val="000000"/>
                <w:sz w:val="20"/>
                <w:szCs w:val="20"/>
              </w:rPr>
              <w:t xml:space="preserve">(при </w:t>
            </w:r>
            <w:proofErr w:type="gramStart"/>
            <w:r w:rsidRPr="00E4464B">
              <w:rPr>
                <w:color w:val="000000"/>
                <w:sz w:val="20"/>
                <w:szCs w:val="20"/>
              </w:rPr>
              <w:t>наличии</w:t>
            </w:r>
            <w:proofErr w:type="gramEnd"/>
            <w:r w:rsidRPr="00E4464B"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AD5461" w:rsidRPr="005C7918" w:rsidRDefault="00AD5461" w:rsidP="005C7918">
      <w:pPr>
        <w:jc w:val="both"/>
        <w:rPr>
          <w:color w:val="000000"/>
        </w:rPr>
      </w:pPr>
    </w:p>
    <w:p w:rsidR="00AD5461" w:rsidRPr="005C7918" w:rsidRDefault="00AD5461" w:rsidP="005C7918">
      <w:pPr>
        <w:jc w:val="both"/>
        <w:rPr>
          <w:color w:val="000000"/>
        </w:rPr>
      </w:pPr>
    </w:p>
    <w:p w:rsidR="00AD5461" w:rsidRPr="005C7918" w:rsidRDefault="00AD5461" w:rsidP="005C7918">
      <w:pPr>
        <w:jc w:val="both"/>
        <w:rPr>
          <w:color w:val="000000"/>
        </w:rPr>
      </w:pPr>
    </w:p>
    <w:p w:rsidR="00AD5461" w:rsidRPr="00AD5461" w:rsidRDefault="00AD5461" w:rsidP="003466E4">
      <w:pPr>
        <w:jc w:val="both"/>
        <w:rPr>
          <w:color w:val="000000"/>
          <w:sz w:val="20"/>
          <w:szCs w:val="20"/>
        </w:rPr>
      </w:pPr>
    </w:p>
    <w:p w:rsidR="00AD5461" w:rsidRPr="00AD5461" w:rsidRDefault="00AD5461" w:rsidP="003466E4">
      <w:pPr>
        <w:jc w:val="both"/>
        <w:rPr>
          <w:color w:val="000000"/>
          <w:sz w:val="20"/>
          <w:szCs w:val="20"/>
        </w:rPr>
      </w:pPr>
    </w:p>
    <w:p w:rsidR="00AD5461" w:rsidRPr="00AD5461" w:rsidRDefault="00AD5461" w:rsidP="003466E4">
      <w:pPr>
        <w:jc w:val="both"/>
        <w:rPr>
          <w:color w:val="000000"/>
          <w:sz w:val="20"/>
          <w:szCs w:val="20"/>
        </w:rPr>
      </w:pPr>
    </w:p>
    <w:p w:rsidR="00AD5461" w:rsidRPr="00AD5461" w:rsidRDefault="00AD5461" w:rsidP="003466E4">
      <w:pPr>
        <w:jc w:val="both"/>
        <w:rPr>
          <w:color w:val="000000"/>
          <w:sz w:val="20"/>
          <w:szCs w:val="20"/>
        </w:rPr>
      </w:pPr>
    </w:p>
    <w:p w:rsidR="00AD5461" w:rsidRPr="00AD5461" w:rsidRDefault="00AD5461" w:rsidP="003466E4">
      <w:pPr>
        <w:jc w:val="both"/>
        <w:rPr>
          <w:color w:val="000000"/>
          <w:sz w:val="20"/>
          <w:szCs w:val="20"/>
        </w:rPr>
      </w:pPr>
    </w:p>
    <w:p w:rsidR="00AD5461" w:rsidRPr="00AD5461" w:rsidRDefault="00AD5461" w:rsidP="003466E4">
      <w:pPr>
        <w:jc w:val="both"/>
        <w:rPr>
          <w:color w:val="000000"/>
          <w:sz w:val="20"/>
          <w:szCs w:val="20"/>
        </w:rPr>
      </w:pPr>
    </w:p>
    <w:p w:rsidR="00AD5461" w:rsidRPr="00AD5461" w:rsidRDefault="00AD5461" w:rsidP="003466E4">
      <w:pPr>
        <w:jc w:val="both"/>
        <w:rPr>
          <w:color w:val="000000"/>
          <w:sz w:val="20"/>
          <w:szCs w:val="20"/>
        </w:rPr>
      </w:pPr>
    </w:p>
    <w:p w:rsidR="00AD5461" w:rsidRDefault="00AD5461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4E1746" w:rsidRDefault="004E1746" w:rsidP="003466E4">
      <w:pPr>
        <w:jc w:val="both"/>
        <w:rPr>
          <w:color w:val="000000"/>
          <w:sz w:val="20"/>
          <w:szCs w:val="20"/>
        </w:rPr>
      </w:pPr>
    </w:p>
    <w:p w:rsidR="004E1746" w:rsidRDefault="004E1746" w:rsidP="003466E4">
      <w:pPr>
        <w:jc w:val="both"/>
        <w:rPr>
          <w:color w:val="000000"/>
          <w:sz w:val="20"/>
          <w:szCs w:val="20"/>
        </w:rPr>
      </w:pPr>
    </w:p>
    <w:p w:rsidR="004E1746" w:rsidRDefault="004E1746" w:rsidP="003466E4">
      <w:pPr>
        <w:jc w:val="both"/>
        <w:rPr>
          <w:color w:val="000000"/>
          <w:sz w:val="20"/>
          <w:szCs w:val="20"/>
        </w:rPr>
      </w:pPr>
    </w:p>
    <w:p w:rsidR="004E1746" w:rsidRDefault="004E1746" w:rsidP="003466E4">
      <w:pPr>
        <w:jc w:val="both"/>
        <w:rPr>
          <w:color w:val="000000"/>
          <w:sz w:val="20"/>
          <w:szCs w:val="20"/>
        </w:rPr>
      </w:pPr>
    </w:p>
    <w:p w:rsidR="004E1746" w:rsidRDefault="004E1746" w:rsidP="003466E4">
      <w:pPr>
        <w:jc w:val="both"/>
        <w:rPr>
          <w:color w:val="000000"/>
          <w:sz w:val="20"/>
          <w:szCs w:val="20"/>
        </w:rPr>
      </w:pPr>
    </w:p>
    <w:p w:rsidR="004E1746" w:rsidRDefault="004E1746" w:rsidP="003466E4">
      <w:pPr>
        <w:jc w:val="both"/>
        <w:rPr>
          <w:color w:val="000000"/>
          <w:sz w:val="20"/>
          <w:szCs w:val="20"/>
        </w:rPr>
      </w:pPr>
    </w:p>
    <w:p w:rsidR="004E1746" w:rsidRDefault="004E1746" w:rsidP="003466E4">
      <w:pPr>
        <w:jc w:val="both"/>
        <w:rPr>
          <w:color w:val="000000"/>
          <w:sz w:val="20"/>
          <w:szCs w:val="20"/>
        </w:rPr>
      </w:pPr>
    </w:p>
    <w:p w:rsidR="004E1746" w:rsidRDefault="004E1746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Default="003466E4" w:rsidP="003466E4">
      <w:pPr>
        <w:jc w:val="both"/>
        <w:rPr>
          <w:color w:val="000000"/>
          <w:sz w:val="20"/>
          <w:szCs w:val="20"/>
        </w:rPr>
      </w:pPr>
    </w:p>
    <w:p w:rsidR="003466E4" w:rsidRPr="00AD5461" w:rsidRDefault="003466E4" w:rsidP="003466E4">
      <w:pPr>
        <w:jc w:val="both"/>
        <w:rPr>
          <w:color w:val="000000"/>
          <w:sz w:val="20"/>
          <w:szCs w:val="20"/>
        </w:rPr>
      </w:pPr>
    </w:p>
    <w:p w:rsidR="00AD5461" w:rsidRPr="00AD5461" w:rsidRDefault="00AD5461" w:rsidP="003466E4">
      <w:pPr>
        <w:jc w:val="both"/>
        <w:rPr>
          <w:color w:val="000000"/>
          <w:sz w:val="20"/>
          <w:szCs w:val="20"/>
        </w:rPr>
      </w:pPr>
    </w:p>
    <w:p w:rsidR="00AD5461" w:rsidRPr="00AD5461" w:rsidRDefault="00AD5461" w:rsidP="003466E4">
      <w:pPr>
        <w:jc w:val="both"/>
        <w:rPr>
          <w:color w:val="000000"/>
          <w:sz w:val="20"/>
          <w:szCs w:val="20"/>
        </w:rPr>
      </w:pPr>
    </w:p>
    <w:p w:rsidR="003466E4" w:rsidRPr="004E1746" w:rsidRDefault="003466E4" w:rsidP="004E1746">
      <w:pPr>
        <w:ind w:left="4962"/>
        <w:rPr>
          <w:color w:val="000000"/>
        </w:rPr>
      </w:pPr>
      <w:r w:rsidRPr="004E1746">
        <w:rPr>
          <w:color w:val="000000"/>
        </w:rPr>
        <w:lastRenderedPageBreak/>
        <w:t xml:space="preserve">Приложение 5 </w:t>
      </w:r>
    </w:p>
    <w:p w:rsidR="003466E4" w:rsidRPr="004E1746" w:rsidRDefault="003466E4" w:rsidP="004E1746">
      <w:pPr>
        <w:ind w:left="4962"/>
        <w:rPr>
          <w:color w:val="000000"/>
        </w:rPr>
      </w:pPr>
      <w:r w:rsidRPr="004E1746">
        <w:rPr>
          <w:color w:val="000000"/>
        </w:rPr>
        <w:t xml:space="preserve">к </w:t>
      </w:r>
      <w:hyperlink r:id="rId89" w:anchor="/document/404587662/entry/1000" w:history="1">
        <w:r w:rsidRPr="004E1746">
          <w:rPr>
            <w:color w:val="000000"/>
          </w:rPr>
          <w:t>Административному регламенту</w:t>
        </w:r>
      </w:hyperlink>
    </w:p>
    <w:p w:rsidR="00AD5461" w:rsidRPr="004E1746" w:rsidRDefault="00AD5461" w:rsidP="004E1746">
      <w:pPr>
        <w:jc w:val="center"/>
        <w:rPr>
          <w:color w:val="000000"/>
        </w:rPr>
      </w:pPr>
    </w:p>
    <w:p w:rsidR="004E1746" w:rsidRPr="004E1746" w:rsidRDefault="00AD5461" w:rsidP="004E1746">
      <w:pPr>
        <w:jc w:val="center"/>
        <w:rPr>
          <w:color w:val="000000"/>
        </w:rPr>
      </w:pPr>
      <w:r w:rsidRPr="004E1746">
        <w:rPr>
          <w:color w:val="000000"/>
        </w:rPr>
        <w:t>Уведомление</w:t>
      </w:r>
    </w:p>
    <w:p w:rsidR="00AD5461" w:rsidRDefault="00AD5461" w:rsidP="004E1746">
      <w:pPr>
        <w:jc w:val="center"/>
        <w:rPr>
          <w:color w:val="000000"/>
        </w:rPr>
      </w:pPr>
      <w:r w:rsidRPr="004E1746">
        <w:rPr>
          <w:color w:val="000000"/>
        </w:rPr>
        <w:t>о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постановке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на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учет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ребенка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(включение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в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реестр)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для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направления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в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образовательную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организацию</w:t>
      </w:r>
    </w:p>
    <w:p w:rsidR="004E1746" w:rsidRDefault="004E1746" w:rsidP="004E1746">
      <w:pPr>
        <w:jc w:val="center"/>
        <w:rPr>
          <w:color w:val="000000"/>
        </w:rPr>
      </w:pPr>
    </w:p>
    <w:p w:rsidR="004E1746" w:rsidRDefault="004E1746" w:rsidP="004E1746">
      <w:pPr>
        <w:ind w:firstLine="709"/>
        <w:jc w:val="both"/>
        <w:rPr>
          <w:color w:val="000000"/>
        </w:rPr>
      </w:pPr>
      <w:r>
        <w:rPr>
          <w:color w:val="000000"/>
        </w:rPr>
        <w:t>У</w:t>
      </w:r>
      <w:r w:rsidRPr="004E1746">
        <w:rPr>
          <w:color w:val="000000"/>
        </w:rPr>
        <w:t>ведомление выдано:</w:t>
      </w:r>
      <w:r>
        <w:rPr>
          <w:color w:val="000000"/>
        </w:rPr>
        <w:t xml:space="preserve"> _______________________________________________________</w:t>
      </w:r>
    </w:p>
    <w:p w:rsidR="004E1746" w:rsidRDefault="004E1746" w:rsidP="004E1746">
      <w:pPr>
        <w:jc w:val="both"/>
        <w:rPr>
          <w:color w:val="000000"/>
        </w:rPr>
      </w:pPr>
      <w:r>
        <w:rPr>
          <w:color w:val="000000"/>
        </w:rPr>
        <w:t>__________________________________________</w:t>
      </w:r>
      <w:r w:rsidR="00236DE4">
        <w:rPr>
          <w:color w:val="000000"/>
        </w:rPr>
        <w:t>_______________________________</w:t>
      </w:r>
      <w:r>
        <w:rPr>
          <w:color w:val="000000"/>
        </w:rPr>
        <w:t>______</w:t>
      </w:r>
      <w:r w:rsidR="00236DE4">
        <w:rPr>
          <w:color w:val="000000"/>
        </w:rPr>
        <w:t>.</w:t>
      </w:r>
    </w:p>
    <w:p w:rsidR="004E1746" w:rsidRPr="004E1746" w:rsidRDefault="004E1746" w:rsidP="004E1746">
      <w:pPr>
        <w:jc w:val="center"/>
        <w:rPr>
          <w:color w:val="000000"/>
          <w:sz w:val="20"/>
          <w:szCs w:val="20"/>
        </w:rPr>
      </w:pPr>
      <w:proofErr w:type="gramStart"/>
      <w:r w:rsidRPr="004E1746">
        <w:rPr>
          <w:color w:val="000000"/>
          <w:sz w:val="20"/>
          <w:szCs w:val="20"/>
        </w:rPr>
        <w:t>(фамилия, имя, отчество (последнее - при наличии) заявителя/ второго родителя (законного представителя) ребенка, уполномоченного за</w:t>
      </w:r>
      <w:r w:rsidR="00924573">
        <w:rPr>
          <w:color w:val="000000"/>
          <w:sz w:val="20"/>
          <w:szCs w:val="20"/>
        </w:rPr>
        <w:t>явителем на получение</w:t>
      </w:r>
      <w:r w:rsidRPr="004E1746">
        <w:rPr>
          <w:color w:val="000000"/>
          <w:sz w:val="20"/>
          <w:szCs w:val="20"/>
        </w:rPr>
        <w:t xml:space="preserve"> уведомления)</w:t>
      </w:r>
      <w:proofErr w:type="gramEnd"/>
    </w:p>
    <w:p w:rsidR="004E1746" w:rsidRDefault="004E1746" w:rsidP="004E1746">
      <w:pPr>
        <w:jc w:val="both"/>
        <w:rPr>
          <w:color w:val="000000"/>
        </w:rPr>
      </w:pPr>
    </w:p>
    <w:p w:rsidR="00AD5461" w:rsidRDefault="00AD5461" w:rsidP="004E1746">
      <w:pPr>
        <w:ind w:firstLine="709"/>
        <w:jc w:val="both"/>
        <w:rPr>
          <w:color w:val="000000"/>
        </w:rPr>
      </w:pPr>
      <w:r w:rsidRPr="004E1746">
        <w:rPr>
          <w:color w:val="000000"/>
        </w:rPr>
        <w:t>Заявление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о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постановке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на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учет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ребенка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(включение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в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реестр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детей,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подлежащих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обучению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по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образовательным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программам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дошкольного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образования)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для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направления</w:t>
      </w:r>
      <w:r w:rsidR="00B55BA1" w:rsidRPr="004E1746">
        <w:rPr>
          <w:color w:val="000000"/>
        </w:rPr>
        <w:t xml:space="preserve"> </w:t>
      </w:r>
      <w:r w:rsidR="004E1746">
        <w:rPr>
          <w:color w:val="000000"/>
        </w:rPr>
        <w:t xml:space="preserve">                </w:t>
      </w:r>
      <w:r w:rsidRPr="004E1746">
        <w:rPr>
          <w:color w:val="000000"/>
        </w:rPr>
        <w:t>в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образовательную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организацию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и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прилагаемые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документы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рассмотрены.</w:t>
      </w:r>
    </w:p>
    <w:p w:rsidR="004E1746" w:rsidRDefault="004E1746" w:rsidP="004E1746">
      <w:pPr>
        <w:ind w:firstLine="709"/>
        <w:jc w:val="both"/>
        <w:rPr>
          <w:color w:val="000000"/>
        </w:rPr>
      </w:pPr>
    </w:p>
    <w:p w:rsidR="004E1746" w:rsidRPr="004E1746" w:rsidRDefault="004E1746" w:rsidP="004E1746">
      <w:pPr>
        <w:ind w:firstLine="709"/>
        <w:rPr>
          <w:color w:val="000000"/>
        </w:rPr>
      </w:pPr>
      <w:r w:rsidRPr="004E1746">
        <w:rPr>
          <w:color w:val="000000"/>
        </w:rPr>
        <w:t>Принято решение о постановке на учет ребенка</w:t>
      </w:r>
      <w:r>
        <w:rPr>
          <w:color w:val="000000"/>
        </w:rPr>
        <w:t xml:space="preserve"> _________________________________</w:t>
      </w:r>
    </w:p>
    <w:p w:rsidR="004E1746" w:rsidRDefault="004E1746" w:rsidP="004E1746">
      <w:pPr>
        <w:jc w:val="both"/>
        <w:rPr>
          <w:color w:val="000000"/>
        </w:rPr>
      </w:pPr>
      <w:r>
        <w:rPr>
          <w:color w:val="000000"/>
        </w:rPr>
        <w:t>_____________________________________________</w:t>
      </w:r>
      <w:r w:rsidR="00236DE4">
        <w:rPr>
          <w:color w:val="000000"/>
        </w:rPr>
        <w:t>_______________________________</w:t>
      </w:r>
      <w:r>
        <w:rPr>
          <w:color w:val="000000"/>
        </w:rPr>
        <w:t>___</w:t>
      </w:r>
      <w:r w:rsidR="00236DE4">
        <w:rPr>
          <w:color w:val="000000"/>
        </w:rPr>
        <w:t>.</w:t>
      </w:r>
    </w:p>
    <w:p w:rsidR="004E1746" w:rsidRPr="004E1746" w:rsidRDefault="004E1746" w:rsidP="004E1746">
      <w:pPr>
        <w:jc w:val="center"/>
        <w:rPr>
          <w:color w:val="000000"/>
          <w:sz w:val="20"/>
          <w:szCs w:val="20"/>
        </w:rPr>
      </w:pPr>
      <w:r w:rsidRPr="004E1746">
        <w:rPr>
          <w:color w:val="000000"/>
          <w:sz w:val="20"/>
          <w:szCs w:val="20"/>
        </w:rPr>
        <w:t xml:space="preserve">(фамилия, имя, отчество (последнее - при </w:t>
      </w:r>
      <w:proofErr w:type="gramStart"/>
      <w:r w:rsidRPr="004E1746">
        <w:rPr>
          <w:color w:val="000000"/>
          <w:sz w:val="20"/>
          <w:szCs w:val="20"/>
        </w:rPr>
        <w:t>наличии</w:t>
      </w:r>
      <w:proofErr w:type="gramEnd"/>
      <w:r w:rsidRPr="004E1746">
        <w:rPr>
          <w:color w:val="000000"/>
          <w:sz w:val="20"/>
          <w:szCs w:val="20"/>
        </w:rPr>
        <w:t>), дата рождения ребенка)</w:t>
      </w:r>
    </w:p>
    <w:p w:rsidR="004E1746" w:rsidRDefault="004E1746" w:rsidP="004E1746">
      <w:pPr>
        <w:jc w:val="both"/>
        <w:rPr>
          <w:color w:val="000000"/>
        </w:rPr>
      </w:pPr>
    </w:p>
    <w:p w:rsidR="00AD5461" w:rsidRPr="004E1746" w:rsidRDefault="00AD5461" w:rsidP="004E1746">
      <w:pPr>
        <w:ind w:firstLine="709"/>
        <w:jc w:val="both"/>
        <w:rPr>
          <w:color w:val="000000"/>
        </w:rPr>
      </w:pPr>
      <w:r w:rsidRPr="004E1746">
        <w:rPr>
          <w:color w:val="000000"/>
        </w:rPr>
        <w:t>Регистрационный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номер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заявления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_____________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дата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регистрации</w:t>
      </w:r>
      <w:r w:rsidR="00B55BA1" w:rsidRPr="004E1746">
        <w:rPr>
          <w:color w:val="000000"/>
        </w:rPr>
        <w:t xml:space="preserve"> </w:t>
      </w:r>
      <w:r w:rsidR="00236DE4">
        <w:rPr>
          <w:color w:val="000000"/>
        </w:rPr>
        <w:t>_________</w:t>
      </w:r>
      <w:r w:rsidRPr="004E1746">
        <w:rPr>
          <w:color w:val="000000"/>
        </w:rPr>
        <w:t>_____</w:t>
      </w:r>
      <w:r w:rsidR="00236DE4">
        <w:rPr>
          <w:color w:val="000000"/>
        </w:rPr>
        <w:t>.</w:t>
      </w:r>
    </w:p>
    <w:p w:rsidR="004E1746" w:rsidRDefault="004E1746" w:rsidP="004E1746">
      <w:pPr>
        <w:ind w:firstLine="709"/>
        <w:jc w:val="both"/>
        <w:rPr>
          <w:color w:val="000000"/>
        </w:rPr>
      </w:pPr>
    </w:p>
    <w:p w:rsidR="00AD5461" w:rsidRPr="004E1746" w:rsidRDefault="00AD5461" w:rsidP="004E1746">
      <w:pPr>
        <w:ind w:firstLine="709"/>
        <w:jc w:val="both"/>
        <w:rPr>
          <w:color w:val="000000"/>
        </w:rPr>
      </w:pPr>
      <w:r w:rsidRPr="004E1746">
        <w:rPr>
          <w:color w:val="000000"/>
        </w:rPr>
        <w:t>Информацию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о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движении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ребенка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в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реестре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(номер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позиции)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можно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узнать:</w:t>
      </w:r>
    </w:p>
    <w:p w:rsidR="00AD5461" w:rsidRPr="004E1746" w:rsidRDefault="00AD5461" w:rsidP="004E1746">
      <w:pPr>
        <w:ind w:firstLine="709"/>
        <w:jc w:val="both"/>
        <w:rPr>
          <w:color w:val="000000"/>
        </w:rPr>
      </w:pPr>
      <w:r w:rsidRPr="004E1746">
        <w:rPr>
          <w:color w:val="000000"/>
        </w:rPr>
        <w:t>на</w:t>
      </w:r>
      <w:r w:rsidR="00B55BA1" w:rsidRPr="004E1746">
        <w:rPr>
          <w:color w:val="000000"/>
        </w:rPr>
        <w:t xml:space="preserve"> </w:t>
      </w:r>
      <w:hyperlink r:id="rId90" w:tgtFrame="_blank" w:history="1">
        <w:r w:rsidRPr="004E1746">
          <w:rPr>
            <w:color w:val="000000"/>
          </w:rPr>
          <w:t>едином</w:t>
        </w:r>
        <w:r w:rsidR="00B55BA1" w:rsidRPr="004E1746">
          <w:rPr>
            <w:color w:val="000000"/>
          </w:rPr>
          <w:t xml:space="preserve"> </w:t>
        </w:r>
        <w:r w:rsidRPr="004E1746">
          <w:rPr>
            <w:color w:val="000000"/>
          </w:rPr>
          <w:t>портале</w:t>
        </w:r>
      </w:hyperlink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государственных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и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муниципальных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услуг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по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адресу: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_______________________________________</w:t>
      </w:r>
      <w:r w:rsidR="004E1746">
        <w:rPr>
          <w:color w:val="000000"/>
        </w:rPr>
        <w:t>__________</w:t>
      </w:r>
      <w:r w:rsidRPr="004E1746">
        <w:rPr>
          <w:color w:val="000000"/>
        </w:rPr>
        <w:t>_____,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используя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Личный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кабинет;</w:t>
      </w:r>
    </w:p>
    <w:p w:rsidR="00AD5461" w:rsidRPr="004E1746" w:rsidRDefault="00AD5461" w:rsidP="004E1746">
      <w:pPr>
        <w:ind w:firstLine="709"/>
        <w:jc w:val="both"/>
        <w:rPr>
          <w:color w:val="000000"/>
        </w:rPr>
      </w:pPr>
      <w:r w:rsidRPr="004E1746">
        <w:rPr>
          <w:color w:val="000000"/>
        </w:rPr>
        <w:t>у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специалиста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отдела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по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общему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и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дошкольному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образованию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управления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образования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администрации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Кондинского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района,</w:t>
      </w:r>
      <w:r w:rsidR="00B55BA1" w:rsidRPr="004E1746">
        <w:t xml:space="preserve"> </w:t>
      </w:r>
      <w:r w:rsidRPr="004E1746">
        <w:rPr>
          <w:color w:val="000000"/>
        </w:rPr>
        <w:t>при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личном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обращении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по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адресу: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__________________________________________</w:t>
      </w:r>
      <w:r w:rsidR="004E1746">
        <w:rPr>
          <w:color w:val="000000"/>
        </w:rPr>
        <w:t>________</w:t>
      </w:r>
      <w:r w:rsidRPr="004E1746">
        <w:rPr>
          <w:color w:val="000000"/>
        </w:rPr>
        <w:t>_____________________________,</w:t>
      </w:r>
      <w:r w:rsidR="00B55BA1" w:rsidRPr="004E1746">
        <w:rPr>
          <w:color w:val="000000"/>
        </w:rPr>
        <w:t xml:space="preserve"> </w:t>
      </w:r>
    </w:p>
    <w:p w:rsidR="00AD5461" w:rsidRPr="004E1746" w:rsidRDefault="00AD5461" w:rsidP="004E1746">
      <w:pPr>
        <w:ind w:firstLine="709"/>
        <w:jc w:val="both"/>
        <w:rPr>
          <w:color w:val="000000"/>
        </w:rPr>
      </w:pPr>
      <w:r w:rsidRPr="004E1746">
        <w:rPr>
          <w:color w:val="000000"/>
        </w:rPr>
        <w:t>по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телефону:__________________________</w:t>
      </w:r>
      <w:r w:rsidR="004E1746">
        <w:rPr>
          <w:color w:val="000000"/>
        </w:rPr>
        <w:t>_______________________________</w:t>
      </w:r>
      <w:r w:rsidRPr="004E1746">
        <w:rPr>
          <w:color w:val="000000"/>
        </w:rPr>
        <w:t>_____</w:t>
      </w:r>
      <w:r w:rsidR="004E1746">
        <w:rPr>
          <w:color w:val="000000"/>
        </w:rPr>
        <w:t>.</w:t>
      </w:r>
    </w:p>
    <w:p w:rsidR="004E1746" w:rsidRDefault="004E1746" w:rsidP="004E1746">
      <w:pPr>
        <w:ind w:firstLine="709"/>
        <w:jc w:val="both"/>
        <w:rPr>
          <w:color w:val="000000"/>
        </w:rPr>
      </w:pPr>
    </w:p>
    <w:p w:rsidR="00AD5461" w:rsidRPr="004E1746" w:rsidRDefault="00AD5461" w:rsidP="004E1746">
      <w:pPr>
        <w:ind w:firstLine="709"/>
        <w:jc w:val="both"/>
        <w:rPr>
          <w:color w:val="000000"/>
        </w:rPr>
      </w:pPr>
      <w:r w:rsidRPr="004E1746">
        <w:rPr>
          <w:color w:val="000000"/>
        </w:rPr>
        <w:t>Информация,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касающаяся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направления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и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зачисления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Вашего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ребенка</w:t>
      </w:r>
      <w:r w:rsidR="00B55BA1" w:rsidRPr="004E1746">
        <w:rPr>
          <w:color w:val="000000"/>
        </w:rPr>
        <w:t xml:space="preserve"> </w:t>
      </w:r>
      <w:r w:rsidR="00236DE4">
        <w:rPr>
          <w:color w:val="000000"/>
        </w:rPr>
        <w:t xml:space="preserve">                            </w:t>
      </w:r>
      <w:r w:rsidRPr="004E1746">
        <w:rPr>
          <w:color w:val="000000"/>
        </w:rPr>
        <w:t>в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образовательную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организацию,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будет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сообщена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Вам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_________</w:t>
      </w:r>
      <w:r w:rsidR="00236DE4">
        <w:rPr>
          <w:color w:val="000000"/>
        </w:rPr>
        <w:t>___________________</w:t>
      </w:r>
      <w:r w:rsidR="004E1746">
        <w:rPr>
          <w:color w:val="000000"/>
        </w:rPr>
        <w:t>_</w:t>
      </w:r>
      <w:r w:rsidRPr="004E1746">
        <w:rPr>
          <w:color w:val="000000"/>
        </w:rPr>
        <w:t>___</w:t>
      </w:r>
      <w:r w:rsidR="00236DE4">
        <w:rPr>
          <w:color w:val="000000"/>
        </w:rPr>
        <w:t>.</w:t>
      </w:r>
    </w:p>
    <w:p w:rsidR="00AD5461" w:rsidRPr="004E1746" w:rsidRDefault="00AD5461" w:rsidP="004E1746">
      <w:pPr>
        <w:ind w:left="5529"/>
        <w:jc w:val="center"/>
        <w:rPr>
          <w:color w:val="000000"/>
          <w:sz w:val="20"/>
          <w:szCs w:val="20"/>
        </w:rPr>
      </w:pPr>
      <w:r w:rsidRPr="004E1746">
        <w:rPr>
          <w:color w:val="000000"/>
          <w:sz w:val="20"/>
          <w:szCs w:val="20"/>
        </w:rPr>
        <w:t>(телефон</w:t>
      </w:r>
      <w:r w:rsidR="00B55BA1" w:rsidRPr="004E1746">
        <w:rPr>
          <w:color w:val="000000"/>
          <w:sz w:val="20"/>
          <w:szCs w:val="20"/>
        </w:rPr>
        <w:t xml:space="preserve"> </w:t>
      </w:r>
      <w:r w:rsidRPr="004E1746">
        <w:rPr>
          <w:color w:val="000000"/>
          <w:sz w:val="20"/>
          <w:szCs w:val="20"/>
        </w:rPr>
        <w:t>и/или</w:t>
      </w:r>
      <w:r w:rsidR="004E1746" w:rsidRPr="004E1746">
        <w:rPr>
          <w:color w:val="000000"/>
          <w:sz w:val="20"/>
          <w:szCs w:val="20"/>
        </w:rPr>
        <w:t xml:space="preserve"> адрес электронной почты</w:t>
      </w:r>
      <w:r w:rsidRPr="004E1746">
        <w:rPr>
          <w:color w:val="000000"/>
          <w:sz w:val="20"/>
          <w:szCs w:val="20"/>
        </w:rPr>
        <w:t>)</w:t>
      </w:r>
    </w:p>
    <w:p w:rsidR="004E1746" w:rsidRDefault="004E1746" w:rsidP="004E1746">
      <w:pPr>
        <w:ind w:firstLine="709"/>
        <w:jc w:val="both"/>
        <w:rPr>
          <w:color w:val="000000"/>
        </w:rPr>
      </w:pPr>
    </w:p>
    <w:p w:rsidR="00AD5461" w:rsidRDefault="00AD5461" w:rsidP="004E1746">
      <w:pPr>
        <w:ind w:firstLine="709"/>
        <w:jc w:val="both"/>
        <w:rPr>
          <w:color w:val="000000"/>
        </w:rPr>
      </w:pPr>
      <w:r w:rsidRPr="004E1746">
        <w:rPr>
          <w:color w:val="000000"/>
        </w:rPr>
        <w:t>Дополнительная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информация: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___________________________</w:t>
      </w:r>
      <w:r w:rsidR="004E1746">
        <w:rPr>
          <w:color w:val="000000"/>
        </w:rPr>
        <w:t>_____</w:t>
      </w:r>
      <w:r w:rsidRPr="004E1746">
        <w:rPr>
          <w:color w:val="000000"/>
        </w:rPr>
        <w:t>__</w:t>
      </w:r>
      <w:r w:rsidR="00B55BA1" w:rsidRPr="004E1746">
        <w:rPr>
          <w:color w:val="000000"/>
        </w:rPr>
        <w:t xml:space="preserve"> </w:t>
      </w:r>
      <w:r w:rsidRPr="004E1746">
        <w:rPr>
          <w:color w:val="000000"/>
        </w:rPr>
        <w:t>(при</w:t>
      </w:r>
      <w:r w:rsidR="00B55BA1" w:rsidRPr="004E1746">
        <w:rPr>
          <w:color w:val="000000"/>
        </w:rPr>
        <w:t xml:space="preserve"> </w:t>
      </w:r>
      <w:proofErr w:type="gramStart"/>
      <w:r w:rsidRPr="004E1746">
        <w:rPr>
          <w:color w:val="000000"/>
        </w:rPr>
        <w:t>наличии</w:t>
      </w:r>
      <w:proofErr w:type="gramEnd"/>
      <w:r w:rsidRPr="004E1746">
        <w:rPr>
          <w:color w:val="000000"/>
        </w:rPr>
        <w:t>).</w:t>
      </w:r>
    </w:p>
    <w:p w:rsidR="004E1746" w:rsidRDefault="004E1746" w:rsidP="004E1746">
      <w:pPr>
        <w:ind w:firstLine="709"/>
        <w:jc w:val="both"/>
        <w:rPr>
          <w:color w:val="000000"/>
        </w:rPr>
      </w:pPr>
    </w:p>
    <w:p w:rsidR="004E1746" w:rsidRDefault="004E1746" w:rsidP="004E1746">
      <w:pPr>
        <w:ind w:firstLine="709"/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4E1746" w:rsidTr="004E1746">
        <w:tc>
          <w:tcPr>
            <w:tcW w:w="2660" w:type="dxa"/>
          </w:tcPr>
          <w:p w:rsidR="004E1746" w:rsidRDefault="004E1746" w:rsidP="009D235F">
            <w:pPr>
              <w:jc w:val="center"/>
              <w:rPr>
                <w:color w:val="000000"/>
              </w:rPr>
            </w:pPr>
            <w:r w:rsidRPr="00EF5C4B">
              <w:rPr>
                <w:color w:val="000000"/>
              </w:rPr>
              <w:t>_______________</w:t>
            </w:r>
            <w:r>
              <w:rPr>
                <w:color w:val="000000"/>
              </w:rPr>
              <w:t>__</w:t>
            </w:r>
            <w:r w:rsidRPr="00EF5C4B">
              <w:rPr>
                <w:color w:val="000000"/>
              </w:rPr>
              <w:t>_</w:t>
            </w:r>
          </w:p>
        </w:tc>
        <w:tc>
          <w:tcPr>
            <w:tcW w:w="7194" w:type="dxa"/>
          </w:tcPr>
          <w:p w:rsidR="004E1746" w:rsidRDefault="004E1746" w:rsidP="009D235F">
            <w:pPr>
              <w:jc w:val="center"/>
              <w:rPr>
                <w:color w:val="000000"/>
              </w:rPr>
            </w:pPr>
            <w:r w:rsidRPr="00990FCC">
              <w:rPr>
                <w:color w:val="000000"/>
              </w:rPr>
              <w:t>_____________</w:t>
            </w:r>
            <w:r>
              <w:rPr>
                <w:color w:val="000000"/>
              </w:rPr>
              <w:t>____</w:t>
            </w:r>
            <w:r w:rsidRPr="00990FCC">
              <w:rPr>
                <w:color w:val="000000"/>
              </w:rPr>
              <w:t>_____________________________________</w:t>
            </w:r>
          </w:p>
        </w:tc>
      </w:tr>
      <w:tr w:rsidR="004E1746" w:rsidTr="004E1746">
        <w:tc>
          <w:tcPr>
            <w:tcW w:w="2660" w:type="dxa"/>
          </w:tcPr>
          <w:p w:rsidR="004E1746" w:rsidRDefault="004E1746" w:rsidP="009D23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7194" w:type="dxa"/>
          </w:tcPr>
          <w:p w:rsidR="004E1746" w:rsidRPr="004E1746" w:rsidRDefault="004E1746" w:rsidP="004E174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E1746">
              <w:rPr>
                <w:color w:val="000000"/>
                <w:sz w:val="20"/>
                <w:szCs w:val="20"/>
              </w:rPr>
              <w:t xml:space="preserve">(должность, фамилия, имя, отчество (последнее - при наличии), </w:t>
            </w:r>
            <w:proofErr w:type="gramEnd"/>
          </w:p>
          <w:p w:rsidR="004E1746" w:rsidRDefault="004E1746" w:rsidP="004E1746">
            <w:pPr>
              <w:jc w:val="center"/>
              <w:rPr>
                <w:color w:val="000000"/>
              </w:rPr>
            </w:pPr>
            <w:r w:rsidRPr="004E1746">
              <w:rPr>
                <w:color w:val="000000"/>
                <w:sz w:val="20"/>
                <w:szCs w:val="20"/>
              </w:rPr>
              <w:t>подпись ответственного лица)</w:t>
            </w:r>
          </w:p>
        </w:tc>
      </w:tr>
    </w:tbl>
    <w:p w:rsidR="00AD5461" w:rsidRPr="004E1746" w:rsidRDefault="00AD5461" w:rsidP="004E1746">
      <w:pPr>
        <w:jc w:val="both"/>
        <w:rPr>
          <w:color w:val="000000"/>
        </w:rPr>
      </w:pPr>
    </w:p>
    <w:p w:rsidR="00AD5461" w:rsidRPr="004E1746" w:rsidRDefault="00AD5461" w:rsidP="004E1746">
      <w:pPr>
        <w:jc w:val="both"/>
        <w:rPr>
          <w:color w:val="000000"/>
        </w:rPr>
      </w:pPr>
    </w:p>
    <w:p w:rsidR="003466E4" w:rsidRPr="004E1746" w:rsidRDefault="003466E4" w:rsidP="004E1746">
      <w:pPr>
        <w:jc w:val="both"/>
        <w:rPr>
          <w:color w:val="000000"/>
        </w:rPr>
      </w:pPr>
    </w:p>
    <w:p w:rsidR="003466E4" w:rsidRPr="004E1746" w:rsidRDefault="003466E4" w:rsidP="004E1746">
      <w:pPr>
        <w:jc w:val="both"/>
        <w:rPr>
          <w:color w:val="000000"/>
        </w:rPr>
      </w:pPr>
    </w:p>
    <w:p w:rsidR="003466E4" w:rsidRPr="004E1746" w:rsidRDefault="003466E4" w:rsidP="004E1746">
      <w:pPr>
        <w:jc w:val="both"/>
        <w:rPr>
          <w:color w:val="000000"/>
        </w:rPr>
      </w:pPr>
    </w:p>
    <w:p w:rsidR="003466E4" w:rsidRDefault="003466E4" w:rsidP="003466E4">
      <w:pPr>
        <w:jc w:val="both"/>
        <w:rPr>
          <w:color w:val="000000"/>
        </w:rPr>
      </w:pPr>
    </w:p>
    <w:p w:rsidR="004E1746" w:rsidRDefault="004E1746" w:rsidP="003466E4">
      <w:pPr>
        <w:jc w:val="both"/>
        <w:rPr>
          <w:color w:val="000000"/>
        </w:rPr>
      </w:pPr>
    </w:p>
    <w:p w:rsidR="009D235F" w:rsidRDefault="009D235F" w:rsidP="003466E4">
      <w:pPr>
        <w:jc w:val="both"/>
        <w:rPr>
          <w:color w:val="000000"/>
        </w:rPr>
      </w:pPr>
    </w:p>
    <w:p w:rsidR="004E1746" w:rsidRDefault="004E1746" w:rsidP="003466E4">
      <w:pPr>
        <w:jc w:val="both"/>
        <w:rPr>
          <w:color w:val="000000"/>
        </w:rPr>
      </w:pPr>
    </w:p>
    <w:p w:rsidR="003466E4" w:rsidRDefault="003466E4" w:rsidP="003466E4">
      <w:pPr>
        <w:jc w:val="both"/>
        <w:rPr>
          <w:color w:val="000000"/>
        </w:rPr>
      </w:pPr>
    </w:p>
    <w:p w:rsidR="003466E4" w:rsidRDefault="003466E4" w:rsidP="003466E4">
      <w:pPr>
        <w:jc w:val="both"/>
        <w:rPr>
          <w:color w:val="000000"/>
        </w:rPr>
      </w:pPr>
    </w:p>
    <w:p w:rsidR="003466E4" w:rsidRPr="00AD5461" w:rsidRDefault="003466E4" w:rsidP="003466E4">
      <w:pPr>
        <w:jc w:val="both"/>
        <w:rPr>
          <w:color w:val="000000"/>
        </w:rPr>
      </w:pPr>
    </w:p>
    <w:p w:rsidR="00AD5461" w:rsidRPr="00AD5461" w:rsidRDefault="00AD5461" w:rsidP="003466E4">
      <w:pPr>
        <w:jc w:val="both"/>
        <w:rPr>
          <w:color w:val="000000"/>
        </w:rPr>
      </w:pPr>
    </w:p>
    <w:p w:rsidR="003466E4" w:rsidRPr="00017EDA" w:rsidRDefault="003466E4" w:rsidP="00017EDA">
      <w:pPr>
        <w:ind w:left="4962"/>
        <w:rPr>
          <w:color w:val="000000"/>
        </w:rPr>
      </w:pPr>
      <w:r w:rsidRPr="00017EDA">
        <w:rPr>
          <w:color w:val="000000"/>
        </w:rPr>
        <w:lastRenderedPageBreak/>
        <w:t>Приложение 6</w:t>
      </w:r>
    </w:p>
    <w:p w:rsidR="003466E4" w:rsidRPr="00017EDA" w:rsidRDefault="003466E4" w:rsidP="00017EDA">
      <w:pPr>
        <w:ind w:left="4962"/>
        <w:rPr>
          <w:color w:val="000000"/>
        </w:rPr>
      </w:pPr>
      <w:r w:rsidRPr="00017EDA">
        <w:rPr>
          <w:color w:val="000000"/>
        </w:rPr>
        <w:t xml:space="preserve">к </w:t>
      </w:r>
      <w:hyperlink r:id="rId91" w:anchor="/document/404587662/entry/1000" w:history="1">
        <w:r w:rsidRPr="00017EDA">
          <w:rPr>
            <w:color w:val="000000"/>
          </w:rPr>
          <w:t>Административному регламенту</w:t>
        </w:r>
      </w:hyperlink>
    </w:p>
    <w:p w:rsidR="003466E4" w:rsidRPr="00017EDA" w:rsidRDefault="003466E4" w:rsidP="00017EDA">
      <w:pPr>
        <w:ind w:left="4962"/>
        <w:rPr>
          <w:color w:val="000000"/>
        </w:rPr>
      </w:pPr>
    </w:p>
    <w:p w:rsidR="00017EDA" w:rsidRDefault="00AD5461" w:rsidP="00017EDA">
      <w:pPr>
        <w:jc w:val="center"/>
        <w:rPr>
          <w:color w:val="000000"/>
        </w:rPr>
      </w:pPr>
      <w:r w:rsidRPr="00017EDA">
        <w:rPr>
          <w:color w:val="000000"/>
        </w:rPr>
        <w:t>Уведомление</w:t>
      </w:r>
      <w:r w:rsidR="00017EDA">
        <w:rPr>
          <w:color w:val="000000"/>
        </w:rPr>
        <w:t xml:space="preserve"> </w:t>
      </w:r>
    </w:p>
    <w:p w:rsidR="00AD5461" w:rsidRPr="00017EDA" w:rsidRDefault="00AD5461" w:rsidP="00017EDA">
      <w:pPr>
        <w:jc w:val="center"/>
        <w:rPr>
          <w:color w:val="000000"/>
        </w:rPr>
      </w:pPr>
      <w:r w:rsidRPr="00017EDA">
        <w:rPr>
          <w:color w:val="000000"/>
        </w:rPr>
        <w:t>об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отказе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в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постановке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на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учет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ребенка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(включение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в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реестр)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для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направления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в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образовательную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организацию</w:t>
      </w:r>
    </w:p>
    <w:p w:rsidR="003466E4" w:rsidRDefault="003466E4" w:rsidP="00017EDA">
      <w:pPr>
        <w:jc w:val="center"/>
        <w:rPr>
          <w:color w:val="000000"/>
        </w:rPr>
      </w:pPr>
    </w:p>
    <w:p w:rsidR="00017EDA" w:rsidRDefault="00017EDA" w:rsidP="00017EDA">
      <w:pPr>
        <w:ind w:firstLine="709"/>
        <w:jc w:val="both"/>
        <w:rPr>
          <w:color w:val="000000"/>
        </w:rPr>
      </w:pPr>
      <w:r>
        <w:rPr>
          <w:color w:val="000000"/>
        </w:rPr>
        <w:t>У</w:t>
      </w:r>
      <w:r w:rsidRPr="00017EDA">
        <w:rPr>
          <w:color w:val="000000"/>
        </w:rPr>
        <w:t>ведомление выдано:</w:t>
      </w:r>
      <w:r>
        <w:rPr>
          <w:color w:val="000000"/>
        </w:rPr>
        <w:t xml:space="preserve"> _______________________________________________________</w:t>
      </w:r>
    </w:p>
    <w:p w:rsidR="00017EDA" w:rsidRDefault="00017EDA" w:rsidP="00017EDA">
      <w:pPr>
        <w:jc w:val="both"/>
        <w:rPr>
          <w:color w:val="000000"/>
        </w:rPr>
      </w:pPr>
      <w:r>
        <w:rPr>
          <w:color w:val="000000"/>
        </w:rPr>
        <w:t>____________________________________________</w:t>
      </w:r>
      <w:r w:rsidR="007E6D92">
        <w:rPr>
          <w:color w:val="000000"/>
        </w:rPr>
        <w:t>_______________________________</w:t>
      </w:r>
      <w:r>
        <w:rPr>
          <w:color w:val="000000"/>
        </w:rPr>
        <w:t>____</w:t>
      </w:r>
      <w:r w:rsidR="007E6D92">
        <w:rPr>
          <w:color w:val="000000"/>
        </w:rPr>
        <w:t>.</w:t>
      </w:r>
    </w:p>
    <w:p w:rsidR="00017EDA" w:rsidRPr="00017EDA" w:rsidRDefault="00017EDA" w:rsidP="00017EDA">
      <w:pPr>
        <w:jc w:val="center"/>
        <w:rPr>
          <w:color w:val="000000"/>
          <w:sz w:val="20"/>
          <w:szCs w:val="20"/>
        </w:rPr>
      </w:pPr>
      <w:proofErr w:type="gramStart"/>
      <w:r w:rsidRPr="00017EDA">
        <w:rPr>
          <w:color w:val="000000"/>
          <w:sz w:val="20"/>
          <w:szCs w:val="20"/>
        </w:rPr>
        <w:t>(фамилия, имя, отчество (последнее - при наличии) заявителя/второго родителя (законного представителя) ребенка, уполномоченного заявителем на получение уведомления)</w:t>
      </w:r>
      <w:proofErr w:type="gramEnd"/>
    </w:p>
    <w:p w:rsidR="00AD5461" w:rsidRPr="00017EDA" w:rsidRDefault="00AD5461" w:rsidP="00017EDA">
      <w:pPr>
        <w:jc w:val="both"/>
        <w:rPr>
          <w:color w:val="000000"/>
        </w:rPr>
      </w:pPr>
    </w:p>
    <w:p w:rsidR="00AD5461" w:rsidRPr="00017EDA" w:rsidRDefault="00AD5461" w:rsidP="007E6D92">
      <w:pPr>
        <w:ind w:firstLine="709"/>
        <w:jc w:val="both"/>
        <w:rPr>
          <w:color w:val="000000"/>
        </w:rPr>
      </w:pPr>
      <w:r w:rsidRPr="00017EDA">
        <w:rPr>
          <w:color w:val="000000"/>
        </w:rPr>
        <w:t>Заявление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о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постановке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на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учет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ребенка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(включение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в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реестр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детей,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подлежащих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обучению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по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образовательным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программам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дошкольного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образования)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для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направления</w:t>
      </w:r>
      <w:r w:rsidR="00B55BA1" w:rsidRPr="00017EDA">
        <w:rPr>
          <w:color w:val="000000"/>
        </w:rPr>
        <w:t xml:space="preserve"> </w:t>
      </w:r>
      <w:r w:rsidR="00EC21F9">
        <w:rPr>
          <w:color w:val="000000"/>
        </w:rPr>
        <w:t xml:space="preserve">               </w:t>
      </w:r>
      <w:r w:rsidRPr="00017EDA">
        <w:rPr>
          <w:color w:val="000000"/>
        </w:rPr>
        <w:t>в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образовательную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организацию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и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прилагаемые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документы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рассмотрены.</w:t>
      </w:r>
    </w:p>
    <w:p w:rsidR="007E6D92" w:rsidRDefault="007E6D92" w:rsidP="00017EDA">
      <w:pPr>
        <w:jc w:val="both"/>
        <w:rPr>
          <w:color w:val="000000"/>
        </w:rPr>
      </w:pPr>
    </w:p>
    <w:p w:rsidR="00AD5461" w:rsidRDefault="00AD5461" w:rsidP="007E6D92">
      <w:pPr>
        <w:ind w:firstLine="709"/>
        <w:jc w:val="both"/>
        <w:rPr>
          <w:color w:val="000000"/>
        </w:rPr>
      </w:pPr>
      <w:r w:rsidRPr="00017EDA">
        <w:rPr>
          <w:color w:val="000000"/>
        </w:rPr>
        <w:t>Принято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решение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отказать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в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постановке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на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учет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ребенка</w:t>
      </w:r>
      <w:r w:rsidR="007E6D92">
        <w:rPr>
          <w:color w:val="000000"/>
        </w:rPr>
        <w:t xml:space="preserve"> _________________________</w:t>
      </w:r>
    </w:p>
    <w:p w:rsidR="007E6D92" w:rsidRDefault="007E6D92" w:rsidP="007E6D92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7E6D92" w:rsidRPr="007E6D92" w:rsidRDefault="007E6D92" w:rsidP="007E6D92">
      <w:pPr>
        <w:jc w:val="center"/>
        <w:rPr>
          <w:color w:val="000000"/>
          <w:sz w:val="20"/>
          <w:szCs w:val="20"/>
        </w:rPr>
      </w:pPr>
      <w:r w:rsidRPr="007E6D92">
        <w:rPr>
          <w:color w:val="000000"/>
          <w:sz w:val="20"/>
          <w:szCs w:val="20"/>
        </w:rPr>
        <w:t xml:space="preserve">(фамилия, имя, отчество (последнее - при </w:t>
      </w:r>
      <w:proofErr w:type="gramStart"/>
      <w:r w:rsidRPr="007E6D92">
        <w:rPr>
          <w:color w:val="000000"/>
          <w:sz w:val="20"/>
          <w:szCs w:val="20"/>
        </w:rPr>
        <w:t>наличии</w:t>
      </w:r>
      <w:proofErr w:type="gramEnd"/>
      <w:r w:rsidRPr="007E6D92">
        <w:rPr>
          <w:color w:val="000000"/>
          <w:sz w:val="20"/>
          <w:szCs w:val="20"/>
        </w:rPr>
        <w:t>), дата рождения ребенка)</w:t>
      </w:r>
    </w:p>
    <w:p w:rsidR="00AD5461" w:rsidRDefault="00AD5461" w:rsidP="00017EDA">
      <w:pPr>
        <w:jc w:val="both"/>
        <w:rPr>
          <w:color w:val="000000"/>
        </w:rPr>
      </w:pPr>
      <w:r w:rsidRPr="00017EDA">
        <w:rPr>
          <w:color w:val="000000"/>
        </w:rPr>
        <w:t>по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следующем</w:t>
      </w:r>
      <w:proofErr w:type="gramStart"/>
      <w:r w:rsidRPr="00017EDA">
        <w:rPr>
          <w:color w:val="000000"/>
        </w:rPr>
        <w:t>у(</w:t>
      </w:r>
      <w:proofErr w:type="gramEnd"/>
      <w:r w:rsidRPr="00017EDA">
        <w:rPr>
          <w:color w:val="000000"/>
        </w:rPr>
        <w:t>им)</w:t>
      </w:r>
      <w:r w:rsidR="00B55BA1" w:rsidRPr="00017EDA">
        <w:rPr>
          <w:color w:val="000000"/>
        </w:rPr>
        <w:t xml:space="preserve"> </w:t>
      </w:r>
      <w:r w:rsidRPr="00017EDA">
        <w:rPr>
          <w:color w:val="000000"/>
        </w:rPr>
        <w:t>основанию(ям):</w:t>
      </w:r>
    </w:p>
    <w:p w:rsidR="007E6D92" w:rsidRDefault="007E6D92" w:rsidP="007E6D92">
      <w:pPr>
        <w:ind w:firstLine="709"/>
        <w:jc w:val="both"/>
        <w:rPr>
          <w:color w:val="000000"/>
        </w:rPr>
      </w:pPr>
      <w:r w:rsidRPr="00017EDA">
        <w:rPr>
          <w:color w:val="000000"/>
        </w:rPr>
        <w:t>отсутствие документов (сведений), необходимых для постановки ребенка на учет,</w:t>
      </w:r>
      <w:r>
        <w:rPr>
          <w:color w:val="000000"/>
        </w:rPr>
        <w:t xml:space="preserve"> </w:t>
      </w:r>
      <w:r w:rsidRPr="00017EDA">
        <w:rPr>
          <w:color w:val="000000"/>
        </w:rPr>
        <w:t xml:space="preserve">предусмотренных </w:t>
      </w:r>
      <w:hyperlink r:id="rId92" w:anchor="/document/404587662/entry/1537" w:history="1">
        <w:r w:rsidRPr="00017EDA">
          <w:rPr>
            <w:color w:val="000000"/>
          </w:rPr>
          <w:t xml:space="preserve">пунктом 5.1 </w:t>
        </w:r>
        <w:r>
          <w:rPr>
            <w:color w:val="000000"/>
          </w:rPr>
          <w:t>статьи</w:t>
        </w:r>
        <w:r w:rsidRPr="00017EDA">
          <w:rPr>
            <w:color w:val="000000"/>
          </w:rPr>
          <w:t xml:space="preserve"> 5 раздела II</w:t>
        </w:r>
      </w:hyperlink>
      <w:r w:rsidRPr="00017EDA">
        <w:rPr>
          <w:color w:val="000000"/>
        </w:rPr>
        <w:t xml:space="preserve"> Административного регламента;</w:t>
      </w:r>
    </w:p>
    <w:p w:rsidR="007E6D92" w:rsidRDefault="007E6D92" w:rsidP="007E6D92">
      <w:pPr>
        <w:ind w:firstLine="709"/>
        <w:jc w:val="both"/>
        <w:rPr>
          <w:color w:val="000000"/>
        </w:rPr>
      </w:pPr>
      <w:r w:rsidRPr="00017EDA">
        <w:rPr>
          <w:color w:val="000000"/>
        </w:rPr>
        <w:t>наличие ребенка в реестре детей, подлежащих обучению по образовательным</w:t>
      </w:r>
      <w:r>
        <w:rPr>
          <w:color w:val="000000"/>
        </w:rPr>
        <w:t xml:space="preserve"> </w:t>
      </w:r>
      <w:r w:rsidRPr="00017EDA">
        <w:rPr>
          <w:color w:val="000000"/>
        </w:rPr>
        <w:t>программам дошкольного образования;</w:t>
      </w:r>
    </w:p>
    <w:p w:rsidR="007E6D92" w:rsidRDefault="007E6D92" w:rsidP="007E6D92">
      <w:pPr>
        <w:ind w:firstLine="709"/>
        <w:jc w:val="both"/>
        <w:rPr>
          <w:color w:val="000000"/>
        </w:rPr>
      </w:pPr>
      <w:r w:rsidRPr="00017EDA">
        <w:rPr>
          <w:color w:val="000000"/>
        </w:rPr>
        <w:t>предоставление недостоверных (искаженных) сведений, в том числе</w:t>
      </w:r>
      <w:r>
        <w:rPr>
          <w:color w:val="000000"/>
        </w:rPr>
        <w:t xml:space="preserve"> </w:t>
      </w:r>
      <w:r w:rsidRPr="00017EDA">
        <w:rPr>
          <w:color w:val="000000"/>
        </w:rPr>
        <w:t>предоставление документов, не поддающихся прочтению, имеющих исправления,</w:t>
      </w:r>
      <w:r>
        <w:rPr>
          <w:color w:val="000000"/>
        </w:rPr>
        <w:t xml:space="preserve"> </w:t>
      </w:r>
      <w:r w:rsidRPr="00017EDA">
        <w:rPr>
          <w:color w:val="000000"/>
        </w:rPr>
        <w:t xml:space="preserve">повреждения, </w:t>
      </w:r>
      <w:r w:rsidR="00EC21F9">
        <w:rPr>
          <w:color w:val="000000"/>
        </w:rPr>
        <w:t xml:space="preserve">                          </w:t>
      </w:r>
      <w:r w:rsidRPr="00017EDA">
        <w:rPr>
          <w:color w:val="000000"/>
        </w:rPr>
        <w:t>не позволяющие однозначно истолковать их содержание, отсутствие</w:t>
      </w:r>
      <w:r>
        <w:rPr>
          <w:color w:val="000000"/>
        </w:rPr>
        <w:t xml:space="preserve"> </w:t>
      </w:r>
      <w:r w:rsidRPr="00017EDA">
        <w:rPr>
          <w:color w:val="000000"/>
        </w:rPr>
        <w:t>необходимых подписей, печатей;</w:t>
      </w:r>
    </w:p>
    <w:p w:rsidR="007E6D92" w:rsidRPr="00017EDA" w:rsidRDefault="007E6D92" w:rsidP="007E6D92">
      <w:pPr>
        <w:ind w:firstLine="709"/>
        <w:jc w:val="both"/>
        <w:rPr>
          <w:color w:val="000000"/>
        </w:rPr>
      </w:pPr>
      <w:r w:rsidRPr="00017EDA">
        <w:rPr>
          <w:color w:val="000000"/>
        </w:rPr>
        <w:t>достижение ребенком возраста восьми лет</w:t>
      </w:r>
      <w:r>
        <w:rPr>
          <w:color w:val="000000"/>
        </w:rPr>
        <w:t>.</w:t>
      </w:r>
    </w:p>
    <w:p w:rsidR="00AD5461" w:rsidRDefault="00AD5461" w:rsidP="00017EDA">
      <w:pPr>
        <w:jc w:val="both"/>
        <w:rPr>
          <w:color w:val="000000"/>
        </w:rPr>
      </w:pPr>
    </w:p>
    <w:p w:rsidR="007E6D92" w:rsidRDefault="007E6D92" w:rsidP="00017EDA">
      <w:pPr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7E6D92" w:rsidTr="007148FE">
        <w:tc>
          <w:tcPr>
            <w:tcW w:w="2660" w:type="dxa"/>
          </w:tcPr>
          <w:p w:rsidR="007E6D92" w:rsidRDefault="007E6D92" w:rsidP="007148FE">
            <w:pPr>
              <w:jc w:val="center"/>
              <w:rPr>
                <w:color w:val="000000"/>
              </w:rPr>
            </w:pPr>
            <w:r w:rsidRPr="00EF5C4B">
              <w:rPr>
                <w:color w:val="000000"/>
              </w:rPr>
              <w:t>_______________</w:t>
            </w:r>
            <w:r>
              <w:rPr>
                <w:color w:val="000000"/>
              </w:rPr>
              <w:t>__</w:t>
            </w:r>
            <w:r w:rsidRPr="00EF5C4B">
              <w:rPr>
                <w:color w:val="000000"/>
              </w:rPr>
              <w:t>_</w:t>
            </w:r>
          </w:p>
        </w:tc>
        <w:tc>
          <w:tcPr>
            <w:tcW w:w="7194" w:type="dxa"/>
          </w:tcPr>
          <w:p w:rsidR="007E6D92" w:rsidRDefault="007E6D92" w:rsidP="007148FE">
            <w:pPr>
              <w:jc w:val="center"/>
              <w:rPr>
                <w:color w:val="000000"/>
              </w:rPr>
            </w:pPr>
            <w:r w:rsidRPr="00990FCC">
              <w:rPr>
                <w:color w:val="000000"/>
              </w:rPr>
              <w:t>_____________</w:t>
            </w:r>
            <w:r>
              <w:rPr>
                <w:color w:val="000000"/>
              </w:rPr>
              <w:t>____</w:t>
            </w:r>
            <w:r w:rsidRPr="00990FCC">
              <w:rPr>
                <w:color w:val="000000"/>
              </w:rPr>
              <w:t>_____________________________________</w:t>
            </w:r>
          </w:p>
        </w:tc>
      </w:tr>
      <w:tr w:rsidR="007E6D92" w:rsidTr="007148FE">
        <w:tc>
          <w:tcPr>
            <w:tcW w:w="2660" w:type="dxa"/>
          </w:tcPr>
          <w:p w:rsidR="007E6D92" w:rsidRDefault="007E6D92" w:rsidP="007148F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7194" w:type="dxa"/>
          </w:tcPr>
          <w:p w:rsidR="007E6D92" w:rsidRDefault="007E6D92" w:rsidP="007148FE">
            <w:pPr>
              <w:jc w:val="center"/>
              <w:rPr>
                <w:color w:val="000000"/>
              </w:rPr>
            </w:pPr>
            <w:r w:rsidRPr="007E6D92">
              <w:rPr>
                <w:color w:val="000000"/>
                <w:sz w:val="20"/>
                <w:szCs w:val="20"/>
              </w:rPr>
              <w:t xml:space="preserve">(должность, фамилия, имя, отчество (последнее - при </w:t>
            </w:r>
            <w:proofErr w:type="gramStart"/>
            <w:r w:rsidRPr="007E6D92">
              <w:rPr>
                <w:color w:val="000000"/>
                <w:sz w:val="20"/>
                <w:szCs w:val="20"/>
              </w:rPr>
              <w:t>наличии</w:t>
            </w:r>
            <w:proofErr w:type="gramEnd"/>
            <w:r w:rsidRPr="007E6D92">
              <w:rPr>
                <w:color w:val="000000"/>
                <w:sz w:val="20"/>
                <w:szCs w:val="20"/>
              </w:rPr>
              <w:t>), подпись ответственного лица)</w:t>
            </w:r>
          </w:p>
        </w:tc>
      </w:tr>
    </w:tbl>
    <w:p w:rsidR="00AD5461" w:rsidRPr="00017EDA" w:rsidRDefault="00B55BA1" w:rsidP="00017EDA">
      <w:pPr>
        <w:jc w:val="both"/>
        <w:rPr>
          <w:color w:val="000000"/>
        </w:rPr>
      </w:pPr>
      <w:r w:rsidRPr="00017EDA">
        <w:rPr>
          <w:color w:val="000000"/>
        </w:rPr>
        <w:t xml:space="preserve"> </w:t>
      </w:r>
    </w:p>
    <w:p w:rsidR="00AD5461" w:rsidRPr="00017EDA" w:rsidRDefault="00AD5461" w:rsidP="00017EDA">
      <w:pPr>
        <w:rPr>
          <w:color w:val="000000"/>
        </w:rPr>
      </w:pPr>
    </w:p>
    <w:p w:rsidR="00DA25B0" w:rsidRPr="00017EDA" w:rsidRDefault="00DA25B0" w:rsidP="00017EDA">
      <w:pPr>
        <w:tabs>
          <w:tab w:val="left" w:pos="4962"/>
        </w:tabs>
        <w:ind w:left="4962"/>
      </w:pPr>
    </w:p>
    <w:sectPr w:rsidR="00DA25B0" w:rsidRPr="00017EDA" w:rsidSect="005F6C1D">
      <w:headerReference w:type="even" r:id="rId93"/>
      <w:headerReference w:type="default" r:id="rId94"/>
      <w:headerReference w:type="first" r:id="rId95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35F" w:rsidRDefault="009D235F">
      <w:r>
        <w:separator/>
      </w:r>
    </w:p>
  </w:endnote>
  <w:endnote w:type="continuationSeparator" w:id="0">
    <w:p w:rsidR="009D235F" w:rsidRDefault="009D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35F" w:rsidRDefault="009D235F">
      <w:r>
        <w:separator/>
      </w:r>
    </w:p>
  </w:footnote>
  <w:footnote w:type="continuationSeparator" w:id="0">
    <w:p w:rsidR="009D235F" w:rsidRDefault="009D2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35F" w:rsidRDefault="009D235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9D235F" w:rsidRDefault="009D235F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35F" w:rsidRDefault="009D235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70935">
      <w:rPr>
        <w:noProof/>
      </w:rPr>
      <w:t>2</w:t>
    </w:r>
    <w:r>
      <w:fldChar w:fldCharType="end"/>
    </w:r>
  </w:p>
  <w:p w:rsidR="009D235F" w:rsidRDefault="009D235F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35F" w:rsidRDefault="009D235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39"/>
  </w:num>
  <w:num w:numId="3">
    <w:abstractNumId w:val="10"/>
  </w:num>
  <w:num w:numId="4">
    <w:abstractNumId w:val="42"/>
  </w:num>
  <w:num w:numId="5">
    <w:abstractNumId w:val="38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3"/>
  </w:num>
  <w:num w:numId="14">
    <w:abstractNumId w:val="8"/>
  </w:num>
  <w:num w:numId="15">
    <w:abstractNumId w:val="6"/>
  </w:num>
  <w:num w:numId="16">
    <w:abstractNumId w:val="44"/>
  </w:num>
  <w:num w:numId="17">
    <w:abstractNumId w:val="13"/>
  </w:num>
  <w:num w:numId="18">
    <w:abstractNumId w:val="18"/>
  </w:num>
  <w:num w:numId="19">
    <w:abstractNumId w:val="24"/>
  </w:num>
  <w:num w:numId="20">
    <w:abstractNumId w:val="45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6"/>
  </w:num>
  <w:num w:numId="28">
    <w:abstractNumId w:val="2"/>
  </w:num>
  <w:num w:numId="29">
    <w:abstractNumId w:val="35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0"/>
  </w:num>
  <w:num w:numId="35">
    <w:abstractNumId w:val="21"/>
  </w:num>
  <w:num w:numId="36">
    <w:abstractNumId w:val="15"/>
  </w:num>
  <w:num w:numId="37">
    <w:abstractNumId w:val="25"/>
  </w:num>
  <w:num w:numId="38">
    <w:abstractNumId w:val="37"/>
  </w:num>
  <w:num w:numId="39">
    <w:abstractNumId w:val="29"/>
  </w:num>
  <w:num w:numId="40">
    <w:abstractNumId w:val="3"/>
  </w:num>
  <w:num w:numId="41">
    <w:abstractNumId w:val="34"/>
  </w:num>
  <w:num w:numId="42">
    <w:abstractNumId w:val="41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17EDA"/>
    <w:rsid w:val="00020435"/>
    <w:rsid w:val="000209D3"/>
    <w:rsid w:val="00023342"/>
    <w:rsid w:val="000244F9"/>
    <w:rsid w:val="000248DB"/>
    <w:rsid w:val="00024FD8"/>
    <w:rsid w:val="0002539C"/>
    <w:rsid w:val="00026C6B"/>
    <w:rsid w:val="0002717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0DF2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9D2"/>
    <w:rsid w:val="0008323E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36FF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9E9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5B14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6DE4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1451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66E4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7C1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4CEF"/>
    <w:rsid w:val="003766E8"/>
    <w:rsid w:val="003809FB"/>
    <w:rsid w:val="00380C56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4B14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4FAD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09FC"/>
    <w:rsid w:val="003D1A42"/>
    <w:rsid w:val="003D1B0C"/>
    <w:rsid w:val="003D1D75"/>
    <w:rsid w:val="003D39BA"/>
    <w:rsid w:val="003D483D"/>
    <w:rsid w:val="003D48E7"/>
    <w:rsid w:val="003D4DD1"/>
    <w:rsid w:val="003D50F5"/>
    <w:rsid w:val="003D5A43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07E3F"/>
    <w:rsid w:val="00410998"/>
    <w:rsid w:val="00411ABB"/>
    <w:rsid w:val="00411B4C"/>
    <w:rsid w:val="00412411"/>
    <w:rsid w:val="00413775"/>
    <w:rsid w:val="00414E23"/>
    <w:rsid w:val="00416244"/>
    <w:rsid w:val="004217D7"/>
    <w:rsid w:val="00422A79"/>
    <w:rsid w:val="00424424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0EDA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086C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3F04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746"/>
    <w:rsid w:val="004E1A2B"/>
    <w:rsid w:val="004E3BD4"/>
    <w:rsid w:val="004E3E34"/>
    <w:rsid w:val="004E4B9F"/>
    <w:rsid w:val="004E4C15"/>
    <w:rsid w:val="004E4FFC"/>
    <w:rsid w:val="004E655D"/>
    <w:rsid w:val="004F077A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2728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918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C1D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02F5"/>
    <w:rsid w:val="006212FC"/>
    <w:rsid w:val="00621B98"/>
    <w:rsid w:val="00622AA5"/>
    <w:rsid w:val="00623ADA"/>
    <w:rsid w:val="006240BC"/>
    <w:rsid w:val="006241B3"/>
    <w:rsid w:val="00624A31"/>
    <w:rsid w:val="00624C84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2ECB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FDA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2F0C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781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5A37"/>
    <w:rsid w:val="006F64BC"/>
    <w:rsid w:val="00700E63"/>
    <w:rsid w:val="0070238D"/>
    <w:rsid w:val="00702406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40FE"/>
    <w:rsid w:val="00744C1A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8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C80"/>
    <w:rsid w:val="00780D0E"/>
    <w:rsid w:val="00781B65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D719E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E6D9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4F78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31E6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E7587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233D"/>
    <w:rsid w:val="009230FF"/>
    <w:rsid w:val="0092335E"/>
    <w:rsid w:val="00923446"/>
    <w:rsid w:val="00923F7A"/>
    <w:rsid w:val="00924573"/>
    <w:rsid w:val="00925228"/>
    <w:rsid w:val="00925F90"/>
    <w:rsid w:val="0092664C"/>
    <w:rsid w:val="009278E6"/>
    <w:rsid w:val="00927DEB"/>
    <w:rsid w:val="009320BA"/>
    <w:rsid w:val="009324DE"/>
    <w:rsid w:val="009343E5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57FF7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81C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0FCC"/>
    <w:rsid w:val="0099120C"/>
    <w:rsid w:val="00993F87"/>
    <w:rsid w:val="00994B49"/>
    <w:rsid w:val="00994C86"/>
    <w:rsid w:val="0099551C"/>
    <w:rsid w:val="00995D59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1A0"/>
    <w:rsid w:val="009C5E96"/>
    <w:rsid w:val="009C5EE6"/>
    <w:rsid w:val="009C644D"/>
    <w:rsid w:val="009C7DC4"/>
    <w:rsid w:val="009D1C36"/>
    <w:rsid w:val="009D235F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816"/>
    <w:rsid w:val="00A2790F"/>
    <w:rsid w:val="00A27EB2"/>
    <w:rsid w:val="00A31D72"/>
    <w:rsid w:val="00A32124"/>
    <w:rsid w:val="00A32879"/>
    <w:rsid w:val="00A338DB"/>
    <w:rsid w:val="00A34781"/>
    <w:rsid w:val="00A34817"/>
    <w:rsid w:val="00A366B4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0EF5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89B"/>
    <w:rsid w:val="00AD2971"/>
    <w:rsid w:val="00AD46C1"/>
    <w:rsid w:val="00AD546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65F5"/>
    <w:rsid w:val="00AF7469"/>
    <w:rsid w:val="00AF79AA"/>
    <w:rsid w:val="00B03429"/>
    <w:rsid w:val="00B06041"/>
    <w:rsid w:val="00B063A7"/>
    <w:rsid w:val="00B06779"/>
    <w:rsid w:val="00B06D89"/>
    <w:rsid w:val="00B10853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55B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BA1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935"/>
    <w:rsid w:val="00B70B13"/>
    <w:rsid w:val="00B72559"/>
    <w:rsid w:val="00B72B27"/>
    <w:rsid w:val="00B72B48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7CA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3725E"/>
    <w:rsid w:val="00C42692"/>
    <w:rsid w:val="00C427C3"/>
    <w:rsid w:val="00C42DCB"/>
    <w:rsid w:val="00C42E35"/>
    <w:rsid w:val="00C432CF"/>
    <w:rsid w:val="00C43648"/>
    <w:rsid w:val="00C473C1"/>
    <w:rsid w:val="00C478B7"/>
    <w:rsid w:val="00C50AD2"/>
    <w:rsid w:val="00C515EF"/>
    <w:rsid w:val="00C52D55"/>
    <w:rsid w:val="00C53CE2"/>
    <w:rsid w:val="00C540F1"/>
    <w:rsid w:val="00C569D4"/>
    <w:rsid w:val="00C57373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322"/>
    <w:rsid w:val="00DB2C84"/>
    <w:rsid w:val="00DB39D8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514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450C"/>
    <w:rsid w:val="00E353CC"/>
    <w:rsid w:val="00E366A0"/>
    <w:rsid w:val="00E36B7B"/>
    <w:rsid w:val="00E40A35"/>
    <w:rsid w:val="00E41520"/>
    <w:rsid w:val="00E42209"/>
    <w:rsid w:val="00E4332D"/>
    <w:rsid w:val="00E4464B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1F9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175"/>
    <w:rsid w:val="00EF2BCB"/>
    <w:rsid w:val="00EF3DA9"/>
    <w:rsid w:val="00EF4EBF"/>
    <w:rsid w:val="00EF5C4B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D96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249"/>
    <w:rsid w:val="00F64D80"/>
    <w:rsid w:val="00F66926"/>
    <w:rsid w:val="00F67C9F"/>
    <w:rsid w:val="00F67D13"/>
    <w:rsid w:val="00F67F85"/>
    <w:rsid w:val="00F7465F"/>
    <w:rsid w:val="00F754A6"/>
    <w:rsid w:val="00F77418"/>
    <w:rsid w:val="00F80AB3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C7F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uiPriority w:val="9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uiPriority w:val="9"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uiPriority w:val="10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uiPriority w:val="99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uiPriority w:val="9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uiPriority w:val="9"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uiPriority w:val="20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11">
    <w:name w:val="Нет списка1"/>
    <w:next w:val="a3"/>
    <w:uiPriority w:val="99"/>
    <w:semiHidden/>
    <w:unhideWhenUsed/>
    <w:rsid w:val="00AD5461"/>
  </w:style>
  <w:style w:type="paragraph" w:customStyle="1" w:styleId="s3">
    <w:name w:val="s_3"/>
    <w:basedOn w:val="a0"/>
    <w:rsid w:val="00AD5461"/>
    <w:pPr>
      <w:spacing w:before="100" w:beforeAutospacing="1" w:after="100" w:afterAutospacing="1"/>
    </w:pPr>
  </w:style>
  <w:style w:type="paragraph" w:customStyle="1" w:styleId="s52">
    <w:name w:val="s_52"/>
    <w:basedOn w:val="a0"/>
    <w:rsid w:val="00AD5461"/>
    <w:pPr>
      <w:spacing w:before="100" w:beforeAutospacing="1" w:after="100" w:afterAutospacing="1"/>
    </w:pPr>
  </w:style>
  <w:style w:type="paragraph" w:customStyle="1" w:styleId="s1">
    <w:name w:val="s_1"/>
    <w:basedOn w:val="a0"/>
    <w:rsid w:val="00AD5461"/>
    <w:pPr>
      <w:spacing w:before="100" w:beforeAutospacing="1" w:after="100" w:afterAutospacing="1"/>
    </w:pPr>
  </w:style>
  <w:style w:type="paragraph" w:customStyle="1" w:styleId="s16">
    <w:name w:val="s_16"/>
    <w:basedOn w:val="a0"/>
    <w:rsid w:val="00AD5461"/>
    <w:pPr>
      <w:spacing w:before="100" w:beforeAutospacing="1" w:after="100" w:afterAutospacing="1"/>
    </w:pPr>
  </w:style>
  <w:style w:type="paragraph" w:customStyle="1" w:styleId="empty">
    <w:name w:val="empty"/>
    <w:basedOn w:val="a0"/>
    <w:rsid w:val="00AD5461"/>
    <w:pPr>
      <w:spacing w:before="100" w:beforeAutospacing="1" w:after="100" w:afterAutospacing="1"/>
    </w:pPr>
  </w:style>
  <w:style w:type="paragraph" w:customStyle="1" w:styleId="s37">
    <w:name w:val="s_37"/>
    <w:basedOn w:val="a0"/>
    <w:rsid w:val="00AD5461"/>
    <w:pPr>
      <w:spacing w:before="100" w:beforeAutospacing="1" w:after="100" w:afterAutospacing="1"/>
    </w:pPr>
  </w:style>
  <w:style w:type="character" w:customStyle="1" w:styleId="entry">
    <w:name w:val="entry"/>
    <w:rsid w:val="00AD5461"/>
  </w:style>
  <w:style w:type="character" w:customStyle="1" w:styleId="30">
    <w:name w:val="Заголовок 3 Знак"/>
    <w:link w:val="3"/>
    <w:uiPriority w:val="9"/>
    <w:rsid w:val="00AD5461"/>
    <w:rPr>
      <w:rFonts w:ascii="TimesET" w:hAnsi="TimesET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uiPriority w:val="9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uiPriority w:val="9"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uiPriority w:val="10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uiPriority w:val="99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uiPriority w:val="9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uiPriority w:val="9"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uiPriority w:val="20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11">
    <w:name w:val="Нет списка1"/>
    <w:next w:val="a3"/>
    <w:uiPriority w:val="99"/>
    <w:semiHidden/>
    <w:unhideWhenUsed/>
    <w:rsid w:val="00AD5461"/>
  </w:style>
  <w:style w:type="paragraph" w:customStyle="1" w:styleId="s3">
    <w:name w:val="s_3"/>
    <w:basedOn w:val="a0"/>
    <w:rsid w:val="00AD5461"/>
    <w:pPr>
      <w:spacing w:before="100" w:beforeAutospacing="1" w:after="100" w:afterAutospacing="1"/>
    </w:pPr>
  </w:style>
  <w:style w:type="paragraph" w:customStyle="1" w:styleId="s52">
    <w:name w:val="s_52"/>
    <w:basedOn w:val="a0"/>
    <w:rsid w:val="00AD5461"/>
    <w:pPr>
      <w:spacing w:before="100" w:beforeAutospacing="1" w:after="100" w:afterAutospacing="1"/>
    </w:pPr>
  </w:style>
  <w:style w:type="paragraph" w:customStyle="1" w:styleId="s1">
    <w:name w:val="s_1"/>
    <w:basedOn w:val="a0"/>
    <w:rsid w:val="00AD5461"/>
    <w:pPr>
      <w:spacing w:before="100" w:beforeAutospacing="1" w:after="100" w:afterAutospacing="1"/>
    </w:pPr>
  </w:style>
  <w:style w:type="paragraph" w:customStyle="1" w:styleId="s16">
    <w:name w:val="s_16"/>
    <w:basedOn w:val="a0"/>
    <w:rsid w:val="00AD5461"/>
    <w:pPr>
      <w:spacing w:before="100" w:beforeAutospacing="1" w:after="100" w:afterAutospacing="1"/>
    </w:pPr>
  </w:style>
  <w:style w:type="paragraph" w:customStyle="1" w:styleId="empty">
    <w:name w:val="empty"/>
    <w:basedOn w:val="a0"/>
    <w:rsid w:val="00AD5461"/>
    <w:pPr>
      <w:spacing w:before="100" w:beforeAutospacing="1" w:after="100" w:afterAutospacing="1"/>
    </w:pPr>
  </w:style>
  <w:style w:type="paragraph" w:customStyle="1" w:styleId="s37">
    <w:name w:val="s_37"/>
    <w:basedOn w:val="a0"/>
    <w:rsid w:val="00AD5461"/>
    <w:pPr>
      <w:spacing w:before="100" w:beforeAutospacing="1" w:after="100" w:afterAutospacing="1"/>
    </w:pPr>
  </w:style>
  <w:style w:type="character" w:customStyle="1" w:styleId="entry">
    <w:name w:val="entry"/>
    <w:rsid w:val="00AD5461"/>
  </w:style>
  <w:style w:type="character" w:customStyle="1" w:styleId="30">
    <w:name w:val="Заголовок 3 Знак"/>
    <w:link w:val="3"/>
    <w:uiPriority w:val="9"/>
    <w:rsid w:val="00AD5461"/>
    <w:rPr>
      <w:rFonts w:ascii="TimesET" w:hAnsi="TimesET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www.gosuslugi.ru/" TargetMode="External"/><Relationship Id="rId50" Type="http://schemas.openxmlformats.org/officeDocument/2006/relationships/hyperlink" Target="https://www.gosuslugi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84" Type="http://schemas.openxmlformats.org/officeDocument/2006/relationships/hyperlink" Target="https://internet.garant.ru/" TargetMode="External"/><Relationship Id="rId89" Type="http://schemas.openxmlformats.org/officeDocument/2006/relationships/hyperlink" Target="https://internet.garant.ru/" TargetMode="External"/><Relationship Id="rId97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s://www.gosuslugi.ru/" TargetMode="External"/><Relationship Id="rId9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surgut.ru/" TargetMode="External"/><Relationship Id="rId29" Type="http://schemas.openxmlformats.org/officeDocument/2006/relationships/hyperlink" Target="https://www.gosuslugi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www.gosuslugi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www.gosuslugi.ru/" TargetMode="External"/><Relationship Id="rId53" Type="http://schemas.openxmlformats.org/officeDocument/2006/relationships/hyperlink" Target="https://admsurgu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hyperlink" Target="https://internet.garant.ru/" TargetMode="External"/><Relationship Id="rId87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internet.garant.ru/" TargetMode="External"/><Relationship Id="rId82" Type="http://schemas.openxmlformats.org/officeDocument/2006/relationships/hyperlink" Target="https://internet.garant.ru/" TargetMode="External"/><Relationship Id="rId90" Type="http://schemas.openxmlformats.org/officeDocument/2006/relationships/hyperlink" Target="https://www.gosuslugi.ru/" TargetMode="External"/><Relationship Id="rId95" Type="http://schemas.openxmlformats.org/officeDocument/2006/relationships/header" Target="header3.xml"/><Relationship Id="rId19" Type="http://schemas.openxmlformats.org/officeDocument/2006/relationships/hyperlink" Target="https://admsurgut.ru/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www.gosuslugi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www.gosuslugi.ru/" TargetMode="External"/><Relationship Id="rId48" Type="http://schemas.openxmlformats.org/officeDocument/2006/relationships/hyperlink" Target="https://admsurgut.ru/" TargetMode="External"/><Relationship Id="rId56" Type="http://schemas.openxmlformats.org/officeDocument/2006/relationships/hyperlink" Target="https://www.gosuslugi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www.gosuslugi.ru/" TargetMode="External"/><Relationship Id="rId77" Type="http://schemas.openxmlformats.org/officeDocument/2006/relationships/hyperlink" Target="https://internet.garant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gosuslugi.ru/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hyperlink" Target="https://internet.garant.ru/" TargetMode="External"/><Relationship Id="rId85" Type="http://schemas.openxmlformats.org/officeDocument/2006/relationships/hyperlink" Target="https://internet.garant.ru/" TargetMode="External"/><Relationship Id="rId93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admsurgut.ru/" TargetMode="External"/><Relationship Id="rId17" Type="http://schemas.openxmlformats.org/officeDocument/2006/relationships/hyperlink" Target="https://www.gosuslugi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www.gosuslugi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www.gosuslugi.ru/" TargetMode="External"/><Relationship Id="rId20" Type="http://schemas.openxmlformats.org/officeDocument/2006/relationships/hyperlink" Target="https://www.gosuslugi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www.gosuslugi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83" Type="http://schemas.openxmlformats.org/officeDocument/2006/relationships/hyperlink" Target="https://internet.garant.ru/" TargetMode="External"/><Relationship Id="rId88" Type="http://schemas.openxmlformats.org/officeDocument/2006/relationships/hyperlink" Target="https://internet.garant.ru/" TargetMode="External"/><Relationship Id="rId91" Type="http://schemas.openxmlformats.org/officeDocument/2006/relationships/hyperlink" Target="https://internet.garant.ru/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gosuslugi.ru" TargetMode="External"/><Relationship Id="rId23" Type="http://schemas.openxmlformats.org/officeDocument/2006/relationships/hyperlink" Target="https://www.gosuslugi.ru/" TargetMode="External"/><Relationship Id="rId28" Type="http://schemas.openxmlformats.org/officeDocument/2006/relationships/hyperlink" Target="https://admsurgu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www.gosuslugi.ru/" TargetMode="External"/><Relationship Id="rId57" Type="http://schemas.openxmlformats.org/officeDocument/2006/relationships/hyperlink" Target="https://internet.garant.ru/" TargetMode="External"/><Relationship Id="rId10" Type="http://schemas.openxmlformats.org/officeDocument/2006/relationships/hyperlink" Target="file:///C:\content\act\bba0bfb1-06c7-4e50-a8d3-fe1045784bf1.html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www.gosuslugi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81" Type="http://schemas.openxmlformats.org/officeDocument/2006/relationships/hyperlink" Target="https://internet.garant.ru/" TargetMode="External"/><Relationship Id="rId86" Type="http://schemas.openxmlformats.org/officeDocument/2006/relationships/hyperlink" Target="https://internet.garant.ru/" TargetMode="External"/><Relationship Id="rId94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yperlink" Target="https://www.konda-edu.ru" TargetMode="External"/><Relationship Id="rId18" Type="http://schemas.openxmlformats.org/officeDocument/2006/relationships/hyperlink" Target="https://www.gosuslugi.ru/" TargetMode="External"/><Relationship Id="rId3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E95A-588A-43C6-BE5E-6FA5B884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35</Pages>
  <Words>8431</Words>
  <Characters>75786</Characters>
  <Application>Microsoft Office Word</Application>
  <DocSecurity>0</DocSecurity>
  <Lines>631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63</cp:revision>
  <cp:lastPrinted>2024-09-26T11:41:00Z</cp:lastPrinted>
  <dcterms:created xsi:type="dcterms:W3CDTF">2025-10-14T09:19:00Z</dcterms:created>
  <dcterms:modified xsi:type="dcterms:W3CDTF">2025-10-17T06:48:00Z</dcterms:modified>
</cp:coreProperties>
</file>