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9E7D95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9E7D9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E7D95" w:rsidRDefault="007E4858" w:rsidP="009738E6">
            <w:pPr>
              <w:rPr>
                <w:color w:val="000000"/>
              </w:rPr>
            </w:pPr>
            <w:r w:rsidRPr="009E7D95">
              <w:rPr>
                <w:color w:val="000000"/>
              </w:rPr>
              <w:t xml:space="preserve">от </w:t>
            </w:r>
            <w:r w:rsidR="00F55C92" w:rsidRPr="009E7D95">
              <w:rPr>
                <w:color w:val="000000"/>
              </w:rPr>
              <w:t>24</w:t>
            </w:r>
            <w:r w:rsidR="00722C6B" w:rsidRPr="009E7D95">
              <w:rPr>
                <w:color w:val="000000"/>
              </w:rPr>
              <w:t xml:space="preserve"> окт</w:t>
            </w:r>
            <w:r w:rsidR="00C86AAD" w:rsidRPr="009E7D95">
              <w:rPr>
                <w:color w:val="000000"/>
              </w:rPr>
              <w:t>ября</w:t>
            </w:r>
            <w:r w:rsidR="005673CD" w:rsidRPr="009E7D95">
              <w:rPr>
                <w:color w:val="000000"/>
              </w:rPr>
              <w:t xml:space="preserve"> </w:t>
            </w:r>
            <w:r w:rsidR="00EC3CA2" w:rsidRPr="009E7D95">
              <w:rPr>
                <w:color w:val="000000"/>
              </w:rPr>
              <w:t>202</w:t>
            </w:r>
            <w:r w:rsidR="003D1D75" w:rsidRPr="009E7D95">
              <w:rPr>
                <w:color w:val="000000"/>
              </w:rPr>
              <w:t>5</w:t>
            </w:r>
            <w:r w:rsidRPr="009E7D95">
              <w:rPr>
                <w:color w:val="000000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E7D95" w:rsidRDefault="007E4858" w:rsidP="00A67FF2">
            <w:pPr>
              <w:jc w:val="center"/>
              <w:rPr>
                <w:color w:val="00000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E7D95" w:rsidRDefault="007E4858" w:rsidP="001A685C">
            <w:pPr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9E7D95" w:rsidRDefault="007E4858" w:rsidP="00F33E1E">
            <w:pPr>
              <w:jc w:val="right"/>
              <w:rPr>
                <w:color w:val="000000"/>
              </w:rPr>
            </w:pPr>
            <w:r w:rsidRPr="009E7D95">
              <w:rPr>
                <w:color w:val="000000"/>
              </w:rPr>
              <w:t>№</w:t>
            </w:r>
            <w:r w:rsidR="00894E25" w:rsidRPr="009E7D95">
              <w:rPr>
                <w:color w:val="000000"/>
              </w:rPr>
              <w:t xml:space="preserve"> </w:t>
            </w:r>
            <w:r w:rsidR="009E7D95" w:rsidRPr="009E7D95">
              <w:rPr>
                <w:color w:val="000000"/>
              </w:rPr>
              <w:t>1134</w:t>
            </w:r>
          </w:p>
        </w:tc>
      </w:tr>
      <w:tr w:rsidR="001A685C" w:rsidRPr="009E7D9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E7D95" w:rsidRDefault="001A685C" w:rsidP="00A67FF2">
            <w:pPr>
              <w:rPr>
                <w:color w:val="000000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9E7D95" w:rsidRDefault="001A685C" w:rsidP="00A67FF2">
            <w:pPr>
              <w:jc w:val="center"/>
              <w:rPr>
                <w:color w:val="000000"/>
              </w:rPr>
            </w:pPr>
            <w:r w:rsidRPr="009E7D95">
              <w:rPr>
                <w:color w:val="000000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E7D95" w:rsidRDefault="001A685C" w:rsidP="00A67FF2">
            <w:pPr>
              <w:jc w:val="right"/>
              <w:rPr>
                <w:color w:val="000000"/>
              </w:rPr>
            </w:pPr>
          </w:p>
        </w:tc>
      </w:tr>
    </w:tbl>
    <w:p w:rsidR="00DA25B0" w:rsidRPr="009E7D95" w:rsidRDefault="00DA25B0" w:rsidP="00DA25B0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9E7D95" w:rsidTr="008701BF">
        <w:tc>
          <w:tcPr>
            <w:tcW w:w="5778" w:type="dxa"/>
          </w:tcPr>
          <w:p w:rsidR="008701BF" w:rsidRPr="009E7D95" w:rsidRDefault="009E7D95" w:rsidP="009E7D9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E7D95">
              <w:rPr>
                <w:color w:val="000000"/>
              </w:rPr>
              <w:t>О предоставлении грантов социально ориентированным некоммерческим организациям</w:t>
            </w:r>
          </w:p>
        </w:tc>
      </w:tr>
    </w:tbl>
    <w:p w:rsidR="006D0D40" w:rsidRPr="009E7D95" w:rsidRDefault="006D0D40" w:rsidP="009E7D95">
      <w:pPr>
        <w:ind w:firstLine="709"/>
        <w:jc w:val="both"/>
      </w:pPr>
    </w:p>
    <w:p w:rsidR="009E7D95" w:rsidRPr="009E7D95" w:rsidRDefault="009E7D95" w:rsidP="009E7D9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9E7D95">
        <w:rPr>
          <w:color w:val="000000"/>
        </w:rPr>
        <w:t>В соответствии с Федеральным законом от 12 января 1996 года № 7-ФЗ</w:t>
      </w:r>
      <w:r>
        <w:rPr>
          <w:color w:val="000000"/>
        </w:rPr>
        <w:t xml:space="preserve">                                </w:t>
      </w:r>
      <w:r w:rsidRPr="009E7D95">
        <w:rPr>
          <w:color w:val="000000"/>
        </w:rPr>
        <w:t xml:space="preserve">«О некоммерческих организациях», постановлениями администрации Кондинского района от 16 декабря 2024 года № 1318 «Об утверждении Порядка предоставления грантов социально ориентированным некоммерческим организациям Кондинского района», </w:t>
      </w:r>
      <w:r>
        <w:rPr>
          <w:color w:val="000000"/>
        </w:rPr>
        <w:t xml:space="preserve">                    от </w:t>
      </w:r>
      <w:r w:rsidRPr="009E7D95">
        <w:rPr>
          <w:color w:val="000000"/>
        </w:rPr>
        <w:t xml:space="preserve">26 декабря 2024 № 1385 «Об утверждении муниципальной программы Кондинского района «Развитие гражданского общества», в соответствии с решением конкурсной комиссии по проведению отбора по предоставлению грантов социально ориентированным некоммерческим организациям от 13 октября 2025 года № 1, </w:t>
      </w:r>
      <w:r w:rsidRPr="009E7D95">
        <w:rPr>
          <w:b/>
          <w:color w:val="000000"/>
        </w:rPr>
        <w:t>администрация Кондинского района постановляет:</w:t>
      </w:r>
    </w:p>
    <w:p w:rsidR="009E7D95" w:rsidRPr="009E7D95" w:rsidRDefault="009E7D95" w:rsidP="009E7D9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E7D95">
        <w:rPr>
          <w:color w:val="000000"/>
        </w:rPr>
        <w:t>1. Предоставить грант социально ориентированным некоммерческим организациям:</w:t>
      </w:r>
    </w:p>
    <w:p w:rsidR="009E7D95" w:rsidRPr="009E7D95" w:rsidRDefault="009E7D95" w:rsidP="009E7D9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E7D95">
        <w:rPr>
          <w:color w:val="000000"/>
        </w:rPr>
        <w:t>1.1.</w:t>
      </w:r>
      <w:r w:rsidRPr="009E7D95">
        <w:rPr>
          <w:color w:val="000000"/>
        </w:rPr>
        <w:t xml:space="preserve"> </w:t>
      </w:r>
      <w:r w:rsidRPr="009E7D95">
        <w:rPr>
          <w:color w:val="000000"/>
        </w:rPr>
        <w:t>Местная общественная организация помощи ветеранам и участникам боевых действий Кондинского райо</w:t>
      </w:r>
      <w:r w:rsidRPr="009E7D95">
        <w:rPr>
          <w:color w:val="000000"/>
        </w:rPr>
        <w:t>на «БАРС» 300 000,00 (триста</w:t>
      </w:r>
      <w:r w:rsidRPr="009E7D95">
        <w:rPr>
          <w:color w:val="000000"/>
        </w:rPr>
        <w:t xml:space="preserve"> тысяч</w:t>
      </w:r>
      <w:r w:rsidRPr="009E7D95">
        <w:rPr>
          <w:color w:val="000000"/>
        </w:rPr>
        <w:t>) рублей</w:t>
      </w:r>
      <w:r w:rsidRPr="009E7D95">
        <w:rPr>
          <w:color w:val="000000"/>
        </w:rPr>
        <w:t>.</w:t>
      </w:r>
    </w:p>
    <w:p w:rsidR="009E7D95" w:rsidRPr="009E7D95" w:rsidRDefault="009E7D95" w:rsidP="009E7D9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E7D95">
        <w:rPr>
          <w:color w:val="000000"/>
        </w:rPr>
        <w:t>1.2.</w:t>
      </w:r>
      <w:r w:rsidRPr="009E7D95">
        <w:rPr>
          <w:color w:val="000000"/>
        </w:rPr>
        <w:t xml:space="preserve"> Местной религиозной организации православный Приход храма в честь иконы Божией Матери «Всех скорбящих Радость» гп. Междуреченский Кондинского района Ханты-Мансийского автономного округа – Югры Тюменской области Югорской Епархии Русской Православной Церкви (Московский Патриархат)</w:t>
      </w:r>
      <w:r w:rsidRPr="009E7D95">
        <w:rPr>
          <w:color w:val="000000"/>
        </w:rPr>
        <w:t xml:space="preserve"> в размере 200 000,00 </w:t>
      </w:r>
      <w:r w:rsidRPr="009E7D95">
        <w:rPr>
          <w:color w:val="000000"/>
        </w:rPr>
        <w:t xml:space="preserve">                           </w:t>
      </w:r>
      <w:r w:rsidRPr="009E7D95">
        <w:rPr>
          <w:color w:val="000000"/>
        </w:rPr>
        <w:t>(двести тысяч</w:t>
      </w:r>
      <w:r w:rsidRPr="009E7D95">
        <w:rPr>
          <w:color w:val="000000"/>
        </w:rPr>
        <w:t>) рублей</w:t>
      </w:r>
      <w:r w:rsidRPr="009E7D95">
        <w:rPr>
          <w:color w:val="000000"/>
        </w:rPr>
        <w:t>.</w:t>
      </w:r>
    </w:p>
    <w:p w:rsidR="009E7D95" w:rsidRPr="009E7D95" w:rsidRDefault="009E7D95" w:rsidP="009E7D9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9E7D95">
        <w:rPr>
          <w:color w:val="000000"/>
        </w:rPr>
        <w:t>2.</w:t>
      </w:r>
      <w:r w:rsidRPr="009E7D95">
        <w:rPr>
          <w:color w:val="000000"/>
        </w:rPr>
        <w:t xml:space="preserve"> </w:t>
      </w:r>
      <w:r w:rsidRPr="009E7D95">
        <w:rPr>
          <w:color w:val="000000"/>
        </w:rPr>
        <w:t>Муниципальному казенному учреждению «Центр бухгалтерского учета Кондинского района» обеспечить финансирование затрат на реализацию социально значимых проектов социально ориентированными некоммерческими организациями Кондинского района.</w:t>
      </w:r>
    </w:p>
    <w:p w:rsidR="009E7D95" w:rsidRPr="009E7D95" w:rsidRDefault="009E7D95" w:rsidP="009E7D95">
      <w:pPr>
        <w:widowControl w:val="0"/>
        <w:autoSpaceDE w:val="0"/>
        <w:autoSpaceDN w:val="0"/>
        <w:adjustRightInd w:val="0"/>
        <w:ind w:right="-1" w:firstLine="709"/>
        <w:jc w:val="both"/>
      </w:pPr>
      <w:r w:rsidRPr="009E7D95">
        <w:rPr>
          <w:color w:val="000000"/>
        </w:rPr>
        <w:t>3.</w:t>
      </w:r>
      <w:r w:rsidRPr="009E7D95">
        <w:rPr>
          <w:color w:val="000000"/>
        </w:rPr>
        <w:t xml:space="preserve"> </w:t>
      </w:r>
      <w:r w:rsidRPr="009E7D95">
        <w:rPr>
          <w:color w:val="000000"/>
        </w:rPr>
        <w:t xml:space="preserve">Постановление разместить на официальном </w:t>
      </w:r>
      <w:r w:rsidRPr="009E7D95">
        <w:t xml:space="preserve">сайте органов местного самоуправления Кондинского района. </w:t>
      </w:r>
    </w:p>
    <w:p w:rsidR="009E7D95" w:rsidRPr="009E7D95" w:rsidRDefault="009E7D95" w:rsidP="009E7D95">
      <w:pPr>
        <w:widowControl w:val="0"/>
        <w:tabs>
          <w:tab w:val="left" w:pos="1141"/>
        </w:tabs>
        <w:autoSpaceDE w:val="0"/>
        <w:autoSpaceDN w:val="0"/>
        <w:adjustRightInd w:val="0"/>
        <w:ind w:right="-1" w:firstLine="709"/>
        <w:jc w:val="both"/>
      </w:pPr>
      <w:r w:rsidRPr="009E7D95">
        <w:rPr>
          <w:color w:val="000000"/>
        </w:rPr>
        <w:t>4.</w:t>
      </w:r>
      <w:r w:rsidRPr="009E7D95">
        <w:rPr>
          <w:color w:val="000000"/>
        </w:rPr>
        <w:t xml:space="preserve"> </w:t>
      </w:r>
      <w:r w:rsidRPr="009E7D95">
        <w:t>Контроль за выполнением постановления возложить на первого заместителя главы района А.В. Кривоногова.</w:t>
      </w:r>
    </w:p>
    <w:p w:rsidR="001B5B4E" w:rsidRPr="009E7D95" w:rsidRDefault="001B5B4E" w:rsidP="009E7D95">
      <w:pPr>
        <w:ind w:firstLine="709"/>
        <w:jc w:val="both"/>
        <w:rPr>
          <w:color w:val="000000"/>
        </w:rPr>
      </w:pPr>
    </w:p>
    <w:p w:rsidR="009E7D95" w:rsidRPr="009E7D95" w:rsidRDefault="009E7D95" w:rsidP="009E7D95">
      <w:pPr>
        <w:ind w:firstLine="709"/>
        <w:jc w:val="both"/>
        <w:rPr>
          <w:color w:val="000000"/>
        </w:rPr>
      </w:pPr>
    </w:p>
    <w:p w:rsidR="00DC7582" w:rsidRPr="009E7D95" w:rsidRDefault="00DC7582" w:rsidP="009E7D95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9E7D95" w:rsidTr="005E60E3">
        <w:tc>
          <w:tcPr>
            <w:tcW w:w="2368" w:type="pct"/>
          </w:tcPr>
          <w:p w:rsidR="001A685C" w:rsidRPr="009E7D95" w:rsidRDefault="001A3E3F" w:rsidP="001A3E3F">
            <w:pPr>
              <w:jc w:val="both"/>
              <w:rPr>
                <w:color w:val="000000"/>
              </w:rPr>
            </w:pPr>
            <w:r w:rsidRPr="009E7D95">
              <w:t>Г</w:t>
            </w:r>
            <w:r w:rsidR="001A685C" w:rsidRPr="009E7D95">
              <w:t>лав</w:t>
            </w:r>
            <w:r w:rsidRPr="009E7D95">
              <w:t>а</w:t>
            </w:r>
            <w:r w:rsidR="001A685C" w:rsidRPr="009E7D95">
              <w:t xml:space="preserve"> </w:t>
            </w:r>
            <w:r w:rsidR="001B5B4E" w:rsidRPr="009E7D95">
              <w:t>района</w:t>
            </w:r>
          </w:p>
        </w:tc>
        <w:tc>
          <w:tcPr>
            <w:tcW w:w="938" w:type="pct"/>
          </w:tcPr>
          <w:p w:rsidR="001A685C" w:rsidRPr="009E7D95" w:rsidRDefault="001A685C" w:rsidP="00A67FF2">
            <w:pPr>
              <w:jc w:val="center"/>
              <w:rPr>
                <w:color w:val="000000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9E7D95" w:rsidRDefault="00CE2107" w:rsidP="00ED355B">
            <w:pPr>
              <w:ind w:left="594"/>
              <w:jc w:val="right"/>
              <w:rPr>
                <w:color w:val="000000"/>
              </w:rPr>
            </w:pPr>
            <w:r w:rsidRPr="009E7D95">
              <w:t>А</w:t>
            </w:r>
            <w:r w:rsidR="006924A0" w:rsidRPr="009E7D95">
              <w:t>.В.</w:t>
            </w:r>
            <w:r w:rsidR="00ED355B" w:rsidRPr="009E7D95">
              <w:t>Зяблицев</w:t>
            </w:r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9E7D95" w:rsidRDefault="009E7D95" w:rsidP="00FE4E02">
      <w:pPr>
        <w:rPr>
          <w:color w:val="000000"/>
          <w:sz w:val="16"/>
          <w:szCs w:val="16"/>
        </w:rPr>
      </w:pPr>
    </w:p>
    <w:p w:rsidR="009E7D95" w:rsidRDefault="009E7D95" w:rsidP="00FE4E02">
      <w:pPr>
        <w:rPr>
          <w:color w:val="000000"/>
          <w:sz w:val="16"/>
          <w:szCs w:val="16"/>
        </w:rPr>
      </w:pPr>
    </w:p>
    <w:p w:rsidR="009E7D95" w:rsidRDefault="009E7D95" w:rsidP="00FE4E02">
      <w:pPr>
        <w:rPr>
          <w:color w:val="000000"/>
          <w:sz w:val="16"/>
          <w:szCs w:val="16"/>
        </w:rPr>
      </w:pPr>
    </w:p>
    <w:p w:rsidR="009E7D95" w:rsidRDefault="009E7D95" w:rsidP="00FE4E02">
      <w:pPr>
        <w:rPr>
          <w:color w:val="000000"/>
          <w:sz w:val="16"/>
          <w:szCs w:val="16"/>
        </w:rPr>
      </w:pPr>
    </w:p>
    <w:p w:rsidR="009E7D95" w:rsidRDefault="009E7D95" w:rsidP="00FE4E02">
      <w:pPr>
        <w:rPr>
          <w:color w:val="000000"/>
          <w:sz w:val="16"/>
          <w:szCs w:val="16"/>
        </w:rPr>
      </w:pPr>
    </w:p>
    <w:p w:rsidR="0006611F" w:rsidRDefault="0006611F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DA25B0" w:rsidRDefault="008246BA" w:rsidP="009E7D95"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sectPr w:rsidR="00DA25B0" w:rsidSect="00A27514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599" w:rsidRDefault="00077599">
      <w:r>
        <w:separator/>
      </w:r>
    </w:p>
  </w:endnote>
  <w:endnote w:type="continuationSeparator" w:id="0">
    <w:p w:rsidR="00077599" w:rsidRDefault="0007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599" w:rsidRDefault="00077599">
      <w:r>
        <w:separator/>
      </w:r>
    </w:p>
  </w:footnote>
  <w:footnote w:type="continuationSeparator" w:id="0">
    <w:p w:rsidR="00077599" w:rsidRDefault="00077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7582" w:rsidRDefault="00DC758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A4" w:rsidRDefault="00F103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E7D95">
      <w:rPr>
        <w:noProof/>
      </w:rPr>
      <w:t>2</w:t>
    </w:r>
    <w:r>
      <w:fldChar w:fldCharType="end"/>
    </w:r>
  </w:p>
  <w:p w:rsidR="00DC7582" w:rsidRDefault="00DC758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39"/>
  </w:num>
  <w:num w:numId="3">
    <w:abstractNumId w:val="10"/>
  </w:num>
  <w:num w:numId="4">
    <w:abstractNumId w:val="42"/>
  </w:num>
  <w:num w:numId="5">
    <w:abstractNumId w:val="38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3"/>
  </w:num>
  <w:num w:numId="14">
    <w:abstractNumId w:val="8"/>
  </w:num>
  <w:num w:numId="15">
    <w:abstractNumId w:val="6"/>
  </w:num>
  <w:num w:numId="16">
    <w:abstractNumId w:val="44"/>
  </w:num>
  <w:num w:numId="17">
    <w:abstractNumId w:val="13"/>
  </w:num>
  <w:num w:numId="18">
    <w:abstractNumId w:val="18"/>
  </w:num>
  <w:num w:numId="19">
    <w:abstractNumId w:val="24"/>
  </w:num>
  <w:num w:numId="20">
    <w:abstractNumId w:val="45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6"/>
  </w:num>
  <w:num w:numId="28">
    <w:abstractNumId w:val="2"/>
  </w:num>
  <w:num w:numId="29">
    <w:abstractNumId w:val="35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0"/>
  </w:num>
  <w:num w:numId="35">
    <w:abstractNumId w:val="21"/>
  </w:num>
  <w:num w:numId="36">
    <w:abstractNumId w:val="15"/>
  </w:num>
  <w:num w:numId="37">
    <w:abstractNumId w:val="25"/>
  </w:num>
  <w:num w:numId="38">
    <w:abstractNumId w:val="37"/>
  </w:num>
  <w:num w:numId="39">
    <w:abstractNumId w:val="29"/>
  </w:num>
  <w:num w:numId="40">
    <w:abstractNumId w:val="3"/>
  </w:num>
  <w:num w:numId="41">
    <w:abstractNumId w:val="34"/>
  </w:num>
  <w:num w:numId="42">
    <w:abstractNumId w:val="41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E7D95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5360C-D4C3-48BD-912D-F9FFA0EB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2024-09-26T11:41:00Z</cp:lastPrinted>
  <dcterms:created xsi:type="dcterms:W3CDTF">2025-10-24T10:41:00Z</dcterms:created>
  <dcterms:modified xsi:type="dcterms:W3CDTF">2025-10-24T10:41:00Z</dcterms:modified>
</cp:coreProperties>
</file>