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726969"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9A2AD0" w:rsidTr="00F82BCC">
        <w:tc>
          <w:tcPr>
            <w:tcW w:w="1728" w:type="pct"/>
            <w:tcBorders>
              <w:top w:val="nil"/>
              <w:left w:val="nil"/>
              <w:bottom w:val="nil"/>
              <w:right w:val="nil"/>
            </w:tcBorders>
          </w:tcPr>
          <w:p w:rsidR="004C2FEB" w:rsidRPr="009A2AD0" w:rsidRDefault="004C2FEB" w:rsidP="003F203E">
            <w:pPr>
              <w:rPr>
                <w:color w:val="000000"/>
                <w:sz w:val="28"/>
                <w:szCs w:val="28"/>
              </w:rPr>
            </w:pPr>
            <w:r w:rsidRPr="009A2AD0">
              <w:rPr>
                <w:color w:val="000000"/>
                <w:sz w:val="28"/>
                <w:szCs w:val="28"/>
              </w:rPr>
              <w:t xml:space="preserve">от </w:t>
            </w:r>
            <w:r w:rsidR="009A2AD0" w:rsidRPr="009A2AD0">
              <w:rPr>
                <w:color w:val="000000"/>
                <w:sz w:val="28"/>
                <w:szCs w:val="28"/>
              </w:rPr>
              <w:t>17</w:t>
            </w:r>
            <w:r w:rsidR="00E22991" w:rsidRPr="009A2AD0">
              <w:rPr>
                <w:color w:val="000000"/>
                <w:sz w:val="28"/>
                <w:szCs w:val="28"/>
              </w:rPr>
              <w:t xml:space="preserve"> дека</w:t>
            </w:r>
            <w:r w:rsidR="00885421" w:rsidRPr="009A2AD0">
              <w:rPr>
                <w:color w:val="000000"/>
                <w:sz w:val="28"/>
                <w:szCs w:val="28"/>
              </w:rPr>
              <w:t>бря</w:t>
            </w:r>
            <w:r w:rsidR="0050540C" w:rsidRPr="009A2AD0">
              <w:rPr>
                <w:color w:val="000000"/>
                <w:sz w:val="28"/>
                <w:szCs w:val="28"/>
              </w:rPr>
              <w:t xml:space="preserve"> 2025</w:t>
            </w:r>
            <w:r w:rsidRPr="009A2AD0">
              <w:rPr>
                <w:color w:val="000000"/>
                <w:sz w:val="28"/>
                <w:szCs w:val="28"/>
              </w:rPr>
              <w:t xml:space="preserve"> года</w:t>
            </w:r>
          </w:p>
        </w:tc>
        <w:tc>
          <w:tcPr>
            <w:tcW w:w="1580" w:type="pct"/>
            <w:tcBorders>
              <w:top w:val="nil"/>
              <w:left w:val="nil"/>
              <w:bottom w:val="nil"/>
              <w:right w:val="nil"/>
            </w:tcBorders>
          </w:tcPr>
          <w:p w:rsidR="004C2FEB" w:rsidRPr="009A2AD0" w:rsidRDefault="004C2FEB" w:rsidP="00F82BCC">
            <w:pPr>
              <w:jc w:val="center"/>
              <w:rPr>
                <w:color w:val="000000"/>
                <w:sz w:val="28"/>
                <w:szCs w:val="28"/>
              </w:rPr>
            </w:pPr>
          </w:p>
        </w:tc>
        <w:tc>
          <w:tcPr>
            <w:tcW w:w="819" w:type="pct"/>
            <w:tcBorders>
              <w:top w:val="nil"/>
              <w:left w:val="nil"/>
              <w:bottom w:val="nil"/>
              <w:right w:val="nil"/>
            </w:tcBorders>
          </w:tcPr>
          <w:p w:rsidR="004C2FEB" w:rsidRPr="009A2AD0" w:rsidRDefault="004C2FEB" w:rsidP="00F82BCC">
            <w:pPr>
              <w:jc w:val="center"/>
              <w:rPr>
                <w:color w:val="000000"/>
                <w:sz w:val="28"/>
                <w:szCs w:val="28"/>
              </w:rPr>
            </w:pPr>
          </w:p>
        </w:tc>
        <w:tc>
          <w:tcPr>
            <w:tcW w:w="873" w:type="pct"/>
            <w:tcBorders>
              <w:top w:val="nil"/>
              <w:left w:val="nil"/>
              <w:bottom w:val="nil"/>
              <w:right w:val="nil"/>
            </w:tcBorders>
          </w:tcPr>
          <w:p w:rsidR="004C2FEB" w:rsidRPr="009A2AD0" w:rsidRDefault="004C2FEB" w:rsidP="004E42D1">
            <w:pPr>
              <w:jc w:val="right"/>
              <w:rPr>
                <w:color w:val="000000"/>
                <w:sz w:val="28"/>
                <w:szCs w:val="28"/>
              </w:rPr>
            </w:pPr>
            <w:r w:rsidRPr="009A2AD0">
              <w:rPr>
                <w:color w:val="000000"/>
                <w:sz w:val="28"/>
                <w:szCs w:val="28"/>
              </w:rPr>
              <w:t xml:space="preserve">№ </w:t>
            </w:r>
            <w:r w:rsidR="009A2AD0" w:rsidRPr="009A2AD0">
              <w:rPr>
                <w:color w:val="000000"/>
                <w:sz w:val="28"/>
                <w:szCs w:val="28"/>
              </w:rPr>
              <w:t>1301</w:t>
            </w:r>
          </w:p>
        </w:tc>
      </w:tr>
      <w:tr w:rsidR="004C2FEB" w:rsidRPr="009A2AD0" w:rsidTr="004C2FEB">
        <w:tc>
          <w:tcPr>
            <w:tcW w:w="1728" w:type="pct"/>
            <w:tcBorders>
              <w:top w:val="nil"/>
              <w:left w:val="nil"/>
              <w:bottom w:val="nil"/>
              <w:right w:val="nil"/>
            </w:tcBorders>
          </w:tcPr>
          <w:p w:rsidR="004C2FEB" w:rsidRPr="009A2AD0" w:rsidRDefault="004C2FEB" w:rsidP="00F82BCC">
            <w:pPr>
              <w:rPr>
                <w:color w:val="000000"/>
                <w:sz w:val="28"/>
                <w:szCs w:val="28"/>
              </w:rPr>
            </w:pPr>
          </w:p>
        </w:tc>
        <w:tc>
          <w:tcPr>
            <w:tcW w:w="1580" w:type="pct"/>
            <w:tcBorders>
              <w:top w:val="nil"/>
              <w:left w:val="nil"/>
              <w:bottom w:val="nil"/>
              <w:right w:val="nil"/>
            </w:tcBorders>
          </w:tcPr>
          <w:p w:rsidR="004C2FEB" w:rsidRPr="009A2AD0" w:rsidRDefault="004C2FEB" w:rsidP="00F82BCC">
            <w:pPr>
              <w:jc w:val="center"/>
              <w:rPr>
                <w:color w:val="000000"/>
                <w:sz w:val="28"/>
                <w:szCs w:val="28"/>
              </w:rPr>
            </w:pPr>
            <w:r w:rsidRPr="009A2AD0">
              <w:rPr>
                <w:color w:val="000000"/>
                <w:sz w:val="28"/>
                <w:szCs w:val="28"/>
              </w:rPr>
              <w:t>пгт. Междуреченский</w:t>
            </w:r>
          </w:p>
        </w:tc>
        <w:tc>
          <w:tcPr>
            <w:tcW w:w="1692" w:type="pct"/>
            <w:gridSpan w:val="2"/>
            <w:tcBorders>
              <w:top w:val="nil"/>
              <w:left w:val="nil"/>
              <w:bottom w:val="nil"/>
              <w:right w:val="nil"/>
            </w:tcBorders>
          </w:tcPr>
          <w:p w:rsidR="004C2FEB" w:rsidRPr="009A2AD0" w:rsidRDefault="004C2FEB" w:rsidP="00F82BCC">
            <w:pPr>
              <w:jc w:val="right"/>
              <w:rPr>
                <w:color w:val="000000"/>
                <w:sz w:val="28"/>
                <w:szCs w:val="28"/>
              </w:rPr>
            </w:pPr>
          </w:p>
        </w:tc>
      </w:tr>
    </w:tbl>
    <w:p w:rsidR="004C2FEB" w:rsidRPr="009A2AD0"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9A2AD0" w:rsidTr="00F82BCC">
        <w:tc>
          <w:tcPr>
            <w:tcW w:w="5778" w:type="dxa"/>
          </w:tcPr>
          <w:p w:rsidR="009A2AD0" w:rsidRPr="009A2AD0" w:rsidRDefault="009A2AD0" w:rsidP="009A2AD0">
            <w:pPr>
              <w:shd w:val="clear" w:color="auto" w:fill="FFFFFF"/>
              <w:autoSpaceDE w:val="0"/>
              <w:autoSpaceDN w:val="0"/>
              <w:adjustRightInd w:val="0"/>
              <w:ind w:right="1"/>
              <w:rPr>
                <w:sz w:val="28"/>
                <w:szCs w:val="28"/>
              </w:rPr>
            </w:pPr>
            <w:r w:rsidRPr="009A2AD0">
              <w:rPr>
                <w:sz w:val="28"/>
                <w:szCs w:val="28"/>
              </w:rPr>
              <w:t xml:space="preserve">О внесении изменения в постановление администрации Кондинского района </w:t>
            </w:r>
          </w:p>
          <w:p w:rsidR="009A2AD0" w:rsidRPr="009A2AD0" w:rsidRDefault="009A2AD0" w:rsidP="009A2AD0">
            <w:pPr>
              <w:shd w:val="clear" w:color="auto" w:fill="FFFFFF"/>
              <w:autoSpaceDE w:val="0"/>
              <w:autoSpaceDN w:val="0"/>
              <w:adjustRightInd w:val="0"/>
              <w:ind w:right="1"/>
              <w:rPr>
                <w:sz w:val="28"/>
                <w:szCs w:val="28"/>
              </w:rPr>
            </w:pPr>
            <w:r w:rsidRPr="009A2AD0">
              <w:rPr>
                <w:sz w:val="28"/>
                <w:szCs w:val="28"/>
              </w:rPr>
              <w:t xml:space="preserve">от 25 сентября 2017 года № 1550 </w:t>
            </w:r>
          </w:p>
          <w:p w:rsidR="009A2AD0" w:rsidRPr="009A2AD0" w:rsidRDefault="009A2AD0" w:rsidP="009A2AD0">
            <w:pPr>
              <w:shd w:val="clear" w:color="auto" w:fill="FFFFFF"/>
              <w:autoSpaceDE w:val="0"/>
              <w:autoSpaceDN w:val="0"/>
              <w:adjustRightInd w:val="0"/>
              <w:ind w:right="1"/>
              <w:rPr>
                <w:sz w:val="28"/>
                <w:szCs w:val="28"/>
              </w:rPr>
            </w:pPr>
            <w:r w:rsidRPr="009A2AD0">
              <w:rPr>
                <w:sz w:val="28"/>
                <w:szCs w:val="28"/>
              </w:rPr>
              <w:t xml:space="preserve">«О попечительском (наблюдательном) </w:t>
            </w:r>
          </w:p>
          <w:p w:rsidR="004C2FEB" w:rsidRPr="009A2AD0" w:rsidRDefault="009A2AD0" w:rsidP="009A2AD0">
            <w:pPr>
              <w:ind w:right="1"/>
              <w:rPr>
                <w:b/>
                <w:sz w:val="28"/>
                <w:szCs w:val="28"/>
              </w:rPr>
            </w:pPr>
            <w:r w:rsidRPr="009A2AD0">
              <w:rPr>
                <w:sz w:val="28"/>
                <w:szCs w:val="28"/>
              </w:rPr>
              <w:t xml:space="preserve">совете по вопросам похоронного дела при администрации Кондинского района» </w:t>
            </w:r>
          </w:p>
        </w:tc>
      </w:tr>
    </w:tbl>
    <w:p w:rsidR="007E657E" w:rsidRPr="009A2AD0" w:rsidRDefault="007E657E" w:rsidP="009A2AD0">
      <w:pPr>
        <w:ind w:firstLine="709"/>
        <w:jc w:val="both"/>
        <w:rPr>
          <w:sz w:val="28"/>
          <w:szCs w:val="28"/>
        </w:rPr>
      </w:pPr>
    </w:p>
    <w:p w:rsidR="009A2AD0" w:rsidRPr="009A2AD0" w:rsidRDefault="009A2AD0" w:rsidP="009A2AD0">
      <w:pPr>
        <w:shd w:val="clear" w:color="auto" w:fill="FFFFFF"/>
        <w:autoSpaceDE w:val="0"/>
        <w:autoSpaceDN w:val="0"/>
        <w:adjustRightInd w:val="0"/>
        <w:ind w:right="1" w:firstLine="709"/>
        <w:jc w:val="both"/>
        <w:rPr>
          <w:rFonts w:ascii="Courier New" w:hAnsi="Courier New" w:cs="Courier New"/>
          <w:sz w:val="28"/>
          <w:szCs w:val="28"/>
        </w:rPr>
      </w:pPr>
      <w:r w:rsidRPr="009A2AD0">
        <w:rPr>
          <w:sz w:val="28"/>
          <w:szCs w:val="28"/>
        </w:rPr>
        <w:t xml:space="preserve">В связи с организационно-штатными мероприятиями </w:t>
      </w:r>
      <w:r w:rsidRPr="009A2AD0">
        <w:rPr>
          <w:b/>
          <w:bCs/>
          <w:sz w:val="28"/>
          <w:szCs w:val="28"/>
        </w:rPr>
        <w:t>администрация Кондинского района постановляет:</w:t>
      </w:r>
    </w:p>
    <w:p w:rsidR="009A2AD0" w:rsidRPr="009A2AD0" w:rsidRDefault="009A2AD0" w:rsidP="009A2AD0">
      <w:pPr>
        <w:shd w:val="clear" w:color="auto" w:fill="FFFFFF"/>
        <w:autoSpaceDE w:val="0"/>
        <w:autoSpaceDN w:val="0"/>
        <w:adjustRightInd w:val="0"/>
        <w:ind w:right="1" w:firstLine="709"/>
        <w:jc w:val="both"/>
        <w:rPr>
          <w:rFonts w:ascii="Courier New" w:hAnsi="Courier New" w:cs="Courier New"/>
          <w:sz w:val="28"/>
          <w:szCs w:val="28"/>
        </w:rPr>
      </w:pPr>
      <w:r w:rsidRPr="009A2AD0">
        <w:rPr>
          <w:sz w:val="28"/>
          <w:szCs w:val="28"/>
        </w:rPr>
        <w:t>1. Внести в постановление администрации Кондинского района</w:t>
      </w:r>
      <w:r w:rsidRPr="009A2AD0">
        <w:rPr>
          <w:sz w:val="28"/>
          <w:szCs w:val="28"/>
        </w:rPr>
        <w:t xml:space="preserve"> </w:t>
      </w:r>
      <w:r>
        <w:rPr>
          <w:sz w:val="28"/>
          <w:szCs w:val="28"/>
        </w:rPr>
        <w:br/>
      </w:r>
      <w:r w:rsidRPr="009A2AD0">
        <w:rPr>
          <w:sz w:val="28"/>
          <w:szCs w:val="28"/>
        </w:rPr>
        <w:t>от 25 сентября 2017 года № 1550 «О попечительском (наблюдательном) совете по вопросам похоронного дела при администрации Кондинского района» следующее изменение:</w:t>
      </w:r>
    </w:p>
    <w:p w:rsidR="009A2AD0" w:rsidRPr="009A2AD0" w:rsidRDefault="009A2AD0" w:rsidP="009A2AD0">
      <w:pPr>
        <w:shd w:val="clear" w:color="auto" w:fill="FFFFFF"/>
        <w:autoSpaceDE w:val="0"/>
        <w:autoSpaceDN w:val="0"/>
        <w:adjustRightInd w:val="0"/>
        <w:ind w:right="1" w:firstLine="709"/>
        <w:jc w:val="both"/>
        <w:rPr>
          <w:rFonts w:ascii="Courier New" w:hAnsi="Courier New" w:cs="Courier New"/>
          <w:sz w:val="28"/>
          <w:szCs w:val="28"/>
        </w:rPr>
      </w:pPr>
      <w:r w:rsidRPr="009A2AD0">
        <w:rPr>
          <w:sz w:val="28"/>
          <w:szCs w:val="28"/>
        </w:rPr>
        <w:t>Приложение 2 к постановлению изложить в новой редакции (приложение).</w:t>
      </w:r>
    </w:p>
    <w:p w:rsidR="009A2AD0" w:rsidRPr="009A2AD0" w:rsidRDefault="009A2AD0" w:rsidP="009A2AD0">
      <w:pPr>
        <w:shd w:val="clear" w:color="auto" w:fill="FFFFFF"/>
        <w:autoSpaceDE w:val="0"/>
        <w:autoSpaceDN w:val="0"/>
        <w:adjustRightInd w:val="0"/>
        <w:ind w:right="1" w:firstLine="709"/>
        <w:jc w:val="both"/>
        <w:rPr>
          <w:sz w:val="28"/>
          <w:szCs w:val="28"/>
        </w:rPr>
      </w:pPr>
      <w:r w:rsidRPr="009A2AD0">
        <w:rPr>
          <w:sz w:val="28"/>
          <w:szCs w:val="28"/>
        </w:rPr>
        <w:t xml:space="preserve">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9A2AD0" w:rsidRPr="009A2AD0" w:rsidRDefault="009A2AD0" w:rsidP="009A2AD0">
      <w:pPr>
        <w:shd w:val="clear" w:color="auto" w:fill="FFFFFF"/>
        <w:autoSpaceDE w:val="0"/>
        <w:autoSpaceDN w:val="0"/>
        <w:adjustRightInd w:val="0"/>
        <w:ind w:right="1" w:firstLine="709"/>
        <w:jc w:val="both"/>
        <w:rPr>
          <w:rFonts w:ascii="Courier New" w:hAnsi="Courier New" w:cs="Courier New"/>
          <w:sz w:val="28"/>
          <w:szCs w:val="28"/>
        </w:rPr>
      </w:pPr>
      <w:r>
        <w:rPr>
          <w:sz w:val="28"/>
          <w:szCs w:val="28"/>
        </w:rPr>
        <w:t xml:space="preserve">3. </w:t>
      </w:r>
      <w:r w:rsidRPr="009A2AD0">
        <w:rPr>
          <w:sz w:val="28"/>
          <w:szCs w:val="28"/>
        </w:rPr>
        <w:t>Постановление вступает в силу после его обнародования.</w:t>
      </w:r>
    </w:p>
    <w:p w:rsidR="009A2AD0" w:rsidRPr="009A2AD0" w:rsidRDefault="009A2AD0" w:rsidP="009A2AD0">
      <w:pPr>
        <w:ind w:right="1" w:firstLine="709"/>
        <w:jc w:val="both"/>
        <w:rPr>
          <w:sz w:val="28"/>
          <w:szCs w:val="28"/>
        </w:rPr>
      </w:pPr>
    </w:p>
    <w:p w:rsidR="004C2FEB" w:rsidRPr="009A2AD0" w:rsidRDefault="004C2FEB" w:rsidP="009A2AD0">
      <w:pPr>
        <w:ind w:firstLine="709"/>
        <w:jc w:val="both"/>
        <w:rPr>
          <w:color w:val="000000"/>
          <w:sz w:val="28"/>
          <w:szCs w:val="28"/>
        </w:rPr>
      </w:pPr>
    </w:p>
    <w:p w:rsidR="007E657E" w:rsidRPr="009A2AD0" w:rsidRDefault="007E657E" w:rsidP="009A2AD0">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9A2AD0" w:rsidTr="004C2FEB">
        <w:tc>
          <w:tcPr>
            <w:tcW w:w="4785" w:type="dxa"/>
          </w:tcPr>
          <w:p w:rsidR="00424B28" w:rsidRPr="009A2AD0" w:rsidRDefault="00424B28" w:rsidP="004221F7">
            <w:pPr>
              <w:jc w:val="both"/>
              <w:rPr>
                <w:sz w:val="28"/>
                <w:szCs w:val="28"/>
              </w:rPr>
            </w:pPr>
            <w:r w:rsidRPr="009A2AD0">
              <w:rPr>
                <w:sz w:val="28"/>
                <w:szCs w:val="28"/>
              </w:rPr>
              <w:t xml:space="preserve">Исполняющий обязанности </w:t>
            </w:r>
          </w:p>
          <w:p w:rsidR="00424B28" w:rsidRPr="009A2AD0" w:rsidRDefault="00424B28" w:rsidP="004221F7">
            <w:pPr>
              <w:jc w:val="both"/>
              <w:rPr>
                <w:sz w:val="28"/>
                <w:szCs w:val="28"/>
              </w:rPr>
            </w:pPr>
            <w:r w:rsidRPr="009A2AD0">
              <w:rPr>
                <w:sz w:val="28"/>
                <w:szCs w:val="28"/>
              </w:rPr>
              <w:t>главы района</w:t>
            </w:r>
          </w:p>
        </w:tc>
        <w:tc>
          <w:tcPr>
            <w:tcW w:w="1920" w:type="dxa"/>
          </w:tcPr>
          <w:p w:rsidR="00424B28" w:rsidRPr="009A2AD0" w:rsidRDefault="00424B28" w:rsidP="004221F7">
            <w:pPr>
              <w:jc w:val="center"/>
              <w:rPr>
                <w:sz w:val="28"/>
                <w:szCs w:val="28"/>
              </w:rPr>
            </w:pPr>
          </w:p>
        </w:tc>
        <w:tc>
          <w:tcPr>
            <w:tcW w:w="3692" w:type="dxa"/>
            <w:tcBorders>
              <w:left w:val="nil"/>
            </w:tcBorders>
          </w:tcPr>
          <w:p w:rsidR="00424B28" w:rsidRPr="009A2AD0" w:rsidRDefault="00424B28" w:rsidP="004221F7">
            <w:pPr>
              <w:ind w:left="2327"/>
              <w:jc w:val="right"/>
              <w:rPr>
                <w:sz w:val="28"/>
                <w:szCs w:val="28"/>
              </w:rPr>
            </w:pPr>
          </w:p>
          <w:p w:rsidR="00424B28" w:rsidRPr="009A2AD0" w:rsidRDefault="00C05F7A" w:rsidP="004221F7">
            <w:pPr>
              <w:ind w:left="1335"/>
              <w:jc w:val="right"/>
              <w:rPr>
                <w:sz w:val="28"/>
                <w:szCs w:val="28"/>
              </w:rPr>
            </w:pPr>
            <w:r w:rsidRPr="009A2AD0">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5800C9" w:rsidRDefault="005800C9" w:rsidP="0023731C">
      <w:pPr>
        <w:rPr>
          <w:color w:val="000000"/>
          <w:sz w:val="16"/>
          <w:szCs w:val="16"/>
        </w:rPr>
      </w:pPr>
    </w:p>
    <w:p w:rsidR="009A2AD0" w:rsidRDefault="009A2AD0" w:rsidP="0023731C">
      <w:pPr>
        <w:rPr>
          <w:color w:val="000000"/>
          <w:sz w:val="16"/>
          <w:szCs w:val="16"/>
        </w:rPr>
      </w:pPr>
    </w:p>
    <w:p w:rsidR="009A2AD0" w:rsidRDefault="009A2AD0" w:rsidP="0023731C">
      <w:pPr>
        <w:rPr>
          <w:color w:val="000000"/>
          <w:sz w:val="16"/>
          <w:szCs w:val="16"/>
        </w:rPr>
      </w:pPr>
    </w:p>
    <w:p w:rsidR="009A2AD0" w:rsidRDefault="009A2AD0" w:rsidP="0023731C">
      <w:pPr>
        <w:rPr>
          <w:color w:val="000000"/>
          <w:sz w:val="16"/>
          <w:szCs w:val="16"/>
        </w:rPr>
      </w:pPr>
    </w:p>
    <w:p w:rsidR="0050540C" w:rsidRDefault="0050540C" w:rsidP="0023731C">
      <w:pPr>
        <w:rPr>
          <w:color w:val="000000"/>
          <w:sz w:val="16"/>
          <w:szCs w:val="16"/>
        </w:rPr>
      </w:pPr>
    </w:p>
    <w:p w:rsidR="00C37CE9" w:rsidRDefault="00252FE0" w:rsidP="00F82BCC">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A86E0E" w:rsidRDefault="00A86E0E" w:rsidP="00B80248">
      <w:pPr>
        <w:shd w:val="clear" w:color="auto" w:fill="FFFFFF"/>
        <w:autoSpaceDE w:val="0"/>
        <w:autoSpaceDN w:val="0"/>
        <w:adjustRightInd w:val="0"/>
        <w:ind w:left="4962"/>
      </w:pPr>
      <w:r w:rsidRPr="00953EC8">
        <w:lastRenderedPageBreak/>
        <w:t>Приложение</w:t>
      </w:r>
    </w:p>
    <w:p w:rsidR="00A86E0E" w:rsidRPr="00953EC8" w:rsidRDefault="00A86E0E" w:rsidP="00B80248">
      <w:pPr>
        <w:shd w:val="clear" w:color="auto" w:fill="FFFFFF"/>
        <w:autoSpaceDE w:val="0"/>
        <w:autoSpaceDN w:val="0"/>
        <w:adjustRightInd w:val="0"/>
        <w:ind w:left="4962"/>
      </w:pPr>
      <w:r w:rsidRPr="00953EC8">
        <w:t>к постановлению администрации района</w:t>
      </w:r>
    </w:p>
    <w:p w:rsidR="00A86E0E" w:rsidRDefault="00A86E0E" w:rsidP="00B80248">
      <w:pPr>
        <w:ind w:left="4962"/>
      </w:pPr>
      <w:r>
        <w:t xml:space="preserve">от </w:t>
      </w:r>
      <w:r w:rsidR="009A2AD0">
        <w:t>17</w:t>
      </w:r>
      <w:r w:rsidR="00E22991">
        <w:t>.12</w:t>
      </w:r>
      <w:r w:rsidR="00252FE0">
        <w:t>.</w:t>
      </w:r>
      <w:r>
        <w:t>202</w:t>
      </w:r>
      <w:r w:rsidR="0050540C">
        <w:t>5</w:t>
      </w:r>
      <w:r>
        <w:t xml:space="preserve"> №</w:t>
      </w:r>
      <w:r w:rsidR="000E1D8D">
        <w:t xml:space="preserve"> </w:t>
      </w:r>
      <w:r w:rsidR="009A2AD0">
        <w:t>1301</w:t>
      </w:r>
    </w:p>
    <w:p w:rsidR="009A2AD0" w:rsidRPr="009A2AD0" w:rsidRDefault="009A2AD0" w:rsidP="009A2AD0">
      <w:pPr>
        <w:jc w:val="center"/>
      </w:pPr>
    </w:p>
    <w:p w:rsidR="009A2AD0" w:rsidRPr="009A2AD0" w:rsidRDefault="009A2AD0" w:rsidP="009A2AD0">
      <w:pPr>
        <w:shd w:val="clear" w:color="auto" w:fill="FFFFFF"/>
        <w:autoSpaceDE w:val="0"/>
        <w:autoSpaceDN w:val="0"/>
        <w:adjustRightInd w:val="0"/>
        <w:jc w:val="center"/>
      </w:pPr>
      <w:r w:rsidRPr="009A2AD0">
        <w:t xml:space="preserve">Состав попечительского (наблюдательного) совета по вопросам похоронного дела </w:t>
      </w:r>
    </w:p>
    <w:p w:rsidR="009A2AD0" w:rsidRPr="009A2AD0" w:rsidRDefault="009A2AD0" w:rsidP="009A2AD0">
      <w:pPr>
        <w:shd w:val="clear" w:color="auto" w:fill="FFFFFF"/>
        <w:autoSpaceDE w:val="0"/>
        <w:autoSpaceDN w:val="0"/>
        <w:adjustRightInd w:val="0"/>
        <w:jc w:val="center"/>
      </w:pPr>
      <w:r w:rsidRPr="009A2AD0">
        <w:t>при администрации Кондинского района</w:t>
      </w:r>
    </w:p>
    <w:p w:rsidR="009A2AD0" w:rsidRPr="009A2AD0" w:rsidRDefault="009A2AD0" w:rsidP="009A2AD0">
      <w:pPr>
        <w:autoSpaceDE w:val="0"/>
        <w:autoSpaceDN w:val="0"/>
        <w:adjustRightInd w:val="0"/>
        <w:jc w:val="cente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55"/>
        <w:gridCol w:w="6799"/>
      </w:tblGrid>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Шишкин </w:t>
            </w:r>
          </w:p>
          <w:p w:rsidR="009A2AD0" w:rsidRPr="009A2AD0" w:rsidRDefault="009A2AD0" w:rsidP="00916110">
            <w:pPr>
              <w:shd w:val="clear" w:color="auto" w:fill="FFFFFF"/>
              <w:autoSpaceDE w:val="0"/>
              <w:autoSpaceDN w:val="0"/>
              <w:adjustRightInd w:val="0"/>
            </w:pPr>
            <w:r w:rsidRPr="009A2AD0">
              <w:t>Денис Сергеевич</w:t>
            </w:r>
          </w:p>
          <w:p w:rsidR="009A2AD0" w:rsidRPr="009A2AD0" w:rsidRDefault="009A2AD0" w:rsidP="00916110">
            <w:pPr>
              <w:shd w:val="clear" w:color="auto" w:fill="FFFFFF"/>
              <w:autoSpaceDE w:val="0"/>
              <w:autoSpaceDN w:val="0"/>
              <w:adjustRightInd w:val="0"/>
            </w:pPr>
          </w:p>
        </w:tc>
        <w:tc>
          <w:tcPr>
            <w:tcW w:w="3450" w:type="pct"/>
          </w:tcPr>
          <w:p w:rsidR="009A2AD0" w:rsidRPr="009A2AD0" w:rsidRDefault="009A2AD0" w:rsidP="009A2AD0">
            <w:pPr>
              <w:shd w:val="clear" w:color="auto" w:fill="FFFFFF"/>
              <w:autoSpaceDE w:val="0"/>
              <w:autoSpaceDN w:val="0"/>
              <w:adjustRightInd w:val="0"/>
              <w:jc w:val="both"/>
            </w:pPr>
            <w:r>
              <w:t xml:space="preserve">- </w:t>
            </w:r>
            <w:r w:rsidRPr="009A2AD0">
              <w:t>заместитель главы Кондинского района, председатель совета</w:t>
            </w: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Григоренко</w:t>
            </w:r>
          </w:p>
          <w:p w:rsidR="009A2AD0" w:rsidRPr="009A2AD0" w:rsidRDefault="009A2AD0" w:rsidP="00916110">
            <w:pPr>
              <w:shd w:val="clear" w:color="auto" w:fill="FFFFFF"/>
              <w:autoSpaceDE w:val="0"/>
              <w:autoSpaceDN w:val="0"/>
              <w:adjustRightInd w:val="0"/>
            </w:pPr>
            <w:r w:rsidRPr="009A2AD0">
              <w:t>Максим Витальевич</w:t>
            </w:r>
          </w:p>
        </w:tc>
        <w:tc>
          <w:tcPr>
            <w:tcW w:w="3450" w:type="pct"/>
          </w:tcPr>
          <w:p w:rsidR="009A2AD0" w:rsidRPr="009A2AD0" w:rsidRDefault="009A2AD0" w:rsidP="009A2AD0">
            <w:pPr>
              <w:shd w:val="clear" w:color="auto" w:fill="FFFFFF"/>
              <w:autoSpaceDE w:val="0"/>
              <w:autoSpaceDN w:val="0"/>
              <w:adjustRightInd w:val="0"/>
              <w:jc w:val="both"/>
            </w:pPr>
            <w:r>
              <w:t xml:space="preserve">- </w:t>
            </w:r>
            <w:r w:rsidRPr="009A2AD0">
              <w:t xml:space="preserve">директор </w:t>
            </w:r>
            <w:r>
              <w:t>м</w:t>
            </w:r>
            <w:r w:rsidRPr="009A2AD0">
              <w:t>униципального казенного учреждения «Управление материально - технического обеспечения деятельности органов местного самоуправления Кондинского района», заместитель председателя совета</w:t>
            </w:r>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Члены совета:</w:t>
            </w:r>
          </w:p>
          <w:p w:rsidR="009A2AD0" w:rsidRPr="009A2AD0" w:rsidRDefault="009A2AD0" w:rsidP="00916110">
            <w:pPr>
              <w:shd w:val="clear" w:color="auto" w:fill="FFFFFF"/>
              <w:autoSpaceDE w:val="0"/>
              <w:autoSpaceDN w:val="0"/>
              <w:adjustRightInd w:val="0"/>
            </w:pPr>
          </w:p>
        </w:tc>
        <w:tc>
          <w:tcPr>
            <w:tcW w:w="3450" w:type="pct"/>
          </w:tcPr>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Иванов </w:t>
            </w:r>
          </w:p>
          <w:p w:rsidR="009A2AD0" w:rsidRPr="009A2AD0" w:rsidRDefault="009A2AD0" w:rsidP="00916110">
            <w:pPr>
              <w:shd w:val="clear" w:color="auto" w:fill="FFFFFF"/>
              <w:autoSpaceDE w:val="0"/>
              <w:autoSpaceDN w:val="0"/>
              <w:adjustRightInd w:val="0"/>
            </w:pPr>
            <w:r w:rsidRPr="009A2AD0">
              <w:t>Сергей Александрович</w:t>
            </w:r>
          </w:p>
        </w:tc>
        <w:tc>
          <w:tcPr>
            <w:tcW w:w="3450" w:type="pct"/>
          </w:tcPr>
          <w:p w:rsidR="009A2AD0" w:rsidRPr="009A2AD0" w:rsidRDefault="009A2AD0" w:rsidP="009A2AD0">
            <w:pPr>
              <w:shd w:val="clear" w:color="auto" w:fill="FFFFFF"/>
              <w:autoSpaceDE w:val="0"/>
              <w:autoSpaceDN w:val="0"/>
              <w:adjustRightInd w:val="0"/>
              <w:jc w:val="both"/>
            </w:pPr>
            <w:r>
              <w:t xml:space="preserve">- </w:t>
            </w:r>
            <w:r w:rsidRPr="009A2AD0">
              <w:t xml:space="preserve">начальник </w:t>
            </w:r>
            <w:r>
              <w:t>у</w:t>
            </w:r>
            <w:r w:rsidRPr="009A2AD0">
              <w:t>правления жилищно-коммунального хозяйства администрации Кондинского района, заместитель председателя совета</w:t>
            </w:r>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Семёнов </w:t>
            </w:r>
          </w:p>
          <w:p w:rsidR="009A2AD0" w:rsidRPr="009A2AD0" w:rsidRDefault="009A2AD0" w:rsidP="00916110">
            <w:pPr>
              <w:shd w:val="clear" w:color="auto" w:fill="FFFFFF"/>
              <w:autoSpaceDE w:val="0"/>
              <w:autoSpaceDN w:val="0"/>
              <w:adjustRightInd w:val="0"/>
            </w:pPr>
            <w:r w:rsidRPr="009A2AD0">
              <w:t>Семён Олегович</w:t>
            </w: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00726969">
              <w:t>начальник юридическо-</w:t>
            </w:r>
            <w:r w:rsidRPr="009A2AD0">
              <w:t>правового управления администрации Кондинского района, секретарь совета</w:t>
            </w:r>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Кошманов </w:t>
            </w:r>
          </w:p>
          <w:p w:rsidR="009A2AD0" w:rsidRPr="009A2AD0" w:rsidRDefault="009A2AD0" w:rsidP="00916110">
            <w:pPr>
              <w:shd w:val="clear" w:color="auto" w:fill="FFFFFF"/>
              <w:autoSpaceDE w:val="0"/>
              <w:autoSpaceDN w:val="0"/>
              <w:adjustRightInd w:val="0"/>
            </w:pPr>
            <w:r w:rsidRPr="009A2AD0">
              <w:t>Андрей Анатольевич</w:t>
            </w: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Pr="009A2AD0">
              <w:t>глава городского поселения Междуреченский</w:t>
            </w:r>
            <w:r w:rsidRPr="009A2AD0">
              <w:t xml:space="preserve"> </w:t>
            </w:r>
            <w:r w:rsidR="00726969">
              <w:br/>
            </w:r>
            <w:r w:rsidRPr="009A2AD0">
              <w:t>(по согласованию)</w:t>
            </w:r>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Ламбина </w:t>
            </w:r>
          </w:p>
          <w:p w:rsidR="009A2AD0" w:rsidRPr="009A2AD0" w:rsidRDefault="009A2AD0" w:rsidP="00916110">
            <w:pPr>
              <w:shd w:val="clear" w:color="auto" w:fill="FFFFFF"/>
              <w:autoSpaceDE w:val="0"/>
              <w:autoSpaceDN w:val="0"/>
              <w:adjustRightInd w:val="0"/>
            </w:pPr>
            <w:r w:rsidRPr="009A2AD0">
              <w:t>Лариса Михайловна</w:t>
            </w:r>
          </w:p>
          <w:p w:rsidR="009A2AD0" w:rsidRPr="009A2AD0" w:rsidRDefault="009A2AD0" w:rsidP="00916110">
            <w:pPr>
              <w:shd w:val="clear" w:color="auto" w:fill="FFFFFF"/>
              <w:autoSpaceDE w:val="0"/>
              <w:autoSpaceDN w:val="0"/>
              <w:adjustRightInd w:val="0"/>
            </w:pP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Pr="009A2AD0">
              <w:t>индивидуальный предприниматель (по согласованию)</w:t>
            </w: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Клочкова </w:t>
            </w:r>
          </w:p>
          <w:p w:rsidR="009A2AD0" w:rsidRPr="009A2AD0" w:rsidRDefault="009A2AD0" w:rsidP="00916110">
            <w:pPr>
              <w:shd w:val="clear" w:color="auto" w:fill="FFFFFF"/>
              <w:autoSpaceDE w:val="0"/>
              <w:autoSpaceDN w:val="0"/>
              <w:adjustRightInd w:val="0"/>
            </w:pPr>
            <w:r w:rsidRPr="009A2AD0">
              <w:t>Анна Ивановна</w:t>
            </w: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Pr="009A2AD0">
              <w:t>председатель Кондинской районной общественной организации ветеранов (пенсионеров) войны, труда, Вооруженных Сил и правоохранительных органов</w:t>
            </w:r>
            <w:r w:rsidRPr="009A2AD0">
              <w:t xml:space="preserve"> </w:t>
            </w:r>
            <w:r w:rsidR="00726969">
              <w:br/>
            </w:r>
            <w:r w:rsidRPr="009A2AD0">
              <w:t>(по согласованию)</w:t>
            </w:r>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Черанёв </w:t>
            </w:r>
          </w:p>
          <w:p w:rsidR="009A2AD0" w:rsidRPr="009A2AD0" w:rsidRDefault="009A2AD0" w:rsidP="00916110">
            <w:pPr>
              <w:shd w:val="clear" w:color="auto" w:fill="FFFFFF"/>
              <w:autoSpaceDE w:val="0"/>
              <w:autoSpaceDN w:val="0"/>
              <w:adjustRightInd w:val="0"/>
            </w:pPr>
            <w:r w:rsidRPr="009A2AD0">
              <w:t>Александр Николаевич</w:t>
            </w:r>
          </w:p>
          <w:p w:rsidR="009A2AD0" w:rsidRPr="009A2AD0" w:rsidRDefault="009A2AD0" w:rsidP="00916110">
            <w:pPr>
              <w:shd w:val="clear" w:color="auto" w:fill="FFFFFF"/>
              <w:autoSpaceDE w:val="0"/>
              <w:autoSpaceDN w:val="0"/>
              <w:adjustRightInd w:val="0"/>
            </w:pPr>
            <w:r w:rsidRPr="009A2AD0">
              <w:t>(иерей Александр Черанёв)</w:t>
            </w:r>
          </w:p>
          <w:p w:rsidR="009A2AD0" w:rsidRPr="009A2AD0" w:rsidRDefault="009A2AD0" w:rsidP="00916110">
            <w:pPr>
              <w:shd w:val="clear" w:color="auto" w:fill="FFFFFF"/>
              <w:autoSpaceDE w:val="0"/>
              <w:autoSpaceDN w:val="0"/>
              <w:adjustRightInd w:val="0"/>
            </w:pP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Pr="009A2AD0">
              <w:t xml:space="preserve">настоятель </w:t>
            </w:r>
            <w:r w:rsidR="00726969">
              <w:t>местной религиозной организации</w:t>
            </w:r>
            <w:r w:rsidR="00726969" w:rsidRPr="00726969">
              <w:t xml:space="preserve"> православный Приход храма в честь иконы Божией Матери «Всех скорбящих Радость» гп. Междуреченский Кондинского района Ханты-Мансийского автономного округа – Югры Тюменской области Югорской Епархии Русской Православной Церкви (Московский Патриархат)</w:t>
            </w:r>
            <w:r w:rsidRPr="009A2AD0">
              <w:t xml:space="preserve"> (по согласованию)</w:t>
            </w:r>
            <w:bookmarkStart w:id="0" w:name="_GoBack"/>
            <w:bookmarkEnd w:id="0"/>
          </w:p>
          <w:p w:rsidR="009A2AD0" w:rsidRPr="009A2AD0" w:rsidRDefault="009A2AD0" w:rsidP="009A2AD0">
            <w:pPr>
              <w:shd w:val="clear" w:color="auto" w:fill="FFFFFF"/>
              <w:autoSpaceDE w:val="0"/>
              <w:autoSpaceDN w:val="0"/>
              <w:adjustRightInd w:val="0"/>
              <w:jc w:val="both"/>
            </w:pPr>
          </w:p>
        </w:tc>
      </w:tr>
      <w:tr w:rsidR="009A2AD0" w:rsidRPr="009A2AD0" w:rsidTr="009A2AD0">
        <w:trPr>
          <w:trHeight w:val="68"/>
        </w:trPr>
        <w:tc>
          <w:tcPr>
            <w:tcW w:w="1550" w:type="pct"/>
          </w:tcPr>
          <w:p w:rsidR="009A2AD0" w:rsidRPr="009A2AD0" w:rsidRDefault="009A2AD0" w:rsidP="00916110">
            <w:pPr>
              <w:shd w:val="clear" w:color="auto" w:fill="FFFFFF"/>
              <w:autoSpaceDE w:val="0"/>
              <w:autoSpaceDN w:val="0"/>
              <w:adjustRightInd w:val="0"/>
            </w:pPr>
            <w:r w:rsidRPr="009A2AD0">
              <w:t xml:space="preserve">Носова </w:t>
            </w:r>
          </w:p>
          <w:p w:rsidR="009A2AD0" w:rsidRPr="009A2AD0" w:rsidRDefault="009A2AD0" w:rsidP="00916110">
            <w:pPr>
              <w:shd w:val="clear" w:color="auto" w:fill="FFFFFF"/>
              <w:autoSpaceDE w:val="0"/>
              <w:autoSpaceDN w:val="0"/>
              <w:adjustRightInd w:val="0"/>
            </w:pPr>
            <w:r w:rsidRPr="009A2AD0">
              <w:t>Татьяна Григорьевна</w:t>
            </w:r>
          </w:p>
          <w:p w:rsidR="009A2AD0" w:rsidRPr="009A2AD0" w:rsidRDefault="009A2AD0" w:rsidP="00916110">
            <w:pPr>
              <w:shd w:val="clear" w:color="auto" w:fill="FFFFFF"/>
              <w:autoSpaceDE w:val="0"/>
              <w:autoSpaceDN w:val="0"/>
              <w:adjustRightInd w:val="0"/>
            </w:pPr>
          </w:p>
        </w:tc>
        <w:tc>
          <w:tcPr>
            <w:tcW w:w="3450" w:type="pct"/>
          </w:tcPr>
          <w:p w:rsidR="009A2AD0" w:rsidRPr="009A2AD0" w:rsidRDefault="009A2AD0" w:rsidP="009A2AD0">
            <w:pPr>
              <w:shd w:val="clear" w:color="auto" w:fill="FFFFFF"/>
              <w:autoSpaceDE w:val="0"/>
              <w:autoSpaceDN w:val="0"/>
              <w:adjustRightInd w:val="0"/>
              <w:jc w:val="both"/>
            </w:pPr>
            <w:r w:rsidRPr="009A2AD0">
              <w:t>-</w:t>
            </w:r>
            <w:r>
              <w:t xml:space="preserve"> </w:t>
            </w:r>
            <w:r w:rsidRPr="009A2AD0">
              <w:t>председатель Районной общественной организации «Организация солдатских матерей» (по согласованию)</w:t>
            </w:r>
          </w:p>
        </w:tc>
      </w:tr>
    </w:tbl>
    <w:p w:rsidR="009A2AD0" w:rsidRPr="009A2AD0" w:rsidRDefault="009A2AD0" w:rsidP="009A2AD0">
      <w:pPr>
        <w:rPr>
          <w:color w:val="000000"/>
        </w:rPr>
      </w:pPr>
    </w:p>
    <w:p w:rsidR="009A2AD0" w:rsidRPr="009A2AD0" w:rsidRDefault="009A2AD0" w:rsidP="009A2AD0">
      <w:pPr>
        <w:rPr>
          <w:color w:val="000000"/>
        </w:rPr>
      </w:pPr>
    </w:p>
    <w:p w:rsidR="00B80248" w:rsidRPr="009A2AD0" w:rsidRDefault="00B80248" w:rsidP="00B80248">
      <w:pPr>
        <w:jc w:val="center"/>
      </w:pPr>
    </w:p>
    <w:sectPr w:rsidR="00B80248" w:rsidRPr="009A2AD0"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AA" w:rsidRDefault="005068AA">
      <w:r>
        <w:separator/>
      </w:r>
    </w:p>
  </w:endnote>
  <w:endnote w:type="continuationSeparator" w:id="0">
    <w:p w:rsidR="005068AA" w:rsidRDefault="005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AA" w:rsidRDefault="005068AA">
      <w:r>
        <w:separator/>
      </w:r>
    </w:p>
  </w:footnote>
  <w:footnote w:type="continuationSeparator" w:id="0">
    <w:p w:rsidR="005068AA" w:rsidRDefault="0050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726969">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96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2AD0"/>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2025-12-17T06:37:00Z</dcterms:created>
  <dcterms:modified xsi:type="dcterms:W3CDTF">2025-12-17T06:37:00Z</dcterms:modified>
</cp:coreProperties>
</file>