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28603E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28603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8603E" w:rsidRDefault="007E4858" w:rsidP="00965776">
            <w:pPr>
              <w:rPr>
                <w:color w:val="000000"/>
                <w:sz w:val="28"/>
                <w:szCs w:val="28"/>
              </w:rPr>
            </w:pPr>
            <w:r w:rsidRPr="0028603E">
              <w:rPr>
                <w:color w:val="000000"/>
                <w:sz w:val="28"/>
                <w:szCs w:val="28"/>
              </w:rPr>
              <w:t xml:space="preserve">от </w:t>
            </w:r>
            <w:r w:rsidR="00F92ADA" w:rsidRPr="0028603E">
              <w:rPr>
                <w:color w:val="000000"/>
                <w:sz w:val="28"/>
                <w:szCs w:val="28"/>
              </w:rPr>
              <w:t>22 декабря</w:t>
            </w:r>
            <w:r w:rsidR="005673CD" w:rsidRPr="0028603E">
              <w:rPr>
                <w:color w:val="000000"/>
                <w:sz w:val="28"/>
                <w:szCs w:val="28"/>
              </w:rPr>
              <w:t xml:space="preserve"> </w:t>
            </w:r>
            <w:r w:rsidR="00EC3CA2" w:rsidRPr="0028603E">
              <w:rPr>
                <w:color w:val="000000"/>
                <w:sz w:val="28"/>
                <w:szCs w:val="28"/>
              </w:rPr>
              <w:t>202</w:t>
            </w:r>
            <w:r w:rsidR="00EB2F1B" w:rsidRPr="0028603E">
              <w:rPr>
                <w:color w:val="000000"/>
                <w:sz w:val="28"/>
                <w:szCs w:val="28"/>
              </w:rPr>
              <w:t>5</w:t>
            </w:r>
            <w:r w:rsidRPr="0028603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8603E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8603E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8603E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28603E">
              <w:rPr>
                <w:color w:val="000000"/>
                <w:sz w:val="28"/>
                <w:szCs w:val="28"/>
              </w:rPr>
              <w:t>№</w:t>
            </w:r>
            <w:r w:rsidR="00894E25" w:rsidRPr="0028603E">
              <w:rPr>
                <w:color w:val="000000"/>
                <w:sz w:val="28"/>
                <w:szCs w:val="28"/>
              </w:rPr>
              <w:t xml:space="preserve"> </w:t>
            </w:r>
            <w:r w:rsidR="0028603E" w:rsidRPr="0028603E">
              <w:rPr>
                <w:color w:val="000000"/>
                <w:sz w:val="28"/>
                <w:szCs w:val="28"/>
              </w:rPr>
              <w:t>1322</w:t>
            </w:r>
          </w:p>
        </w:tc>
      </w:tr>
      <w:tr w:rsidR="001A685C" w:rsidRPr="0028603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8603E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8603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28603E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8603E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28603E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28603E" w:rsidTr="00B557FC">
        <w:tc>
          <w:tcPr>
            <w:tcW w:w="6062" w:type="dxa"/>
          </w:tcPr>
          <w:p w:rsidR="0028603E" w:rsidRDefault="0028603E" w:rsidP="0028603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8603E">
              <w:rPr>
                <w:color w:val="000000"/>
                <w:sz w:val="28"/>
                <w:szCs w:val="28"/>
              </w:rPr>
              <w:t xml:space="preserve">О внесении изменения в постановление администрации Кондинского района </w:t>
            </w:r>
          </w:p>
          <w:p w:rsidR="007E4858" w:rsidRPr="0028603E" w:rsidRDefault="0028603E" w:rsidP="0028603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8603E">
              <w:rPr>
                <w:color w:val="000000"/>
                <w:sz w:val="28"/>
                <w:szCs w:val="28"/>
              </w:rPr>
              <w:t>от 30 января 2025 года № 86 «Об организации проведения общественных обсуждений»</w:t>
            </w:r>
          </w:p>
        </w:tc>
      </w:tr>
    </w:tbl>
    <w:p w:rsidR="0044478C" w:rsidRPr="0028603E" w:rsidRDefault="0044478C" w:rsidP="0028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603E" w:rsidRPr="0028603E" w:rsidRDefault="0028603E" w:rsidP="0028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603E">
        <w:rPr>
          <w:color w:val="000000"/>
          <w:sz w:val="28"/>
          <w:szCs w:val="28"/>
        </w:rPr>
        <w:t xml:space="preserve">В связи с допущением технической ошибкой </w:t>
      </w:r>
      <w:r w:rsidRPr="0028603E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28603E" w:rsidRPr="0028603E" w:rsidRDefault="0028603E" w:rsidP="0028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603E">
        <w:rPr>
          <w:color w:val="000000"/>
          <w:sz w:val="28"/>
          <w:szCs w:val="28"/>
        </w:rPr>
        <w:t>Внести в постановление администрации Кондинского района от 30 января 2025 года № 86 «Об организации проведения общественных обсуждений» следующее изменение:</w:t>
      </w:r>
    </w:p>
    <w:p w:rsidR="001B5B4E" w:rsidRDefault="00B21D4A" w:rsidP="002860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A09DD">
        <w:rPr>
          <w:color w:val="000000"/>
          <w:sz w:val="28"/>
          <w:szCs w:val="28"/>
        </w:rPr>
        <w:t>По всему тексту постановления, в приложении</w:t>
      </w:r>
      <w:r w:rsidR="0028603E" w:rsidRPr="0028603E">
        <w:rPr>
          <w:color w:val="000000"/>
          <w:sz w:val="28"/>
          <w:szCs w:val="28"/>
        </w:rPr>
        <w:t xml:space="preserve"> 2 к постановлению слова «со статьей 25 Федерального закона от 21 июля 2014 года № 212-ФЗ» заменить словами «со статьей 24 Федерального закона от 21 июля 2014 года </w:t>
      </w:r>
      <w:r w:rsidR="009A09DD">
        <w:rPr>
          <w:color w:val="000000"/>
          <w:sz w:val="28"/>
          <w:szCs w:val="28"/>
        </w:rPr>
        <w:t xml:space="preserve">                 </w:t>
      </w:r>
      <w:r w:rsidR="0028603E" w:rsidRPr="0028603E">
        <w:rPr>
          <w:color w:val="000000"/>
          <w:sz w:val="28"/>
          <w:szCs w:val="28"/>
        </w:rPr>
        <w:t>№ 212-ФЗ».</w:t>
      </w:r>
    </w:p>
    <w:p w:rsidR="00B21D4A" w:rsidRPr="0028603E" w:rsidRDefault="00B21D4A" w:rsidP="002860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21D4A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1B5B4E" w:rsidRPr="0028603E" w:rsidRDefault="001B5B4E" w:rsidP="0028603E">
      <w:pPr>
        <w:ind w:firstLine="709"/>
        <w:jc w:val="both"/>
        <w:rPr>
          <w:color w:val="000000"/>
          <w:sz w:val="28"/>
          <w:szCs w:val="28"/>
        </w:rPr>
      </w:pPr>
    </w:p>
    <w:p w:rsidR="0028603E" w:rsidRPr="0028603E" w:rsidRDefault="0028603E" w:rsidP="0028603E">
      <w:pPr>
        <w:ind w:firstLine="709"/>
        <w:jc w:val="both"/>
        <w:rPr>
          <w:color w:val="000000"/>
          <w:sz w:val="28"/>
          <w:szCs w:val="28"/>
        </w:rPr>
      </w:pPr>
    </w:p>
    <w:p w:rsidR="0028603E" w:rsidRPr="0028603E" w:rsidRDefault="0028603E" w:rsidP="0028603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28603E" w:rsidTr="005E60E3">
        <w:tc>
          <w:tcPr>
            <w:tcW w:w="2368" w:type="pct"/>
          </w:tcPr>
          <w:p w:rsidR="001C7B60" w:rsidRPr="0028603E" w:rsidRDefault="001C7B60" w:rsidP="00A67FF2">
            <w:pPr>
              <w:jc w:val="both"/>
              <w:rPr>
                <w:sz w:val="28"/>
                <w:szCs w:val="28"/>
              </w:rPr>
            </w:pPr>
            <w:r w:rsidRPr="0028603E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28603E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28603E">
              <w:rPr>
                <w:sz w:val="28"/>
                <w:szCs w:val="28"/>
              </w:rPr>
              <w:t>г</w:t>
            </w:r>
            <w:r w:rsidR="001A685C" w:rsidRPr="0028603E">
              <w:rPr>
                <w:sz w:val="28"/>
                <w:szCs w:val="28"/>
              </w:rPr>
              <w:t>лав</w:t>
            </w:r>
            <w:r w:rsidRPr="0028603E">
              <w:rPr>
                <w:sz w:val="28"/>
                <w:szCs w:val="28"/>
              </w:rPr>
              <w:t>ы</w:t>
            </w:r>
            <w:r w:rsidR="001A685C" w:rsidRPr="0028603E">
              <w:rPr>
                <w:sz w:val="28"/>
                <w:szCs w:val="28"/>
              </w:rPr>
              <w:t xml:space="preserve"> </w:t>
            </w:r>
            <w:r w:rsidR="001B5B4E" w:rsidRPr="0028603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28603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28603E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28603E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28603E">
              <w:rPr>
                <w:sz w:val="28"/>
                <w:szCs w:val="28"/>
              </w:rPr>
              <w:t>А</w:t>
            </w:r>
            <w:r w:rsidR="006924A0" w:rsidRPr="0028603E">
              <w:rPr>
                <w:sz w:val="28"/>
                <w:szCs w:val="28"/>
              </w:rPr>
              <w:t>.В.</w:t>
            </w:r>
            <w:r w:rsidRPr="0028603E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</w:rPr>
      </w:pPr>
    </w:p>
    <w:p w:rsidR="003D79E4" w:rsidRDefault="003D79E4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FE4E02" w:rsidRDefault="00FE4E02" w:rsidP="00FE4E02">
      <w:pPr>
        <w:rPr>
          <w:color w:val="000000"/>
          <w:sz w:val="16"/>
          <w:szCs w:val="16"/>
        </w:rPr>
      </w:pPr>
    </w:p>
    <w:p w:rsidR="00A44996" w:rsidRDefault="00262B35" w:rsidP="0028603E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9A28AE">
      <w:headerReference w:type="even" r:id="rId9"/>
      <w:headerReference w:type="default" r:id="rId10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C8D" w:rsidRDefault="00E42C8D">
      <w:r>
        <w:separator/>
      </w:r>
    </w:p>
  </w:endnote>
  <w:endnote w:type="continuationSeparator" w:id="0">
    <w:p w:rsidR="00E42C8D" w:rsidRDefault="00E4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C8D" w:rsidRDefault="00E42C8D">
      <w:r>
        <w:separator/>
      </w:r>
    </w:p>
  </w:footnote>
  <w:footnote w:type="continuationSeparator" w:id="0">
    <w:p w:rsidR="00E42C8D" w:rsidRDefault="00E4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D79E4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03E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D79E4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9DD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1D4A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7C6802-F0B5-4926-A865-FD2C5254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FFF04-6E21-4017-BE80-5996C01F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Зайчикова Ольга Владимировна</cp:lastModifiedBy>
  <cp:revision>5</cp:revision>
  <cp:lastPrinted>2013-09-20T05:39:00Z</cp:lastPrinted>
  <dcterms:created xsi:type="dcterms:W3CDTF">2025-12-22T11:23:00Z</dcterms:created>
  <dcterms:modified xsi:type="dcterms:W3CDTF">2025-12-23T10:30:00Z</dcterms:modified>
</cp:coreProperties>
</file>