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0E698D" w:rsidRDefault="001A685C" w:rsidP="001A685C">
      <w:pPr>
        <w:pStyle w:val="a5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0E698D" w:rsidRDefault="001A685C" w:rsidP="000E698D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0E698D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0E698D" w:rsidRPr="000E698D" w:rsidRDefault="001A685C" w:rsidP="000E698D">
      <w:pPr>
        <w:jc w:val="center"/>
        <w:rPr>
          <w:rFonts w:cs="Arial"/>
          <w:b/>
          <w:sz w:val="32"/>
        </w:rPr>
      </w:pPr>
      <w:r w:rsidRPr="000E698D">
        <w:rPr>
          <w:rFonts w:cs="Arial"/>
          <w:b/>
          <w:sz w:val="32"/>
        </w:rPr>
        <w:t>Ханты-Мансийского автономного округа – Югры</w:t>
      </w:r>
    </w:p>
    <w:p w:rsidR="000E698D" w:rsidRPr="000E698D" w:rsidRDefault="000E698D" w:rsidP="000E698D">
      <w:pPr>
        <w:jc w:val="center"/>
        <w:rPr>
          <w:rFonts w:cs="Arial"/>
          <w:b/>
          <w:sz w:val="32"/>
        </w:rPr>
      </w:pPr>
    </w:p>
    <w:p w:rsidR="001A685C" w:rsidRPr="000E698D" w:rsidRDefault="001A685C" w:rsidP="000E698D">
      <w:pPr>
        <w:pStyle w:val="1"/>
        <w:rPr>
          <w:bCs w:val="0"/>
          <w:color w:val="000000"/>
        </w:rPr>
      </w:pPr>
      <w:r w:rsidRPr="000E698D">
        <w:rPr>
          <w:bCs w:val="0"/>
          <w:color w:val="000000"/>
        </w:rPr>
        <w:t>АДМИНИСТРАЦИЯ КОНДИНСКОГО РАЙОНА</w:t>
      </w:r>
    </w:p>
    <w:p w:rsidR="001A685C" w:rsidRPr="000E698D" w:rsidRDefault="001A685C" w:rsidP="000E698D">
      <w:pPr>
        <w:jc w:val="center"/>
        <w:rPr>
          <w:rFonts w:cs="Arial"/>
          <w:b/>
          <w:color w:val="000000"/>
          <w:sz w:val="32"/>
        </w:rPr>
      </w:pPr>
    </w:p>
    <w:p w:rsidR="001A685C" w:rsidRPr="000E698D" w:rsidRDefault="000F55FA" w:rsidP="000E698D">
      <w:pPr>
        <w:pStyle w:val="3"/>
        <w:jc w:val="center"/>
        <w:rPr>
          <w:color w:val="000000"/>
          <w:sz w:val="32"/>
        </w:rPr>
      </w:pPr>
      <w:r w:rsidRPr="000E698D">
        <w:rPr>
          <w:color w:val="000000"/>
          <w:sz w:val="32"/>
        </w:rPr>
        <w:t>ПОСТАНОВЛЕНИЕ</w:t>
      </w:r>
    </w:p>
    <w:p w:rsidR="001A685C" w:rsidRPr="000E698D" w:rsidRDefault="001A685C" w:rsidP="001A685C">
      <w:pPr>
        <w:suppressAutoHyphens/>
        <w:jc w:val="center"/>
        <w:rPr>
          <w:rFonts w:cs="Arial"/>
          <w:szCs w:val="26"/>
        </w:rPr>
      </w:pPr>
    </w:p>
    <w:p w:rsidR="000E698D" w:rsidRPr="000E698D" w:rsidRDefault="000E698D" w:rsidP="000E698D">
      <w:pPr>
        <w:tabs>
          <w:tab w:val="center" w:pos="8505"/>
        </w:tabs>
        <w:rPr>
          <w:rFonts w:cs="Arial"/>
          <w:color w:val="000000"/>
          <w:szCs w:val="26"/>
        </w:rPr>
      </w:pPr>
      <w:r w:rsidRPr="000E698D">
        <w:rPr>
          <w:rFonts w:cs="Arial"/>
          <w:color w:val="000000"/>
          <w:szCs w:val="26"/>
        </w:rPr>
        <w:t xml:space="preserve">от 22 августа 2016 года </w:t>
      </w:r>
      <w:r>
        <w:rPr>
          <w:rFonts w:cs="Arial"/>
          <w:color w:val="000000"/>
          <w:szCs w:val="26"/>
        </w:rPr>
        <w:tab/>
      </w:r>
      <w:r w:rsidRPr="000E698D">
        <w:rPr>
          <w:rFonts w:cs="Arial"/>
          <w:color w:val="000000"/>
          <w:szCs w:val="26"/>
        </w:rPr>
        <w:t>№ 1282</w:t>
      </w:r>
    </w:p>
    <w:p w:rsidR="000E698D" w:rsidRPr="000E698D" w:rsidRDefault="000E698D" w:rsidP="000E3545">
      <w:pPr>
        <w:tabs>
          <w:tab w:val="left" w:pos="3209"/>
          <w:tab w:val="left" w:pos="6144"/>
        </w:tabs>
        <w:jc w:val="center"/>
        <w:rPr>
          <w:rFonts w:cs="Arial"/>
          <w:color w:val="000000"/>
          <w:szCs w:val="26"/>
        </w:rPr>
      </w:pPr>
      <w:r w:rsidRPr="000E698D">
        <w:rPr>
          <w:rFonts w:cs="Arial"/>
          <w:color w:val="000000"/>
          <w:szCs w:val="26"/>
        </w:rPr>
        <w:t>пгт. Междуреченский</w:t>
      </w:r>
    </w:p>
    <w:p w:rsidR="002A397D" w:rsidRPr="000E698D" w:rsidRDefault="002A397D" w:rsidP="002A397D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162B3C" w:rsidRDefault="00162B3C" w:rsidP="00B73E92">
      <w:pPr>
        <w:pStyle w:val="Title"/>
      </w:pPr>
      <w: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162B3C" w:rsidRDefault="00162B3C" w:rsidP="00162B3C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(Наи</w:t>
      </w:r>
      <w:r w:rsidR="00193BBC">
        <w:rPr>
          <w:b w:val="0"/>
          <w:sz w:val="24"/>
          <w:szCs w:val="24"/>
        </w:rPr>
        <w:t>менование постановления изложено в новой редакции</w:t>
      </w:r>
      <w:r>
        <w:rPr>
          <w:b w:val="0"/>
          <w:sz w:val="24"/>
          <w:szCs w:val="24"/>
        </w:rPr>
        <w:t xml:space="preserve"> постановлением Администрации </w:t>
      </w:r>
      <w:hyperlink r:id="rId8" w:tooltip="постановление от 19.07.2022 0:00:00 №1687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&#10;" w:history="1">
        <w:r w:rsidRPr="00A0309F">
          <w:rPr>
            <w:rStyle w:val="af0"/>
            <w:b w:val="0"/>
            <w:sz w:val="24"/>
            <w:szCs w:val="24"/>
          </w:rPr>
          <w:t>от 19.07.2022 №</w:t>
        </w:r>
        <w:r w:rsidRPr="00A0309F">
          <w:rPr>
            <w:rStyle w:val="af0"/>
            <w:b w:val="0"/>
            <w:sz w:val="24"/>
            <w:szCs w:val="24"/>
          </w:rPr>
          <w:t xml:space="preserve"> </w:t>
        </w:r>
        <w:r w:rsidRPr="00A0309F">
          <w:rPr>
            <w:rStyle w:val="af0"/>
            <w:b w:val="0"/>
            <w:sz w:val="24"/>
            <w:szCs w:val="24"/>
          </w:rPr>
          <w:t>1687</w:t>
        </w:r>
      </w:hyperlink>
      <w:r>
        <w:rPr>
          <w:b w:val="0"/>
          <w:sz w:val="24"/>
          <w:szCs w:val="24"/>
        </w:rPr>
        <w:t>)</w:t>
      </w:r>
    </w:p>
    <w:p w:rsidR="00162B3C" w:rsidRDefault="00162B3C" w:rsidP="00162B3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</w:p>
    <w:p w:rsidR="000E698D" w:rsidRDefault="00162B3C" w:rsidP="00162B3C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 </w:t>
      </w:r>
      <w:r w:rsidR="00F009A5"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9" w:tooltip="постановление от 30.12.2016 0:00:00 №2006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&#10;" w:history="1">
        <w:r w:rsidR="00F009A5" w:rsidRPr="0035703E">
          <w:rPr>
            <w:rStyle w:val="af0"/>
            <w:rFonts w:cs="Arial"/>
            <w:szCs w:val="26"/>
          </w:rPr>
          <w:t>от 30.12.2016 № 2006</w:t>
        </w:r>
      </w:hyperlink>
      <w:r w:rsidR="00BD2CB8">
        <w:rPr>
          <w:rFonts w:cs="Arial"/>
          <w:color w:val="000000"/>
          <w:szCs w:val="26"/>
        </w:rPr>
        <w:t xml:space="preserve"> – изменен постановлением Администрации </w:t>
      </w:r>
      <w:hyperlink r:id="rId10" w:history="1">
        <w:r w:rsidR="00BD2CB8" w:rsidRPr="00BD2CB8">
          <w:rPr>
            <w:rStyle w:val="af0"/>
            <w:rFonts w:cs="Arial"/>
            <w:szCs w:val="26"/>
          </w:rPr>
          <w:t>от 05.06.2017 № 739</w:t>
        </w:r>
      </w:hyperlink>
      <w:r w:rsidR="00F009A5">
        <w:rPr>
          <w:rFonts w:cs="Arial"/>
          <w:color w:val="000000"/>
          <w:szCs w:val="26"/>
        </w:rPr>
        <w:t>)</w:t>
      </w:r>
    </w:p>
    <w:p w:rsidR="00D039DC" w:rsidRDefault="00D039DC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1" w:tooltip="постановление от 01.02.2017 0:00:00 №157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" w:history="1">
        <w:r w:rsidRPr="00D039DC">
          <w:rPr>
            <w:rStyle w:val="af0"/>
            <w:rFonts w:cs="Arial"/>
            <w:szCs w:val="26"/>
          </w:rPr>
          <w:t>от 01.02.2017 № 157</w:t>
        </w:r>
      </w:hyperlink>
      <w:r>
        <w:rPr>
          <w:rFonts w:cs="Arial"/>
          <w:color w:val="000000"/>
          <w:szCs w:val="26"/>
        </w:rPr>
        <w:t>)</w:t>
      </w:r>
    </w:p>
    <w:p w:rsidR="000E3545" w:rsidRDefault="000E3545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2" w:tooltip="постановление от 03.05.2017 0:00:00 №557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" w:history="1">
        <w:r w:rsidRPr="000E3545">
          <w:rPr>
            <w:rStyle w:val="af0"/>
            <w:rFonts w:cs="Arial"/>
            <w:szCs w:val="26"/>
          </w:rPr>
          <w:t>от 03.05.2017 № 557</w:t>
        </w:r>
      </w:hyperlink>
      <w:r>
        <w:rPr>
          <w:rFonts w:cs="Arial"/>
          <w:color w:val="000000"/>
          <w:szCs w:val="26"/>
        </w:rPr>
        <w:t>)</w:t>
      </w:r>
    </w:p>
    <w:p w:rsidR="00F97D09" w:rsidRDefault="00F97D09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3" w:tooltip="постановление от 23.10.2017 0:00:00 №1756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" w:history="1">
        <w:r w:rsidRPr="0010009C">
          <w:rPr>
            <w:rStyle w:val="af0"/>
            <w:rFonts w:cs="Arial"/>
            <w:szCs w:val="26"/>
          </w:rPr>
          <w:t>от 23.10.2017 № 1756</w:t>
        </w:r>
      </w:hyperlink>
      <w:r>
        <w:rPr>
          <w:rFonts w:cs="Arial"/>
          <w:color w:val="000000"/>
          <w:szCs w:val="26"/>
        </w:rPr>
        <w:t>)</w:t>
      </w:r>
    </w:p>
    <w:p w:rsidR="00281A75" w:rsidRDefault="00281A75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4" w:tooltip="постановление от 09.01.2018 0:00:00 №2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" w:history="1">
        <w:r w:rsidRPr="0018504B">
          <w:rPr>
            <w:rStyle w:val="af0"/>
            <w:rFonts w:cs="Arial"/>
            <w:szCs w:val="26"/>
          </w:rPr>
          <w:t>от 09.01.2018 № 2</w:t>
        </w:r>
      </w:hyperlink>
      <w:r>
        <w:rPr>
          <w:rFonts w:cs="Arial"/>
          <w:color w:val="000000"/>
          <w:szCs w:val="26"/>
        </w:rPr>
        <w:t>)</w:t>
      </w:r>
    </w:p>
    <w:p w:rsidR="00BC54D0" w:rsidRDefault="00BC54D0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5" w:tooltip="постановление от 29.06.2018 0:00:00 №1240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Кондинский район»" w:history="1">
        <w:r w:rsidRPr="00BC54D0">
          <w:rPr>
            <w:rStyle w:val="af0"/>
            <w:rFonts w:cs="Arial"/>
            <w:szCs w:val="26"/>
          </w:rPr>
          <w:t>от 29.06.2018 № 1240</w:t>
        </w:r>
      </w:hyperlink>
      <w:r>
        <w:rPr>
          <w:rFonts w:cs="Arial"/>
          <w:color w:val="000000"/>
          <w:szCs w:val="26"/>
        </w:rPr>
        <w:t>)</w:t>
      </w:r>
    </w:p>
    <w:p w:rsidR="00DC7B5D" w:rsidRDefault="00DC7B5D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6" w:tooltip="постановление от 09.12.2019 0:00:00 №2393 Администрация Кондинского района&#10;&#10;О внесении изменения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на территории Кондинского района»" w:history="1">
        <w:r w:rsidRPr="006C4070">
          <w:rPr>
            <w:rStyle w:val="af0"/>
            <w:rFonts w:cs="Arial"/>
            <w:szCs w:val="26"/>
          </w:rPr>
          <w:t>от 09.12.2019 № 2393</w:t>
        </w:r>
      </w:hyperlink>
      <w:r>
        <w:rPr>
          <w:rFonts w:cs="Arial"/>
          <w:color w:val="000000"/>
          <w:szCs w:val="26"/>
        </w:rPr>
        <w:t>)</w:t>
      </w:r>
    </w:p>
    <w:p w:rsidR="00162B3C" w:rsidRDefault="00162B3C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7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010C0B">
        <w:rPr>
          <w:rFonts w:cs="Arial"/>
          <w:color w:val="000000"/>
          <w:szCs w:val="26"/>
        </w:rPr>
        <w:t>)</w:t>
      </w:r>
    </w:p>
    <w:p w:rsidR="0042227E" w:rsidRDefault="0042227E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8" w:tooltip="постановление от 26.04.2023 0:00:00 №450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»" w:history="1">
        <w:r w:rsidR="005C4B0B" w:rsidRPr="005C4B0B">
          <w:rPr>
            <w:rStyle w:val="af0"/>
            <w:rFonts w:cs="Arial"/>
            <w:szCs w:val="26"/>
          </w:rPr>
          <w:t xml:space="preserve">от 26.04.2023 </w:t>
        </w:r>
        <w:r w:rsidRPr="005C4B0B">
          <w:rPr>
            <w:rStyle w:val="af0"/>
            <w:rFonts w:cs="Arial"/>
            <w:szCs w:val="26"/>
          </w:rPr>
          <w:t>№ 450</w:t>
        </w:r>
      </w:hyperlink>
      <w:r>
        <w:rPr>
          <w:rFonts w:cs="Arial"/>
          <w:color w:val="000000"/>
          <w:szCs w:val="26"/>
        </w:rPr>
        <w:t>)</w:t>
      </w:r>
    </w:p>
    <w:p w:rsidR="00616772" w:rsidRDefault="00616772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19" w:tooltip="постановление от 09.01.2024 0:00:00 №4 Администрация Кондинского района&#10;&#10;О внесении изменения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»" w:history="1">
        <w:r w:rsidRPr="00616772">
          <w:rPr>
            <w:rStyle w:val="af0"/>
            <w:rFonts w:cs="Arial"/>
            <w:szCs w:val="26"/>
          </w:rPr>
          <w:t>от 09.01.2024 № 4</w:t>
        </w:r>
      </w:hyperlink>
      <w:r>
        <w:rPr>
          <w:rFonts w:cs="Arial"/>
          <w:color w:val="000000"/>
          <w:szCs w:val="26"/>
        </w:rPr>
        <w:t xml:space="preserve">, </w:t>
      </w:r>
      <w:r w:rsidR="00B04961">
        <w:rPr>
          <w:rFonts w:cs="Arial"/>
          <w:color w:val="000000"/>
          <w:szCs w:val="26"/>
        </w:rPr>
        <w:t>вступающими</w:t>
      </w:r>
      <w:r>
        <w:rPr>
          <w:rFonts w:cs="Arial"/>
          <w:color w:val="000000"/>
          <w:szCs w:val="26"/>
        </w:rPr>
        <w:t xml:space="preserve"> в силу с 01.05.2024)</w:t>
      </w:r>
    </w:p>
    <w:p w:rsidR="00D53A8C" w:rsidRDefault="00D53A8C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hyperlink r:id="rId20" w:tooltip="постановление от 16.06.2025 0:00:00 №674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»&#10;" w:history="1">
        <w:r w:rsidRPr="00025583">
          <w:rPr>
            <w:rStyle w:val="af0"/>
            <w:rFonts w:cs="Arial"/>
            <w:szCs w:val="26"/>
          </w:rPr>
          <w:t>от 16.06.2025 № 674</w:t>
        </w:r>
      </w:hyperlink>
      <w:r>
        <w:rPr>
          <w:rFonts w:cs="Arial"/>
          <w:color w:val="000000"/>
          <w:szCs w:val="26"/>
        </w:rPr>
        <w:t>)</w:t>
      </w:r>
    </w:p>
    <w:p w:rsidR="00375A29" w:rsidRDefault="00375A29" w:rsidP="00F009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6"/>
        </w:rPr>
      </w:pPr>
      <w:r w:rsidRPr="00375A29">
        <w:rPr>
          <w:rFonts w:cs="Arial"/>
          <w:color w:val="000000"/>
          <w:szCs w:val="26"/>
        </w:rPr>
        <w:t>(С изменениями, внесенными 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hyperlink r:id="rId21" w:tooltip="постановление от 06.08.2025 0:00:00 №854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»&#10;" w:history="1">
        <w:r w:rsidRPr="00446D49">
          <w:rPr>
            <w:rStyle w:val="af0"/>
            <w:rFonts w:cs="Arial"/>
            <w:szCs w:val="26"/>
          </w:rPr>
          <w:t>от 06.08.2025 № 854</w:t>
        </w:r>
      </w:hyperlink>
      <w:r>
        <w:rPr>
          <w:rFonts w:cs="Arial"/>
          <w:color w:val="000000"/>
          <w:szCs w:val="26"/>
        </w:rPr>
        <w:t>)</w:t>
      </w:r>
    </w:p>
    <w:p w:rsidR="00F009A5" w:rsidRPr="000E698D" w:rsidRDefault="00F009A5" w:rsidP="000F55FA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511C70" w:rsidRPr="000E698D" w:rsidRDefault="00511C70" w:rsidP="00511C70">
      <w:pPr>
        <w:autoSpaceDE w:val="0"/>
        <w:autoSpaceDN w:val="0"/>
        <w:adjustRightInd w:val="0"/>
        <w:ind w:firstLine="709"/>
        <w:rPr>
          <w:rFonts w:cs="Arial"/>
          <w:bCs/>
          <w:szCs w:val="26"/>
        </w:rPr>
      </w:pPr>
      <w:r w:rsidRPr="000E698D">
        <w:rPr>
          <w:rFonts w:cs="Arial"/>
          <w:iCs/>
          <w:szCs w:val="26"/>
        </w:rPr>
        <w:t xml:space="preserve">В соответствии с </w:t>
      </w:r>
      <w:hyperlink r:id="rId22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3B1AE0">
          <w:rPr>
            <w:rStyle w:val="af0"/>
            <w:rFonts w:cs="Arial"/>
            <w:szCs w:val="26"/>
          </w:rPr>
          <w:t>Градостроительным кодексом Российской Федерации</w:t>
        </w:r>
      </w:hyperlink>
      <w:r w:rsidRPr="000E698D">
        <w:rPr>
          <w:rFonts w:cs="Arial"/>
          <w:szCs w:val="26"/>
        </w:rPr>
        <w:t>,</w:t>
      </w:r>
      <w:r w:rsidRPr="000E698D">
        <w:rPr>
          <w:rFonts w:cs="Arial"/>
          <w:iCs/>
          <w:szCs w:val="26"/>
        </w:rPr>
        <w:t xml:space="preserve"> федеральными законами </w:t>
      </w:r>
      <w:hyperlink r:id="rId23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0E698D">
          <w:rPr>
            <w:rStyle w:val="af0"/>
            <w:rFonts w:cs="Arial"/>
            <w:szCs w:val="26"/>
          </w:rPr>
          <w:t>от 06 октября 2003 года</w:t>
        </w:r>
        <w:r w:rsidR="000E698D" w:rsidRPr="000E698D">
          <w:rPr>
            <w:rStyle w:val="af0"/>
            <w:rFonts w:cs="Arial"/>
            <w:szCs w:val="26"/>
          </w:rPr>
          <w:t xml:space="preserve"> № </w:t>
        </w:r>
        <w:r w:rsidRPr="000E698D">
          <w:rPr>
            <w:rStyle w:val="af0"/>
            <w:rFonts w:cs="Arial"/>
            <w:szCs w:val="26"/>
          </w:rPr>
          <w:t>131-ФЗ</w:t>
        </w:r>
      </w:hyperlink>
      <w:r w:rsidRPr="000E698D">
        <w:rPr>
          <w:rFonts w:cs="Arial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0E698D">
        <w:rPr>
          <w:rFonts w:cs="Arial"/>
          <w:bCs/>
          <w:szCs w:val="26"/>
        </w:rPr>
        <w:t xml:space="preserve">, </w:t>
      </w:r>
      <w:hyperlink r:id="rId2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075D43" w:rsidRPr="00075D43">
          <w:rPr>
            <w:rStyle w:val="af0"/>
            <w:rFonts w:cs="Arial"/>
            <w:bCs/>
            <w:szCs w:val="26"/>
          </w:rPr>
          <w:t>от 27 июля 2010 года № 210-ФЗ</w:t>
        </w:r>
      </w:hyperlink>
      <w:r w:rsidR="00075D43" w:rsidRPr="00075D43">
        <w:rPr>
          <w:rFonts w:cs="Arial"/>
          <w:bCs/>
          <w:szCs w:val="26"/>
        </w:rPr>
        <w:t xml:space="preserve"> </w:t>
      </w:r>
      <w:r w:rsidRPr="000E698D">
        <w:rPr>
          <w:rFonts w:cs="Arial"/>
          <w:iCs/>
          <w:szCs w:val="26"/>
        </w:rPr>
        <w:t xml:space="preserve">«Об организации предоставления государственных и муниципальных услуг», </w:t>
      </w:r>
      <w:r w:rsidRPr="000E698D">
        <w:rPr>
          <w:rFonts w:cs="Arial"/>
          <w:szCs w:val="26"/>
        </w:rPr>
        <w:t xml:space="preserve">руководствуясь </w:t>
      </w:r>
      <w:hyperlink r:id="rId25" w:history="1"/>
      <w:r w:rsidR="003B1AE0" w:rsidRPr="003B1AE0">
        <w:t xml:space="preserve"> </w:t>
      </w:r>
      <w:hyperlink r:id="rId26" w:tooltip="УСТАВ МО от 02.06.2005 № 386 Дума Кондинского района&#10;&#10;УСТАВ КОНДИНСКОГО РАЙОНА" w:history="1">
        <w:r w:rsidR="003B1AE0" w:rsidRPr="003B1AE0">
          <w:rPr>
            <w:rStyle w:val="af0"/>
            <w:rFonts w:cs="Arial"/>
            <w:szCs w:val="26"/>
          </w:rPr>
          <w:t>Уставом Кондинского района</w:t>
        </w:r>
      </w:hyperlink>
      <w:r w:rsidRPr="000E698D">
        <w:rPr>
          <w:rFonts w:cs="Arial"/>
          <w:szCs w:val="26"/>
        </w:rPr>
        <w:t xml:space="preserve">, </w:t>
      </w:r>
      <w:r w:rsidRPr="000E698D">
        <w:rPr>
          <w:rFonts w:cs="Arial"/>
          <w:b/>
          <w:szCs w:val="26"/>
        </w:rPr>
        <w:t>администрация Кондинского района постановляет:</w:t>
      </w:r>
    </w:p>
    <w:p w:rsidR="00162B3C" w:rsidRDefault="00162B3C" w:rsidP="00162B3C">
      <w:pPr>
        <w:numPr>
          <w:ilvl w:val="0"/>
          <w:numId w:val="45"/>
        </w:numPr>
        <w:ind w:left="0" w:firstLine="709"/>
        <w:rPr>
          <w:rFonts w:cs="Arial"/>
          <w:bCs/>
          <w:szCs w:val="26"/>
        </w:rPr>
      </w:pPr>
      <w:r>
        <w:rPr>
          <w:rFonts w:cs="Arial"/>
          <w:color w:val="000000"/>
          <w:szCs w:val="28"/>
        </w:rPr>
        <w:t>Утвердить административный регламент предоставления муниципальной услуги «Выдача разрешения на ввод объекта в эксплуатацию» (приложение)</w:t>
      </w:r>
      <w:r>
        <w:rPr>
          <w:rFonts w:cs="Arial"/>
          <w:bCs/>
          <w:szCs w:val="26"/>
        </w:rPr>
        <w:t>.</w:t>
      </w:r>
    </w:p>
    <w:p w:rsidR="00162B3C" w:rsidRDefault="00162B3C" w:rsidP="00162B3C">
      <w:pPr>
        <w:ind w:firstLine="709"/>
        <w:rPr>
          <w:rFonts w:cs="Arial"/>
          <w:bCs/>
          <w:szCs w:val="26"/>
        </w:rPr>
      </w:pPr>
      <w:r>
        <w:rPr>
          <w:rFonts w:cs="Arial"/>
          <w:szCs w:val="28"/>
        </w:rPr>
        <w:t xml:space="preserve">(Пункт 1 постановления изложен в новой редакции постановлением Администрации </w:t>
      </w:r>
      <w:hyperlink r:id="rId27" w:history="1">
        <w:r w:rsidR="00A0309F">
          <w:rPr>
            <w:rStyle w:val="af0"/>
            <w:rFonts w:cs="Arial"/>
            <w:szCs w:val="28"/>
          </w:rPr>
          <w:t>от 19.07.2022 № 1687</w:t>
        </w:r>
      </w:hyperlink>
      <w:r w:rsidR="00010C0B">
        <w:rPr>
          <w:rFonts w:cs="Arial"/>
          <w:szCs w:val="28"/>
        </w:rPr>
        <w:t>)</w:t>
      </w:r>
    </w:p>
    <w:p w:rsidR="00511C70" w:rsidRPr="000E698D" w:rsidRDefault="00511C70" w:rsidP="00511C70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outlineLvl w:val="0"/>
        <w:rPr>
          <w:rFonts w:cs="Arial"/>
          <w:szCs w:val="26"/>
        </w:rPr>
      </w:pPr>
      <w:r w:rsidRPr="000E698D">
        <w:rPr>
          <w:rFonts w:cs="Arial"/>
          <w:szCs w:val="26"/>
        </w:rPr>
        <w:t>Постановление опубликовать в газете «Кондинский вестник» и разместить на</w:t>
      </w:r>
      <w:r w:rsidR="000E698D" w:rsidRPr="000E698D">
        <w:rPr>
          <w:rFonts w:cs="Arial"/>
          <w:szCs w:val="26"/>
        </w:rPr>
        <w:t xml:space="preserve"> </w:t>
      </w:r>
      <w:r w:rsidRPr="000E698D">
        <w:rPr>
          <w:rFonts w:cs="Arial"/>
          <w:szCs w:val="26"/>
        </w:rPr>
        <w:t xml:space="preserve">официальном сайте органов местного самоуправления муниципального образования Кондинский район. </w:t>
      </w:r>
    </w:p>
    <w:p w:rsidR="00511C70" w:rsidRPr="000E698D" w:rsidRDefault="00511C70" w:rsidP="00511C70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Arial"/>
          <w:szCs w:val="26"/>
        </w:rPr>
      </w:pPr>
      <w:r w:rsidRPr="000E698D">
        <w:rPr>
          <w:rFonts w:cs="Arial"/>
          <w:szCs w:val="26"/>
        </w:rPr>
        <w:t>Постановление вступает в силу после официального опубликования.</w:t>
      </w:r>
    </w:p>
    <w:p w:rsidR="000E698D" w:rsidRPr="000E698D" w:rsidRDefault="000C374B" w:rsidP="000C374B">
      <w:pPr>
        <w:numPr>
          <w:ilvl w:val="0"/>
          <w:numId w:val="17"/>
        </w:numPr>
        <w:ind w:left="0" w:firstLine="709"/>
        <w:rPr>
          <w:rFonts w:cs="Arial"/>
          <w:color w:val="000000"/>
          <w:szCs w:val="26"/>
        </w:rPr>
      </w:pPr>
      <w:r w:rsidRPr="000E698D">
        <w:rPr>
          <w:rFonts w:cs="Arial"/>
          <w:szCs w:val="26"/>
        </w:rPr>
        <w:t>Контроль за выполнением постановления возложить на заместителя главы района, курирующего вопросы архитектуры и градостроительства.</w:t>
      </w:r>
    </w:p>
    <w:p w:rsidR="000E698D" w:rsidRPr="000E698D" w:rsidRDefault="000E698D" w:rsidP="000E698D">
      <w:pPr>
        <w:ind w:left="709" w:firstLine="0"/>
        <w:rPr>
          <w:rFonts w:cs="Arial"/>
          <w:color w:val="000000"/>
          <w:szCs w:val="26"/>
        </w:rPr>
      </w:pPr>
    </w:p>
    <w:p w:rsidR="000E698D" w:rsidRPr="000E698D" w:rsidRDefault="000E698D" w:rsidP="00A67FF2">
      <w:pPr>
        <w:rPr>
          <w:rFonts w:cs="Arial"/>
          <w:szCs w:val="26"/>
        </w:rPr>
      </w:pPr>
      <w:r w:rsidRPr="000E698D">
        <w:rPr>
          <w:rFonts w:cs="Arial"/>
          <w:szCs w:val="26"/>
        </w:rPr>
        <w:t xml:space="preserve">Исполняющий обязанности </w:t>
      </w:r>
    </w:p>
    <w:p w:rsidR="000E698D" w:rsidRPr="000E698D" w:rsidRDefault="000E698D" w:rsidP="000E698D">
      <w:pPr>
        <w:tabs>
          <w:tab w:val="center" w:pos="8505"/>
        </w:tabs>
        <w:rPr>
          <w:rFonts w:cs="Arial"/>
          <w:color w:val="000000"/>
          <w:szCs w:val="26"/>
        </w:rPr>
      </w:pPr>
      <w:r w:rsidRPr="000E698D">
        <w:rPr>
          <w:rFonts w:cs="Arial"/>
          <w:szCs w:val="26"/>
        </w:rPr>
        <w:t>главы района</w:t>
      </w:r>
      <w:r w:rsidRPr="000E698D"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ab/>
      </w:r>
      <w:r w:rsidRPr="000E698D">
        <w:rPr>
          <w:rFonts w:cs="Arial"/>
          <w:szCs w:val="26"/>
        </w:rPr>
        <w:t>А.А.Яковлев</w:t>
      </w:r>
    </w:p>
    <w:p w:rsidR="000E698D" w:rsidRPr="000E698D" w:rsidRDefault="000E698D" w:rsidP="00824F44">
      <w:pPr>
        <w:tabs>
          <w:tab w:val="left" w:pos="4328"/>
          <w:tab w:val="left" w:pos="5984"/>
        </w:tabs>
        <w:rPr>
          <w:rFonts w:cs="Arial"/>
          <w:color w:val="000000"/>
          <w:szCs w:val="26"/>
        </w:rPr>
      </w:pPr>
    </w:p>
    <w:p w:rsidR="00DC7B5D" w:rsidRDefault="00955C9A" w:rsidP="00DC7B5D">
      <w:pPr>
        <w:ind w:firstLine="0"/>
        <w:jc w:val="center"/>
        <w:rPr>
          <w:rFonts w:cs="Arial"/>
          <w:color w:val="000000"/>
          <w:szCs w:val="26"/>
        </w:rPr>
      </w:pPr>
      <w:r w:rsidRPr="000E698D">
        <w:rPr>
          <w:rFonts w:cs="Arial"/>
          <w:color w:val="000000"/>
          <w:szCs w:val="16"/>
        </w:rPr>
        <w:br w:type="page"/>
      </w:r>
      <w:r w:rsidR="00DC7B5D">
        <w:rPr>
          <w:rFonts w:cs="Arial"/>
          <w:color w:val="000000"/>
          <w:szCs w:val="16"/>
        </w:rPr>
        <w:t>(</w:t>
      </w:r>
      <w:r w:rsidR="00DC7B5D">
        <w:rPr>
          <w:rFonts w:cs="Arial"/>
          <w:bCs/>
          <w:szCs w:val="26"/>
        </w:rPr>
        <w:t xml:space="preserve">Приложение к постановлению изложено в новой редакции </w:t>
      </w:r>
      <w:r w:rsidR="00DC7B5D">
        <w:rPr>
          <w:rFonts w:cs="Arial"/>
          <w:color w:val="000000"/>
          <w:szCs w:val="26"/>
        </w:rPr>
        <w:t xml:space="preserve">постановлением Администрации </w:t>
      </w:r>
      <w:hyperlink r:id="rId28" w:history="1">
        <w:r w:rsidR="006C4070">
          <w:rPr>
            <w:rStyle w:val="af0"/>
            <w:rFonts w:cs="Arial"/>
            <w:szCs w:val="26"/>
          </w:rPr>
          <w:t>от 09.12.2019 № 2393</w:t>
        </w:r>
      </w:hyperlink>
      <w:r w:rsidR="00DC7B5D">
        <w:rPr>
          <w:rFonts w:cs="Arial"/>
          <w:color w:val="000000"/>
          <w:szCs w:val="26"/>
        </w:rPr>
        <w:t>)</w:t>
      </w:r>
    </w:p>
    <w:p w:rsidR="00162B3C" w:rsidRDefault="00162B3C" w:rsidP="00DC7B5D">
      <w:pPr>
        <w:ind w:firstLine="0"/>
        <w:jc w:val="center"/>
        <w:rPr>
          <w:rFonts w:cs="Arial"/>
          <w:color w:val="000000"/>
          <w:szCs w:val="26"/>
        </w:rPr>
      </w:pPr>
    </w:p>
    <w:p w:rsidR="00162B3C" w:rsidRDefault="00162B3C" w:rsidP="00162B3C">
      <w:pPr>
        <w:ind w:firstLine="0"/>
        <w:jc w:val="center"/>
        <w:rPr>
          <w:rFonts w:cs="Arial"/>
          <w:color w:val="000000"/>
          <w:szCs w:val="26"/>
        </w:rPr>
      </w:pPr>
      <w:r>
        <w:rPr>
          <w:rFonts w:cs="Arial"/>
        </w:rPr>
        <w:t xml:space="preserve">(По тексту приложения к постановлению </w:t>
      </w:r>
      <w:r>
        <w:rPr>
          <w:rFonts w:cs="Arial"/>
          <w:bCs/>
          <w:szCs w:val="26"/>
        </w:rPr>
        <w:t xml:space="preserve">слова </w:t>
      </w:r>
      <w:r>
        <w:rPr>
          <w:rFonts w:cs="Arial"/>
          <w:color w:val="000000"/>
          <w:szCs w:val="28"/>
        </w:rPr>
        <w:t>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</w:t>
      </w:r>
      <w:r w:rsidR="00331FAA">
        <w:rPr>
          <w:rFonts w:cs="Arial"/>
          <w:color w:val="000000"/>
          <w:szCs w:val="28"/>
        </w:rPr>
        <w:t>зования Кондинский район» заменены</w:t>
      </w:r>
      <w:r>
        <w:rPr>
          <w:rFonts w:cs="Arial"/>
          <w:color w:val="000000"/>
          <w:szCs w:val="28"/>
        </w:rPr>
        <w:t xml:space="preserve"> словами: «Выдача разрешения на ввод объекта в эксплуатацию» </w:t>
      </w:r>
      <w:r>
        <w:rPr>
          <w:rFonts w:cs="Arial"/>
        </w:rPr>
        <w:t xml:space="preserve">постановлением Администрации </w:t>
      </w:r>
      <w:hyperlink r:id="rId29" w:history="1">
        <w:r w:rsidR="00A0309F">
          <w:rPr>
            <w:rStyle w:val="af0"/>
            <w:rFonts w:cs="Arial"/>
          </w:rPr>
          <w:t>от 19.07.2022 № 1687</w:t>
        </w:r>
      </w:hyperlink>
      <w:r w:rsidR="00010C0B">
        <w:rPr>
          <w:rFonts w:cs="Arial"/>
        </w:rPr>
        <w:t>)</w:t>
      </w:r>
    </w:p>
    <w:p w:rsidR="00162B3C" w:rsidRDefault="00162B3C" w:rsidP="00DC7B5D">
      <w:pPr>
        <w:ind w:firstLine="0"/>
        <w:jc w:val="center"/>
        <w:rPr>
          <w:rFonts w:cs="Arial"/>
          <w:color w:val="000000"/>
          <w:szCs w:val="26"/>
        </w:rPr>
      </w:pPr>
    </w:p>
    <w:p w:rsidR="00DC7B5D" w:rsidRDefault="00DC7B5D" w:rsidP="00DC7B5D">
      <w:pPr>
        <w:rPr>
          <w:rFonts w:cs="Arial"/>
          <w:color w:val="000000"/>
          <w:szCs w:val="16"/>
        </w:rPr>
      </w:pPr>
    </w:p>
    <w:p w:rsidR="00955C9A" w:rsidRPr="000E698D" w:rsidRDefault="00955C9A" w:rsidP="000E698D">
      <w:pPr>
        <w:ind w:left="4820"/>
        <w:jc w:val="right"/>
        <w:rPr>
          <w:rFonts w:cs="Arial"/>
          <w:b/>
          <w:sz w:val="32"/>
        </w:rPr>
      </w:pPr>
      <w:r w:rsidRPr="000E698D">
        <w:rPr>
          <w:rFonts w:cs="Arial"/>
          <w:b/>
          <w:sz w:val="32"/>
        </w:rPr>
        <w:t>Приложение</w:t>
      </w:r>
      <w:r w:rsidR="00BD2CB8">
        <w:rPr>
          <w:rFonts w:cs="Arial"/>
          <w:b/>
          <w:sz w:val="32"/>
        </w:rPr>
        <w:t xml:space="preserve"> </w:t>
      </w:r>
      <w:r w:rsidRPr="000E698D">
        <w:rPr>
          <w:rFonts w:cs="Arial"/>
          <w:b/>
          <w:sz w:val="32"/>
        </w:rPr>
        <w:t>к постановлению администрации района</w:t>
      </w:r>
    </w:p>
    <w:p w:rsidR="000E698D" w:rsidRPr="000E698D" w:rsidRDefault="00955C9A" w:rsidP="000E698D">
      <w:pPr>
        <w:ind w:left="4820"/>
        <w:jc w:val="right"/>
        <w:rPr>
          <w:rFonts w:cs="Arial"/>
          <w:b/>
          <w:sz w:val="32"/>
        </w:rPr>
      </w:pPr>
      <w:r w:rsidRPr="000E698D">
        <w:rPr>
          <w:rFonts w:cs="Arial"/>
          <w:b/>
          <w:sz w:val="32"/>
        </w:rPr>
        <w:t>от 22.08.2016</w:t>
      </w:r>
      <w:r w:rsidR="000E698D" w:rsidRPr="000E698D">
        <w:rPr>
          <w:rFonts w:cs="Arial"/>
          <w:b/>
          <w:sz w:val="32"/>
        </w:rPr>
        <w:t xml:space="preserve"> № </w:t>
      </w:r>
      <w:r w:rsidRPr="000E698D">
        <w:rPr>
          <w:rFonts w:cs="Arial"/>
          <w:b/>
          <w:sz w:val="32"/>
        </w:rPr>
        <w:t>1282</w:t>
      </w:r>
    </w:p>
    <w:p w:rsidR="000E698D" w:rsidRDefault="000E698D" w:rsidP="00955C9A">
      <w:pPr>
        <w:ind w:left="4820"/>
        <w:rPr>
          <w:rFonts w:cs="Arial"/>
        </w:rPr>
      </w:pPr>
    </w:p>
    <w:p w:rsidR="00DC7B5D" w:rsidRDefault="00DC7B5D" w:rsidP="00DC7B5D">
      <w:pPr>
        <w:ind w:firstLine="709"/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 xml:space="preserve">Административный </w:t>
      </w:r>
      <w:hyperlink r:id="rId30" w:history="1">
        <w:r w:rsidRPr="006D1F02">
          <w:rPr>
            <w:rStyle w:val="ListLabel21"/>
            <w:rFonts w:ascii="Arial" w:eastAsia="Calibri" w:hAnsi="Arial" w:cs="Arial"/>
            <w:sz w:val="30"/>
            <w:szCs w:val="30"/>
          </w:rPr>
          <w:t>регламент</w:t>
        </w:r>
      </w:hyperlink>
      <w:r>
        <w:rPr>
          <w:rFonts w:cs="Arial"/>
          <w:b/>
          <w:sz w:val="30"/>
          <w:szCs w:val="30"/>
        </w:rPr>
        <w:t xml:space="preserve"> </w:t>
      </w:r>
    </w:p>
    <w:p w:rsidR="00DC7B5D" w:rsidRDefault="00DC7B5D" w:rsidP="00DC7B5D">
      <w:pPr>
        <w:ind w:firstLine="709"/>
        <w:jc w:val="center"/>
        <w:rPr>
          <w:rFonts w:cs="Arial"/>
          <w:b/>
          <w:bCs/>
          <w:sz w:val="30"/>
          <w:szCs w:val="30"/>
        </w:rPr>
      </w:pPr>
      <w:r>
        <w:rPr>
          <w:rFonts w:cs="Arial"/>
          <w:b/>
          <w:sz w:val="30"/>
          <w:szCs w:val="30"/>
        </w:rPr>
        <w:t xml:space="preserve">предоставления муниципальной услуги </w:t>
      </w:r>
    </w:p>
    <w:p w:rsidR="00DC7B5D" w:rsidRDefault="00DC7B5D" w:rsidP="00DC7B5D">
      <w:pPr>
        <w:ind w:firstLine="709"/>
        <w:jc w:val="center"/>
        <w:rPr>
          <w:rFonts w:cs="Arial"/>
          <w:bCs/>
          <w:szCs w:val="26"/>
        </w:rPr>
      </w:pPr>
      <w:r>
        <w:rPr>
          <w:rFonts w:cs="Arial"/>
          <w:b/>
          <w:bCs/>
          <w:sz w:val="30"/>
          <w:szCs w:val="30"/>
        </w:rPr>
        <w:t>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Кондинского района»</w:t>
      </w:r>
      <w:r>
        <w:rPr>
          <w:rFonts w:cs="Arial"/>
          <w:bCs/>
          <w:szCs w:val="26"/>
        </w:rPr>
        <w:t xml:space="preserve"> </w:t>
      </w:r>
    </w:p>
    <w:p w:rsidR="00DC7B5D" w:rsidRDefault="00DC7B5D" w:rsidP="00DC7B5D">
      <w:pPr>
        <w:ind w:firstLine="709"/>
        <w:jc w:val="center"/>
        <w:rPr>
          <w:rFonts w:cs="Arial"/>
          <w:bCs/>
          <w:szCs w:val="26"/>
        </w:rPr>
      </w:pPr>
      <w:r>
        <w:rPr>
          <w:rFonts w:cs="Arial"/>
          <w:bCs/>
          <w:szCs w:val="26"/>
        </w:rPr>
        <w:t>(далее - Административный регламент)</w:t>
      </w:r>
    </w:p>
    <w:p w:rsidR="00DC7B5D" w:rsidRDefault="00DC7B5D" w:rsidP="00DC7B5D">
      <w:pPr>
        <w:ind w:firstLine="709"/>
        <w:jc w:val="center"/>
        <w:rPr>
          <w:rFonts w:cs="Arial"/>
          <w:szCs w:val="26"/>
        </w:rPr>
      </w:pPr>
    </w:p>
    <w:p w:rsidR="00DC7B5D" w:rsidRDefault="00DC7B5D" w:rsidP="00DC7B5D">
      <w:pPr>
        <w:pStyle w:val="2"/>
      </w:pPr>
      <w:r>
        <w:t xml:space="preserve">Раздел </w:t>
      </w:r>
      <w:r>
        <w:rPr>
          <w:lang w:val="en-US"/>
        </w:rPr>
        <w:t>I</w:t>
      </w:r>
      <w:r>
        <w:t>. Общие положения</w:t>
      </w:r>
    </w:p>
    <w:p w:rsidR="00DC7B5D" w:rsidRDefault="00DC7B5D" w:rsidP="00DC7B5D">
      <w:pPr>
        <w:pStyle w:val="af7"/>
        <w:ind w:left="1080"/>
        <w:jc w:val="center"/>
        <w:rPr>
          <w:rFonts w:cs="Arial"/>
          <w:szCs w:val="26"/>
        </w:rPr>
      </w:pPr>
    </w:p>
    <w:p w:rsidR="00DC7B5D" w:rsidRDefault="00DC7B5D" w:rsidP="00DC7B5D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Предмет регулирования административного регламента</w:t>
      </w:r>
    </w:p>
    <w:p w:rsidR="00DC7B5D" w:rsidRDefault="00DC7B5D" w:rsidP="00DC7B5D">
      <w:pPr>
        <w:jc w:val="center"/>
        <w:rPr>
          <w:rFonts w:cs="Arial"/>
          <w:szCs w:val="26"/>
        </w:rPr>
      </w:pPr>
    </w:p>
    <w:p w:rsidR="00DC7B5D" w:rsidRDefault="00DC7B5D" w:rsidP="00DC7B5D">
      <w:pPr>
        <w:pStyle w:val="af7"/>
        <w:tabs>
          <w:tab w:val="left" w:pos="0"/>
        </w:tabs>
        <w:ind w:left="0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1. Административный регламент определяет порядок и стандарт предоставления муниципальной услуги </w:t>
      </w:r>
      <w:r>
        <w:rPr>
          <w:rFonts w:cs="Arial"/>
          <w:bCs/>
          <w:kern w:val="28"/>
          <w:szCs w:val="26"/>
        </w:rPr>
        <w:t>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Кондинского района»</w:t>
      </w:r>
      <w:r>
        <w:rPr>
          <w:rFonts w:cs="Arial"/>
          <w:szCs w:val="26"/>
        </w:rPr>
        <w:t xml:space="preserve"> администрацией Кондинского района (далее - уполномоченный орган).</w:t>
      </w:r>
    </w:p>
    <w:p w:rsidR="00DC7B5D" w:rsidRDefault="00DC7B5D" w:rsidP="00DC7B5D">
      <w:pPr>
        <w:pStyle w:val="af7"/>
        <w:tabs>
          <w:tab w:val="left" w:pos="0"/>
        </w:tabs>
        <w:ind w:left="0" w:firstLine="709"/>
        <w:rPr>
          <w:rFonts w:cs="Arial"/>
          <w:szCs w:val="26"/>
        </w:rPr>
      </w:pPr>
      <w:r>
        <w:rPr>
          <w:rFonts w:cs="Arial"/>
          <w:szCs w:val="26"/>
        </w:rPr>
        <w:t>2. Административный регламент устанавливает сроки и последовательность административных процедур и административных действий управления архитектуры и градостроительства администрации Кондинского района (далее - Управление) по запросу заявителя либо его уполномоченного представителя при осуществлении полномочий по предоставлению муниципальной услуги.</w:t>
      </w:r>
    </w:p>
    <w:p w:rsidR="00DC7B5D" w:rsidRDefault="00DC7B5D" w:rsidP="00DC7B5D">
      <w:pPr>
        <w:tabs>
          <w:tab w:val="left" w:pos="0"/>
          <w:tab w:val="left" w:pos="567"/>
        </w:tabs>
        <w:ind w:firstLine="709"/>
        <w:rPr>
          <w:rFonts w:cs="Arial"/>
          <w:szCs w:val="26"/>
        </w:rPr>
      </w:pPr>
    </w:p>
    <w:p w:rsidR="00DC7B5D" w:rsidRDefault="00DC7B5D" w:rsidP="00DC7B5D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Круг заявителей</w:t>
      </w:r>
    </w:p>
    <w:p w:rsidR="00DC7B5D" w:rsidRDefault="00DC7B5D" w:rsidP="00DC7B5D">
      <w:pPr>
        <w:ind w:firstLine="709"/>
        <w:jc w:val="center"/>
        <w:rPr>
          <w:rFonts w:cs="Arial"/>
          <w:szCs w:val="26"/>
        </w:rPr>
      </w:pPr>
    </w:p>
    <w:p w:rsidR="00DC7B5D" w:rsidRDefault="00DC7B5D" w:rsidP="00DC7B5D">
      <w:pPr>
        <w:pStyle w:val="ConsPlusNormal"/>
        <w:suppressAutoHyphens/>
        <w:autoSpaceDE/>
        <w:adjustRightInd/>
        <w:ind w:firstLine="709"/>
        <w:jc w:val="both"/>
        <w:rPr>
          <w:rFonts w:cs="Arial"/>
          <w:strike/>
          <w:sz w:val="24"/>
          <w:szCs w:val="26"/>
        </w:rPr>
      </w:pPr>
      <w:r>
        <w:rPr>
          <w:bCs/>
          <w:sz w:val="24"/>
          <w:szCs w:val="26"/>
        </w:rPr>
        <w:t xml:space="preserve">3. Заявителем на получение муниципальной услуги является физическое или юридическое лицо (далее - Заявитель), являющееся застройщиком объектов капитального строительства. </w:t>
      </w:r>
    </w:p>
    <w:p w:rsidR="00DC7B5D" w:rsidRDefault="00DC7B5D" w:rsidP="00DC7B5D">
      <w:pPr>
        <w:pStyle w:val="ConsPlusNormal"/>
        <w:ind w:firstLine="709"/>
        <w:jc w:val="both"/>
        <w:rPr>
          <w:bCs/>
          <w:sz w:val="24"/>
          <w:szCs w:val="26"/>
        </w:rPr>
      </w:pPr>
      <w:r>
        <w:rPr>
          <w:bCs/>
          <w:sz w:val="24"/>
          <w:szCs w:val="26"/>
        </w:rPr>
        <w:t>От имени заявителя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Федерации.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Требования к порядку информирования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о правилах предоставления муниципальной услуги</w:t>
      </w:r>
    </w:p>
    <w:p w:rsidR="00DC7B5D" w:rsidRDefault="00DC7B5D" w:rsidP="00DC7B5D">
      <w:pPr>
        <w:pStyle w:val="ConsPlusNormal"/>
        <w:ind w:firstLine="539"/>
        <w:jc w:val="both"/>
        <w:rPr>
          <w:sz w:val="24"/>
          <w:szCs w:val="26"/>
        </w:rPr>
      </w:pP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4. Информирование о порядке и сроках предоставления муниципальной услуги осуществляется посредством размещения информации: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 xml:space="preserve">в информационно-телекоммуникационной сети Интернет (далее - сеть Интернет); 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на официальном сайте органов местного самоуправления Кондинского района Ханты-Мансийского автономного округа - Югры http://www.admkonda.ru (далее - официальный сайт);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- Единый портал);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- Югры» http://86.gosuslugi.ru (далее - Региональный портал);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на информационном стенде уполномоченного органа, в форме информационных (текстовых) материалов.</w:t>
      </w: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5.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устной (при личном обращении заявителя и по телефону);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письменной (при письменном обращении заявителя по почте,  по электронной почте, факсу);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посредством сети Интернет в форме информационных материалов: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на официальном сайте;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на Едином и Региональном порталах.</w:t>
      </w: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 xml:space="preserve">6. Информирование осуществляют специалисты градостроительного отдела Управления (далее - Отдел). 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Продолжительность информирования при личном обращении заявителя не должна превышать 15 минут, по телефону - 10 минут.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10 календарных дней с момента регистрации обращения, информации о ходе предоставления муниципальной услуги - в течение 3 рабочих дней с момента регистрации обращения.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 xml:space="preserve">7. </w:t>
      </w:r>
      <w:r w:rsidR="00162B3C">
        <w:rPr>
          <w:rFonts w:cs="Arial"/>
          <w:szCs w:val="26"/>
        </w:rPr>
        <w:t>(</w:t>
      </w:r>
      <w:r w:rsidR="00162B3C">
        <w:rPr>
          <w:rFonts w:cs="Arial"/>
          <w:color w:val="000000"/>
          <w:szCs w:val="28"/>
        </w:rPr>
        <w:t xml:space="preserve">Пункт 7 раздела I утратил силу </w:t>
      </w:r>
      <w:r w:rsidR="00162B3C">
        <w:rPr>
          <w:rFonts w:cs="Arial"/>
          <w:szCs w:val="26"/>
        </w:rPr>
        <w:t xml:space="preserve">постановлением Администрации </w:t>
      </w:r>
      <w:hyperlink r:id="rId31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010C0B">
        <w:rPr>
          <w:rFonts w:cs="Arial"/>
          <w:szCs w:val="26"/>
        </w:rPr>
        <w:t>)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8. 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9. 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Интернет на официальном сайте, Едином и Региональном порталах, а также может быть получена по телефону: 8(34677)41-868.</w:t>
      </w: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10. Информацию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 заявитель может получить:</w:t>
      </w:r>
    </w:p>
    <w:p w:rsidR="00DC7B5D" w:rsidRDefault="00DC7B5D" w:rsidP="00DC7B5D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на официальном </w:t>
      </w:r>
      <w:r>
        <w:rPr>
          <w:rFonts w:cs="Arial"/>
          <w:color w:val="000000"/>
          <w:szCs w:val="26"/>
        </w:rPr>
        <w:t xml:space="preserve">сайте </w:t>
      </w:r>
      <w:r>
        <w:rPr>
          <w:rFonts w:cs="Arial"/>
          <w:szCs w:val="26"/>
        </w:rPr>
        <w:t xml:space="preserve">Управления Федеральной службы государственной регистрации, кадастра и картографии по Ханты-Мансийскому автономному округу - Югре </w:t>
      </w:r>
      <w:r>
        <w:rPr>
          <w:rFonts w:cs="Arial"/>
          <w:color w:val="000000"/>
          <w:szCs w:val="26"/>
        </w:rPr>
        <w:t>(</w:t>
      </w:r>
      <w:hyperlink r:id="rId32" w:history="1">
        <w:r>
          <w:rPr>
            <w:rStyle w:val="af0"/>
            <w:rFonts w:cs="Arial"/>
            <w:color w:val="000000"/>
            <w:szCs w:val="26"/>
          </w:rPr>
          <w:t>http://www.rosreestr.ru</w:t>
        </w:r>
      </w:hyperlink>
      <w:r>
        <w:rPr>
          <w:rFonts w:cs="Arial"/>
          <w:color w:val="000000"/>
          <w:szCs w:val="26"/>
        </w:rPr>
        <w:t>);</w:t>
      </w:r>
    </w:p>
    <w:p w:rsidR="00DC7B5D" w:rsidRDefault="00DC7B5D" w:rsidP="00DC7B5D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на официальном сайте администрации муниципального образования Ханты-Мансийского автономного округа - Югры, на территории которого предполагается строительство, реконструкция объекта капитального строительства;</w:t>
      </w:r>
    </w:p>
    <w:p w:rsidR="00DC7B5D" w:rsidRDefault="00DC7B5D" w:rsidP="00DC7B5D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на официальном сайте Службы жилищного и строительного надзора Ханты-Мансийского автономного округа - Югры (Жилстройнадзор Югры) (</w:t>
      </w:r>
      <w:hyperlink r:id="rId33" w:history="1">
        <w:r>
          <w:rPr>
            <w:rStyle w:val="af0"/>
            <w:rFonts w:cs="Arial"/>
            <w:szCs w:val="26"/>
          </w:rPr>
          <w:t>https://jsn.admhmao.ru</w:t>
        </w:r>
      </w:hyperlink>
      <w:r>
        <w:rPr>
          <w:rFonts w:cs="Arial"/>
          <w:szCs w:val="26"/>
        </w:rPr>
        <w:t>);</w:t>
      </w:r>
    </w:p>
    <w:p w:rsidR="00DC7B5D" w:rsidRDefault="00DC7B5D" w:rsidP="00DC7B5D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на официальном сайте Северо-Уральского управления Федеральной службы по экологическому, технологическому и атомному надзору (</w:t>
      </w:r>
      <w:hyperlink r:id="rId34" w:history="1">
        <w:r>
          <w:rPr>
            <w:rStyle w:val="af0"/>
            <w:rFonts w:cs="Arial"/>
            <w:szCs w:val="26"/>
          </w:rPr>
          <w:t>http://www.sural.gosnadzor.ru</w:t>
        </w:r>
      </w:hyperlink>
      <w:r>
        <w:rPr>
          <w:rFonts w:cs="Arial"/>
          <w:szCs w:val="26"/>
        </w:rPr>
        <w:t>);</w:t>
      </w:r>
    </w:p>
    <w:p w:rsidR="00162B3C" w:rsidRDefault="00162B3C" w:rsidP="00162B3C">
      <w:pPr>
        <w:tabs>
          <w:tab w:val="left" w:pos="0"/>
        </w:tabs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color w:val="000000"/>
          <w:szCs w:val="28"/>
        </w:rPr>
        <w:t xml:space="preserve">(Абзац шестой пункта 10 раздела I утратил силу </w:t>
      </w:r>
      <w:r>
        <w:rPr>
          <w:rFonts w:cs="Arial"/>
          <w:szCs w:val="26"/>
        </w:rPr>
        <w:t xml:space="preserve">постановлением Администрации </w:t>
      </w:r>
      <w:hyperlink r:id="rId35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010C0B">
        <w:rPr>
          <w:rFonts w:cs="Arial"/>
          <w:szCs w:val="26"/>
        </w:rPr>
        <w:t>)</w:t>
      </w: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11. На информационных стендах в местах предоставления муниципальной услуги, на официальном сайте уполномоченного органа в сети Интернет размещается следующая информация: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перечень нормативных правовых актов, регулирующих предоставление муниципальной услуги;</w:t>
      </w:r>
    </w:p>
    <w:p w:rsidR="00DC7B5D" w:rsidRPr="00D53A8C" w:rsidRDefault="00D53A8C" w:rsidP="00DC7B5D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D53A8C">
        <w:rPr>
          <w:rFonts w:cs="Arial"/>
          <w:color w:val="000000"/>
        </w:rPr>
        <w:t>(</w:t>
      </w:r>
      <w:r w:rsidRPr="00D53A8C">
        <w:rPr>
          <w:color w:val="000000"/>
        </w:rPr>
        <w:t>Абзац четвертый пункта 11 раздела I приложени</w:t>
      </w:r>
      <w:r>
        <w:rPr>
          <w:color w:val="000000"/>
        </w:rPr>
        <w:t>я</w:t>
      </w:r>
      <w:r w:rsidRPr="00D53A8C">
        <w:rPr>
          <w:color w:val="000000"/>
        </w:rPr>
        <w:t xml:space="preserve"> к постановлению </w:t>
      </w:r>
      <w:r>
        <w:rPr>
          <w:color w:val="000000"/>
        </w:rPr>
        <w:t xml:space="preserve">исключен </w:t>
      </w:r>
      <w:r w:rsidRPr="00D53A8C">
        <w:rPr>
          <w:rFonts w:cs="Arial"/>
          <w:color w:val="000000"/>
        </w:rPr>
        <w:t xml:space="preserve">постановлением Администрации </w:t>
      </w:r>
      <w:hyperlink r:id="rId36" w:history="1">
        <w:r w:rsidR="00025583">
          <w:rPr>
            <w:rStyle w:val="af0"/>
            <w:rFonts w:cs="Arial"/>
          </w:rPr>
          <w:t>от 16.06.2025 № 674</w:t>
        </w:r>
      </w:hyperlink>
      <w:r w:rsidRPr="00D53A8C">
        <w:rPr>
          <w:rFonts w:cs="Arial"/>
          <w:color w:val="000000"/>
        </w:rPr>
        <w:t>)</w:t>
      </w:r>
      <w:r w:rsidR="00DC7B5D" w:rsidRPr="00D53A8C">
        <w:rPr>
          <w:rFonts w:cs="Arial"/>
        </w:rPr>
        <w:t>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бланки заявлений о предоставлении муниципальной услуги и образцы их заполнения.</w:t>
      </w:r>
    </w:p>
    <w:p w:rsidR="00162B3C" w:rsidRDefault="00162B3C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color w:val="000000"/>
          <w:szCs w:val="28"/>
        </w:rPr>
        <w:t xml:space="preserve">В пункте 11 раздела I слова «, МФЦ и его работников» исключены </w:t>
      </w:r>
      <w:r>
        <w:rPr>
          <w:rFonts w:cs="Arial"/>
          <w:bCs/>
          <w:szCs w:val="28"/>
        </w:rPr>
        <w:t xml:space="preserve">постановлением Администрации </w:t>
      </w:r>
      <w:hyperlink r:id="rId37" w:history="1">
        <w:r w:rsidR="00A0309F">
          <w:rPr>
            <w:rStyle w:val="af0"/>
            <w:rFonts w:cs="Arial"/>
            <w:bCs/>
            <w:szCs w:val="28"/>
          </w:rPr>
          <w:t>от 19.07.2022 № 1687</w:t>
        </w:r>
      </w:hyperlink>
      <w:r w:rsidR="00010C0B">
        <w:rPr>
          <w:rFonts w:cs="Arial"/>
          <w:bCs/>
          <w:szCs w:val="28"/>
        </w:rPr>
        <w:t>)</w:t>
      </w:r>
    </w:p>
    <w:p w:rsidR="00DC7B5D" w:rsidRDefault="00DC7B5D" w:rsidP="00DC7B5D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12. В случае внесения изменений в порядок предоставления муниципальной услуги специалисты органа муниципального образования в срок, не превышающий  3 рабочих дней со дня вступления в силу таких изменений, обеспечивают размещение информации в сети Интернет (на официальном сайте уполномоченного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</w:p>
    <w:p w:rsidR="00DC7B5D" w:rsidRDefault="00DC7B5D" w:rsidP="00DC7B5D">
      <w:pPr>
        <w:pStyle w:val="ConsPlusNormal"/>
        <w:ind w:firstLine="709"/>
        <w:jc w:val="both"/>
        <w:rPr>
          <w:rFonts w:cs="Arial"/>
          <w:sz w:val="24"/>
          <w:szCs w:val="26"/>
        </w:rPr>
      </w:pPr>
    </w:p>
    <w:p w:rsidR="000D11EE" w:rsidRPr="000D11EE" w:rsidRDefault="000D11EE" w:rsidP="000D11EE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0D11EE">
        <w:rPr>
          <w:rFonts w:cs="Arial"/>
          <w:sz w:val="24"/>
          <w:szCs w:val="24"/>
        </w:rPr>
        <w:t>(</w:t>
      </w:r>
      <w:r w:rsidRPr="000D11EE">
        <w:rPr>
          <w:rFonts w:cs="Arial"/>
          <w:color w:val="000000"/>
          <w:sz w:val="24"/>
          <w:szCs w:val="24"/>
        </w:rPr>
        <w:t xml:space="preserve">В разделе II слова «Особенности предоставления муниципальной услуги в МФЦ» исключены </w:t>
      </w:r>
      <w:r w:rsidRPr="000D11EE">
        <w:rPr>
          <w:rFonts w:cs="Arial"/>
          <w:bCs/>
          <w:sz w:val="24"/>
          <w:szCs w:val="24"/>
        </w:rPr>
        <w:t xml:space="preserve">постановлением Администрации </w:t>
      </w:r>
      <w:hyperlink r:id="rId38" w:history="1">
        <w:r w:rsidR="00A0309F">
          <w:rPr>
            <w:rStyle w:val="af0"/>
            <w:rFonts w:cs="Arial"/>
            <w:bCs/>
            <w:sz w:val="24"/>
            <w:szCs w:val="24"/>
          </w:rPr>
          <w:t>от 19.07.2022 № 1687</w:t>
        </w:r>
      </w:hyperlink>
      <w:r w:rsidR="007A6B30">
        <w:rPr>
          <w:rFonts w:cs="Arial"/>
          <w:bCs/>
          <w:sz w:val="24"/>
          <w:szCs w:val="24"/>
        </w:rPr>
        <w:t>)</w:t>
      </w:r>
    </w:p>
    <w:p w:rsidR="00DC7B5D" w:rsidRDefault="00DC7B5D" w:rsidP="00DC7B5D">
      <w:pPr>
        <w:pStyle w:val="2"/>
      </w:pPr>
      <w:r>
        <w:t xml:space="preserve">Раздел </w:t>
      </w:r>
      <w:r>
        <w:rPr>
          <w:lang w:val="en-US"/>
        </w:rPr>
        <w:t>II</w:t>
      </w:r>
      <w:r>
        <w:t>. Стандарт предоставления муниципальной услуги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Наименование муниципальной услуги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13. </w:t>
      </w:r>
      <w:r w:rsidR="00162B3C">
        <w:rPr>
          <w:rFonts w:cs="Arial"/>
          <w:color w:val="000000"/>
          <w:szCs w:val="28"/>
        </w:rPr>
        <w:t>Выдача разрешения на ввод объекта в эксплуатацию</w:t>
      </w:r>
      <w:r>
        <w:rPr>
          <w:sz w:val="24"/>
          <w:szCs w:val="26"/>
        </w:rPr>
        <w:t>.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Наименование органа, предоставляющего муниципальную услугу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14. Предоставление муниципальной услуги осуществляется управлением архитектуры и градостроительства администрации Кондинского района. Непосредственное предоставление муниципальной услуги осуществляют специалисты Отдела.</w:t>
      </w:r>
    </w:p>
    <w:p w:rsidR="00DC7B5D" w:rsidRDefault="00DC7B5D" w:rsidP="00DC7B5D">
      <w:pPr>
        <w:pStyle w:val="ConsPlusNormal"/>
        <w:ind w:firstLine="709"/>
        <w:jc w:val="both"/>
        <w:rPr>
          <w:rFonts w:cs="Arial"/>
          <w:sz w:val="24"/>
          <w:szCs w:val="26"/>
        </w:rPr>
      </w:pPr>
      <w:r>
        <w:rPr>
          <w:sz w:val="24"/>
          <w:szCs w:val="26"/>
        </w:rPr>
        <w:t xml:space="preserve">При предоставлении муниципальной услуги </w:t>
      </w:r>
      <w:r>
        <w:rPr>
          <w:bCs/>
          <w:sz w:val="24"/>
          <w:szCs w:val="26"/>
        </w:rPr>
        <w:t>уполномоченный орган</w:t>
      </w:r>
      <w:r>
        <w:rPr>
          <w:sz w:val="24"/>
          <w:szCs w:val="26"/>
        </w:rPr>
        <w:t xml:space="preserve"> осуществляет межведомственное информационное взаимодействие  с Управлением Федеральной службы государственной регистрации, кадастра и картографии по Ханты-Мансийскому автономному округу </w:t>
      </w:r>
      <w:r>
        <w:rPr>
          <w:bCs/>
          <w:sz w:val="24"/>
          <w:szCs w:val="26"/>
        </w:rPr>
        <w:t xml:space="preserve">- </w:t>
      </w:r>
      <w:r>
        <w:rPr>
          <w:sz w:val="24"/>
          <w:szCs w:val="26"/>
        </w:rPr>
        <w:t>Югре, Службой жилищного и строительного надзора Ханты-Мансийского автономного округа - Югры, Северо-Уральским управлением Федеральной службы по экологическому, технологическому и атомному надзору.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  <w:lang w:eastAsia="ar-SA"/>
        </w:rPr>
      </w:pPr>
      <w:r>
        <w:rPr>
          <w:sz w:val="24"/>
          <w:szCs w:val="26"/>
        </w:rPr>
        <w:t xml:space="preserve">В соответствии с пунктом 3 части 1 статьи 7 Федерального закона </w:t>
      </w:r>
      <w:hyperlink r:id="rId39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iCs/>
            <w:sz w:val="24"/>
            <w:szCs w:val="26"/>
          </w:rPr>
          <w:t>от 27 июля 2010 года</w:t>
        </w:r>
        <w:r>
          <w:rPr>
            <w:rStyle w:val="af0"/>
            <w:sz w:val="24"/>
            <w:szCs w:val="26"/>
          </w:rPr>
          <w:t xml:space="preserve"> № 210-ФЗ</w:t>
        </w:r>
      </w:hyperlink>
      <w:r>
        <w:rPr>
          <w:sz w:val="24"/>
          <w:szCs w:val="26"/>
        </w:rPr>
        <w:t xml:space="preserve"> «Об организации предоставления государственных и муниципальных услуг» (далее - Федеральный закон </w:t>
      </w:r>
      <w:hyperlink r:id="rId40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sz w:val="24"/>
            <w:szCs w:val="26"/>
          </w:rPr>
          <w:t>от 27 июля 2010 года № 210-ФЗ</w:t>
        </w:r>
      </w:hyperlink>
      <w:r>
        <w:rPr>
          <w:sz w:val="24"/>
          <w:szCs w:val="26"/>
        </w:rPr>
        <w:t>) запрещается требовать</w:t>
      </w:r>
      <w:r>
        <w:rPr>
          <w:sz w:val="24"/>
          <w:szCs w:val="26"/>
          <w:lang w:eastAsia="ar-SA"/>
        </w:rPr>
        <w:t xml:space="preserve">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>
        <w:rPr>
          <w:rFonts w:eastAsia="Calibri"/>
          <w:sz w:val="24"/>
          <w:szCs w:val="26"/>
          <w:lang w:eastAsia="ar-SA"/>
        </w:rPr>
        <w:t xml:space="preserve">Думы Кондинского района </w:t>
      </w:r>
      <w:hyperlink r:id="rId41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>
          <w:rPr>
            <w:rStyle w:val="af0"/>
            <w:rFonts w:eastAsia="Calibri"/>
            <w:sz w:val="24"/>
            <w:szCs w:val="26"/>
            <w:lang w:eastAsia="ar-SA"/>
          </w:rPr>
          <w:t>от 26 мая 2015 года № 569</w:t>
        </w:r>
      </w:hyperlink>
      <w:r>
        <w:rPr>
          <w:rFonts w:eastAsia="Calibri"/>
          <w:sz w:val="24"/>
          <w:szCs w:val="26"/>
          <w:lang w:eastAsia="ar-SA"/>
        </w:rPr>
        <w:t xml:space="preserve">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услуг».</w:t>
      </w:r>
    </w:p>
    <w:p w:rsidR="00DC7B5D" w:rsidRDefault="00DC7B5D" w:rsidP="00DC7B5D">
      <w:pPr>
        <w:pStyle w:val="ConsPlusNormal"/>
        <w:jc w:val="center"/>
        <w:rPr>
          <w:b/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Результат предоставления муниципальной услуги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bookmarkStart w:id="1" w:name="P196"/>
      <w:bookmarkStart w:id="2" w:name="P197"/>
      <w:bookmarkEnd w:id="1"/>
      <w:r>
        <w:rPr>
          <w:sz w:val="24"/>
          <w:szCs w:val="26"/>
        </w:rPr>
        <w:t>15. Результатом предоставления муниципальной услуги является:</w:t>
      </w:r>
      <w:bookmarkEnd w:id="2"/>
    </w:p>
    <w:p w:rsidR="00DC7B5D" w:rsidRPr="00162B3C" w:rsidRDefault="00DC7B5D" w:rsidP="00DC7B5D">
      <w:pPr>
        <w:pStyle w:val="ConsPlusNormal"/>
        <w:ind w:firstLine="709"/>
        <w:jc w:val="both"/>
        <w:rPr>
          <w:sz w:val="24"/>
          <w:szCs w:val="24"/>
        </w:rPr>
      </w:pPr>
      <w:r w:rsidRPr="00162B3C">
        <w:rPr>
          <w:sz w:val="24"/>
          <w:szCs w:val="24"/>
        </w:rPr>
        <w:t>направление (выдача) разрешения на ввод объекта в эксплуатацию</w:t>
      </w:r>
      <w:r w:rsidR="00162B3C" w:rsidRPr="00162B3C">
        <w:rPr>
          <w:rFonts w:cs="Arial"/>
          <w:color w:val="000000"/>
          <w:sz w:val="24"/>
          <w:szCs w:val="24"/>
        </w:rPr>
        <w:t xml:space="preserve">, разрешение на ввод объекта в эксплуатацию в отношении этапа (этапов) строительства, реконструкции объектов </w:t>
      </w:r>
      <w:r w:rsidR="00162B3C" w:rsidRPr="00162B3C">
        <w:rPr>
          <w:rFonts w:cs="Arial"/>
          <w:sz w:val="24"/>
          <w:szCs w:val="24"/>
        </w:rPr>
        <w:t xml:space="preserve">капитального строительства (в случаях, предусмотренных частью 12 статьи 51 и частью 3.3 статьи 52 </w:t>
      </w:r>
      <w:hyperlink r:id="rId42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162B3C" w:rsidRPr="00162B3C">
          <w:rPr>
            <w:rStyle w:val="af0"/>
            <w:rFonts w:cs="Arial"/>
            <w:sz w:val="24"/>
            <w:szCs w:val="24"/>
          </w:rPr>
          <w:t>Градостроительного кодекса Российской Федерации</w:t>
        </w:r>
      </w:hyperlink>
      <w:r w:rsidR="00162B3C" w:rsidRPr="00162B3C">
        <w:rPr>
          <w:rFonts w:cs="Arial"/>
          <w:sz w:val="24"/>
          <w:szCs w:val="24"/>
        </w:rPr>
        <w:t>)</w:t>
      </w:r>
      <w:r w:rsidRPr="00162B3C">
        <w:rPr>
          <w:sz w:val="24"/>
          <w:szCs w:val="24"/>
        </w:rPr>
        <w:t>;</w:t>
      </w:r>
    </w:p>
    <w:p w:rsidR="00162B3C" w:rsidRPr="00162B3C" w:rsidRDefault="00162B3C" w:rsidP="00DC7B5D">
      <w:pPr>
        <w:pStyle w:val="ConsPlusNormal"/>
        <w:ind w:firstLine="709"/>
        <w:jc w:val="both"/>
        <w:rPr>
          <w:sz w:val="24"/>
          <w:szCs w:val="24"/>
        </w:rPr>
      </w:pPr>
      <w:r w:rsidRPr="00162B3C">
        <w:rPr>
          <w:sz w:val="24"/>
          <w:szCs w:val="24"/>
        </w:rPr>
        <w:t>(</w:t>
      </w:r>
      <w:r w:rsidRPr="00162B3C">
        <w:rPr>
          <w:rFonts w:cs="Arial"/>
          <w:color w:val="000000"/>
          <w:sz w:val="24"/>
          <w:szCs w:val="24"/>
        </w:rPr>
        <w:t xml:space="preserve">Абзац второй пункта 15 раздела II после слов «в эксплуатацию» дополнен словами «, разрешение на ввод объекта в эксплуатацию в отношении этапа (этапов) строительства, реконструкции объектов </w:t>
      </w:r>
      <w:r w:rsidRPr="00162B3C">
        <w:rPr>
          <w:rFonts w:cs="Arial"/>
          <w:sz w:val="24"/>
          <w:szCs w:val="24"/>
        </w:rPr>
        <w:t xml:space="preserve">капитального строительства (в случаях, предусмотренных частью 12 статьи 51 и частью 3.3 статьи 52 </w:t>
      </w:r>
      <w:hyperlink r:id="rId43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162B3C">
          <w:rPr>
            <w:rStyle w:val="af0"/>
            <w:rFonts w:cs="Arial"/>
            <w:sz w:val="24"/>
            <w:szCs w:val="24"/>
          </w:rPr>
          <w:t>Градостроительного кодекса Российской Федерации</w:t>
        </w:r>
      </w:hyperlink>
      <w:r w:rsidRPr="00162B3C">
        <w:rPr>
          <w:rFonts w:cs="Arial"/>
          <w:sz w:val="24"/>
          <w:szCs w:val="24"/>
        </w:rPr>
        <w:t xml:space="preserve">)» постановлением Администрации </w:t>
      </w:r>
      <w:hyperlink r:id="rId44" w:history="1">
        <w:r w:rsidR="00A0309F">
          <w:rPr>
            <w:rStyle w:val="af0"/>
            <w:rFonts w:cs="Arial"/>
            <w:sz w:val="24"/>
            <w:szCs w:val="24"/>
          </w:rPr>
          <w:t>от 19.07.2022 № 1687</w:t>
        </w:r>
      </w:hyperlink>
      <w:r w:rsidR="00A0309F">
        <w:rPr>
          <w:rFonts w:cs="Arial"/>
          <w:sz w:val="24"/>
          <w:szCs w:val="24"/>
        </w:rPr>
        <w:t>)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направление (выдача) уведомления об отказе в выдаче разрешения на ввод объекта в эксплуатацию.</w:t>
      </w:r>
    </w:p>
    <w:p w:rsidR="00DC7B5D" w:rsidRPr="00D53A8C" w:rsidRDefault="00D53A8C" w:rsidP="00DC7B5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53A8C">
        <w:rPr>
          <w:color w:val="000000"/>
          <w:sz w:val="24"/>
          <w:szCs w:val="24"/>
        </w:rPr>
        <w:t xml:space="preserve">Разрешение на ввод объекта в эксплуатацию оформляется по форме, утвержденной приказом Министерства строительства и жилищно-коммунального хозяйства Российской Федерации </w:t>
      </w:r>
      <w:hyperlink r:id="rId45" w:tooltip="ПРИКАЗ от 03.06.2022 № 446/пр МИНИСТЕРСТВО СТРОИТЕЛЬСТВА И ЖИЛИЩНО-КОММУНАЛЬНОГО  ХОЗЯЙСТВА РОССИЙСКОЙ ФЕДЕРАЦИИ (МИНСТРОЙ РОССИИ)&#10;&#10;ОБ УТВЕРЖДЕНИИ ФОРМЫ РАЗРЕШЕНИЯ НА СТРОИТЕЛЬСТВО И ФОРМЫ РАЗРЕШЕНИЯ НА ВВОД ОБЪЕКТА В ЭКСПЛУАТАЦИЮ " w:history="1">
        <w:r w:rsidRPr="00D53A8C">
          <w:rPr>
            <w:rStyle w:val="af0"/>
            <w:sz w:val="24"/>
            <w:szCs w:val="24"/>
          </w:rPr>
          <w:t>от 03 июня 2022 года № 446/пр</w:t>
        </w:r>
      </w:hyperlink>
      <w:r w:rsidRPr="00D53A8C">
        <w:rPr>
          <w:color w:val="000000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эксплуатацию.</w:t>
      </w:r>
    </w:p>
    <w:p w:rsidR="00D53A8C" w:rsidRDefault="00D53A8C" w:rsidP="00DC7B5D">
      <w:pPr>
        <w:pStyle w:val="ConsPlusNormal"/>
        <w:ind w:firstLine="709"/>
        <w:jc w:val="both"/>
        <w:rPr>
          <w:color w:val="000000"/>
          <w:sz w:val="24"/>
          <w:szCs w:val="26"/>
        </w:rPr>
      </w:pPr>
      <w:r w:rsidRPr="00D53A8C">
        <w:rPr>
          <w:rFonts w:cs="Arial"/>
          <w:color w:val="000000"/>
          <w:sz w:val="24"/>
          <w:szCs w:val="24"/>
        </w:rPr>
        <w:t>(</w:t>
      </w:r>
      <w:r w:rsidRPr="00D53A8C">
        <w:rPr>
          <w:color w:val="000000"/>
          <w:sz w:val="24"/>
          <w:szCs w:val="24"/>
        </w:rPr>
        <w:t>Абзац четвертый пункта 1</w:t>
      </w:r>
      <w:r>
        <w:rPr>
          <w:color w:val="000000"/>
          <w:sz w:val="24"/>
          <w:szCs w:val="24"/>
        </w:rPr>
        <w:t>5</w:t>
      </w:r>
      <w:r w:rsidRPr="00D53A8C">
        <w:rPr>
          <w:color w:val="000000"/>
          <w:sz w:val="24"/>
          <w:szCs w:val="24"/>
        </w:rPr>
        <w:t xml:space="preserve"> раздела </w:t>
      </w:r>
      <w:r>
        <w:rPr>
          <w:color w:val="000000"/>
          <w:sz w:val="24"/>
          <w:szCs w:val="24"/>
          <w:lang w:val="en-US"/>
        </w:rPr>
        <w:t>II</w:t>
      </w:r>
      <w:r w:rsidRPr="00D53A8C">
        <w:rPr>
          <w:color w:val="000000"/>
          <w:sz w:val="24"/>
          <w:szCs w:val="24"/>
        </w:rPr>
        <w:t xml:space="preserve"> приложени</w:t>
      </w:r>
      <w:r>
        <w:rPr>
          <w:color w:val="000000"/>
        </w:rPr>
        <w:t>я</w:t>
      </w:r>
      <w:r w:rsidRPr="00D53A8C">
        <w:rPr>
          <w:color w:val="000000"/>
          <w:sz w:val="24"/>
          <w:szCs w:val="24"/>
        </w:rPr>
        <w:t xml:space="preserve"> к постановлению </w:t>
      </w:r>
      <w:r>
        <w:rPr>
          <w:color w:val="000000"/>
        </w:rPr>
        <w:t xml:space="preserve">изложен в новой редакции </w:t>
      </w:r>
      <w:r w:rsidRPr="00D53A8C">
        <w:rPr>
          <w:rFonts w:cs="Arial"/>
          <w:color w:val="000000"/>
          <w:sz w:val="24"/>
          <w:szCs w:val="24"/>
        </w:rPr>
        <w:t xml:space="preserve">постановлением Администрации </w:t>
      </w:r>
      <w:hyperlink r:id="rId46" w:history="1">
        <w:r w:rsidR="00025583">
          <w:rPr>
            <w:rStyle w:val="af0"/>
            <w:rFonts w:cs="Arial"/>
            <w:sz w:val="24"/>
            <w:szCs w:val="24"/>
          </w:rPr>
          <w:t>от 16.06.2025 № 674</w:t>
        </w:r>
      </w:hyperlink>
      <w:r w:rsidRPr="00D53A8C">
        <w:rPr>
          <w:rFonts w:cs="Arial"/>
          <w:color w:val="000000"/>
          <w:sz w:val="24"/>
          <w:szCs w:val="24"/>
        </w:rPr>
        <w:t>)</w:t>
      </w:r>
    </w:p>
    <w:p w:rsidR="00DC7B5D" w:rsidRDefault="00DC7B5D" w:rsidP="00DC7B5D">
      <w:pPr>
        <w:pStyle w:val="ConsPlusNormal"/>
        <w:ind w:firstLine="709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 xml:space="preserve">Уведомление об отказе в выдаче </w:t>
      </w:r>
      <w:r>
        <w:rPr>
          <w:bCs/>
          <w:sz w:val="24"/>
          <w:szCs w:val="26"/>
        </w:rPr>
        <w:t>разрешения на ввод объекта в эксплуатацию</w:t>
      </w:r>
      <w:r>
        <w:rPr>
          <w:b/>
          <w:bCs/>
          <w:sz w:val="24"/>
          <w:szCs w:val="26"/>
        </w:rPr>
        <w:t xml:space="preserve"> </w:t>
      </w:r>
      <w:r>
        <w:rPr>
          <w:color w:val="000000"/>
          <w:sz w:val="24"/>
          <w:szCs w:val="26"/>
        </w:rPr>
        <w:t>оформляется в форме письма на официальном бланке уполномоченного органа, за подписью начальника Управления либо лица, его замещающего.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 xml:space="preserve">Срок предоставления муниципальной услуги 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16. Срок предоставления муниципальной услуги или принятия решения об отказе в предоставлении муниципальной услуги составляет не более 5 рабочих дней со дня регистрации заявления в </w:t>
      </w:r>
      <w:r>
        <w:rPr>
          <w:bCs/>
          <w:sz w:val="24"/>
          <w:szCs w:val="26"/>
        </w:rPr>
        <w:t>уполномоченном органе</w:t>
      </w:r>
      <w:r>
        <w:rPr>
          <w:sz w:val="24"/>
          <w:szCs w:val="26"/>
        </w:rPr>
        <w:t>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В срок предоставления муниципальной услуги входит срок направления межведомственных запросов и получения на них ответов, выдачи (направления) заявителю результата предоставления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Срок выдачи (направления) документов, являющихся результатом предоставления муниципальной услуги, составляет 1 рабочий день со дня подписания должностным лицом уполномоченного органа либо лицом, его замещающим, документов.</w:t>
      </w:r>
    </w:p>
    <w:p w:rsidR="00DC7B5D" w:rsidRDefault="00162B3C" w:rsidP="00DC7B5D">
      <w:pPr>
        <w:ind w:firstLine="709"/>
        <w:rPr>
          <w:rFonts w:cs="Arial"/>
          <w:szCs w:val="26"/>
        </w:rPr>
      </w:pPr>
      <w:r>
        <w:rPr>
          <w:rFonts w:cs="Arial"/>
          <w:color w:val="000000"/>
          <w:szCs w:val="28"/>
        </w:rPr>
        <w:t xml:space="preserve">(Абзац четвертый пункта 16 раздела II утратил силу </w:t>
      </w:r>
      <w:r>
        <w:rPr>
          <w:rFonts w:cs="Arial"/>
          <w:szCs w:val="26"/>
        </w:rPr>
        <w:t xml:space="preserve">постановлением Администрации </w:t>
      </w:r>
      <w:hyperlink r:id="rId47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010C0B">
        <w:rPr>
          <w:rFonts w:cs="Arial"/>
          <w:szCs w:val="26"/>
        </w:rPr>
        <w:t>)</w:t>
      </w:r>
    </w:p>
    <w:p w:rsidR="00DC7B5D" w:rsidRDefault="00DC7B5D" w:rsidP="00DC7B5D">
      <w:pPr>
        <w:ind w:firstLine="709"/>
        <w:rPr>
          <w:rFonts w:cs="Arial"/>
          <w:szCs w:val="26"/>
        </w:rPr>
      </w:pPr>
    </w:p>
    <w:p w:rsidR="00DC7B5D" w:rsidRDefault="00DC7B5D" w:rsidP="00DC7B5D">
      <w:pPr>
        <w:pStyle w:val="ConsPlusNormal"/>
        <w:spacing w:after="240"/>
        <w:ind w:firstLine="540"/>
        <w:jc w:val="center"/>
        <w:rPr>
          <w:rFonts w:cs="Arial"/>
          <w:sz w:val="24"/>
          <w:szCs w:val="26"/>
        </w:rPr>
      </w:pPr>
      <w:r>
        <w:rPr>
          <w:sz w:val="24"/>
          <w:szCs w:val="26"/>
        </w:rPr>
        <w:t>Правовые основания для предоставления муниципальной услуги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17. Перечень нормативных правовых актов, регулирующих предоставление муниципальной услуги, размещен на Едином портале и (или) Региональном портале, а также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- Югры».</w:t>
      </w:r>
    </w:p>
    <w:p w:rsidR="00DC7B5D" w:rsidRDefault="00DC7B5D" w:rsidP="00DC7B5D">
      <w:pPr>
        <w:pStyle w:val="ConsPlusNormal"/>
        <w:rPr>
          <w:rFonts w:eastAsia="Calibri" w:cs="Arial"/>
          <w:sz w:val="24"/>
          <w:szCs w:val="26"/>
          <w:lang w:eastAsia="en-US"/>
        </w:rPr>
      </w:pPr>
    </w:p>
    <w:p w:rsidR="00DC7B5D" w:rsidRDefault="00DC7B5D" w:rsidP="00DC7B5D">
      <w:pPr>
        <w:pStyle w:val="ConsPlusNormal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Исчерпывающий перечень документов,</w:t>
      </w:r>
    </w:p>
    <w:p w:rsidR="00DC7B5D" w:rsidRDefault="00DC7B5D" w:rsidP="00DC7B5D">
      <w:pPr>
        <w:pStyle w:val="ConsPlusNormal"/>
        <w:shd w:val="clear" w:color="auto" w:fill="FFFFFF"/>
        <w:ind w:firstLine="540"/>
        <w:jc w:val="center"/>
        <w:rPr>
          <w:spacing w:val="-1"/>
          <w:sz w:val="24"/>
          <w:szCs w:val="26"/>
        </w:rPr>
      </w:pPr>
      <w:r>
        <w:rPr>
          <w:spacing w:val="-1"/>
          <w:sz w:val="24"/>
          <w:szCs w:val="26"/>
        </w:rPr>
        <w:t>необходимых для предоставления муниципальной услуги</w:t>
      </w:r>
      <w:bookmarkStart w:id="3" w:name="dst281"/>
      <w:bookmarkStart w:id="4" w:name="dst1713"/>
      <w:bookmarkStart w:id="5" w:name="dst2642"/>
      <w:bookmarkEnd w:id="3"/>
      <w:bookmarkEnd w:id="4"/>
      <w:bookmarkEnd w:id="5"/>
    </w:p>
    <w:p w:rsidR="00DC7B5D" w:rsidRDefault="00DC7B5D" w:rsidP="00DC7B5D">
      <w:pPr>
        <w:widowControl w:val="0"/>
        <w:shd w:val="clear" w:color="auto" w:fill="FFFFFF"/>
        <w:rPr>
          <w:rFonts w:cs="Arial"/>
          <w:szCs w:val="26"/>
        </w:rPr>
      </w:pPr>
    </w:p>
    <w:p w:rsidR="00DC7B5D" w:rsidRPr="0042227E" w:rsidRDefault="00DC7B5D" w:rsidP="00DC7B5D">
      <w:pPr>
        <w:pStyle w:val="ConsPlusNormal"/>
        <w:ind w:firstLine="709"/>
        <w:jc w:val="both"/>
        <w:rPr>
          <w:rFonts w:cs="Arial"/>
          <w:sz w:val="24"/>
          <w:szCs w:val="24"/>
          <w:highlight w:val="green"/>
        </w:rPr>
      </w:pPr>
      <w:r w:rsidRPr="0042227E">
        <w:rPr>
          <w:sz w:val="24"/>
          <w:szCs w:val="24"/>
        </w:rPr>
        <w:t>18.</w:t>
      </w:r>
      <w:r w:rsidRPr="0042227E">
        <w:rPr>
          <w:b/>
          <w:i/>
          <w:sz w:val="24"/>
          <w:szCs w:val="24"/>
        </w:rPr>
        <w:t xml:space="preserve"> </w:t>
      </w:r>
      <w:r w:rsidRPr="0042227E">
        <w:rPr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  <w:r w:rsidRPr="0042227E">
        <w:rPr>
          <w:b/>
          <w:sz w:val="24"/>
          <w:szCs w:val="24"/>
        </w:rPr>
        <w:t xml:space="preserve"> </w:t>
      </w:r>
    </w:p>
    <w:p w:rsidR="0042227E" w:rsidRPr="0042227E" w:rsidRDefault="0042227E" w:rsidP="00DC7B5D">
      <w:pPr>
        <w:pStyle w:val="ConsPlusNormal"/>
        <w:ind w:firstLine="709"/>
        <w:jc w:val="both"/>
        <w:rPr>
          <w:sz w:val="24"/>
          <w:szCs w:val="24"/>
        </w:rPr>
      </w:pPr>
      <w:bookmarkStart w:id="6" w:name="P236"/>
      <w:bookmarkStart w:id="7" w:name="P234"/>
      <w:bookmarkEnd w:id="6"/>
      <w:bookmarkEnd w:id="7"/>
      <w:r w:rsidRPr="0042227E">
        <w:rPr>
          <w:rFonts w:cs="Arial"/>
          <w:sz w:val="24"/>
          <w:szCs w:val="24"/>
        </w:rPr>
        <w:t xml:space="preserve">(Подпункт 1 пункта 18 раздела </w:t>
      </w:r>
      <w:r w:rsidRPr="0042227E">
        <w:rPr>
          <w:rFonts w:cs="Arial"/>
          <w:sz w:val="24"/>
          <w:szCs w:val="24"/>
          <w:lang w:val="en-US"/>
        </w:rPr>
        <w:t>II</w:t>
      </w:r>
      <w:r w:rsidRPr="0042227E">
        <w:rPr>
          <w:rFonts w:cs="Arial"/>
          <w:sz w:val="24"/>
          <w:szCs w:val="24"/>
        </w:rPr>
        <w:t xml:space="preserve"> признан утратившими силу постановлением Администрации </w:t>
      </w:r>
      <w:hyperlink r:id="rId48" w:history="1">
        <w:r w:rsidR="005C4B0B">
          <w:rPr>
            <w:rStyle w:val="af0"/>
            <w:rFonts w:cs="Arial"/>
            <w:sz w:val="24"/>
            <w:szCs w:val="24"/>
          </w:rPr>
          <w:t>от 26.04.2023 № 450</w:t>
        </w:r>
      </w:hyperlink>
      <w:r w:rsidRPr="0042227E">
        <w:rPr>
          <w:rFonts w:cs="Arial"/>
          <w:sz w:val="24"/>
          <w:szCs w:val="24"/>
        </w:rPr>
        <w:t>)</w:t>
      </w:r>
    </w:p>
    <w:p w:rsidR="00DC7B5D" w:rsidRPr="0042227E" w:rsidRDefault="00DC7B5D" w:rsidP="00DC7B5D">
      <w:pPr>
        <w:pStyle w:val="ConsPlusNormal"/>
        <w:ind w:firstLine="709"/>
        <w:jc w:val="both"/>
        <w:rPr>
          <w:rStyle w:val="blk"/>
          <w:sz w:val="24"/>
          <w:szCs w:val="24"/>
        </w:rPr>
      </w:pPr>
      <w:r w:rsidRPr="0042227E">
        <w:rPr>
          <w:sz w:val="24"/>
          <w:szCs w:val="24"/>
        </w:rPr>
        <w:t xml:space="preserve"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сервитута; </w:t>
      </w:r>
    </w:p>
    <w:p w:rsidR="0042227E" w:rsidRPr="0042227E" w:rsidRDefault="0042227E" w:rsidP="0042227E">
      <w:pPr>
        <w:pStyle w:val="ConsPlusNormal"/>
        <w:ind w:firstLine="709"/>
        <w:jc w:val="both"/>
        <w:rPr>
          <w:rStyle w:val="blk"/>
          <w:sz w:val="24"/>
          <w:szCs w:val="24"/>
        </w:rPr>
      </w:pPr>
      <w:r w:rsidRPr="0042227E">
        <w:rPr>
          <w:rFonts w:cs="Arial"/>
          <w:sz w:val="24"/>
          <w:szCs w:val="24"/>
        </w:rPr>
        <w:t xml:space="preserve">(Подпункт 3 пункта 18 раздела </w:t>
      </w:r>
      <w:r w:rsidRPr="0042227E">
        <w:rPr>
          <w:rFonts w:cs="Arial"/>
          <w:sz w:val="24"/>
          <w:szCs w:val="24"/>
          <w:lang w:val="en-US"/>
        </w:rPr>
        <w:t>II</w:t>
      </w:r>
      <w:r w:rsidRPr="0042227E">
        <w:rPr>
          <w:rFonts w:cs="Arial"/>
          <w:sz w:val="24"/>
          <w:szCs w:val="24"/>
        </w:rPr>
        <w:t xml:space="preserve"> признан утратившими силу постановлением Администрации </w:t>
      </w:r>
      <w:hyperlink r:id="rId49" w:history="1">
        <w:r w:rsidR="005C4B0B">
          <w:rPr>
            <w:rStyle w:val="af0"/>
            <w:rFonts w:cs="Arial"/>
            <w:sz w:val="24"/>
            <w:szCs w:val="24"/>
          </w:rPr>
          <w:t>от 26.04.2023 № 450</w:t>
        </w:r>
      </w:hyperlink>
      <w:r w:rsidRPr="0042227E">
        <w:rPr>
          <w:rFonts w:cs="Arial"/>
          <w:sz w:val="24"/>
          <w:szCs w:val="24"/>
        </w:rPr>
        <w:t>)</w:t>
      </w:r>
    </w:p>
    <w:p w:rsidR="0042227E" w:rsidRPr="0042227E" w:rsidRDefault="0042227E" w:rsidP="0042227E">
      <w:pPr>
        <w:pStyle w:val="ConsPlusNormal"/>
        <w:ind w:firstLine="709"/>
        <w:jc w:val="both"/>
        <w:rPr>
          <w:rStyle w:val="blk"/>
          <w:sz w:val="24"/>
          <w:szCs w:val="24"/>
        </w:rPr>
      </w:pPr>
      <w:r w:rsidRPr="0042227E">
        <w:rPr>
          <w:rFonts w:cs="Arial"/>
          <w:sz w:val="24"/>
          <w:szCs w:val="24"/>
        </w:rPr>
        <w:t xml:space="preserve">(Подпункт 4 пункта 18 раздела </w:t>
      </w:r>
      <w:r w:rsidRPr="0042227E">
        <w:rPr>
          <w:rFonts w:cs="Arial"/>
          <w:sz w:val="24"/>
          <w:szCs w:val="24"/>
          <w:lang w:val="en-US"/>
        </w:rPr>
        <w:t>II</w:t>
      </w:r>
      <w:r w:rsidRPr="0042227E">
        <w:rPr>
          <w:rFonts w:cs="Arial"/>
          <w:sz w:val="24"/>
          <w:szCs w:val="24"/>
        </w:rPr>
        <w:t xml:space="preserve"> признан утратившими силу постановлением Администрации </w:t>
      </w:r>
      <w:hyperlink r:id="rId50" w:history="1">
        <w:r w:rsidR="005C4B0B">
          <w:rPr>
            <w:rStyle w:val="af0"/>
            <w:rFonts w:cs="Arial"/>
            <w:sz w:val="24"/>
            <w:szCs w:val="24"/>
          </w:rPr>
          <w:t>от 26.04.2023 № 450</w:t>
        </w:r>
      </w:hyperlink>
      <w:r w:rsidRPr="0042227E">
        <w:rPr>
          <w:rFonts w:cs="Arial"/>
          <w:sz w:val="24"/>
          <w:szCs w:val="24"/>
        </w:rPr>
        <w:t>)</w:t>
      </w:r>
    </w:p>
    <w:p w:rsidR="00DC7B5D" w:rsidRDefault="00DC7B5D" w:rsidP="00DC7B5D">
      <w:pPr>
        <w:ind w:firstLine="709"/>
        <w:rPr>
          <w:rStyle w:val="blk"/>
          <w:rFonts w:cs="Arial"/>
          <w:szCs w:val="26"/>
        </w:rPr>
      </w:pPr>
      <w:r>
        <w:rPr>
          <w:rStyle w:val="blk"/>
          <w:rFonts w:cs="Arial"/>
          <w:szCs w:val="26"/>
        </w:rPr>
        <w:t xml:space="preserve">5) </w:t>
      </w:r>
      <w:r w:rsidR="00162B3C">
        <w:rPr>
          <w:rFonts w:cs="Arial"/>
          <w:color w:val="000000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62B3C" w:rsidRDefault="00162B3C" w:rsidP="00DC7B5D">
      <w:pPr>
        <w:ind w:firstLine="709"/>
        <w:rPr>
          <w:rStyle w:val="blk"/>
          <w:rFonts w:cs="Arial"/>
          <w:szCs w:val="26"/>
        </w:rPr>
      </w:pPr>
      <w:r>
        <w:rPr>
          <w:rStyle w:val="blk"/>
          <w:rFonts w:cs="Arial"/>
          <w:szCs w:val="26"/>
        </w:rPr>
        <w:t>(</w:t>
      </w:r>
      <w:r>
        <w:rPr>
          <w:rFonts w:cs="Arial"/>
          <w:color w:val="000000"/>
          <w:szCs w:val="28"/>
        </w:rPr>
        <w:t xml:space="preserve">Подпункт 5 пункта 18 раздела II </w:t>
      </w:r>
      <w:r>
        <w:rPr>
          <w:rFonts w:cs="Arial"/>
          <w:szCs w:val="28"/>
        </w:rPr>
        <w:t xml:space="preserve">изложен в новой редакции постановлением Администрации </w:t>
      </w:r>
      <w:hyperlink r:id="rId51" w:history="1">
        <w:r w:rsidR="00A0309F">
          <w:rPr>
            <w:rStyle w:val="af0"/>
            <w:rFonts w:cs="Arial"/>
            <w:szCs w:val="28"/>
          </w:rPr>
          <w:t>от 19.07.2022 № 1687</w:t>
        </w:r>
      </w:hyperlink>
      <w:r w:rsidR="00010C0B">
        <w:rPr>
          <w:rFonts w:cs="Arial"/>
          <w:szCs w:val="28"/>
        </w:rPr>
        <w:t>)</w:t>
      </w:r>
    </w:p>
    <w:p w:rsidR="00DC7B5D" w:rsidRDefault="00DC7B5D" w:rsidP="00DC7B5D">
      <w:pPr>
        <w:ind w:firstLine="709"/>
        <w:rPr>
          <w:rStyle w:val="blk"/>
          <w:rFonts w:cs="Arial"/>
          <w:szCs w:val="26"/>
        </w:rPr>
      </w:pPr>
      <w:r>
        <w:rPr>
          <w:rStyle w:val="blk"/>
          <w:rFonts w:cs="Arial"/>
          <w:szCs w:val="26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2227E" w:rsidRPr="0042227E" w:rsidRDefault="005243E3" w:rsidP="0042227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7) </w:t>
      </w:r>
      <w:r w:rsidR="0042227E" w:rsidRPr="0042227E">
        <w:rPr>
          <w:rFonts w:cs="Arial"/>
          <w:sz w:val="24"/>
          <w:szCs w:val="24"/>
        </w:rPr>
        <w:t xml:space="preserve">(Подпункт 7 пункта 18 раздела </w:t>
      </w:r>
      <w:r w:rsidR="0042227E" w:rsidRPr="0042227E">
        <w:rPr>
          <w:rFonts w:cs="Arial"/>
          <w:sz w:val="24"/>
          <w:szCs w:val="24"/>
          <w:lang w:val="en-US"/>
        </w:rPr>
        <w:t>II</w:t>
      </w:r>
      <w:r w:rsidR="0042227E" w:rsidRPr="0042227E">
        <w:rPr>
          <w:rFonts w:cs="Arial"/>
          <w:sz w:val="24"/>
          <w:szCs w:val="24"/>
        </w:rPr>
        <w:t xml:space="preserve"> признан утратившими силу постановлением Администрации </w:t>
      </w:r>
      <w:hyperlink r:id="rId52" w:history="1">
        <w:r w:rsidR="005C4B0B">
          <w:rPr>
            <w:rStyle w:val="af0"/>
            <w:rFonts w:cs="Arial"/>
            <w:sz w:val="24"/>
            <w:szCs w:val="24"/>
          </w:rPr>
          <w:t>от 26.04.2023 № 450</w:t>
        </w:r>
      </w:hyperlink>
      <w:r w:rsidR="0042227E" w:rsidRPr="0042227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.</w:t>
      </w:r>
    </w:p>
    <w:p w:rsidR="00DC7B5D" w:rsidRDefault="00DC7B5D" w:rsidP="00DC7B5D">
      <w:pPr>
        <w:ind w:firstLine="709"/>
        <w:rPr>
          <w:rStyle w:val="blk"/>
          <w:rFonts w:cs="Arial"/>
          <w:szCs w:val="26"/>
        </w:rPr>
      </w:pPr>
      <w:r>
        <w:rPr>
          <w:rStyle w:val="blk"/>
          <w:rFonts w:cs="Arial"/>
          <w:szCs w:val="26"/>
        </w:rPr>
        <w:t xml:space="preserve">8) технический план объекта капитального строительства, подготовленный в соответствии с Федеральным законом </w:t>
      </w:r>
      <w:hyperlink r:id="rId53" w:tooltip="ФЕДЕРАЛЬНЫЙ ЗАКОН от 13.07.2015 № 218-ФЗ ГОСУДАРСТВЕННАЯ ДУМА ФЕДЕРАЛЬНОГО СОБРАНИЯ РФ&#10;&#10;О ГОСУДАРСТВЕННОЙ РЕГИСТРАЦИИ НЕДВИЖИМОСТИ " w:history="1">
        <w:r>
          <w:rPr>
            <w:rStyle w:val="af0"/>
            <w:rFonts w:cs="Arial"/>
            <w:szCs w:val="26"/>
          </w:rPr>
          <w:t>от 13 июля 2015 года № 218-ФЗ</w:t>
        </w:r>
      </w:hyperlink>
      <w:r>
        <w:rPr>
          <w:rStyle w:val="blk"/>
          <w:rFonts w:cs="Arial"/>
          <w:szCs w:val="26"/>
        </w:rPr>
        <w:t xml:space="preserve"> «О государственной регистрации недвижимости»</w:t>
      </w:r>
      <w:r w:rsidR="005243E3">
        <w:rPr>
          <w:rFonts w:cs="Arial"/>
          <w:szCs w:val="26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</w:t>
      </w:r>
      <w:hyperlink r:id="rId54" w:tooltip="ФЕДЕРАЛЬНЫЙ ЗАКОН от 02.11.2023 № 509-ФЗ ГОСУДАРСТВЕННАЯ ДУМА ФЕДЕРАЛЬНОГО СОБРАНИЯ РФ&#10;&#10;ОБ ОСОБЕННОСТЯХ ОФОРМЛЕНИЯ ПРАВ НА ОТДЕЛЬНЫЕ ВИДЫ ОБЪЕКТОВ НЕДВИЖИМОСТИ И О ВНЕСЕНИИ ИЗМЕНЕНИЙ В ОТДЕЛЬНЫЕ ЗАКОНОДАТЕЛЬНЫЕ АКТЫ РОССИЙСКОЙ ФЕДЕРАЦИИ " w:history="1">
        <w:r w:rsidR="005243E3" w:rsidRPr="005243E3">
          <w:rPr>
            <w:rStyle w:val="af0"/>
            <w:rFonts w:cs="Arial"/>
            <w:szCs w:val="26"/>
          </w:rPr>
          <w:t>от 02 ноября 2023 года № 509-ФЗ</w:t>
        </w:r>
      </w:hyperlink>
      <w:r w:rsidR="005243E3">
        <w:rPr>
          <w:rFonts w:cs="Arial"/>
          <w:szCs w:val="26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</w:t>
      </w:r>
      <w:r>
        <w:rPr>
          <w:rStyle w:val="blk"/>
          <w:rFonts w:cs="Arial"/>
          <w:szCs w:val="26"/>
        </w:rPr>
        <w:t>;</w:t>
      </w:r>
    </w:p>
    <w:p w:rsidR="005243E3" w:rsidRDefault="005243E3" w:rsidP="00DC7B5D">
      <w:pPr>
        <w:ind w:firstLine="709"/>
      </w:pPr>
      <w:r>
        <w:rPr>
          <w:rFonts w:cs="Arial"/>
          <w:szCs w:val="26"/>
        </w:rPr>
        <w:t xml:space="preserve">(Подпункт 8 пункта 18 раздела II приложения к постановлению дополнен постановлением Администрации </w:t>
      </w:r>
      <w:hyperlink r:id="rId55" w:tooltip="постановление от 09.01.2024 0:00:00 №4 Администрация Кондинского района&#10;&#10;О внесении изменения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»" w:history="1">
        <w:r w:rsidRPr="008A410B">
          <w:rPr>
            <w:rStyle w:val="af0"/>
            <w:rFonts w:cs="Arial"/>
            <w:szCs w:val="26"/>
          </w:rPr>
          <w:t>от 09.01.2024 № 4</w:t>
        </w:r>
      </w:hyperlink>
      <w:r>
        <w:rPr>
          <w:rFonts w:cs="Arial"/>
          <w:szCs w:val="26"/>
        </w:rPr>
        <w:t>)</w:t>
      </w:r>
    </w:p>
    <w:p w:rsidR="0042227E" w:rsidRPr="0042227E" w:rsidRDefault="005243E3" w:rsidP="0042227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9) </w:t>
      </w:r>
      <w:r w:rsidR="0042227E" w:rsidRPr="0042227E">
        <w:rPr>
          <w:rFonts w:cs="Arial"/>
          <w:sz w:val="24"/>
          <w:szCs w:val="24"/>
        </w:rPr>
        <w:t xml:space="preserve">(Подпункт 9 пункта 18 раздела </w:t>
      </w:r>
      <w:r w:rsidR="0042227E" w:rsidRPr="0042227E">
        <w:rPr>
          <w:rFonts w:cs="Arial"/>
          <w:sz w:val="24"/>
          <w:szCs w:val="24"/>
          <w:lang w:val="en-US"/>
        </w:rPr>
        <w:t>II</w:t>
      </w:r>
      <w:r w:rsidR="0042227E" w:rsidRPr="0042227E">
        <w:rPr>
          <w:rFonts w:cs="Arial"/>
          <w:sz w:val="24"/>
          <w:szCs w:val="24"/>
        </w:rPr>
        <w:t xml:space="preserve"> признан утратившими силу постановлением Администрации </w:t>
      </w:r>
      <w:hyperlink r:id="rId56" w:history="1">
        <w:r w:rsidR="005C4B0B">
          <w:rPr>
            <w:rStyle w:val="af0"/>
            <w:rFonts w:cs="Arial"/>
            <w:sz w:val="24"/>
            <w:szCs w:val="24"/>
          </w:rPr>
          <w:t>от 26.04.2023 № 450</w:t>
        </w:r>
      </w:hyperlink>
      <w:r w:rsidR="0042227E" w:rsidRPr="0042227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.</w:t>
      </w:r>
    </w:p>
    <w:p w:rsidR="00DC7B5D" w:rsidRPr="0042227E" w:rsidRDefault="00DC7B5D" w:rsidP="00DC7B5D">
      <w:pPr>
        <w:pStyle w:val="ConsPlusNormal"/>
        <w:ind w:firstLine="709"/>
        <w:jc w:val="both"/>
        <w:rPr>
          <w:sz w:val="24"/>
          <w:szCs w:val="24"/>
        </w:rPr>
      </w:pPr>
      <w:r w:rsidRPr="0042227E">
        <w:rPr>
          <w:sz w:val="24"/>
          <w:szCs w:val="24"/>
        </w:rPr>
        <w:t>10) разрешение на строительство;</w:t>
      </w:r>
      <w:bookmarkStart w:id="8" w:name="P251"/>
      <w:bookmarkStart w:id="9" w:name="P249"/>
      <w:bookmarkStart w:id="10" w:name="P243"/>
      <w:bookmarkEnd w:id="8"/>
      <w:bookmarkEnd w:id="9"/>
      <w:bookmarkEnd w:id="10"/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11) </w:t>
      </w:r>
      <w:r w:rsidR="00162B3C">
        <w:rPr>
          <w:rFonts w:cs="Arial"/>
          <w:color w:val="000000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hyperlink r:id="rId57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162B3C">
          <w:rPr>
            <w:rStyle w:val="af0"/>
            <w:rFonts w:cs="Arial"/>
            <w:szCs w:val="28"/>
          </w:rPr>
          <w:t>Градостроительного кодекса Российской Федерации</w:t>
        </w:r>
      </w:hyperlink>
      <w:r w:rsidR="00162B3C">
        <w:rPr>
          <w:rFonts w:cs="Arial"/>
          <w:color w:val="000000"/>
          <w:szCs w:val="28"/>
        </w:rPr>
        <w:t xml:space="preserve">) о соответствии построенного, реконструированного объекта капитального строительства указанным в пункте 1 части 5 статьи 49 </w:t>
      </w:r>
      <w:hyperlink r:id="rId58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162B3C">
          <w:rPr>
            <w:rStyle w:val="af0"/>
            <w:rFonts w:cs="Arial"/>
            <w:szCs w:val="28"/>
          </w:rPr>
          <w:t>Градостроительного кодекса Российской Федерации</w:t>
        </w:r>
      </w:hyperlink>
      <w:r w:rsidR="00162B3C">
        <w:rPr>
          <w:rFonts w:cs="Arial"/>
          <w:color w:val="000000"/>
          <w:szCs w:val="28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1.3 статьи 52 </w:t>
      </w:r>
      <w:hyperlink r:id="rId59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162B3C">
          <w:rPr>
            <w:rStyle w:val="af0"/>
            <w:rFonts w:cs="Arial"/>
            <w:szCs w:val="28"/>
          </w:rPr>
          <w:t>Градостроительного кодекса Российской Федерации</w:t>
        </w:r>
      </w:hyperlink>
      <w:r w:rsidR="00162B3C">
        <w:rPr>
          <w:rFonts w:cs="Arial"/>
          <w:color w:val="000000"/>
          <w:szCs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</w:t>
      </w:r>
      <w:hyperlink r:id="rId60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162B3C">
          <w:rPr>
            <w:rStyle w:val="af0"/>
            <w:rFonts w:cs="Arial"/>
            <w:szCs w:val="28"/>
          </w:rPr>
          <w:t>Градостроительного кодекса Российской Федерации</w:t>
        </w:r>
      </w:hyperlink>
      <w:r w:rsidR="00162B3C">
        <w:rPr>
          <w:rFonts w:cs="Arial"/>
          <w:color w:val="000000"/>
          <w:szCs w:val="28"/>
        </w:rPr>
        <w:t>;</w:t>
      </w:r>
      <w:bookmarkStart w:id="11" w:name="P252"/>
      <w:bookmarkEnd w:id="11"/>
    </w:p>
    <w:p w:rsidR="00162B3C" w:rsidRDefault="00162B3C" w:rsidP="00DC7B5D">
      <w:pPr>
        <w:ind w:firstLine="709"/>
        <w:rPr>
          <w:rFonts w:cs="Arial"/>
          <w:szCs w:val="28"/>
        </w:rPr>
      </w:pPr>
      <w:r>
        <w:rPr>
          <w:rFonts w:cs="Arial"/>
          <w:szCs w:val="26"/>
        </w:rPr>
        <w:t>(</w:t>
      </w:r>
      <w:r>
        <w:rPr>
          <w:rFonts w:cs="Arial"/>
          <w:color w:val="000000"/>
          <w:szCs w:val="28"/>
        </w:rPr>
        <w:t xml:space="preserve">Подпункт 11 пункта 18 раздела II </w:t>
      </w:r>
      <w:r>
        <w:rPr>
          <w:rFonts w:cs="Arial"/>
          <w:szCs w:val="28"/>
        </w:rPr>
        <w:t xml:space="preserve">изложен в новой редакции постановлением Администрации </w:t>
      </w:r>
      <w:hyperlink r:id="rId61" w:history="1">
        <w:r w:rsidR="00A0309F">
          <w:rPr>
            <w:rStyle w:val="af0"/>
            <w:rFonts w:cs="Arial"/>
            <w:szCs w:val="28"/>
          </w:rPr>
          <w:t>от 19.07.2022 № 1687</w:t>
        </w:r>
      </w:hyperlink>
      <w:r w:rsidR="00010C0B">
        <w:rPr>
          <w:rFonts w:cs="Arial"/>
          <w:szCs w:val="28"/>
        </w:rPr>
        <w:t>)</w:t>
      </w:r>
    </w:p>
    <w:p w:rsidR="00375A29" w:rsidRPr="00375A29" w:rsidRDefault="00375A29" w:rsidP="00375A29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375A29">
        <w:rPr>
          <w:rFonts w:cs="Arial"/>
          <w:szCs w:val="28"/>
        </w:rPr>
        <w:t xml:space="preserve">В подпункте 11 пункта 18 раздела </w:t>
      </w:r>
      <w:r w:rsidRPr="00375A29">
        <w:rPr>
          <w:rFonts w:cs="Arial"/>
          <w:szCs w:val="28"/>
          <w:lang w:val="en-US"/>
        </w:rPr>
        <w:t>II</w:t>
      </w:r>
      <w:r w:rsidRPr="00375A29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приложения к постановлению </w:t>
      </w:r>
      <w:r w:rsidRPr="00375A29">
        <w:rPr>
          <w:rFonts w:cs="Arial"/>
          <w:szCs w:val="28"/>
        </w:rPr>
        <w:t xml:space="preserve">слова «экологического </w:t>
      </w:r>
      <w:r>
        <w:rPr>
          <w:rFonts w:cs="Arial"/>
          <w:szCs w:val="28"/>
        </w:rPr>
        <w:t>надзора» заменены</w:t>
      </w:r>
      <w:r w:rsidRPr="00375A29">
        <w:rPr>
          <w:rFonts w:cs="Arial"/>
          <w:szCs w:val="28"/>
        </w:rPr>
        <w:t xml:space="preserve"> словами «эко</w:t>
      </w:r>
      <w:r>
        <w:rPr>
          <w:rFonts w:cs="Arial"/>
          <w:szCs w:val="28"/>
        </w:rPr>
        <w:t xml:space="preserve">логического контроля (надзора)» постановлением Администрации </w:t>
      </w:r>
      <w:hyperlink r:id="rId62" w:history="1">
        <w:r w:rsidR="00446D49">
          <w:rPr>
            <w:rStyle w:val="af0"/>
            <w:rFonts w:cs="Arial"/>
            <w:szCs w:val="28"/>
          </w:rPr>
          <w:t>от 06.08.2025 № 854</w:t>
        </w:r>
      </w:hyperlink>
      <w:r>
        <w:rPr>
          <w:rFonts w:cs="Arial"/>
          <w:szCs w:val="28"/>
        </w:rPr>
        <w:t>)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12)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 Федеральным </w:t>
      </w:r>
      <w:r w:rsidRPr="00375A29">
        <w:rPr>
          <w:rStyle w:val="ListLabel3"/>
          <w:rFonts w:ascii="Arial" w:hAnsi="Arial" w:cs="Arial"/>
          <w:color w:val="000000"/>
          <w:szCs w:val="26"/>
        </w:rPr>
        <w:t>законом</w:t>
      </w:r>
      <w:r w:rsidRPr="00375A29">
        <w:rPr>
          <w:rFonts w:cs="Arial"/>
          <w:szCs w:val="26"/>
        </w:rPr>
        <w:t xml:space="preserve"> </w:t>
      </w:r>
      <w:hyperlink r:id="rId63" w:tooltip="ФЕДЕРАЛЬНЫЙ ЗАКОН от 25.06.2002 № 73-ФЗ ГОСУДАРСТВЕННАЯ ДУМА ФЕДЕРАЛЬНОГО СОБРАНИЯ РФ&#10;&#10;Об объектах культурного наследия (памятниках истории и культуры) народов Российской Федерации" w:history="1">
        <w:r>
          <w:rPr>
            <w:rStyle w:val="af0"/>
            <w:rFonts w:cs="Arial"/>
            <w:szCs w:val="26"/>
          </w:rPr>
          <w:t>от 25 июня 2002 года № 73-ФЗ</w:t>
        </w:r>
      </w:hyperlink>
      <w:r>
        <w:rPr>
          <w:rFonts w:cs="Arial"/>
          <w:szCs w:val="26"/>
        </w:rPr>
        <w:t xml:space="preserve">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E063E1" w:rsidRDefault="00E063E1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color w:val="000000"/>
          <w:szCs w:val="28"/>
        </w:rPr>
        <w:t xml:space="preserve">Пункт 18 раздела II дополнен абзацем </w:t>
      </w:r>
      <w:r>
        <w:rPr>
          <w:rFonts w:cs="Arial"/>
          <w:szCs w:val="28"/>
        </w:rPr>
        <w:t xml:space="preserve">постановлением Администрации </w:t>
      </w:r>
      <w:hyperlink r:id="rId64" w:history="1">
        <w:r w:rsidR="00A0309F">
          <w:rPr>
            <w:rStyle w:val="af0"/>
            <w:rFonts w:cs="Arial"/>
            <w:szCs w:val="28"/>
          </w:rPr>
          <w:t>от 19.07.2022 № 1687</w:t>
        </w:r>
      </w:hyperlink>
      <w:r w:rsidR="00010C0B">
        <w:rPr>
          <w:rFonts w:cs="Arial"/>
          <w:szCs w:val="28"/>
        </w:rPr>
        <w:t>)</w:t>
      </w:r>
    </w:p>
    <w:p w:rsidR="00E063E1" w:rsidRDefault="00E063E1" w:rsidP="00DC7B5D">
      <w:pPr>
        <w:ind w:firstLine="709"/>
        <w:rPr>
          <w:rFonts w:cs="Arial"/>
          <w:szCs w:val="26"/>
        </w:rPr>
      </w:pPr>
      <w:r>
        <w:rPr>
          <w:rFonts w:cs="Arial"/>
          <w:color w:val="000000"/>
          <w:szCs w:val="28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 документы, указанные в пунктах 4, 6-12 части 3 статьи 55 </w:t>
      </w:r>
      <w:hyperlink r:id="rId65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>
          <w:rPr>
            <w:rStyle w:val="af0"/>
            <w:rFonts w:cs="Arial"/>
            <w:szCs w:val="28"/>
          </w:rPr>
          <w:t>Градостроительного кодекса Российской Федерации</w:t>
        </w:r>
      </w:hyperlink>
      <w:r>
        <w:rPr>
          <w:rFonts w:cs="Arial"/>
          <w:color w:val="000000"/>
          <w:szCs w:val="28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19. Документы (их копии или сведения, содержащиеся в них), указанные в подпунктах 2, 9, 10 и 11 пункта 17 раздела </w:t>
      </w:r>
      <w:r>
        <w:rPr>
          <w:rFonts w:cs="Arial"/>
          <w:szCs w:val="26"/>
          <w:lang w:val="en-US"/>
        </w:rPr>
        <w:t>II</w:t>
      </w:r>
      <w:r>
        <w:rPr>
          <w:rFonts w:cs="Arial"/>
          <w:szCs w:val="26"/>
        </w:rPr>
        <w:t xml:space="preserve"> Административного регламента, запрашиваются уполномоченным органом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20. Документы, указанные в подпунктах 2, 3, 4, 5 и 6 пункта 17 Административного регламента, заявитель вправе предоставить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пункте 17 раздела </w:t>
      </w:r>
      <w:r>
        <w:rPr>
          <w:rFonts w:cs="Arial"/>
          <w:szCs w:val="26"/>
          <w:lang w:val="en-US"/>
        </w:rPr>
        <w:t>II</w:t>
      </w:r>
      <w:r>
        <w:rPr>
          <w:rFonts w:cs="Arial"/>
          <w:szCs w:val="26"/>
        </w:rPr>
        <w:t xml:space="preserve"> Административного</w:t>
      </w:r>
      <w:r>
        <w:rPr>
          <w:rFonts w:cs="Arial"/>
          <w:color w:val="FF0000"/>
          <w:szCs w:val="26"/>
        </w:rPr>
        <w:t xml:space="preserve"> </w:t>
      </w:r>
      <w:r>
        <w:rPr>
          <w:rFonts w:cs="Arial"/>
          <w:szCs w:val="26"/>
        </w:rPr>
        <w:t>регламента,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уполномоченным органом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DC7B5D" w:rsidRDefault="00DC7B5D" w:rsidP="00DC7B5D">
      <w:pPr>
        <w:pStyle w:val="ConsPlusNormal"/>
        <w:ind w:firstLine="709"/>
        <w:jc w:val="both"/>
        <w:rPr>
          <w:rFonts w:cs="Arial"/>
          <w:sz w:val="24"/>
          <w:szCs w:val="26"/>
        </w:rPr>
      </w:pPr>
      <w:r>
        <w:rPr>
          <w:sz w:val="24"/>
          <w:szCs w:val="26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в предоставлении муниципальной услуги.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bookmarkStart w:id="12" w:name="P263"/>
      <w:bookmarkStart w:id="13" w:name="P253"/>
      <w:bookmarkEnd w:id="12"/>
      <w:bookmarkEnd w:id="13"/>
      <w:r>
        <w:rPr>
          <w:sz w:val="24"/>
          <w:szCs w:val="26"/>
        </w:rPr>
        <w:t>21.</w:t>
      </w:r>
      <w:r>
        <w:rPr>
          <w:i/>
          <w:sz w:val="24"/>
          <w:szCs w:val="26"/>
        </w:rPr>
        <w:t xml:space="preserve"> </w:t>
      </w:r>
      <w:r>
        <w:rPr>
          <w:sz w:val="24"/>
          <w:szCs w:val="26"/>
        </w:rPr>
        <w:t>Сведения, указанные в подпункте 2 пункта 17 Административного регламента, заявитель может получить, обратившись в Управление Федеральной службы государственной регистрации, кадастра и картографии по Ханты-Мансийскому автономному округу - Югре.</w:t>
      </w:r>
    </w:p>
    <w:p w:rsidR="00DC7B5D" w:rsidRDefault="00DC7B5D" w:rsidP="00DC7B5D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22. Документы, указанные в </w:t>
      </w:r>
      <w:hyperlink r:id="rId66" w:anchor="P253" w:history="1">
        <w:r>
          <w:rPr>
            <w:rStyle w:val="af0"/>
            <w:rFonts w:cs="Arial"/>
            <w:szCs w:val="26"/>
          </w:rPr>
          <w:t xml:space="preserve">подпунктах </w:t>
        </w:r>
      </w:hyperlink>
      <w:r>
        <w:rPr>
          <w:rFonts w:cs="Arial"/>
          <w:szCs w:val="26"/>
        </w:rPr>
        <w:t>9, 10 пункта 17 Административного регламента, предоставляются уполномоченным органом, на территории которого предполагается строительство, реконструкция объекта капитального строительства.</w:t>
      </w:r>
    </w:p>
    <w:p w:rsidR="00DC7B5D" w:rsidRDefault="00DC7B5D" w:rsidP="00DC7B5D">
      <w:pPr>
        <w:widowControl w:val="0"/>
        <w:autoSpaceDE w:val="0"/>
        <w:autoSpaceDN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23. Документы, указанные в подпункте 11 пункта 17 Административного регламента, предоставляются Северо-Уральским управлением Федеральной службы по экологическому, технологическому и атомному надзору или Службой жилищного и строительного надзора Ханты-Мансийского автономного округа - Югры, которые осуществляли строительный надзор объекта капитального строительства. </w:t>
      </w:r>
    </w:p>
    <w:p w:rsidR="00DC7B5D" w:rsidRDefault="00DC7B5D" w:rsidP="00DC7B5D">
      <w:pPr>
        <w:pStyle w:val="ConsPlusNormal"/>
        <w:ind w:firstLine="709"/>
        <w:jc w:val="both"/>
        <w:rPr>
          <w:rFonts w:cs="Arial"/>
          <w:sz w:val="24"/>
          <w:szCs w:val="26"/>
        </w:rPr>
      </w:pPr>
      <w:r>
        <w:rPr>
          <w:sz w:val="24"/>
          <w:szCs w:val="26"/>
        </w:rPr>
        <w:t>24.</w:t>
      </w:r>
      <w:r>
        <w:rPr>
          <w:bCs/>
          <w:sz w:val="24"/>
          <w:szCs w:val="26"/>
        </w:rPr>
        <w:t xml:space="preserve"> Способы предоставления заявителем документов: в уполномоченный орган</w:t>
      </w:r>
      <w:r>
        <w:rPr>
          <w:sz w:val="24"/>
          <w:szCs w:val="26"/>
        </w:rPr>
        <w:t xml:space="preserve"> в электронной форме, в том числе посредством Единого и Регионального порталов.</w:t>
      </w:r>
    </w:p>
    <w:p w:rsidR="00DC7B5D" w:rsidRDefault="00DC7B5D" w:rsidP="00DC7B5D">
      <w:pPr>
        <w:pStyle w:val="ConsPlusNormal"/>
        <w:ind w:firstLine="709"/>
        <w:jc w:val="both"/>
        <w:rPr>
          <w:bCs/>
          <w:sz w:val="24"/>
          <w:szCs w:val="26"/>
        </w:rPr>
      </w:pPr>
      <w:r>
        <w:rPr>
          <w:bCs/>
          <w:sz w:val="24"/>
          <w:szCs w:val="26"/>
        </w:rPr>
        <w:t xml:space="preserve">На основании постановления Правительства Ханты-Мансийского автономного округа - Югры </w:t>
      </w:r>
      <w:hyperlink r:id="rId67" w:tooltip="ПОСТАНОВЛЕНИЕ от 02.11.2017 № 434-п Правительство Ханты-Мансийского автономного округа-Югры&#10;&#10;ОБ УСТАНОВЛЕНИИ В ХАНТЫ-МАНСИЙСКОМ АВТОНОМНОМ ОКРУГЕ – ЮГРЕ СЛУЧАЕВ, ПРИ КОТОРЫХ НАПРАВЛЕНИЕ ДОКУМЕНТОВ ДЛЯ ВЫДАЧИ РАЗРЕШЕНИЯ НА СТРОИТЕЛЬСТВО И РАЗРЕШЕНИЯ НА В" w:history="1">
        <w:r>
          <w:rPr>
            <w:rStyle w:val="af0"/>
            <w:bCs/>
            <w:sz w:val="24"/>
            <w:szCs w:val="26"/>
          </w:rPr>
          <w:t>от 02 ноября 2017 года № 434-п</w:t>
        </w:r>
      </w:hyperlink>
      <w:r>
        <w:rPr>
          <w:bCs/>
          <w:sz w:val="24"/>
          <w:szCs w:val="26"/>
        </w:rPr>
        <w:t xml:space="preserve"> «Об установлении в Ханты-Мансийском автономном округе - Югре случаев,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форме» с 01 июля 2018 года документы, необходимые для получения разрешения на строительство и указанные в части 7 статьи 51 </w:t>
      </w:r>
      <w:hyperlink r:id="rId68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>
          <w:rPr>
            <w:rStyle w:val="af0"/>
            <w:bCs/>
            <w:sz w:val="24"/>
            <w:szCs w:val="26"/>
          </w:rPr>
          <w:t>Градостроительного кодекса Российской Федерации</w:t>
        </w:r>
      </w:hyperlink>
      <w:r>
        <w:rPr>
          <w:bCs/>
          <w:sz w:val="24"/>
          <w:szCs w:val="26"/>
        </w:rPr>
        <w:t>, направляются в уполномоченные на выдачу разрешения на строительство органы местного самоуправления муниципальных образований Ханты-Мансийского автономного округа - Югры исключительно в электронной форме для объектов капитального строительства.</w:t>
      </w:r>
    </w:p>
    <w:p w:rsidR="0042227E" w:rsidRDefault="0042227E" w:rsidP="0042227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25. При заполнении формы заявления посредством Единого портала заявителем указываются:</w:t>
      </w:r>
    </w:p>
    <w:p w:rsidR="0042227E" w:rsidRDefault="0042227E" w:rsidP="0042227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42227E" w:rsidRDefault="0042227E" w:rsidP="0042227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:rsidR="0042227E" w:rsidRDefault="0042227E" w:rsidP="0042227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3) сведения об уплате государственной пошлины за осуществление</w:t>
      </w:r>
      <w:r w:rsidR="00D53A8C">
        <w:rPr>
          <w:rFonts w:cs="Arial"/>
          <w:szCs w:val="28"/>
        </w:rPr>
        <w:t xml:space="preserve"> </w:t>
      </w:r>
      <w:r w:rsidR="00D53A8C" w:rsidRPr="00D53A8C">
        <w:rPr>
          <w:color w:val="000000"/>
        </w:rPr>
        <w:t>государственного кадастрового учета и (или)</w:t>
      </w:r>
      <w:r>
        <w:rPr>
          <w:rFonts w:cs="Arial"/>
          <w:szCs w:val="28"/>
        </w:rPr>
        <w:t xml:space="preserve"> государственной регистрации прав;</w:t>
      </w:r>
    </w:p>
    <w:p w:rsidR="00D53A8C" w:rsidRDefault="00D53A8C" w:rsidP="0042227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D53A8C">
        <w:rPr>
          <w:rFonts w:cs="Arial"/>
          <w:color w:val="000000"/>
        </w:rPr>
        <w:t xml:space="preserve">(Подпункт 3 </w:t>
      </w:r>
      <w:r w:rsidRPr="00D53A8C">
        <w:rPr>
          <w:color w:val="000000"/>
        </w:rPr>
        <w:t xml:space="preserve">пункта 25 раздела </w:t>
      </w:r>
      <w:r w:rsidRPr="00D53A8C">
        <w:rPr>
          <w:color w:val="000000"/>
          <w:lang w:val="en-US"/>
        </w:rPr>
        <w:t>II</w:t>
      </w:r>
      <w:r w:rsidRPr="00D53A8C">
        <w:rPr>
          <w:color w:val="000000"/>
        </w:rPr>
        <w:t xml:space="preserve"> приложения к постановлению после слов «государственной пошлины за осуществление» дополн</w:t>
      </w:r>
      <w:r>
        <w:rPr>
          <w:color w:val="000000"/>
        </w:rPr>
        <w:t>ен</w:t>
      </w:r>
      <w:r w:rsidRPr="00D53A8C">
        <w:rPr>
          <w:color w:val="000000"/>
        </w:rPr>
        <w:t xml:space="preserve"> словами «государственного кадастрового учета и (или)»</w:t>
      </w:r>
      <w:r>
        <w:rPr>
          <w:color w:val="000000"/>
        </w:rPr>
        <w:t xml:space="preserve"> </w:t>
      </w:r>
      <w:r w:rsidRPr="00D53A8C">
        <w:rPr>
          <w:rFonts w:cs="Arial"/>
          <w:color w:val="000000"/>
        </w:rPr>
        <w:t xml:space="preserve">постановлением Администрации </w:t>
      </w:r>
      <w:hyperlink r:id="rId69" w:history="1">
        <w:r w:rsidR="00025583">
          <w:rPr>
            <w:rStyle w:val="af0"/>
            <w:rFonts w:cs="Arial"/>
          </w:rPr>
          <w:t>от 16.06.2025 № 674</w:t>
        </w:r>
      </w:hyperlink>
      <w:r w:rsidRPr="00D53A8C">
        <w:rPr>
          <w:rFonts w:cs="Arial"/>
          <w:color w:val="000000"/>
        </w:rPr>
        <w:t>)</w:t>
      </w:r>
    </w:p>
    <w:p w:rsidR="0042227E" w:rsidRDefault="0042227E" w:rsidP="0042227E">
      <w:pPr>
        <w:pStyle w:val="ConsPlusNormal"/>
        <w:ind w:firstLine="709"/>
        <w:jc w:val="both"/>
        <w:rPr>
          <w:bCs/>
          <w:sz w:val="24"/>
          <w:szCs w:val="26"/>
        </w:rPr>
      </w:pPr>
      <w:r>
        <w:rPr>
          <w:rFonts w:cs="Arial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42227E" w:rsidRPr="0042227E" w:rsidRDefault="0042227E" w:rsidP="00DC7B5D">
      <w:pPr>
        <w:pStyle w:val="ConsPlusNormal"/>
        <w:ind w:firstLine="709"/>
        <w:jc w:val="both"/>
        <w:rPr>
          <w:sz w:val="24"/>
          <w:szCs w:val="24"/>
        </w:rPr>
      </w:pPr>
      <w:r w:rsidRPr="0042227E">
        <w:rPr>
          <w:rFonts w:cs="Arial"/>
          <w:sz w:val="24"/>
          <w:szCs w:val="24"/>
        </w:rPr>
        <w:t xml:space="preserve">(Пункт 25 раздела II изложен в новой редакции постановлением Администрации </w:t>
      </w:r>
      <w:hyperlink r:id="rId70" w:history="1">
        <w:r w:rsidR="005C4B0B">
          <w:rPr>
            <w:rStyle w:val="af0"/>
            <w:rFonts w:cs="Arial"/>
            <w:sz w:val="24"/>
            <w:szCs w:val="24"/>
          </w:rPr>
          <w:t>от 26.04.2023 № 450</w:t>
        </w:r>
      </w:hyperlink>
      <w:r w:rsidRPr="0042227E">
        <w:rPr>
          <w:rFonts w:cs="Arial"/>
          <w:sz w:val="24"/>
          <w:szCs w:val="24"/>
        </w:rPr>
        <w:t>)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26. В соответствии с требованиями пунктов 1, 2, 4</w:t>
      </w:r>
      <w:r w:rsidR="006E096C">
        <w:rPr>
          <w:sz w:val="24"/>
          <w:szCs w:val="26"/>
        </w:rPr>
        <w:t>, 5</w:t>
      </w:r>
      <w:r>
        <w:rPr>
          <w:sz w:val="24"/>
          <w:szCs w:val="26"/>
        </w:rPr>
        <w:t xml:space="preserve"> части 1 статьи 7 Федерального закона </w:t>
      </w:r>
      <w:hyperlink r:id="rId71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iCs/>
            <w:sz w:val="24"/>
            <w:szCs w:val="26"/>
          </w:rPr>
          <w:t>от 27 июля 2010 года</w:t>
        </w:r>
        <w:r>
          <w:rPr>
            <w:rStyle w:val="af0"/>
            <w:sz w:val="24"/>
            <w:szCs w:val="26"/>
          </w:rPr>
          <w:t xml:space="preserve"> № 210-ФЗ</w:t>
        </w:r>
      </w:hyperlink>
      <w:r>
        <w:rPr>
          <w:sz w:val="24"/>
          <w:szCs w:val="26"/>
        </w:rPr>
        <w:t xml:space="preserve"> запрещается требовать  от заявителя (представителя заявителя):</w:t>
      </w:r>
    </w:p>
    <w:p w:rsidR="00E063E1" w:rsidRPr="006E096C" w:rsidRDefault="00E063E1" w:rsidP="00DC7B5D">
      <w:pPr>
        <w:pStyle w:val="ConsPlusNormal"/>
        <w:ind w:firstLine="709"/>
        <w:jc w:val="both"/>
        <w:rPr>
          <w:sz w:val="24"/>
          <w:szCs w:val="24"/>
        </w:rPr>
      </w:pPr>
      <w:r w:rsidRPr="006E096C">
        <w:rPr>
          <w:sz w:val="24"/>
          <w:szCs w:val="24"/>
        </w:rPr>
        <w:t>(</w:t>
      </w:r>
      <w:r w:rsidRPr="006E096C">
        <w:rPr>
          <w:rFonts w:cs="Arial"/>
          <w:color w:val="000000"/>
          <w:sz w:val="24"/>
          <w:szCs w:val="24"/>
        </w:rPr>
        <w:t>В абзаце первом пункта 26 р</w:t>
      </w:r>
      <w:r w:rsidR="006E096C" w:rsidRPr="006E096C">
        <w:rPr>
          <w:rFonts w:cs="Arial"/>
          <w:color w:val="000000"/>
          <w:sz w:val="24"/>
          <w:szCs w:val="24"/>
        </w:rPr>
        <w:t>аздела II цифры «1, 2, 4» заменены</w:t>
      </w:r>
      <w:r w:rsidRPr="006E096C">
        <w:rPr>
          <w:rFonts w:cs="Arial"/>
          <w:color w:val="000000"/>
          <w:sz w:val="24"/>
          <w:szCs w:val="24"/>
        </w:rPr>
        <w:t xml:space="preserve"> цифрами «1, 2, 4, 5»</w:t>
      </w:r>
      <w:r w:rsidR="006E096C" w:rsidRPr="006E096C">
        <w:rPr>
          <w:rFonts w:cs="Arial"/>
          <w:color w:val="000000"/>
          <w:sz w:val="24"/>
          <w:szCs w:val="24"/>
        </w:rPr>
        <w:t xml:space="preserve"> </w:t>
      </w:r>
      <w:r w:rsidR="006E096C" w:rsidRPr="006E096C">
        <w:rPr>
          <w:rFonts w:cs="Arial"/>
          <w:sz w:val="24"/>
          <w:szCs w:val="24"/>
        </w:rPr>
        <w:t xml:space="preserve">постановлением Администрации </w:t>
      </w:r>
      <w:hyperlink r:id="rId72" w:history="1">
        <w:r w:rsidR="00A0309F">
          <w:rPr>
            <w:rStyle w:val="af0"/>
            <w:rFonts w:cs="Arial"/>
            <w:sz w:val="24"/>
            <w:szCs w:val="24"/>
          </w:rPr>
          <w:t>от 19.07.2022 № 1687</w:t>
        </w:r>
      </w:hyperlink>
      <w:r w:rsidR="00010C0B">
        <w:rPr>
          <w:rFonts w:cs="Arial"/>
          <w:sz w:val="24"/>
          <w:szCs w:val="24"/>
        </w:rPr>
        <w:t>)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>
        <w:rPr>
          <w:iCs/>
          <w:sz w:val="24"/>
          <w:szCs w:val="26"/>
        </w:rPr>
        <w:t xml:space="preserve"> </w:t>
      </w:r>
      <w:hyperlink r:id="rId7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iCs/>
            <w:sz w:val="24"/>
            <w:szCs w:val="26"/>
          </w:rPr>
          <w:t>от 27 июля 2010 года</w:t>
        </w:r>
        <w:r>
          <w:rPr>
            <w:rStyle w:val="af0"/>
            <w:sz w:val="24"/>
            <w:szCs w:val="26"/>
          </w:rPr>
          <w:t xml:space="preserve"> № 210-ФЗ</w:t>
        </w:r>
      </w:hyperlink>
      <w:r>
        <w:rPr>
          <w:sz w:val="24"/>
          <w:szCs w:val="26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за исключением документов, включенных в определенный частью 6 статьи 7 Федерального закона </w:t>
      </w:r>
      <w:hyperlink r:id="rId7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0"/>
            <w:iCs/>
            <w:sz w:val="24"/>
            <w:szCs w:val="26"/>
          </w:rPr>
          <w:t>от 27 июля 2010 года</w:t>
        </w:r>
        <w:r>
          <w:rPr>
            <w:rStyle w:val="af0"/>
            <w:sz w:val="24"/>
            <w:szCs w:val="26"/>
          </w:rPr>
          <w:t xml:space="preserve"> № 210-ФЗ</w:t>
        </w:r>
      </w:hyperlink>
      <w:r>
        <w:rPr>
          <w:sz w:val="24"/>
          <w:szCs w:val="26"/>
        </w:rPr>
        <w:t xml:space="preserve"> перечень документов. Заявитель вправе представить указанные документы и информацию в </w:t>
      </w:r>
      <w:r>
        <w:rPr>
          <w:bCs/>
          <w:spacing w:val="-1"/>
          <w:sz w:val="24"/>
          <w:szCs w:val="26"/>
        </w:rPr>
        <w:t>Управление</w:t>
      </w:r>
      <w:r>
        <w:rPr>
          <w:sz w:val="24"/>
          <w:szCs w:val="26"/>
        </w:rPr>
        <w:t xml:space="preserve"> по собственной инициативе;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bCs/>
          <w:spacing w:val="-1"/>
          <w:sz w:val="24"/>
          <w:szCs w:val="26"/>
        </w:rPr>
        <w:t>Управления</w:t>
      </w:r>
      <w:r>
        <w:rPr>
          <w:sz w:val="24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sz w:val="24"/>
          <w:szCs w:val="26"/>
          <w:lang w:eastAsia="en-US"/>
        </w:rPr>
        <w:t>начальника Управления либо лица его замещающего,</w:t>
      </w:r>
      <w:r>
        <w:rPr>
          <w:sz w:val="24"/>
          <w:szCs w:val="26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D4D27" w:rsidRDefault="002D4D27" w:rsidP="00DC7B5D">
      <w:pPr>
        <w:pStyle w:val="ConsPlusNormal"/>
        <w:ind w:firstLine="709"/>
        <w:jc w:val="both"/>
        <w:rPr>
          <w:sz w:val="24"/>
          <w:szCs w:val="24"/>
        </w:rPr>
      </w:pPr>
      <w:r w:rsidRPr="002D4D27">
        <w:rPr>
          <w:sz w:val="24"/>
          <w:szCs w:val="24"/>
        </w:rPr>
        <w:t>(</w:t>
      </w:r>
      <w:r>
        <w:rPr>
          <w:rFonts w:cs="Arial"/>
          <w:color w:val="000000"/>
          <w:sz w:val="24"/>
          <w:szCs w:val="24"/>
        </w:rPr>
        <w:t>Пункт 26 раздела II дополнен</w:t>
      </w:r>
      <w:r w:rsidRPr="002D4D27">
        <w:rPr>
          <w:rFonts w:cs="Arial"/>
          <w:color w:val="000000"/>
          <w:sz w:val="24"/>
          <w:szCs w:val="24"/>
        </w:rPr>
        <w:t xml:space="preserve"> подпунктом 4</w:t>
      </w:r>
      <w:r>
        <w:rPr>
          <w:rFonts w:cs="Arial"/>
          <w:color w:val="000000"/>
          <w:sz w:val="24"/>
          <w:szCs w:val="24"/>
        </w:rPr>
        <w:t xml:space="preserve"> </w:t>
      </w:r>
      <w:r w:rsidRPr="006E096C">
        <w:rPr>
          <w:rFonts w:cs="Arial"/>
          <w:sz w:val="24"/>
          <w:szCs w:val="24"/>
        </w:rPr>
        <w:t xml:space="preserve">постановлением Администрации </w:t>
      </w:r>
      <w:hyperlink r:id="rId75" w:history="1">
        <w:r w:rsidR="00A0309F">
          <w:rPr>
            <w:rStyle w:val="af0"/>
            <w:rFonts w:cs="Arial"/>
            <w:sz w:val="24"/>
            <w:szCs w:val="24"/>
          </w:rPr>
          <w:t>от 19.07.2022 № 1687</w:t>
        </w:r>
      </w:hyperlink>
      <w:r w:rsidR="00010C0B">
        <w:rPr>
          <w:rFonts w:cs="Arial"/>
          <w:sz w:val="24"/>
          <w:szCs w:val="24"/>
        </w:rPr>
        <w:t>)</w:t>
      </w:r>
    </w:p>
    <w:p w:rsidR="002D4D27" w:rsidRPr="002D4D27" w:rsidRDefault="002D4D27" w:rsidP="00DC7B5D">
      <w:pPr>
        <w:pStyle w:val="ConsPlusNormal"/>
        <w:ind w:firstLine="709"/>
        <w:jc w:val="both"/>
        <w:rPr>
          <w:sz w:val="24"/>
          <w:szCs w:val="24"/>
        </w:rPr>
      </w:pPr>
      <w:r w:rsidRPr="002D4D27">
        <w:rPr>
          <w:rFonts w:cs="Arial"/>
          <w:color w:val="000000"/>
          <w:sz w:val="24"/>
          <w:szCs w:val="24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7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2D4D27">
          <w:rPr>
            <w:rStyle w:val="af0"/>
            <w:rFonts w:cs="Arial"/>
            <w:sz w:val="24"/>
            <w:szCs w:val="24"/>
          </w:rPr>
          <w:t>от 27 июля 2010 года № 210-ФЗ</w:t>
        </w:r>
      </w:hyperlink>
      <w:r w:rsidRPr="002D4D27">
        <w:rPr>
          <w:rFonts w:cs="Arial"/>
          <w:color w:val="000000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Исчерпывающий перечень оснований для отказа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в приеме документов, необходимых для предоставления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муниципальной услуги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27. Основания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 округа - Югры не предусмотрены.</w:t>
      </w:r>
    </w:p>
    <w:p w:rsidR="00DC7B5D" w:rsidRDefault="00DC7B5D" w:rsidP="00DC7B5D">
      <w:pPr>
        <w:pStyle w:val="28"/>
        <w:shd w:val="clear" w:color="auto" w:fill="auto"/>
        <w:spacing w:line="240" w:lineRule="auto"/>
        <w:ind w:right="4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 допускается отказ в приеме запроса и иных документов, необходимых для предоставления муниципальной услуги в случае, если запрос и документы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 уполномоченного органа.</w:t>
      </w:r>
    </w:p>
    <w:p w:rsidR="00DC7B5D" w:rsidRDefault="00DC7B5D" w:rsidP="00DC7B5D">
      <w:pPr>
        <w:pStyle w:val="28"/>
        <w:shd w:val="clear" w:color="auto" w:fill="auto"/>
        <w:spacing w:line="240" w:lineRule="auto"/>
        <w:ind w:right="40" w:firstLine="708"/>
        <w:rPr>
          <w:rFonts w:ascii="Arial" w:hAnsi="Arial" w:cs="Arial"/>
          <w:sz w:val="24"/>
        </w:rPr>
      </w:pPr>
    </w:p>
    <w:p w:rsidR="00DC7B5D" w:rsidRDefault="00DC7B5D" w:rsidP="00DC7B5D">
      <w:pPr>
        <w:pStyle w:val="ConsPlusNormal"/>
        <w:jc w:val="center"/>
        <w:rPr>
          <w:rFonts w:cs="Arial"/>
          <w:sz w:val="24"/>
          <w:szCs w:val="26"/>
        </w:rPr>
      </w:pPr>
      <w:r>
        <w:rPr>
          <w:sz w:val="24"/>
          <w:szCs w:val="26"/>
        </w:rPr>
        <w:t>Исчерпывающий перечень оснований для приостановления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и (или) отказа в предоставлении муниципальной услуги</w:t>
      </w:r>
    </w:p>
    <w:p w:rsidR="00DC7B5D" w:rsidRDefault="00DC7B5D" w:rsidP="00DC7B5D">
      <w:pPr>
        <w:pStyle w:val="ConsPlusNormal"/>
        <w:jc w:val="both"/>
        <w:rPr>
          <w:b/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28.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bookmarkStart w:id="14" w:name="P297"/>
      <w:bookmarkEnd w:id="14"/>
      <w:r>
        <w:rPr>
          <w:sz w:val="24"/>
          <w:szCs w:val="26"/>
        </w:rPr>
        <w:t>29. Основаниями для отказа в предоставлении муниципальной услуги являются: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отсутствие документов, обязанность по представлению которых возложена на заявителя;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несоответствие объекта капитального строительства требованиям, установленным в разрешении на строительство</w:t>
      </w:r>
      <w:r w:rsidR="002E4F96" w:rsidRPr="002D4D27">
        <w:rPr>
          <w:rFonts w:cs="Arial"/>
          <w:color w:val="000000"/>
          <w:sz w:val="24"/>
          <w:szCs w:val="24"/>
        </w:rPr>
        <w:t>, за исключением случаев изменения площади объекта капитального строительства</w:t>
      </w:r>
      <w:r w:rsidR="00D53A8C">
        <w:rPr>
          <w:rFonts w:cs="Arial"/>
          <w:color w:val="000000"/>
          <w:sz w:val="24"/>
          <w:szCs w:val="24"/>
        </w:rPr>
        <w:t xml:space="preserve">, </w:t>
      </w:r>
      <w:r w:rsidR="00D53A8C" w:rsidRPr="00D53A8C">
        <w:rPr>
          <w:color w:val="000000"/>
          <w:sz w:val="24"/>
          <w:szCs w:val="24"/>
        </w:rPr>
        <w:t>протяженности линейного объекта</w:t>
      </w:r>
      <w:r w:rsidR="002E4F96" w:rsidRPr="002D4D27">
        <w:rPr>
          <w:rFonts w:cs="Arial"/>
          <w:color w:val="000000"/>
          <w:sz w:val="24"/>
          <w:szCs w:val="24"/>
        </w:rPr>
        <w:t xml:space="preserve"> в соответствии с частью 6.2 статьи 55 </w:t>
      </w:r>
      <w:hyperlink r:id="rId77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2E4F96" w:rsidRPr="002D4D27">
          <w:rPr>
            <w:rStyle w:val="af0"/>
            <w:rFonts w:cs="Arial"/>
            <w:sz w:val="24"/>
            <w:szCs w:val="24"/>
          </w:rPr>
          <w:t>Градостроительного кодекса Российской Федерации</w:t>
        </w:r>
      </w:hyperlink>
      <w:r>
        <w:rPr>
          <w:sz w:val="24"/>
          <w:szCs w:val="26"/>
        </w:rPr>
        <w:t>;</w:t>
      </w:r>
    </w:p>
    <w:p w:rsidR="002D4D27" w:rsidRDefault="002D4D27" w:rsidP="00DC7B5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D4D27">
        <w:rPr>
          <w:sz w:val="24"/>
          <w:szCs w:val="24"/>
        </w:rPr>
        <w:t>(</w:t>
      </w:r>
      <w:r w:rsidRPr="002D4D27">
        <w:rPr>
          <w:rFonts w:cs="Arial"/>
          <w:color w:val="000000"/>
          <w:sz w:val="24"/>
          <w:szCs w:val="24"/>
        </w:rPr>
        <w:t>Абзац четвертый пункта 29 раздела II по</w:t>
      </w:r>
      <w:r w:rsidR="002E4F96">
        <w:rPr>
          <w:rFonts w:cs="Arial"/>
          <w:color w:val="000000"/>
          <w:sz w:val="24"/>
          <w:szCs w:val="24"/>
        </w:rPr>
        <w:t>с</w:t>
      </w:r>
      <w:r w:rsidRPr="002D4D27">
        <w:rPr>
          <w:rFonts w:cs="Arial"/>
          <w:color w:val="000000"/>
          <w:sz w:val="24"/>
          <w:szCs w:val="24"/>
        </w:rPr>
        <w:t>ле слов «</w:t>
      </w:r>
      <w:r w:rsidRPr="002D4D27">
        <w:rPr>
          <w:rFonts w:cs="Arial"/>
          <w:sz w:val="24"/>
          <w:szCs w:val="24"/>
        </w:rPr>
        <w:t xml:space="preserve">на строительство» </w:t>
      </w:r>
      <w:r>
        <w:rPr>
          <w:rFonts w:cs="Arial"/>
          <w:color w:val="000000"/>
          <w:sz w:val="24"/>
          <w:szCs w:val="24"/>
        </w:rPr>
        <w:t>дополнен</w:t>
      </w:r>
      <w:r w:rsidRPr="002D4D27">
        <w:rPr>
          <w:rFonts w:cs="Arial"/>
          <w:color w:val="000000"/>
          <w:sz w:val="24"/>
          <w:szCs w:val="24"/>
        </w:rPr>
        <w:t xml:space="preserve"> словами: «, за исключением случаев изменения площади объекта капитального строительства в соответствии с частью 6.2 статьи 55 </w:t>
      </w:r>
      <w:hyperlink r:id="rId78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2D4D27">
          <w:rPr>
            <w:rStyle w:val="af0"/>
            <w:rFonts w:cs="Arial"/>
            <w:sz w:val="24"/>
            <w:szCs w:val="24"/>
          </w:rPr>
          <w:t>Градостроительного кодекса Российской Федерации</w:t>
        </w:r>
      </w:hyperlink>
      <w:r w:rsidRPr="002D4D27">
        <w:rPr>
          <w:rFonts w:cs="Arial"/>
          <w:color w:val="000000"/>
          <w:sz w:val="24"/>
          <w:szCs w:val="24"/>
        </w:rPr>
        <w:t>»</w:t>
      </w:r>
      <w:r>
        <w:rPr>
          <w:rFonts w:cs="Arial"/>
          <w:color w:val="000000"/>
          <w:sz w:val="24"/>
          <w:szCs w:val="24"/>
        </w:rPr>
        <w:t xml:space="preserve"> </w:t>
      </w:r>
      <w:r w:rsidRPr="006E096C">
        <w:rPr>
          <w:rFonts w:cs="Arial"/>
          <w:sz w:val="24"/>
          <w:szCs w:val="24"/>
        </w:rPr>
        <w:t xml:space="preserve">постановлением Администрации </w:t>
      </w:r>
      <w:hyperlink r:id="rId79" w:history="1">
        <w:r w:rsidR="00A0309F">
          <w:rPr>
            <w:rStyle w:val="af0"/>
            <w:rFonts w:cs="Arial"/>
            <w:sz w:val="24"/>
            <w:szCs w:val="24"/>
          </w:rPr>
          <w:t>от 19.07.2022 № 1687</w:t>
        </w:r>
      </w:hyperlink>
      <w:r w:rsidR="007A6B30">
        <w:rPr>
          <w:rFonts w:cs="Arial"/>
          <w:sz w:val="24"/>
          <w:szCs w:val="24"/>
        </w:rPr>
        <w:t>)</w:t>
      </w:r>
    </w:p>
    <w:p w:rsidR="00D53A8C" w:rsidRPr="00D53A8C" w:rsidRDefault="00D53A8C" w:rsidP="00DC7B5D">
      <w:pPr>
        <w:pStyle w:val="ConsPlusNormal"/>
        <w:ind w:firstLine="709"/>
        <w:jc w:val="both"/>
        <w:rPr>
          <w:sz w:val="24"/>
          <w:szCs w:val="24"/>
        </w:rPr>
      </w:pPr>
      <w:r w:rsidRPr="00D53A8C">
        <w:rPr>
          <w:rFonts w:cs="Arial"/>
          <w:color w:val="000000"/>
          <w:sz w:val="24"/>
          <w:szCs w:val="24"/>
        </w:rPr>
        <w:t>(Абзац четвертый пункта 29 раздела II</w:t>
      </w:r>
      <w:r w:rsidRPr="00D53A8C">
        <w:rPr>
          <w:color w:val="000000"/>
          <w:sz w:val="24"/>
          <w:szCs w:val="24"/>
        </w:rPr>
        <w:t xml:space="preserve"> приложения к постановлению после слов «изменения площади объекта капитального строительства» дополн</w:t>
      </w:r>
      <w:r>
        <w:rPr>
          <w:color w:val="000000"/>
          <w:sz w:val="24"/>
          <w:szCs w:val="24"/>
        </w:rPr>
        <w:t>ен</w:t>
      </w:r>
      <w:r w:rsidRPr="00D53A8C">
        <w:rPr>
          <w:color w:val="000000"/>
          <w:sz w:val="24"/>
          <w:szCs w:val="24"/>
        </w:rPr>
        <w:t xml:space="preserve"> словами «, протяженности линейного объекта»</w:t>
      </w:r>
      <w:r w:rsidRPr="00D53A8C">
        <w:rPr>
          <w:rFonts w:cs="Arial"/>
          <w:color w:val="000000"/>
          <w:sz w:val="24"/>
          <w:szCs w:val="24"/>
        </w:rPr>
        <w:t xml:space="preserve"> постановлением Администрации </w:t>
      </w:r>
      <w:hyperlink r:id="rId80" w:history="1">
        <w:r w:rsidR="00025583">
          <w:rPr>
            <w:rStyle w:val="af0"/>
            <w:rFonts w:cs="Arial"/>
            <w:sz w:val="24"/>
            <w:szCs w:val="24"/>
          </w:rPr>
          <w:t>от 16.06.2025 № 674</w:t>
        </w:r>
      </w:hyperlink>
      <w:r w:rsidRPr="00D53A8C">
        <w:rPr>
          <w:rFonts w:cs="Arial"/>
          <w:color w:val="000000"/>
          <w:sz w:val="24"/>
          <w:szCs w:val="24"/>
        </w:rPr>
        <w:t>)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2E4F96" w:rsidRPr="002E4F96">
        <w:rPr>
          <w:rFonts w:cs="Arial"/>
          <w:color w:val="000000"/>
          <w:sz w:val="24"/>
          <w:szCs w:val="24"/>
        </w:rPr>
        <w:t>, за исключением случаев изменения площади объекта капитального строительства</w:t>
      </w:r>
      <w:r w:rsidR="00D53A8C">
        <w:rPr>
          <w:rFonts w:cs="Arial"/>
          <w:color w:val="000000"/>
          <w:sz w:val="24"/>
          <w:szCs w:val="24"/>
        </w:rPr>
        <w:t xml:space="preserve">, </w:t>
      </w:r>
      <w:r w:rsidR="00D53A8C" w:rsidRPr="00D53A8C">
        <w:rPr>
          <w:color w:val="000000"/>
          <w:sz w:val="24"/>
          <w:szCs w:val="24"/>
        </w:rPr>
        <w:t>протяженности линейного объекта</w:t>
      </w:r>
      <w:r w:rsidR="002E4F96" w:rsidRPr="002E4F96">
        <w:rPr>
          <w:rFonts w:cs="Arial"/>
          <w:color w:val="000000"/>
          <w:sz w:val="24"/>
          <w:szCs w:val="24"/>
        </w:rPr>
        <w:t xml:space="preserve"> в соответствии с частью 6.2 статьи 55 </w:t>
      </w:r>
      <w:hyperlink r:id="rId81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="002E4F96" w:rsidRPr="002E4F96">
          <w:rPr>
            <w:rStyle w:val="af0"/>
            <w:rFonts w:cs="Arial"/>
            <w:sz w:val="24"/>
            <w:szCs w:val="24"/>
          </w:rPr>
          <w:t>Градостроительного кодекса Российской Федерации</w:t>
        </w:r>
      </w:hyperlink>
      <w:r>
        <w:rPr>
          <w:sz w:val="24"/>
          <w:szCs w:val="26"/>
        </w:rPr>
        <w:t>;</w:t>
      </w:r>
    </w:p>
    <w:p w:rsidR="002E4F96" w:rsidRDefault="002E4F96" w:rsidP="00DC7B5D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E4F96">
        <w:rPr>
          <w:sz w:val="24"/>
          <w:szCs w:val="24"/>
        </w:rPr>
        <w:t>(</w:t>
      </w:r>
      <w:r w:rsidRPr="002E4F96">
        <w:rPr>
          <w:rFonts w:cs="Arial"/>
          <w:color w:val="000000"/>
          <w:sz w:val="24"/>
          <w:szCs w:val="24"/>
        </w:rPr>
        <w:t>Абзац пятый пункта 29 раздела II по</w:t>
      </w:r>
      <w:r>
        <w:rPr>
          <w:rFonts w:cs="Arial"/>
          <w:color w:val="000000"/>
          <w:sz w:val="24"/>
          <w:szCs w:val="24"/>
        </w:rPr>
        <w:t>с</w:t>
      </w:r>
      <w:r w:rsidRPr="002E4F96">
        <w:rPr>
          <w:rFonts w:cs="Arial"/>
          <w:color w:val="000000"/>
          <w:sz w:val="24"/>
          <w:szCs w:val="24"/>
        </w:rPr>
        <w:t>ле слова «</w:t>
      </w:r>
      <w:r w:rsidRPr="002E4F96">
        <w:rPr>
          <w:rFonts w:cs="Arial"/>
          <w:sz w:val="24"/>
          <w:szCs w:val="24"/>
        </w:rPr>
        <w:t xml:space="preserve">документации» </w:t>
      </w:r>
      <w:r w:rsidRPr="002E4F96">
        <w:rPr>
          <w:rFonts w:cs="Arial"/>
          <w:color w:val="000000"/>
          <w:sz w:val="24"/>
          <w:szCs w:val="24"/>
        </w:rPr>
        <w:t>дополн</w:t>
      </w:r>
      <w:r>
        <w:rPr>
          <w:rFonts w:cs="Arial"/>
          <w:color w:val="000000"/>
          <w:sz w:val="24"/>
          <w:szCs w:val="24"/>
        </w:rPr>
        <w:t>ен</w:t>
      </w:r>
      <w:r w:rsidRPr="002E4F96">
        <w:rPr>
          <w:rFonts w:cs="Arial"/>
          <w:color w:val="000000"/>
          <w:sz w:val="24"/>
          <w:szCs w:val="24"/>
        </w:rPr>
        <w:t xml:space="preserve"> словами «, за исключением случаев изменения площади объекта капитального строительства в соответствии с частью 6.2 статьи 55 </w:t>
      </w:r>
      <w:hyperlink r:id="rId82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2E4F96">
          <w:rPr>
            <w:rStyle w:val="af0"/>
            <w:rFonts w:cs="Arial"/>
            <w:sz w:val="24"/>
            <w:szCs w:val="24"/>
          </w:rPr>
          <w:t>Градостроительного кодекса Российской Федерации</w:t>
        </w:r>
      </w:hyperlink>
      <w:r>
        <w:rPr>
          <w:rFonts w:cs="Arial"/>
          <w:color w:val="000000"/>
          <w:sz w:val="24"/>
          <w:szCs w:val="24"/>
        </w:rPr>
        <w:t xml:space="preserve"> </w:t>
      </w:r>
      <w:r w:rsidRPr="006E096C">
        <w:rPr>
          <w:rFonts w:cs="Arial"/>
          <w:sz w:val="24"/>
          <w:szCs w:val="24"/>
        </w:rPr>
        <w:t xml:space="preserve">постановлением Администрации </w:t>
      </w:r>
      <w:hyperlink r:id="rId83" w:history="1">
        <w:r w:rsidR="00A0309F">
          <w:rPr>
            <w:rStyle w:val="af0"/>
            <w:rFonts w:cs="Arial"/>
            <w:sz w:val="24"/>
            <w:szCs w:val="24"/>
          </w:rPr>
          <w:t>от 19.07.2022 № 1687</w:t>
        </w:r>
      </w:hyperlink>
      <w:r w:rsidR="007A6B30">
        <w:rPr>
          <w:rFonts w:cs="Arial"/>
          <w:sz w:val="24"/>
          <w:szCs w:val="24"/>
        </w:rPr>
        <w:t>)</w:t>
      </w:r>
    </w:p>
    <w:p w:rsidR="00D53A8C" w:rsidRPr="002E4F96" w:rsidRDefault="00D53A8C" w:rsidP="00DC7B5D">
      <w:pPr>
        <w:pStyle w:val="ConsPlusNormal"/>
        <w:ind w:firstLine="709"/>
        <w:jc w:val="both"/>
        <w:rPr>
          <w:sz w:val="24"/>
          <w:szCs w:val="24"/>
        </w:rPr>
      </w:pPr>
      <w:r w:rsidRPr="00D53A8C">
        <w:rPr>
          <w:rFonts w:cs="Arial"/>
          <w:color w:val="000000"/>
          <w:sz w:val="24"/>
          <w:szCs w:val="24"/>
        </w:rPr>
        <w:t xml:space="preserve">(Абзац </w:t>
      </w:r>
      <w:r>
        <w:rPr>
          <w:rFonts w:cs="Arial"/>
          <w:color w:val="000000"/>
          <w:sz w:val="24"/>
          <w:szCs w:val="24"/>
        </w:rPr>
        <w:t>пятый</w:t>
      </w:r>
      <w:r w:rsidRPr="00D53A8C">
        <w:rPr>
          <w:rFonts w:cs="Arial"/>
          <w:color w:val="000000"/>
          <w:sz w:val="24"/>
          <w:szCs w:val="24"/>
        </w:rPr>
        <w:t xml:space="preserve"> пункта 29 раздела II</w:t>
      </w:r>
      <w:r w:rsidRPr="00D53A8C">
        <w:rPr>
          <w:color w:val="000000"/>
          <w:sz w:val="24"/>
          <w:szCs w:val="24"/>
        </w:rPr>
        <w:t xml:space="preserve"> приложения к постановлению после слов «изменения площади объекта капитального строительства» дополн</w:t>
      </w:r>
      <w:r>
        <w:rPr>
          <w:color w:val="000000"/>
          <w:sz w:val="24"/>
          <w:szCs w:val="24"/>
        </w:rPr>
        <w:t>ен</w:t>
      </w:r>
      <w:r w:rsidRPr="00D53A8C">
        <w:rPr>
          <w:color w:val="000000"/>
          <w:sz w:val="24"/>
          <w:szCs w:val="24"/>
        </w:rPr>
        <w:t xml:space="preserve"> словами «, протяженности линейного объекта»</w:t>
      </w:r>
      <w:r w:rsidRPr="00D53A8C">
        <w:rPr>
          <w:rFonts w:cs="Arial"/>
          <w:color w:val="000000"/>
          <w:sz w:val="24"/>
          <w:szCs w:val="24"/>
        </w:rPr>
        <w:t xml:space="preserve"> постановлением Администрации </w:t>
      </w:r>
      <w:hyperlink r:id="rId84" w:history="1">
        <w:r w:rsidR="00025583">
          <w:rPr>
            <w:rStyle w:val="af0"/>
            <w:rFonts w:cs="Arial"/>
            <w:sz w:val="24"/>
            <w:szCs w:val="24"/>
          </w:rPr>
          <w:t>от 16.06.2025 № 674</w:t>
        </w:r>
      </w:hyperlink>
      <w:r w:rsidRPr="00D53A8C">
        <w:rPr>
          <w:rFonts w:cs="Arial"/>
          <w:color w:val="000000"/>
          <w:sz w:val="24"/>
          <w:szCs w:val="24"/>
        </w:rPr>
        <w:t>)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hyperlink r:id="rId85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>
          <w:rPr>
            <w:rStyle w:val="af0"/>
            <w:sz w:val="24"/>
            <w:szCs w:val="26"/>
          </w:rPr>
          <w:t>Градостроительного кодекса Российской Федерации</w:t>
        </w:r>
      </w:hyperlink>
      <w:r>
        <w:rPr>
          <w:sz w:val="24"/>
          <w:szCs w:val="26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bCs/>
          <w:szCs w:val="26"/>
        </w:rPr>
        <w:t xml:space="preserve">30. </w:t>
      </w:r>
      <w:r>
        <w:rPr>
          <w:rFonts w:cs="Arial"/>
          <w:szCs w:val="26"/>
        </w:rPr>
        <w:t xml:space="preserve">Документами, которые являются необходимыми и обязательными для предоставления муниципальной услуги в соответствии с решением Думы Кондинского района </w:t>
      </w:r>
      <w:hyperlink r:id="rId86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>
          <w:rPr>
            <w:rStyle w:val="af0"/>
            <w:rFonts w:cs="Arial"/>
            <w:szCs w:val="26"/>
          </w:rPr>
          <w:t>от 26 мая 2015 года № 569</w:t>
        </w:r>
      </w:hyperlink>
      <w:r>
        <w:rPr>
          <w:rFonts w:cs="Arial"/>
          <w:szCs w:val="26"/>
        </w:rPr>
        <w:t xml:space="preserve"> «</w:t>
      </w:r>
      <w:hyperlink r:id="rId87" w:history="1">
        <w:r>
          <w:rPr>
            <w:rStyle w:val="af0"/>
            <w:rFonts w:cs="Arial"/>
            <w:szCs w:val="26"/>
          </w:rPr>
          <w:t>Об утверждении Перечня услуг, которые являются необходимыми и обязательными для предоставления муниципальных услуг</w:t>
        </w:r>
      </w:hyperlink>
      <w:r>
        <w:rPr>
          <w:rFonts w:cs="Arial"/>
          <w:szCs w:val="26"/>
        </w:rPr>
        <w:t>, а также Порядка определения размера платы за оказание таких услуг», являются: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1) Акт приемки объекта капитального строительства (в случае осуществления строительства, реконструкции на основании договора).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Подготовка документа осуществляется лицом, осуществляющим строительство (подрядчиком) и подписывается застройщиком или техническим заказчиком и подрядчиком, в случае осуществления строительства на основании договора.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Акт приемки объекта капитального строительства удостоверяет, что обязательства подрядчика перед застройщиком выполнены, результаты работ соответствуют условиям договора и что застройщик принимает выполненные подрядчиком работы.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Сроки подготовки документа, условия оплаты определяются договором, заключенным между застройщиком и подрядчиком.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2) Документ, подтверждающий соответствие построенного, реконструированного объекта капитального строительства требованиям технических регламентов.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Подготовка документа осуществляется и подписывается лицом, осуществляющим строительство (подрядчиком).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Сроки подготовки документа, условия оплаты определяются договором, заключенным между застройщиком или техническим заказчиком и лицом, осуществляющим строительство (подрядчиком).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3)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за исключением случаев осуществления строительства, реконструкции объектов индивидуального жилищного строительства.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Документ составляется лицом, осуществляющим строительство (подрядчиком) и подписывается подрядчиком и застройщиком или техническим заказчиком в случае осуществления строительства, реконструкции на основании договора.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Сроки подготовки документа, условия оплаты определяются договором, заключенным между застройщиком и подрядчиком.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4) Документы, подтверждающие соответствие построенного, реконструированного объекта капитального строительства техническим условиям.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Подготовка документов осуществляется и подписывается организациями, осуществляющими эксплуатацию сетей инженерно-технического обеспечения.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Перечень документов, необходимых для оказания услуги, срок предоставления услуги определяется эксплуатирующими организациями.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Размер платы за оказание услуги определяется соглашением, заключенным между застройщиком и эксплуатирующей организацией и взимается на основании данного соглашения.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линейных объектов.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Услуга по подготовке схемы предоставляется застройщиком или специализированными организациями, имеющими свидетельство о допуске к данным видам работ, выданное в установленном порядке саморегулируемой организацией.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Перечень документов, необходимых для оказания услуги определяется специализированной организацией, предоставляющей услугу.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Размер платы за оказание услуги, сроки предоставления услуги определяется соглашением между застройщиком или техническим заказчиком и специализированной организацией, предоставляющей услугу и взимается на основании данного соглашения.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6)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88" w:history="1">
        <w:r>
          <w:rPr>
            <w:rStyle w:val="af0"/>
            <w:rFonts w:cs="Arial"/>
            <w:szCs w:val="26"/>
          </w:rPr>
          <w:t>законодательством</w:t>
        </w:r>
      </w:hyperlink>
      <w:r>
        <w:rPr>
          <w:rFonts w:cs="Arial"/>
          <w:szCs w:val="26"/>
        </w:rPr>
        <w:t xml:space="preserve"> Российской Федерации об обязательном страховании гражданской ответственности.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Услуга по подготовке и выдаче документа предоставляется страховыми организациями, имеющими лицензию на осуществление обязательного страхования.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Перечень документов, необходимых для оказания услуги определяется страховой организацией.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Сроки предоставления услуги, размер платы за оказание услуги определяется соглашением застройщика (заказчика) и страховой организацией, и взимается на основании данного соглашения.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7) Технический план, подготовленный в соответствии с требованиями статьи 41 Федерального закона </w:t>
      </w:r>
      <w:hyperlink r:id="rId89" w:tooltip="ФЕДЕРАЛЬНЫЙ ЗАКОН от 24.07.2007 № 221-ФЗ ГОСУДАРСТВЕННАЯ ДУМА ФЕДЕРАЛЬНОГО СОБРАНИЯ РФ&#10;&#10;О государственном кадастре недвижимости" w:history="1">
        <w:r>
          <w:rPr>
            <w:rStyle w:val="af0"/>
            <w:rFonts w:cs="Arial"/>
            <w:szCs w:val="26"/>
          </w:rPr>
          <w:t>от 24 июля 2007 года № 221-ФЗ</w:t>
        </w:r>
      </w:hyperlink>
      <w:r>
        <w:rPr>
          <w:rFonts w:cs="Arial"/>
          <w:szCs w:val="26"/>
        </w:rPr>
        <w:t xml:space="preserve"> «О государственном кадастре недвижимости».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Услуга по подготовке технического плана предоставляется лицами, осуществляющими кадастровую деятельность, имеющими действующий квалификационный аттестат - кадастровые инженеры.</w:t>
      </w:r>
    </w:p>
    <w:p w:rsidR="00DC7B5D" w:rsidRPr="00D53A8C" w:rsidRDefault="00D53A8C" w:rsidP="00DC7B5D">
      <w:pPr>
        <w:ind w:firstLine="709"/>
        <w:rPr>
          <w:rFonts w:cs="Arial"/>
        </w:rPr>
      </w:pPr>
      <w:r w:rsidRPr="00D53A8C">
        <w:rPr>
          <w:color w:val="000000"/>
        </w:rPr>
        <w:t xml:space="preserve">Исчерпывающий перечень документов, необходимых для подготовки технического плана регламентирован приказом Федеральной службы государственной регистрации, кадастра и картографии </w:t>
      </w:r>
      <w:hyperlink r:id="rId90" w:tooltip="ПРИКАЗ от 15.03.2022 № П/0082 ФЕДЕРАЛЬНАЯ СЛУЖБА ГОСУДАРСТВЕННОЙ РЕГИСТРАЦИИ, КАДАСТРА И КАРТОГРАФИИ&#10;&#10;ОБ УСТАНОВЛЕНИИ ФОРМЫ ТЕХНИЧЕСКОГО ПЛАНА, ТРЕБОВАНИЙ К ЕГО ПОДГОТОВКЕ И СОСТАВА СОДЕРЖАЩИХСЯ В НЕМ СВЕДЕНИЙ " w:history="1">
        <w:r w:rsidRPr="00D53A8C">
          <w:rPr>
            <w:rStyle w:val="af0"/>
          </w:rPr>
          <w:t>от 15 марта 2022 года № П/0082</w:t>
        </w:r>
      </w:hyperlink>
      <w:r w:rsidRPr="00D53A8C">
        <w:rPr>
          <w:color w:val="000000"/>
        </w:rPr>
        <w:t xml:space="preserve"> «Об установлении формы технического плана, требований к его подготовке и состава содержащихся в нем сведений.</w:t>
      </w:r>
    </w:p>
    <w:p w:rsidR="00D53A8C" w:rsidRPr="00D53A8C" w:rsidRDefault="00D53A8C" w:rsidP="00D53A8C">
      <w:pPr>
        <w:pStyle w:val="ConsPlusNormal"/>
        <w:ind w:firstLine="709"/>
        <w:jc w:val="both"/>
        <w:rPr>
          <w:sz w:val="24"/>
          <w:szCs w:val="24"/>
        </w:rPr>
      </w:pPr>
      <w:r w:rsidRPr="00D53A8C">
        <w:rPr>
          <w:rFonts w:cs="Arial"/>
          <w:color w:val="000000"/>
          <w:sz w:val="24"/>
          <w:szCs w:val="24"/>
        </w:rPr>
        <w:t>(</w:t>
      </w:r>
      <w:r w:rsidRPr="00D53A8C">
        <w:rPr>
          <w:color w:val="000000"/>
          <w:sz w:val="24"/>
          <w:szCs w:val="24"/>
        </w:rPr>
        <w:t xml:space="preserve">Абзац третий подпункта 7 пункта 30 раздела II приложения к постановлению </w:t>
      </w:r>
      <w:r>
        <w:rPr>
          <w:color w:val="000000"/>
          <w:sz w:val="24"/>
          <w:szCs w:val="24"/>
        </w:rPr>
        <w:t>изложен в новой редакции</w:t>
      </w:r>
      <w:r w:rsidRPr="00D53A8C">
        <w:rPr>
          <w:rFonts w:cs="Arial"/>
          <w:color w:val="000000"/>
          <w:sz w:val="24"/>
          <w:szCs w:val="24"/>
        </w:rPr>
        <w:t xml:space="preserve"> постановлением Администрации </w:t>
      </w:r>
      <w:hyperlink r:id="rId91" w:history="1">
        <w:r w:rsidR="00025583">
          <w:rPr>
            <w:rStyle w:val="af0"/>
            <w:rFonts w:cs="Arial"/>
            <w:sz w:val="24"/>
            <w:szCs w:val="24"/>
          </w:rPr>
          <w:t>от 16.06.2025 № 674</w:t>
        </w:r>
      </w:hyperlink>
      <w:r w:rsidRPr="00D53A8C">
        <w:rPr>
          <w:rFonts w:cs="Arial"/>
          <w:color w:val="000000"/>
          <w:sz w:val="24"/>
          <w:szCs w:val="24"/>
        </w:rPr>
        <w:t>)</w:t>
      </w:r>
    </w:p>
    <w:p w:rsidR="00D53A8C" w:rsidRDefault="00D53A8C" w:rsidP="00DC7B5D">
      <w:pPr>
        <w:ind w:firstLine="709"/>
        <w:rPr>
          <w:rFonts w:cs="Arial"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bCs/>
          <w:szCs w:val="26"/>
        </w:rPr>
      </w:pPr>
      <w:r>
        <w:rPr>
          <w:rFonts w:cs="Arial"/>
          <w:szCs w:val="26"/>
        </w:rPr>
        <w:t>Срок предоставления услуги, размер платы за оказание услуги определяется соглашением между застройщиком или техническим заказчиком и кадастровым инженером и взимается на основании данного соглашения.</w:t>
      </w:r>
    </w:p>
    <w:p w:rsidR="00DC7B5D" w:rsidRDefault="00DC7B5D" w:rsidP="00DC7B5D">
      <w:pPr>
        <w:widowControl w:val="0"/>
        <w:shd w:val="clear" w:color="auto" w:fill="FFFFFF"/>
        <w:ind w:firstLine="709"/>
        <w:rPr>
          <w:rFonts w:cs="Arial"/>
          <w:szCs w:val="26"/>
        </w:rPr>
      </w:pPr>
    </w:p>
    <w:p w:rsidR="00DC7B5D" w:rsidRDefault="00DC7B5D" w:rsidP="00DC7B5D">
      <w:pPr>
        <w:pStyle w:val="ConsPlusNormal"/>
        <w:jc w:val="center"/>
        <w:rPr>
          <w:rFonts w:cs="Arial"/>
          <w:sz w:val="24"/>
          <w:szCs w:val="26"/>
        </w:rPr>
      </w:pPr>
      <w:r>
        <w:rPr>
          <w:sz w:val="24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DC7B5D" w:rsidRDefault="00DC7B5D" w:rsidP="00DC7B5D">
      <w:pPr>
        <w:pStyle w:val="ConsPlusNormal"/>
        <w:jc w:val="both"/>
        <w:rPr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31.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- Югры не предусмотрено.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  <w:u w:val="single"/>
        </w:rPr>
      </w:pPr>
    </w:p>
    <w:p w:rsidR="00DC7B5D" w:rsidRDefault="00DC7B5D" w:rsidP="00DC7B5D">
      <w:pPr>
        <w:pStyle w:val="ConsPlusNormal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Порядок, размер и основания взимания платы</w:t>
      </w:r>
    </w:p>
    <w:p w:rsidR="00DC7B5D" w:rsidRDefault="00DC7B5D" w:rsidP="00DC7B5D">
      <w:pPr>
        <w:pStyle w:val="ConsPlusNormal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за предоставление услуг, которые являются необходимыми</w:t>
      </w:r>
    </w:p>
    <w:p w:rsidR="00DC7B5D" w:rsidRDefault="00DC7B5D" w:rsidP="00DC7B5D">
      <w:pPr>
        <w:pStyle w:val="ConsPlusNormal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и обязательными для предоставления муниципальной услуги, включая информацию о методиках расчета размера такой платы</w:t>
      </w:r>
    </w:p>
    <w:p w:rsidR="00DC7B5D" w:rsidRDefault="00DC7B5D" w:rsidP="00DC7B5D">
      <w:pPr>
        <w:pStyle w:val="ConsPlusNormal"/>
        <w:ind w:firstLine="540"/>
        <w:jc w:val="both"/>
        <w:rPr>
          <w:sz w:val="24"/>
          <w:szCs w:val="26"/>
          <w:u w:val="single"/>
        </w:rPr>
      </w:pP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32. Предоставление муниципальной услуги осуществляется на безвозмездной основе.</w:t>
      </w:r>
    </w:p>
    <w:p w:rsidR="00DC7B5D" w:rsidRDefault="00DC7B5D" w:rsidP="00DC7B5D">
      <w:pPr>
        <w:ind w:firstLine="709"/>
        <w:rPr>
          <w:rFonts w:cs="Arial"/>
          <w:szCs w:val="26"/>
        </w:rPr>
      </w:pPr>
      <w:r>
        <w:rPr>
          <w:rFonts w:cs="Arial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определяется соглашением между заявителем и организацией, предоставляющей эту услугу.</w:t>
      </w:r>
    </w:p>
    <w:p w:rsidR="00DC7B5D" w:rsidRDefault="00DC7B5D" w:rsidP="00DC7B5D">
      <w:pPr>
        <w:ind w:firstLine="709"/>
        <w:rPr>
          <w:rFonts w:cs="Arial"/>
          <w:b/>
          <w:szCs w:val="26"/>
        </w:rPr>
      </w:pPr>
    </w:p>
    <w:p w:rsidR="00DC7B5D" w:rsidRDefault="00DC7B5D" w:rsidP="00DC7B5D">
      <w:pPr>
        <w:ind w:firstLine="709"/>
        <w:jc w:val="center"/>
        <w:rPr>
          <w:rFonts w:cs="Arial"/>
          <w:szCs w:val="26"/>
        </w:rPr>
      </w:pPr>
      <w:r>
        <w:rPr>
          <w:rFonts w:cs="Arial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b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33.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DC7B5D" w:rsidRDefault="00DC7B5D" w:rsidP="00DC7B5D">
      <w:pPr>
        <w:widowControl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Срок регистрации запроса заявителя о предоставлении муниципальной услуги</w:t>
      </w:r>
    </w:p>
    <w:p w:rsidR="00DC7B5D" w:rsidRDefault="00DC7B5D" w:rsidP="00DC7B5D">
      <w:pPr>
        <w:widowControl w:val="0"/>
        <w:jc w:val="center"/>
        <w:rPr>
          <w:rFonts w:cs="Arial"/>
          <w:szCs w:val="26"/>
        </w:rPr>
      </w:pPr>
    </w:p>
    <w:p w:rsidR="00DC7B5D" w:rsidRDefault="00DC7B5D" w:rsidP="00DC7B5D">
      <w:pPr>
        <w:tabs>
          <w:tab w:val="left" w:pos="0"/>
        </w:tabs>
        <w:ind w:firstLine="709"/>
        <w:rPr>
          <w:rFonts w:cs="Arial"/>
          <w:szCs w:val="26"/>
        </w:rPr>
      </w:pPr>
      <w:r>
        <w:rPr>
          <w:rFonts w:cs="Arial"/>
          <w:szCs w:val="26"/>
        </w:rPr>
        <w:t>34. Заявление, поступившее в адрес уполномоченного органа</w:t>
      </w:r>
      <w:r>
        <w:rPr>
          <w:rFonts w:cs="Arial"/>
          <w:szCs w:val="26"/>
          <w:shd w:val="clear" w:color="auto" w:fill="FFFFFF"/>
        </w:rPr>
        <w:t xml:space="preserve"> посредством Единого или Регионального порталов, </w:t>
      </w:r>
      <w:r>
        <w:rPr>
          <w:rFonts w:cs="Arial"/>
          <w:szCs w:val="26"/>
        </w:rPr>
        <w:t>регистрируется специалистом Отдела</w:t>
      </w:r>
      <w:r>
        <w:rPr>
          <w:rFonts w:cs="Arial"/>
          <w:i/>
          <w:szCs w:val="26"/>
        </w:rPr>
        <w:t xml:space="preserve"> </w:t>
      </w:r>
      <w:r>
        <w:rPr>
          <w:rFonts w:cs="Arial"/>
          <w:szCs w:val="26"/>
        </w:rPr>
        <w:t>в журнале регистрации заявлений в течение 1 рабочего дня с момента поступления в уполномоченный орган.</w:t>
      </w:r>
    </w:p>
    <w:p w:rsidR="00DC7B5D" w:rsidRPr="000D11EE" w:rsidRDefault="00DC7B5D" w:rsidP="00DC7B5D">
      <w:pPr>
        <w:pStyle w:val="Default"/>
        <w:tabs>
          <w:tab w:val="left" w:pos="0"/>
        </w:tabs>
        <w:ind w:firstLine="709"/>
        <w:jc w:val="both"/>
        <w:rPr>
          <w:rFonts w:ascii="Arial" w:hAnsi="Arial" w:cs="Arial"/>
          <w:color w:val="auto"/>
          <w:szCs w:val="26"/>
        </w:rPr>
      </w:pPr>
      <w:r w:rsidRPr="000D11EE">
        <w:rPr>
          <w:rFonts w:ascii="Arial" w:hAnsi="Arial" w:cs="Arial"/>
          <w:color w:val="auto"/>
          <w:szCs w:val="26"/>
        </w:rPr>
        <w:t xml:space="preserve">35. </w:t>
      </w:r>
      <w:r w:rsidR="000D11EE" w:rsidRPr="000D11EE">
        <w:rPr>
          <w:rFonts w:ascii="Arial" w:hAnsi="Arial" w:cs="Arial"/>
          <w:color w:val="auto"/>
          <w:szCs w:val="26"/>
        </w:rPr>
        <w:t>(</w:t>
      </w:r>
      <w:r w:rsidR="000D11EE" w:rsidRPr="000D11EE">
        <w:rPr>
          <w:rFonts w:ascii="Arial" w:hAnsi="Arial" w:cs="Arial"/>
          <w:szCs w:val="28"/>
        </w:rPr>
        <w:t xml:space="preserve">Пункт 35 раздела II утратил силу </w:t>
      </w:r>
      <w:r w:rsidR="000D11EE" w:rsidRPr="000D11EE">
        <w:rPr>
          <w:rFonts w:ascii="Arial" w:hAnsi="Arial" w:cs="Arial"/>
          <w:szCs w:val="26"/>
        </w:rPr>
        <w:t xml:space="preserve">постановлением Администрации </w:t>
      </w:r>
      <w:hyperlink r:id="rId92" w:history="1">
        <w:r w:rsidR="00A0309F">
          <w:rPr>
            <w:rStyle w:val="af0"/>
            <w:rFonts w:ascii="Arial" w:hAnsi="Arial" w:cs="Arial"/>
            <w:szCs w:val="26"/>
          </w:rPr>
          <w:t>от 19.07.2022 № 1687</w:t>
        </w:r>
      </w:hyperlink>
      <w:r w:rsidR="007A6B30">
        <w:rPr>
          <w:rFonts w:ascii="Arial" w:hAnsi="Arial" w:cs="Arial"/>
          <w:szCs w:val="26"/>
        </w:rPr>
        <w:t>)</w:t>
      </w:r>
    </w:p>
    <w:p w:rsidR="00DC7B5D" w:rsidRDefault="00DC7B5D" w:rsidP="00DC7B5D">
      <w:pPr>
        <w:pStyle w:val="consplusnormal1"/>
        <w:spacing w:before="0" w:after="0"/>
        <w:rPr>
          <w:rFonts w:cs="Arial"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36.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Места ожидания должны соответствовать комфортным условиям для заявителей.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 и слуховому восприятию этой информации заявителями.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szCs w:val="26"/>
        </w:rPr>
      </w:pPr>
      <w:r>
        <w:rPr>
          <w:rFonts w:cs="Arial"/>
          <w:szCs w:val="26"/>
        </w:rPr>
        <w:t xml:space="preserve">На информационных стендах, информационном терминале и в сети Интернет размещается информация, указанная в пункте 10 раздела </w:t>
      </w:r>
      <w:r>
        <w:rPr>
          <w:rFonts w:cs="Arial"/>
          <w:szCs w:val="26"/>
          <w:lang w:val="en-US"/>
        </w:rPr>
        <w:t>I</w:t>
      </w:r>
      <w:r>
        <w:rPr>
          <w:rFonts w:cs="Arial"/>
          <w:szCs w:val="26"/>
        </w:rPr>
        <w:t xml:space="preserve"> Административного регламента.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Помещения, в которых предоставляется муниципальная услуга, размещаются не выше второго этажа здания.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1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в инвалидной коляске.</w:t>
      </w:r>
    </w:p>
    <w:p w:rsidR="00DC7B5D" w:rsidRDefault="00DC7B5D" w:rsidP="00DC7B5D">
      <w:pPr>
        <w:widowControl w:val="0"/>
        <w:ind w:firstLine="709"/>
        <w:rPr>
          <w:rFonts w:cs="Arial"/>
          <w:b/>
          <w:szCs w:val="26"/>
        </w:rPr>
      </w:pPr>
      <w:r>
        <w:rPr>
          <w:rFonts w:cs="Arial"/>
          <w:color w:val="000000"/>
          <w:szCs w:val="26"/>
        </w:rPr>
        <w:t>Лестницы, находящиеся по пути движения в помещении для предоставления муниципальной услуги, оборудуются контрастной маркировкой крайних ступеней, поручнями с двух сторон.</w:t>
      </w:r>
    </w:p>
    <w:p w:rsidR="00DC7B5D" w:rsidRDefault="00DC7B5D" w:rsidP="00DC7B5D">
      <w:pPr>
        <w:widowControl w:val="0"/>
        <w:ind w:firstLine="709"/>
        <w:jc w:val="center"/>
        <w:rPr>
          <w:rFonts w:cs="Arial"/>
          <w:b/>
          <w:szCs w:val="26"/>
        </w:rPr>
      </w:pPr>
    </w:p>
    <w:p w:rsidR="00DC7B5D" w:rsidRDefault="00DC7B5D" w:rsidP="00DC7B5D">
      <w:pPr>
        <w:widowControl w:val="0"/>
        <w:ind w:firstLine="709"/>
        <w:jc w:val="center"/>
        <w:rPr>
          <w:rFonts w:cs="Arial"/>
          <w:szCs w:val="26"/>
        </w:rPr>
      </w:pPr>
      <w:r>
        <w:rPr>
          <w:rFonts w:cs="Arial"/>
          <w:szCs w:val="26"/>
        </w:rPr>
        <w:t>Показатели доступности и качества муниципальной услуги</w:t>
      </w:r>
    </w:p>
    <w:p w:rsidR="00DC7B5D" w:rsidRDefault="00DC7B5D" w:rsidP="00DC7B5D">
      <w:pPr>
        <w:ind w:firstLine="709"/>
        <w:rPr>
          <w:rFonts w:cs="Arial"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37. Показателями доступности муниципальной услуги являются:</w:t>
      </w:r>
    </w:p>
    <w:p w:rsidR="00DC7B5D" w:rsidRDefault="00DC7B5D" w:rsidP="00DC7B5D">
      <w:pPr>
        <w:widowControl w:val="0"/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Единого и Регионального порталов;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доступность формы заявления, размещенного на Едином и Региональном порталах, в том числе с возможностью его копирования и заполнения в электронном виде;</w:t>
      </w:r>
    </w:p>
    <w:p w:rsidR="00DC7B5D" w:rsidRDefault="00DC7B5D" w:rsidP="00DC7B5D">
      <w:pPr>
        <w:widowControl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возможность направления заявителем документов в электронной форме посредством Единого и Регионального порталов;</w:t>
      </w:r>
    </w:p>
    <w:p w:rsidR="00DC7B5D" w:rsidRDefault="000D11EE" w:rsidP="00DC7B5D">
      <w:pPr>
        <w:widowControl w:val="0"/>
        <w:ind w:firstLine="709"/>
        <w:rPr>
          <w:rFonts w:cs="Arial"/>
          <w:szCs w:val="26"/>
        </w:rPr>
      </w:pPr>
      <w:r>
        <w:rPr>
          <w:rFonts w:cs="Arial"/>
          <w:color w:val="000000"/>
          <w:szCs w:val="28"/>
        </w:rPr>
        <w:t xml:space="preserve">(Абзац пятый пункта 37 раздела II утратил силу </w:t>
      </w:r>
      <w:r>
        <w:rPr>
          <w:rFonts w:cs="Arial"/>
          <w:szCs w:val="26"/>
        </w:rPr>
        <w:t xml:space="preserve">постановлением Администрации </w:t>
      </w:r>
      <w:hyperlink r:id="rId93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7A6B30">
        <w:rPr>
          <w:rFonts w:cs="Arial"/>
          <w:szCs w:val="26"/>
        </w:rPr>
        <w:t>)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38. Показателями качества муниципальной услуги являются: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DC7B5D" w:rsidRDefault="00DC7B5D" w:rsidP="000D11EE">
      <w:pPr>
        <w:ind w:firstLine="720"/>
        <w:rPr>
          <w:rFonts w:cs="Arial"/>
          <w:szCs w:val="26"/>
        </w:rPr>
      </w:pPr>
      <w:r>
        <w:rPr>
          <w:rFonts w:cs="Arial"/>
          <w:szCs w:val="26"/>
        </w:rPr>
        <w:t xml:space="preserve">39. </w:t>
      </w:r>
      <w:r w:rsidR="000D11EE">
        <w:rPr>
          <w:rFonts w:cs="Arial"/>
          <w:szCs w:val="26"/>
        </w:rPr>
        <w:t>(</w:t>
      </w:r>
      <w:r w:rsidR="000D11EE">
        <w:rPr>
          <w:rFonts w:cs="Arial"/>
          <w:color w:val="000000"/>
          <w:szCs w:val="28"/>
        </w:rPr>
        <w:t xml:space="preserve">Пункт 39 раздела II </w:t>
      </w:r>
      <w:r w:rsidR="000D11EE" w:rsidRPr="000D11EE">
        <w:rPr>
          <w:rFonts w:cs="Arial"/>
          <w:color w:val="000000"/>
          <w:szCs w:val="28"/>
        </w:rPr>
        <w:t xml:space="preserve">утратил силу </w:t>
      </w:r>
      <w:r w:rsidR="000D11EE" w:rsidRPr="000D11EE">
        <w:rPr>
          <w:rFonts w:cs="Arial"/>
          <w:szCs w:val="26"/>
        </w:rPr>
        <w:t xml:space="preserve">постановлением Администрации </w:t>
      </w:r>
      <w:hyperlink r:id="rId94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7A6B30">
        <w:rPr>
          <w:rFonts w:cs="Arial"/>
          <w:szCs w:val="26"/>
        </w:rPr>
        <w:t>)</w:t>
      </w:r>
    </w:p>
    <w:p w:rsidR="00DC7B5D" w:rsidRDefault="00DC7B5D" w:rsidP="00DC7B5D">
      <w:pPr>
        <w:ind w:firstLine="720"/>
        <w:rPr>
          <w:rFonts w:cs="Arial"/>
          <w:szCs w:val="26"/>
        </w:rPr>
      </w:pPr>
    </w:p>
    <w:p w:rsidR="00D53A8C" w:rsidRPr="00D53A8C" w:rsidRDefault="00D53A8C" w:rsidP="00D53A8C">
      <w:pPr>
        <w:jc w:val="center"/>
      </w:pPr>
      <w:r w:rsidRPr="00D53A8C">
        <w:rPr>
          <w:rFonts w:cs="Arial"/>
          <w:color w:val="000000"/>
        </w:rPr>
        <w:t>(Р</w:t>
      </w:r>
      <w:r w:rsidRPr="00D53A8C">
        <w:rPr>
          <w:color w:val="000000"/>
        </w:rPr>
        <w:t>аздел II приложения к постановлению дополнен подразделом «Организация предоставления государственных и муниципальных услуг в упреждающем (проактивном) режиме»</w:t>
      </w:r>
      <w:r w:rsidRPr="00D53A8C">
        <w:rPr>
          <w:rFonts w:cs="Arial"/>
          <w:color w:val="000000"/>
        </w:rPr>
        <w:t xml:space="preserve"> постановлением Администрации </w:t>
      </w:r>
      <w:hyperlink r:id="rId95" w:history="1">
        <w:r w:rsidR="00025583">
          <w:rPr>
            <w:rStyle w:val="af0"/>
            <w:rFonts w:cs="Arial"/>
          </w:rPr>
          <w:t>от 16.06.2025 № 674</w:t>
        </w:r>
      </w:hyperlink>
      <w:r w:rsidRPr="00D53A8C">
        <w:rPr>
          <w:rFonts w:cs="Arial"/>
          <w:color w:val="000000"/>
        </w:rPr>
        <w:t>)</w:t>
      </w:r>
    </w:p>
    <w:p w:rsidR="00D53A8C" w:rsidRPr="00D53A8C" w:rsidRDefault="00D53A8C" w:rsidP="00DC7B5D">
      <w:pPr>
        <w:ind w:firstLine="720"/>
        <w:rPr>
          <w:rFonts w:cs="Arial"/>
        </w:rPr>
      </w:pPr>
    </w:p>
    <w:p w:rsidR="00D53A8C" w:rsidRPr="00D53A8C" w:rsidRDefault="00D53A8C" w:rsidP="00D53A8C">
      <w:pPr>
        <w:jc w:val="center"/>
        <w:rPr>
          <w:color w:val="000000"/>
          <w:szCs w:val="28"/>
        </w:rPr>
      </w:pPr>
      <w:r w:rsidRPr="00D53A8C">
        <w:rPr>
          <w:color w:val="000000"/>
          <w:szCs w:val="28"/>
        </w:rPr>
        <w:t xml:space="preserve">Организация предоставления государственных и муниципальных услуг </w:t>
      </w:r>
    </w:p>
    <w:p w:rsidR="00D53A8C" w:rsidRPr="00D53A8C" w:rsidRDefault="00D53A8C" w:rsidP="00D53A8C">
      <w:pPr>
        <w:jc w:val="center"/>
        <w:rPr>
          <w:color w:val="000000"/>
          <w:szCs w:val="28"/>
        </w:rPr>
      </w:pPr>
      <w:r w:rsidRPr="00D53A8C">
        <w:rPr>
          <w:color w:val="000000"/>
          <w:szCs w:val="28"/>
        </w:rPr>
        <w:t>в упреждающем (проактивном) режиме</w:t>
      </w:r>
    </w:p>
    <w:p w:rsidR="00D53A8C" w:rsidRPr="00D53A8C" w:rsidRDefault="00D53A8C" w:rsidP="00D53A8C">
      <w:pPr>
        <w:jc w:val="center"/>
        <w:rPr>
          <w:color w:val="000000"/>
          <w:szCs w:val="28"/>
        </w:rPr>
      </w:pPr>
    </w:p>
    <w:p w:rsidR="00D53A8C" w:rsidRPr="00D53A8C" w:rsidRDefault="00D53A8C" w:rsidP="00D53A8C">
      <w:pPr>
        <w:ind w:firstLine="720"/>
        <w:rPr>
          <w:rFonts w:cs="Arial"/>
          <w:sz w:val="22"/>
          <w:szCs w:val="26"/>
        </w:rPr>
      </w:pPr>
      <w:r w:rsidRPr="00D53A8C">
        <w:rPr>
          <w:color w:val="000000"/>
          <w:szCs w:val="28"/>
        </w:rPr>
        <w:t>39</w:t>
      </w:r>
      <w:r w:rsidRPr="00D53A8C">
        <w:rPr>
          <w:color w:val="000000"/>
          <w:szCs w:val="28"/>
          <w:vertAlign w:val="superscript"/>
        </w:rPr>
        <w:t>1</w:t>
      </w:r>
      <w:r w:rsidRPr="00D53A8C">
        <w:rPr>
          <w:color w:val="000000"/>
          <w:szCs w:val="28"/>
        </w:rPr>
        <w:t>. Случаи предоставления муниципальной услуги в упреждающем (проактивном) режиме не предусмотрены.</w:t>
      </w:r>
    </w:p>
    <w:p w:rsidR="00D53A8C" w:rsidRDefault="00D53A8C" w:rsidP="00DC7B5D">
      <w:pPr>
        <w:ind w:firstLine="720"/>
        <w:rPr>
          <w:rFonts w:cs="Arial"/>
          <w:szCs w:val="26"/>
        </w:rPr>
      </w:pPr>
    </w:p>
    <w:p w:rsidR="00DC7B5D" w:rsidRDefault="00DC7B5D" w:rsidP="00DC7B5D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Особенности предоставления муниципальной услуги</w:t>
      </w:r>
    </w:p>
    <w:p w:rsidR="00DC7B5D" w:rsidRDefault="00DC7B5D" w:rsidP="00DC7B5D">
      <w:pPr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 электронной форме</w:t>
      </w:r>
    </w:p>
    <w:p w:rsidR="00DC7B5D" w:rsidRDefault="00DC7B5D" w:rsidP="00DC7B5D">
      <w:pPr>
        <w:jc w:val="center"/>
        <w:rPr>
          <w:rFonts w:cs="Arial"/>
          <w:color w:val="000000"/>
          <w:szCs w:val="26"/>
        </w:rPr>
      </w:pP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40. При предоставлении муниципальной услуги в электронной форме обеспечивается:</w:t>
      </w: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получение информации о порядке и сроках предоставления муниципальной услуги;</w:t>
      </w: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формирование заявления о предоставлении муниципальной услуги;</w:t>
      </w: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получение сведений о ходе выполнения заявления;</w:t>
      </w:r>
    </w:p>
    <w:p w:rsidR="00DC7B5D" w:rsidRDefault="00DC7B5D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осуществление оценки качества предоставления муниципальной услуги;</w:t>
      </w:r>
    </w:p>
    <w:p w:rsidR="00DC7B5D" w:rsidRPr="00D53A8C" w:rsidRDefault="00D53A8C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</w:rPr>
      </w:pPr>
      <w:r w:rsidRPr="00D53A8C">
        <w:rPr>
          <w:color w:val="000000"/>
        </w:rPr>
        <w:t>получение результата предоставления муниципальной услуги в электронной форме 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</w:t>
      </w:r>
      <w:r w:rsidR="00DC7B5D" w:rsidRPr="00D53A8C">
        <w:rPr>
          <w:rFonts w:cs="Arial"/>
          <w:color w:val="000000"/>
        </w:rPr>
        <w:t>;</w:t>
      </w:r>
    </w:p>
    <w:p w:rsidR="00D53A8C" w:rsidRDefault="00D53A8C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 w:rsidRPr="00D53A8C">
        <w:rPr>
          <w:rFonts w:cs="Arial"/>
          <w:color w:val="000000"/>
        </w:rPr>
        <w:t>(</w:t>
      </w:r>
      <w:r w:rsidRPr="00D53A8C">
        <w:rPr>
          <w:color w:val="000000"/>
        </w:rPr>
        <w:t xml:space="preserve">Абзац седьмой пункта 40 раздела II приложения к постановлению </w:t>
      </w:r>
      <w:r>
        <w:rPr>
          <w:color w:val="000000"/>
        </w:rPr>
        <w:t>изложен в новой редакции</w:t>
      </w:r>
      <w:r w:rsidRPr="00D53A8C">
        <w:rPr>
          <w:rFonts w:cs="Arial"/>
          <w:color w:val="000000"/>
        </w:rPr>
        <w:t xml:space="preserve"> постановлением Администрации </w:t>
      </w:r>
      <w:hyperlink r:id="rId96" w:history="1">
        <w:r w:rsidR="00025583">
          <w:rPr>
            <w:rStyle w:val="af0"/>
            <w:rFonts w:cs="Arial"/>
          </w:rPr>
          <w:t>от 16.06.2025 № 674</w:t>
        </w:r>
      </w:hyperlink>
      <w:r w:rsidRPr="00D53A8C">
        <w:rPr>
          <w:rFonts w:cs="Arial"/>
          <w:color w:val="000000"/>
        </w:rPr>
        <w:t>)</w:t>
      </w:r>
    </w:p>
    <w:p w:rsidR="00375A29" w:rsidRDefault="00375A29" w:rsidP="00375A29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(</w:t>
      </w:r>
      <w:r w:rsidRPr="00375A29">
        <w:rPr>
          <w:rFonts w:cs="Arial"/>
          <w:color w:val="000000"/>
          <w:szCs w:val="26"/>
        </w:rPr>
        <w:t xml:space="preserve">Абзац восьмой пункта 40 раздела </w:t>
      </w:r>
      <w:r w:rsidRPr="00375A29">
        <w:rPr>
          <w:rFonts w:cs="Arial"/>
          <w:color w:val="000000"/>
          <w:szCs w:val="26"/>
          <w:lang w:val="en-US"/>
        </w:rPr>
        <w:t>II</w:t>
      </w:r>
      <w:r>
        <w:rPr>
          <w:rFonts w:cs="Arial"/>
          <w:color w:val="000000"/>
          <w:szCs w:val="26"/>
        </w:rPr>
        <w:t xml:space="preserve"> признан утратившим силу постановлением Администрации </w:t>
      </w:r>
      <w:hyperlink r:id="rId97" w:tooltip="постановление от 06.08.2025 0:00:00 №854 Администрация Кондинского района&#10;&#10;О внесении изменений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»&#10;" w:history="1">
        <w:r w:rsidRPr="00446D49">
          <w:rPr>
            <w:rStyle w:val="af0"/>
            <w:rFonts w:cs="Arial"/>
            <w:szCs w:val="26"/>
          </w:rPr>
          <w:t>от 06.08.2025</w:t>
        </w:r>
        <w:r w:rsidR="00446D49" w:rsidRPr="00446D49">
          <w:rPr>
            <w:rStyle w:val="af0"/>
            <w:rFonts w:cs="Arial"/>
            <w:szCs w:val="26"/>
          </w:rPr>
          <w:t xml:space="preserve"> № 854</w:t>
        </w:r>
      </w:hyperlink>
      <w:r>
        <w:rPr>
          <w:rFonts w:cs="Arial"/>
          <w:color w:val="000000"/>
          <w:szCs w:val="26"/>
        </w:rPr>
        <w:t>)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41. 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запроса в какой-либо иной форме.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На Едином и Региональном порталах, официальном сайте уполномоченного органа размещаются образцы заполнения электронной формы заявления.</w:t>
      </w:r>
    </w:p>
    <w:p w:rsidR="0042227E" w:rsidRDefault="0042227E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2227E" w:rsidRDefault="0042227E" w:rsidP="00DC7B5D">
      <w:pPr>
        <w:autoSpaceDE w:val="0"/>
        <w:autoSpaceDN w:val="0"/>
        <w:adjustRightInd w:val="0"/>
        <w:ind w:firstLine="709"/>
        <w:outlineLvl w:val="2"/>
        <w:rPr>
          <w:rFonts w:cs="Arial"/>
          <w:szCs w:val="26"/>
        </w:rPr>
      </w:pPr>
      <w:r>
        <w:rPr>
          <w:rFonts w:cs="Arial"/>
          <w:szCs w:val="28"/>
        </w:rPr>
        <w:t xml:space="preserve">(Абзац третий пункта 41 раздела II изложен в новой редакции постановлением Администрации </w:t>
      </w:r>
      <w:hyperlink r:id="rId98" w:history="1">
        <w:r w:rsidR="005C4B0B">
          <w:rPr>
            <w:rStyle w:val="af0"/>
            <w:rFonts w:cs="Arial"/>
            <w:szCs w:val="28"/>
          </w:rPr>
          <w:t>от 26.04.2023 № 450</w:t>
        </w:r>
      </w:hyperlink>
      <w:r>
        <w:rPr>
          <w:rFonts w:cs="Arial"/>
          <w:szCs w:val="28"/>
        </w:rPr>
        <w:t>)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42. При формировании заявления обеспечивается: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возможность копирования и сохранения заявки;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возможность печати на бумажном носителе копии электронной формы заявки;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сохранение ранее введенных в электронную форму заявки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 в части, касающейся сведений, отсутствующих в указанной системе;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возможность доступа заявителя на Едином и Региональном порталах к ранее поданным им заявлениям в течение не менее 1 года, а также частично сформированных запросов - в течение не менее 3 месяцев.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43. Сформированное и подписанное заявление направляется в уполномоченный орган посредством Единого и Регионального порталов.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strike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Уполномоченный орган обеспечивает прием заявления необходимого для предоставления муниципальной услуги, и регистрацию заявления без необходимости повторного представления заявителем такого заявления на бумажном носителе. 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Предоставление муниципальной услуги начинается с момента приема и регистрации уполномоченным органом заявления, необходимого для предоставления муниципальной услуги. </w:t>
      </w:r>
    </w:p>
    <w:p w:rsidR="00043441" w:rsidRDefault="00043441" w:rsidP="00043441">
      <w:pPr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44. Заявителю в качестве результата предоставления услуги обеспечивается по его выбору возможность:</w:t>
      </w:r>
    </w:p>
    <w:p w:rsidR="00043441" w:rsidRDefault="00043441" w:rsidP="00043441">
      <w:pPr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043441" w:rsidRDefault="00043441" w:rsidP="00043441">
      <w:pPr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DC7B5D" w:rsidRDefault="00043441" w:rsidP="00043441">
      <w:pPr>
        <w:tabs>
          <w:tab w:val="left" w:pos="142"/>
        </w:tabs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8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0D11EE" w:rsidRDefault="000D11EE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2"/>
        <w:rPr>
          <w:rFonts w:cs="Arial"/>
          <w:szCs w:val="28"/>
        </w:rPr>
      </w:pPr>
      <w:r>
        <w:rPr>
          <w:rFonts w:cs="Arial"/>
          <w:color w:val="000000"/>
          <w:szCs w:val="26"/>
        </w:rPr>
        <w:t>(</w:t>
      </w:r>
      <w:r>
        <w:rPr>
          <w:rFonts w:cs="Arial"/>
          <w:color w:val="000000"/>
          <w:szCs w:val="28"/>
        </w:rPr>
        <w:t>Пункт 44 раздела II</w:t>
      </w:r>
      <w:r w:rsidR="00043441">
        <w:rPr>
          <w:rFonts w:cs="Arial"/>
          <w:color w:val="000000"/>
          <w:szCs w:val="28"/>
        </w:rPr>
        <w:t xml:space="preserve"> </w:t>
      </w:r>
      <w:r w:rsidR="00043441">
        <w:rPr>
          <w:rFonts w:cs="Arial"/>
          <w:szCs w:val="28"/>
        </w:rPr>
        <w:t xml:space="preserve">изложен в новой редакции постановлением Администрации </w:t>
      </w:r>
      <w:hyperlink r:id="rId99" w:history="1">
        <w:r w:rsidR="00A0309F">
          <w:rPr>
            <w:rStyle w:val="af0"/>
            <w:rFonts w:cs="Arial"/>
            <w:szCs w:val="28"/>
          </w:rPr>
          <w:t>от 19.07.2022 № 1687</w:t>
        </w:r>
      </w:hyperlink>
      <w:r w:rsidR="007A6B30">
        <w:rPr>
          <w:rFonts w:cs="Arial"/>
          <w:szCs w:val="28"/>
        </w:rPr>
        <w:t>)</w:t>
      </w:r>
    </w:p>
    <w:p w:rsidR="0042227E" w:rsidRDefault="0042227E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2"/>
        <w:rPr>
          <w:rFonts w:cs="Arial"/>
          <w:szCs w:val="28"/>
        </w:rPr>
      </w:pPr>
      <w:r>
        <w:rPr>
          <w:rFonts w:cs="Arial"/>
          <w:szCs w:val="28"/>
        </w:rPr>
        <w:t xml:space="preserve">(Пункт 44 раздела II дополнен абзацем постановлением Администрации </w:t>
      </w:r>
      <w:hyperlink r:id="rId100" w:history="1">
        <w:r w:rsidR="005C4B0B">
          <w:rPr>
            <w:rStyle w:val="af0"/>
            <w:rFonts w:cs="Arial"/>
            <w:szCs w:val="28"/>
          </w:rPr>
          <w:t>от 26.04.2023 № 450</w:t>
        </w:r>
      </w:hyperlink>
      <w:r>
        <w:rPr>
          <w:rFonts w:cs="Arial"/>
          <w:szCs w:val="28"/>
        </w:rPr>
        <w:t>)</w:t>
      </w:r>
    </w:p>
    <w:p w:rsidR="005C4B0B" w:rsidRDefault="005C4B0B" w:rsidP="00DC7B5D">
      <w:pPr>
        <w:tabs>
          <w:tab w:val="left" w:pos="142"/>
        </w:tabs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45. При предоставлении муниципальной услуги в электронной форме заявителю направляется: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46. </w:t>
      </w:r>
      <w:r>
        <w:rPr>
          <w:rFonts w:cs="Arial"/>
          <w:bCs/>
          <w:color w:val="000000"/>
          <w:szCs w:val="26"/>
        </w:rPr>
        <w:t xml:space="preserve">Заявителю обеспечивается возможность оценить доступность и качество муниципальной услуги </w:t>
      </w:r>
      <w:r>
        <w:rPr>
          <w:rFonts w:cs="Arial"/>
          <w:color w:val="000000"/>
          <w:szCs w:val="26"/>
        </w:rPr>
        <w:t>посредством Единого и Регионального порталов.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2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47.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DC7B5D" w:rsidRDefault="00DC7B5D" w:rsidP="00DC7B5D">
      <w:pPr>
        <w:widowControl w:val="0"/>
        <w:shd w:val="clear" w:color="auto" w:fill="FFFFFF"/>
        <w:ind w:firstLine="709"/>
        <w:rPr>
          <w:rFonts w:cs="Arial"/>
          <w:szCs w:val="26"/>
        </w:rPr>
      </w:pPr>
    </w:p>
    <w:p w:rsidR="00DC7B5D" w:rsidRDefault="00DC7B5D" w:rsidP="00DC7B5D">
      <w:pPr>
        <w:pStyle w:val="2"/>
      </w:pPr>
      <w: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C7B5D" w:rsidRDefault="00DC7B5D" w:rsidP="00DC7B5D">
      <w:pPr>
        <w:pStyle w:val="ConsPlusNormal"/>
        <w:jc w:val="both"/>
        <w:rPr>
          <w:b/>
          <w:sz w:val="24"/>
          <w:szCs w:val="26"/>
        </w:rPr>
      </w:pPr>
    </w:p>
    <w:p w:rsidR="00DC7B5D" w:rsidRDefault="00DC7B5D" w:rsidP="00DC7B5D">
      <w:pPr>
        <w:pStyle w:val="ConsPlusNormal"/>
        <w:ind w:firstLine="708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48. Предоставление муниципальной услуги включает выполнение следующих административных процедур:</w:t>
      </w:r>
    </w:p>
    <w:p w:rsidR="00DC7B5D" w:rsidRDefault="00DC7B5D" w:rsidP="00DC7B5D">
      <w:pPr>
        <w:pStyle w:val="ConsPlusNormal"/>
        <w:ind w:firstLine="708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прием и регистрация заявления о предоставлении муниципальной услуги;</w:t>
      </w:r>
    </w:p>
    <w:p w:rsidR="00DC7B5D" w:rsidRDefault="00DC7B5D" w:rsidP="00DC7B5D">
      <w:pPr>
        <w:pStyle w:val="ConsPlusNormal"/>
        <w:ind w:firstLine="708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формирование и направление межведомственных запросов, получение ответов на них;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проверка представленных документов и принятие решения о предоставлении или об отказе в предоставлении муниципальной услуги;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выдача (направление) результата предоставления муниципальной услуги.</w:t>
      </w:r>
    </w:p>
    <w:p w:rsidR="00DC7B5D" w:rsidRDefault="00DC7B5D" w:rsidP="00DC7B5D">
      <w:pPr>
        <w:pStyle w:val="ConsPlusNormal"/>
        <w:ind w:firstLine="540"/>
        <w:jc w:val="both"/>
        <w:rPr>
          <w:rFonts w:cs="Arial"/>
          <w:sz w:val="24"/>
          <w:szCs w:val="26"/>
          <w:highlight w:val="yellow"/>
        </w:rPr>
      </w:pP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Прием и регистрация заявления о предоставлении муниципальной услуги</w:t>
      </w: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ind w:firstLine="708"/>
        <w:outlineLvl w:val="0"/>
        <w:rPr>
          <w:rFonts w:cs="Arial"/>
          <w:szCs w:val="26"/>
        </w:rPr>
      </w:pPr>
      <w:r>
        <w:rPr>
          <w:rFonts w:cs="Arial"/>
          <w:szCs w:val="26"/>
        </w:rPr>
        <w:t>49. Основанием для начала административной процедуры является поступление в уполномоченный орган заявления о предоставлении муниципальной услуги, в том числе посредством Единого и Регионального порталов.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Должностным лицом, ответственным за прием и регистрацию заявления о предоставлении муниципальной услуги, является специалист градостроительного отдела Управления.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Максимальный срок выполнения административной процедуры - 1 рабочий день от даты поступления заявления в Управление.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Результатом выполнения административной процедуры является зарегистрированное заявление о предоставлении муниципальной услуги, поступившее в электронной форме.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Способ фиксации результата выполнения административной процедуры - факт регистрации заявления о предоставлении муниципальной услуги, фиксируется в системе электронного документооборота.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Зарегистрированное заявление о предоставлении муниципальной услуги и прилагаемые к нему документы передаются специалисту Управления, ответственному за формирование, направление межведомственных запросов.</w:t>
      </w:r>
    </w:p>
    <w:p w:rsidR="00DC7B5D" w:rsidRDefault="00DC7B5D" w:rsidP="00DC7B5D">
      <w:pPr>
        <w:autoSpaceDE w:val="0"/>
        <w:autoSpaceDN w:val="0"/>
        <w:adjustRightInd w:val="0"/>
        <w:jc w:val="center"/>
        <w:outlineLvl w:val="0"/>
        <w:rPr>
          <w:rFonts w:cs="Arial"/>
          <w:b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jc w:val="center"/>
        <w:outlineLvl w:val="0"/>
        <w:rPr>
          <w:rFonts w:cs="Arial"/>
          <w:szCs w:val="26"/>
        </w:rPr>
      </w:pPr>
      <w:r>
        <w:rPr>
          <w:rFonts w:cs="Arial"/>
          <w:szCs w:val="26"/>
        </w:rPr>
        <w:t>Формирование и направление межведомственных запросов, получение ответов на них</w:t>
      </w:r>
    </w:p>
    <w:p w:rsidR="00DC7B5D" w:rsidRDefault="00DC7B5D" w:rsidP="00DC7B5D">
      <w:pPr>
        <w:autoSpaceDE w:val="0"/>
        <w:autoSpaceDN w:val="0"/>
        <w:adjustRightInd w:val="0"/>
        <w:jc w:val="center"/>
        <w:outlineLvl w:val="0"/>
        <w:rPr>
          <w:rFonts w:cs="Arial"/>
          <w:b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50. Основанием для начала административной процедуры является зарегистрированное заявление о предоставлении муниципальной услуги и наличие документов, представленных заявителем.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i/>
          <w:szCs w:val="26"/>
        </w:rPr>
      </w:pPr>
      <w:r>
        <w:rPr>
          <w:rFonts w:cs="Arial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отдела </w:t>
      </w:r>
      <w:r>
        <w:rPr>
          <w:rStyle w:val="afffb"/>
          <w:rFonts w:eastAsia="Calibri" w:cs="Arial"/>
          <w:i w:val="0"/>
          <w:szCs w:val="26"/>
        </w:rPr>
        <w:t>информационной системы обеспечения градостроительной деятельности.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Административные действия, входящие в состав административной процедуры, выполняемые специалистом, ответственным за формирование, направление межведомственных запросов: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 xml:space="preserve">проверка представленных документов на соответствие перечню, указанному в пункте 17 раздела </w:t>
      </w:r>
      <w:r>
        <w:rPr>
          <w:rFonts w:cs="Arial"/>
          <w:szCs w:val="26"/>
          <w:lang w:val="en-US"/>
        </w:rPr>
        <w:t>II</w:t>
      </w:r>
      <w:r>
        <w:rPr>
          <w:rFonts w:cs="Arial"/>
          <w:szCs w:val="26"/>
        </w:rPr>
        <w:t xml:space="preserve"> Административного регламента; при отсутствии документов, указанных в пункте 18, 19 раздела </w:t>
      </w:r>
      <w:r>
        <w:rPr>
          <w:rFonts w:cs="Arial"/>
          <w:szCs w:val="26"/>
          <w:lang w:val="en-US"/>
        </w:rPr>
        <w:t>II</w:t>
      </w:r>
      <w:r>
        <w:rPr>
          <w:rFonts w:cs="Arial"/>
          <w:szCs w:val="26"/>
        </w:rPr>
        <w:t xml:space="preserve"> Административного регламента, - формирование и направление межведомственных запросов в течение</w:t>
      </w:r>
      <w:r>
        <w:rPr>
          <w:rFonts w:cs="Arial"/>
          <w:i/>
          <w:szCs w:val="26"/>
        </w:rPr>
        <w:t xml:space="preserve"> </w:t>
      </w:r>
      <w:r>
        <w:rPr>
          <w:rFonts w:cs="Arial"/>
          <w:szCs w:val="26"/>
        </w:rPr>
        <w:t xml:space="preserve">3 рабочих дней, с момента поступления зарегистрированного заявления специалисту, ответственному за формирование, направление межведомственных запросов; 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передача заявления о предоставлении муниципальной услуги, прилагаемых к нему документов, полученных ответов на межведомственные запросы специалисту, ответственному за предоставление муниципальной услуги, - в течение 1 рабочего дня с момента поступления ответов на межведомственные запросы.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Срок получения ответов на межведомственные запросы в соответствии с Градостроительным кодексом Российской Федерации составляет не более 3 рабочих дней со дня получения межведомственного запроса.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i/>
          <w:szCs w:val="26"/>
        </w:rPr>
      </w:pPr>
      <w:r>
        <w:rPr>
          <w:rFonts w:cs="Arial"/>
          <w:szCs w:val="26"/>
        </w:rPr>
        <w:t xml:space="preserve">Критерием для принятия решения о направлении межведомственных запросов является отсутствие документов, предусмотренных пунктами 18, 19 раздела </w:t>
      </w:r>
      <w:r>
        <w:rPr>
          <w:rFonts w:cs="Arial"/>
          <w:szCs w:val="26"/>
          <w:lang w:val="en-US"/>
        </w:rPr>
        <w:t>II</w:t>
      </w:r>
      <w:r>
        <w:rPr>
          <w:rFonts w:cs="Arial"/>
          <w:szCs w:val="26"/>
        </w:rPr>
        <w:t xml:space="preserve"> Административного регламента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Результатами выполнения данной административной процедуры являются: полученные ответы на межведомственные запросы.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Способ фиксации результата выполнения административной процедуры: полученный ответ на межведомственный запрос регистрируется в электронном документообороте и приобщается к документам заявителя.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Отдела, ответственному за предоставление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8"/>
        <w:rPr>
          <w:rFonts w:cs="Arial"/>
          <w:szCs w:val="26"/>
        </w:rPr>
      </w:pP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Проверка представленных документов и принятие решения о предоставлении или об отказе в предоставлении муниципальной услуги</w:t>
      </w:r>
    </w:p>
    <w:p w:rsidR="00DC7B5D" w:rsidRDefault="00DC7B5D" w:rsidP="00DC7B5D">
      <w:pPr>
        <w:autoSpaceDE w:val="0"/>
        <w:autoSpaceDN w:val="0"/>
        <w:adjustRightInd w:val="0"/>
        <w:jc w:val="center"/>
        <w:rPr>
          <w:rFonts w:cs="Arial"/>
          <w:szCs w:val="26"/>
          <w:highlight w:val="yellow"/>
        </w:rPr>
      </w:pPr>
    </w:p>
    <w:p w:rsidR="00DC7B5D" w:rsidRDefault="00DC7B5D" w:rsidP="00DC7B5D">
      <w:pPr>
        <w:pStyle w:val="ConsPlusNormal"/>
        <w:ind w:firstLine="709"/>
        <w:jc w:val="both"/>
        <w:rPr>
          <w:rFonts w:cs="Arial"/>
          <w:sz w:val="24"/>
          <w:szCs w:val="26"/>
        </w:rPr>
      </w:pPr>
      <w:r>
        <w:rPr>
          <w:sz w:val="24"/>
          <w:szCs w:val="26"/>
        </w:rPr>
        <w:t>51. Основанием для начала административной процедуры является зарегистрированное заявление о предоставлении муниципальной услуги, документы, представленные заявителем, зарегистрированные ответы на межведомственные запросы (в случае их направления).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Должностным лицом, ответственным за проверку документов, оформление разрешения на ввод в эксплуатацию или уведомления об отказе в выдаче разрешения на ввод в эксплуатацию, являются специалисты ответственные за предоставление муниципальной услуги.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Должностным лицом, ответственным за подписание разрешения на ввод в эксплуатацию или уведомления об отказе в выдаче разрешения на ввод в эксплуатацию являются лица, уполномоченные на подписание таких документов.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Содержание административных действий, входящих в состав административной процедуры: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рассмотрение документов, указанных в пункте 17 раздела </w:t>
      </w:r>
      <w:r>
        <w:rPr>
          <w:sz w:val="24"/>
          <w:szCs w:val="26"/>
          <w:lang w:val="en-US"/>
        </w:rPr>
        <w:t>II</w:t>
      </w:r>
      <w:r>
        <w:rPr>
          <w:sz w:val="24"/>
          <w:szCs w:val="26"/>
        </w:rPr>
        <w:t xml:space="preserve"> Административного регламента;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осмотр объекта капитального строительства. 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В случае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</w:t>
      </w:r>
      <w:hyperlink r:id="rId101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>
          <w:rPr>
            <w:rStyle w:val="af0"/>
            <w:sz w:val="24"/>
            <w:szCs w:val="26"/>
          </w:rPr>
          <w:t>Градостроительного кодекса Российской Федерации</w:t>
        </w:r>
      </w:hyperlink>
      <w:r>
        <w:rPr>
          <w:sz w:val="24"/>
          <w:szCs w:val="26"/>
        </w:rPr>
        <w:t>, осмотр такого объекта органом, выдавшим разрешение на строительство, не проводится;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оформление разрешения на ввод объекта в эксплуатацию или уведомления  об отказе в выдаче разрешения на ввод объекта в эксплуатацию (продолжительность и (или) максимальный срок выполнения) - в день окончания проведения проверки документов;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подписание разрешения на ввод объекта в эксплуатацию, или подписание уведомления об отказе в выдаче разрешения на ввод объекта в эксплуатацию (продолжительность и (или) максимальный срок выполнения) - в день окончания проверки документов.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28 раздела </w:t>
      </w:r>
      <w:r>
        <w:rPr>
          <w:sz w:val="24"/>
          <w:szCs w:val="26"/>
          <w:lang w:val="en-US"/>
        </w:rPr>
        <w:t>II</w:t>
      </w:r>
      <w:r>
        <w:rPr>
          <w:sz w:val="24"/>
          <w:szCs w:val="26"/>
        </w:rPr>
        <w:t xml:space="preserve"> Административного регламента.</w:t>
      </w:r>
    </w:p>
    <w:p w:rsidR="00DC7B5D" w:rsidRDefault="00DC7B5D" w:rsidP="00DC7B5D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Результатом административной процедуры является подписанное уполномоченным лицом разрешение на ввод объекта в эксплуатацию или уведомление об отказе в выдаче разрешения на ввод объекта в эксплуатацию.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Максимальный срок выполнения административной процедуры 5 рабочих</w:t>
      </w:r>
      <w:r>
        <w:rPr>
          <w:rFonts w:cs="Arial"/>
          <w:i/>
          <w:szCs w:val="26"/>
        </w:rPr>
        <w:t xml:space="preserve"> </w:t>
      </w:r>
      <w:r>
        <w:rPr>
          <w:rFonts w:cs="Arial"/>
          <w:szCs w:val="26"/>
        </w:rPr>
        <w:t>дней со дня поступления к специалисту, ответственному за предоставление муниципальной услуги, зарегистрированного заявления о предоставлении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Способ фиксации результата административной процедуры: в электронном документообороте в журнале регистрации документов.</w:t>
      </w:r>
    </w:p>
    <w:p w:rsidR="00DC7B5D" w:rsidRDefault="00DC7B5D" w:rsidP="00DC7B5D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Документ, являющийся результатом административной процедуры, передается специалисту, ответственному за выдачу (направление) заявителю результата предоставления муниципальной услуги.</w:t>
      </w:r>
    </w:p>
    <w:p w:rsidR="00DC7B5D" w:rsidRDefault="00DC7B5D" w:rsidP="00DC7B5D">
      <w:pPr>
        <w:pStyle w:val="ConsPlusNormal"/>
        <w:ind w:firstLine="539"/>
        <w:jc w:val="both"/>
        <w:rPr>
          <w:rFonts w:cs="Arial"/>
          <w:sz w:val="24"/>
          <w:szCs w:val="26"/>
        </w:rPr>
      </w:pP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  <w:r>
        <w:rPr>
          <w:sz w:val="24"/>
          <w:szCs w:val="26"/>
        </w:rPr>
        <w:t>Выдача (направление) результата предоставления муниципальной услуги</w:t>
      </w:r>
    </w:p>
    <w:p w:rsidR="00DC7B5D" w:rsidRDefault="00DC7B5D" w:rsidP="00DC7B5D">
      <w:pPr>
        <w:pStyle w:val="ConsPlusNormal"/>
        <w:jc w:val="center"/>
        <w:rPr>
          <w:sz w:val="24"/>
          <w:szCs w:val="26"/>
        </w:rPr>
      </w:pPr>
    </w:p>
    <w:p w:rsidR="00DC7B5D" w:rsidRDefault="00DC7B5D" w:rsidP="00DC7B5D">
      <w:pPr>
        <w:pStyle w:val="ConsPlusNormal"/>
        <w:ind w:firstLine="709"/>
        <w:jc w:val="both"/>
        <w:rPr>
          <w:b/>
          <w:sz w:val="24"/>
          <w:szCs w:val="26"/>
        </w:rPr>
      </w:pPr>
      <w:r>
        <w:rPr>
          <w:rFonts w:eastAsia="Calibri"/>
          <w:sz w:val="24"/>
          <w:szCs w:val="26"/>
          <w:lang w:eastAsia="en-US"/>
        </w:rPr>
        <w:t>52. Основанием для начала исполнения процедуры является поступление документа, являющегося результатом предоставления муниципальной услуги, к специалисту Отдела, ответственному за выдачу (направление) заявителю результата предоставления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Должностным лицом, ответственным за направление (выдачу) результата предоставления муниципальной услуги, является специалист Отдела, ответственный за выдачу (направление) заявителю результата предоставления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i/>
          <w:color w:val="FF0000"/>
          <w:szCs w:val="26"/>
        </w:rPr>
      </w:pPr>
      <w:r>
        <w:rPr>
          <w:rFonts w:cs="Arial"/>
          <w:szCs w:val="26"/>
        </w:rPr>
        <w:t>Состав административных действий</w:t>
      </w:r>
      <w:r>
        <w:rPr>
          <w:rFonts w:cs="Arial"/>
          <w:bCs/>
          <w:szCs w:val="26"/>
        </w:rPr>
        <w:t>, входящих в состав административной процедуры, выполняемых ответственным должностным лицом:</w:t>
      </w:r>
      <w:r>
        <w:rPr>
          <w:rFonts w:cs="Arial"/>
          <w:szCs w:val="26"/>
        </w:rPr>
        <w:t xml:space="preserve"> определение способа выдачи (направления) заявителю результата предоставления муниципальной услуги, после чего - обеспечение выдачи (направления) заявителю результата предоставления муниципальной услуги в соответствии с волеизъявлением заявителя, указанным в заявлении - в течение 1 рабочего дня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услуги, к специалисту, ответственному за выдачу (направление) заявителю результата предоставления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Результатом выполнения административной процедуры является: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выдача заявителю документа, являющегося результатом предоставления муниципальной услуги, в уполномоченном органе или в электронной форме посредством Единого и Регионального порталов.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Максимальный срок выполнения административной процедуры составляет  1 рабочий день со дня подписания уполномоченным должностным лицом либо лицом его замещающим, документа, являющегося результатом предоставления муниципальной услуги.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Способ фиксации результата выполнения административной процедуры: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в случае выдачи документа, являющегося результатом предоставления муниципальной услуги, лично заявителю, запись о выдаче документа заявителю, подтверждается подписью заявителя в журнале учета выдачи документов;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 и записью в журнале учета выдачи документов;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szCs w:val="26"/>
        </w:rPr>
        <w:t>в случае направления документа, являющегося результатом предоставления муниципальной услуги, заявителю посредством Единого или Регионального порталов подтверждается подписью заявителя в журнале учета выдачи документов;</w:t>
      </w:r>
    </w:p>
    <w:p w:rsidR="00DC7B5D" w:rsidRDefault="00043441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color w:val="000000"/>
          <w:szCs w:val="28"/>
        </w:rPr>
        <w:t>(Абзац двенадцатый пункта 52 раздела III</w:t>
      </w:r>
      <w:r>
        <w:rPr>
          <w:rFonts w:cs="Arial"/>
          <w:szCs w:val="26"/>
        </w:rPr>
        <w:t xml:space="preserve"> </w:t>
      </w:r>
      <w:r w:rsidRPr="000D11EE">
        <w:rPr>
          <w:rFonts w:cs="Arial"/>
          <w:color w:val="000000"/>
          <w:szCs w:val="28"/>
        </w:rPr>
        <w:t xml:space="preserve">утратил силу </w:t>
      </w:r>
      <w:r w:rsidRPr="000D11EE">
        <w:rPr>
          <w:rFonts w:cs="Arial"/>
          <w:szCs w:val="26"/>
        </w:rPr>
        <w:t xml:space="preserve">постановлением Администрации </w:t>
      </w:r>
      <w:hyperlink r:id="rId102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7A6B30">
        <w:rPr>
          <w:rFonts w:cs="Arial"/>
          <w:szCs w:val="26"/>
        </w:rPr>
        <w:t>)</w:t>
      </w:r>
    </w:p>
    <w:p w:rsidR="00043441" w:rsidRDefault="00043441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</w:p>
    <w:p w:rsidR="00043441" w:rsidRDefault="00043441" w:rsidP="00043441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Cs w:val="26"/>
        </w:rPr>
      </w:pPr>
      <w:r>
        <w:rPr>
          <w:rFonts w:cs="Arial"/>
          <w:szCs w:val="26"/>
        </w:rPr>
        <w:t>(</w:t>
      </w:r>
      <w:r>
        <w:rPr>
          <w:rFonts w:cs="Arial"/>
          <w:color w:val="000000"/>
          <w:szCs w:val="28"/>
        </w:rPr>
        <w:t xml:space="preserve">Раздел III дополнен подразделом </w:t>
      </w:r>
      <w:r w:rsidRPr="000D11EE">
        <w:rPr>
          <w:rFonts w:cs="Arial"/>
          <w:szCs w:val="26"/>
        </w:rPr>
        <w:t xml:space="preserve">постановлением Администрации </w:t>
      </w:r>
      <w:hyperlink r:id="rId103" w:history="1">
        <w:r w:rsidR="00A0309F">
          <w:rPr>
            <w:rStyle w:val="af0"/>
            <w:rFonts w:cs="Arial"/>
            <w:szCs w:val="26"/>
          </w:rPr>
          <w:t>от 19.07.2022 № 1687</w:t>
        </w:r>
      </w:hyperlink>
      <w:r w:rsidR="007A6B30">
        <w:rPr>
          <w:rFonts w:cs="Arial"/>
          <w:szCs w:val="26"/>
        </w:rPr>
        <w:t>)</w:t>
      </w:r>
    </w:p>
    <w:p w:rsidR="00043441" w:rsidRDefault="00043441" w:rsidP="00043441">
      <w:pPr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Варианты предоставления муниципальной услуги, включающие </w:t>
      </w:r>
    </w:p>
    <w:p w:rsidR="00A0309F" w:rsidRDefault="00043441" w:rsidP="00043441">
      <w:pPr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порядок ее предоставления отдельным категориям заявителей, объединенных общими признаками, в том числе в отношении результата муниципальной </w:t>
      </w:r>
    </w:p>
    <w:p w:rsidR="00043441" w:rsidRDefault="00043441" w:rsidP="00043441">
      <w:pPr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услуги, за получением которого они обратились</w:t>
      </w:r>
    </w:p>
    <w:p w:rsidR="00043441" w:rsidRDefault="00043441" w:rsidP="00043441">
      <w:pPr>
        <w:jc w:val="center"/>
        <w:rPr>
          <w:rFonts w:cs="Arial"/>
          <w:color w:val="000000"/>
          <w:szCs w:val="28"/>
        </w:rPr>
      </w:pPr>
    </w:p>
    <w:p w:rsidR="00043441" w:rsidRDefault="00043441" w:rsidP="00043441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  <w:r>
        <w:rPr>
          <w:rFonts w:cs="Arial"/>
          <w:color w:val="000000"/>
          <w:szCs w:val="28"/>
        </w:rPr>
        <w:t>52</w:t>
      </w:r>
      <w:r>
        <w:rPr>
          <w:rFonts w:cs="Arial"/>
          <w:color w:val="000000"/>
          <w:szCs w:val="28"/>
          <w:vertAlign w:val="superscript"/>
        </w:rPr>
        <w:t>1</w:t>
      </w:r>
      <w:r>
        <w:rPr>
          <w:rFonts w:cs="Arial"/>
          <w:color w:val="000000"/>
          <w:szCs w:val="28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DC7B5D" w:rsidRDefault="00DC7B5D" w:rsidP="00DC7B5D">
      <w:pPr>
        <w:autoSpaceDE w:val="0"/>
        <w:autoSpaceDN w:val="0"/>
        <w:adjustRightInd w:val="0"/>
        <w:ind w:firstLine="709"/>
        <w:outlineLvl w:val="0"/>
        <w:rPr>
          <w:rFonts w:cs="Arial"/>
          <w:szCs w:val="26"/>
        </w:rPr>
      </w:pPr>
    </w:p>
    <w:p w:rsidR="00AB1D20" w:rsidRPr="006D3B51" w:rsidRDefault="00D53A8C" w:rsidP="00DC7B5D">
      <w:pPr>
        <w:autoSpaceDE w:val="0"/>
        <w:autoSpaceDN w:val="0"/>
        <w:ind w:firstLine="709"/>
        <w:rPr>
          <w:rFonts w:cs="Arial"/>
          <w:b/>
          <w:color w:val="000000"/>
          <w:sz w:val="28"/>
        </w:rPr>
      </w:pPr>
      <w:r w:rsidRPr="006D3B51">
        <w:rPr>
          <w:rFonts w:cs="Arial"/>
          <w:b/>
          <w:color w:val="000000"/>
          <w:sz w:val="28"/>
        </w:rPr>
        <w:t>(</w:t>
      </w:r>
      <w:r w:rsidRPr="006D3B51">
        <w:rPr>
          <w:b/>
          <w:color w:val="000000"/>
          <w:sz w:val="32"/>
          <w:szCs w:val="28"/>
        </w:rPr>
        <w:t xml:space="preserve">Раздел IV </w:t>
      </w:r>
      <w:r w:rsidRPr="006D3B51">
        <w:rPr>
          <w:b/>
          <w:color w:val="000000"/>
          <w:sz w:val="28"/>
        </w:rPr>
        <w:t xml:space="preserve">приложения к постановлению </w:t>
      </w:r>
      <w:r w:rsidRPr="006D3B51">
        <w:rPr>
          <w:b/>
          <w:color w:val="000000"/>
          <w:sz w:val="32"/>
          <w:szCs w:val="28"/>
        </w:rPr>
        <w:t xml:space="preserve">утратил силу </w:t>
      </w:r>
      <w:r w:rsidRPr="006D3B51">
        <w:rPr>
          <w:rFonts w:cs="Arial"/>
          <w:b/>
          <w:color w:val="000000"/>
          <w:sz w:val="28"/>
        </w:rPr>
        <w:t xml:space="preserve">постановлением Администрации </w:t>
      </w:r>
      <w:hyperlink r:id="rId104" w:history="1">
        <w:r w:rsidR="00025583">
          <w:rPr>
            <w:rStyle w:val="af0"/>
            <w:rFonts w:cs="Arial"/>
            <w:b/>
            <w:sz w:val="28"/>
          </w:rPr>
          <w:t>от 16.06.2025 № 674</w:t>
        </w:r>
      </w:hyperlink>
      <w:r w:rsidRPr="006D3B51">
        <w:rPr>
          <w:rFonts w:cs="Arial"/>
          <w:b/>
          <w:color w:val="000000"/>
          <w:sz w:val="28"/>
        </w:rPr>
        <w:t>)</w:t>
      </w:r>
    </w:p>
    <w:p w:rsidR="00D53A8C" w:rsidRPr="006D3B51" w:rsidRDefault="00D53A8C" w:rsidP="00DC7B5D">
      <w:pPr>
        <w:autoSpaceDE w:val="0"/>
        <w:autoSpaceDN w:val="0"/>
        <w:ind w:firstLine="709"/>
        <w:rPr>
          <w:rFonts w:cs="Arial"/>
          <w:b/>
          <w:color w:val="000000"/>
          <w:sz w:val="28"/>
        </w:rPr>
      </w:pPr>
    </w:p>
    <w:p w:rsidR="00D53A8C" w:rsidRPr="006D3B51" w:rsidRDefault="00D53A8C" w:rsidP="00DC7B5D">
      <w:pPr>
        <w:autoSpaceDE w:val="0"/>
        <w:autoSpaceDN w:val="0"/>
        <w:ind w:firstLine="709"/>
        <w:rPr>
          <w:rFonts w:cs="Arial"/>
          <w:b/>
          <w:sz w:val="28"/>
          <w:szCs w:val="26"/>
        </w:rPr>
      </w:pPr>
      <w:r w:rsidRPr="006D3B51">
        <w:rPr>
          <w:rFonts w:cs="Arial"/>
          <w:b/>
          <w:color w:val="000000"/>
          <w:sz w:val="28"/>
        </w:rPr>
        <w:t>(</w:t>
      </w:r>
      <w:r w:rsidRPr="006D3B51">
        <w:rPr>
          <w:b/>
          <w:color w:val="000000"/>
          <w:sz w:val="32"/>
          <w:szCs w:val="28"/>
        </w:rPr>
        <w:t>Раздел</w:t>
      </w:r>
      <w:r w:rsidR="006D3B51" w:rsidRPr="006D3B51">
        <w:rPr>
          <w:b/>
          <w:color w:val="000000"/>
          <w:sz w:val="32"/>
          <w:szCs w:val="28"/>
        </w:rPr>
        <w:t xml:space="preserve"> </w:t>
      </w:r>
      <w:r w:rsidRPr="006D3B51">
        <w:rPr>
          <w:b/>
          <w:color w:val="000000"/>
          <w:sz w:val="32"/>
          <w:szCs w:val="28"/>
        </w:rPr>
        <w:t xml:space="preserve">V </w:t>
      </w:r>
      <w:r w:rsidRPr="006D3B51">
        <w:rPr>
          <w:b/>
          <w:color w:val="000000"/>
          <w:sz w:val="28"/>
        </w:rPr>
        <w:t xml:space="preserve">приложения к постановлению </w:t>
      </w:r>
      <w:r w:rsidRPr="006D3B51">
        <w:rPr>
          <w:b/>
          <w:color w:val="000000"/>
          <w:sz w:val="32"/>
          <w:szCs w:val="28"/>
        </w:rPr>
        <w:t xml:space="preserve">утратил силу </w:t>
      </w:r>
      <w:r w:rsidRPr="006D3B51">
        <w:rPr>
          <w:rFonts w:cs="Arial"/>
          <w:b/>
          <w:color w:val="000000"/>
          <w:sz w:val="28"/>
        </w:rPr>
        <w:t xml:space="preserve">постановлением Администрации </w:t>
      </w:r>
      <w:hyperlink r:id="rId105" w:history="1">
        <w:r w:rsidR="00025583">
          <w:rPr>
            <w:rStyle w:val="af0"/>
            <w:rFonts w:cs="Arial"/>
            <w:b/>
            <w:sz w:val="28"/>
          </w:rPr>
          <w:t>от 16.06.2025 № 674</w:t>
        </w:r>
      </w:hyperlink>
      <w:r w:rsidRPr="006D3B51">
        <w:rPr>
          <w:rFonts w:cs="Arial"/>
          <w:b/>
          <w:color w:val="000000"/>
          <w:sz w:val="28"/>
        </w:rPr>
        <w:t>)</w:t>
      </w:r>
    </w:p>
    <w:p w:rsidR="00DC7B5D" w:rsidRDefault="00DC7B5D" w:rsidP="00DC7B5D">
      <w:pPr>
        <w:ind w:firstLine="0"/>
        <w:jc w:val="left"/>
        <w:rPr>
          <w:rFonts w:cs="Arial"/>
          <w:szCs w:val="26"/>
        </w:rPr>
      </w:pPr>
    </w:p>
    <w:p w:rsidR="00D53A8C" w:rsidRDefault="00D53A8C" w:rsidP="00DC7B5D">
      <w:pPr>
        <w:ind w:firstLine="0"/>
        <w:jc w:val="left"/>
        <w:rPr>
          <w:rFonts w:cs="Arial"/>
          <w:i/>
          <w:szCs w:val="26"/>
        </w:rPr>
        <w:sectPr w:rsidR="00D53A8C"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1906" w:h="16838"/>
          <w:pgMar w:top="1134" w:right="567" w:bottom="992" w:left="1701" w:header="709" w:footer="709" w:gutter="0"/>
          <w:cols w:space="720"/>
        </w:sectPr>
      </w:pPr>
    </w:p>
    <w:p w:rsidR="005C4B0B" w:rsidRDefault="005C4B0B" w:rsidP="00DC7B5D">
      <w:pPr>
        <w:shd w:val="clear" w:color="auto" w:fill="FFFFFF"/>
        <w:autoSpaceDE w:val="0"/>
        <w:autoSpaceDN w:val="0"/>
        <w:adjustRightInd w:val="0"/>
        <w:ind w:left="5670"/>
        <w:jc w:val="right"/>
        <w:rPr>
          <w:rFonts w:cs="Arial"/>
          <w:szCs w:val="28"/>
        </w:rPr>
      </w:pPr>
    </w:p>
    <w:p w:rsidR="005C4B0B" w:rsidRDefault="005C4B0B" w:rsidP="005C4B0B">
      <w:pPr>
        <w:shd w:val="clear" w:color="auto" w:fill="FFFFFF"/>
        <w:autoSpaceDE w:val="0"/>
        <w:autoSpaceDN w:val="0"/>
        <w:adjustRightInd w:val="0"/>
        <w:ind w:left="5670"/>
        <w:jc w:val="center"/>
        <w:rPr>
          <w:rFonts w:cs="Arial"/>
          <w:b/>
          <w:sz w:val="32"/>
        </w:rPr>
      </w:pPr>
      <w:r>
        <w:rPr>
          <w:rFonts w:cs="Arial"/>
          <w:szCs w:val="28"/>
        </w:rPr>
        <w:t xml:space="preserve">(Приложение 1 к Административному регламенту признано утратившим силу постановлением Администрации </w:t>
      </w:r>
      <w:hyperlink r:id="rId112" w:history="1">
        <w:r>
          <w:rPr>
            <w:rStyle w:val="af0"/>
            <w:rFonts w:cs="Arial"/>
            <w:szCs w:val="28"/>
          </w:rPr>
          <w:t>от 26.04.2023 № 450</w:t>
        </w:r>
      </w:hyperlink>
      <w:r>
        <w:rPr>
          <w:rFonts w:cs="Arial"/>
          <w:szCs w:val="28"/>
        </w:rPr>
        <w:t>)</w:t>
      </w:r>
    </w:p>
    <w:p w:rsidR="00DC7B5D" w:rsidRDefault="00DC7B5D" w:rsidP="00DC7B5D">
      <w:pPr>
        <w:shd w:val="clear" w:color="auto" w:fill="FFFFFF"/>
        <w:autoSpaceDE w:val="0"/>
        <w:autoSpaceDN w:val="0"/>
        <w:adjustRightInd w:val="0"/>
        <w:ind w:left="5670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>Приложение 1 к Административному регламенту</w:t>
      </w:r>
    </w:p>
    <w:p w:rsidR="00DC7B5D" w:rsidRDefault="00DC7B5D" w:rsidP="00DC7B5D">
      <w:pPr>
        <w:shd w:val="clear" w:color="auto" w:fill="FFFFFF"/>
        <w:autoSpaceDE w:val="0"/>
        <w:autoSpaceDN w:val="0"/>
        <w:adjustRightInd w:val="0"/>
        <w:ind w:left="5670"/>
        <w:rPr>
          <w:rFonts w:cs="Arial"/>
        </w:rPr>
      </w:pPr>
    </w:p>
    <w:p w:rsidR="00DC7B5D" w:rsidRDefault="00DC7B5D" w:rsidP="00DC7B5D">
      <w:pPr>
        <w:shd w:val="clear" w:color="auto" w:fill="FFFFFF"/>
        <w:autoSpaceDE w:val="0"/>
        <w:autoSpaceDN w:val="0"/>
        <w:adjustRightInd w:val="0"/>
        <w:ind w:left="5670"/>
        <w:rPr>
          <w:rFonts w:cs="Arial"/>
        </w:rPr>
      </w:pPr>
    </w:p>
    <w:p w:rsidR="00DC7B5D" w:rsidRDefault="00DC7B5D" w:rsidP="00DC7B5D">
      <w:pPr>
        <w:ind w:firstLine="0"/>
        <w:jc w:val="left"/>
        <w:rPr>
          <w:rFonts w:cs="Arial"/>
        </w:rPr>
        <w:sectPr w:rsidR="00DC7B5D">
          <w:pgSz w:w="11906" w:h="16838"/>
          <w:pgMar w:top="1134" w:right="567" w:bottom="992" w:left="1701" w:header="709" w:footer="709" w:gutter="0"/>
          <w:cols w:space="720"/>
        </w:sectPr>
      </w:pPr>
    </w:p>
    <w:p w:rsidR="005C4B0B" w:rsidRDefault="005C4B0B" w:rsidP="005C4B0B">
      <w:pPr>
        <w:shd w:val="clear" w:color="auto" w:fill="FFFFFF"/>
        <w:autoSpaceDE w:val="0"/>
        <w:autoSpaceDN w:val="0"/>
        <w:adjustRightInd w:val="0"/>
        <w:ind w:left="5670"/>
        <w:jc w:val="center"/>
        <w:rPr>
          <w:rFonts w:cs="Arial"/>
          <w:b/>
          <w:sz w:val="32"/>
        </w:rPr>
      </w:pPr>
      <w:r>
        <w:rPr>
          <w:rFonts w:cs="Arial"/>
          <w:szCs w:val="28"/>
        </w:rPr>
        <w:t xml:space="preserve">(Приложение 2 к Административному регламенту признано утратившим силу постановлением Администрации </w:t>
      </w:r>
      <w:hyperlink r:id="rId113" w:history="1">
        <w:r>
          <w:rPr>
            <w:rStyle w:val="af0"/>
            <w:rFonts w:cs="Arial"/>
            <w:szCs w:val="28"/>
          </w:rPr>
          <w:t>от 26.04.2023 № 450</w:t>
        </w:r>
      </w:hyperlink>
      <w:r>
        <w:rPr>
          <w:rFonts w:cs="Arial"/>
          <w:szCs w:val="28"/>
        </w:rPr>
        <w:t>)</w:t>
      </w:r>
    </w:p>
    <w:p w:rsidR="00DC7B5D" w:rsidRDefault="00DC7B5D" w:rsidP="00DC7B5D">
      <w:pPr>
        <w:shd w:val="clear" w:color="auto" w:fill="FFFFFF"/>
        <w:autoSpaceDE w:val="0"/>
        <w:autoSpaceDN w:val="0"/>
        <w:adjustRightInd w:val="0"/>
        <w:ind w:left="5670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>Приложение 2 к Административному регламенту</w:t>
      </w:r>
    </w:p>
    <w:p w:rsidR="00DC7B5D" w:rsidRDefault="00DC7B5D" w:rsidP="00DC7B5D">
      <w:pPr>
        <w:shd w:val="clear" w:color="auto" w:fill="FFFFFF"/>
        <w:autoSpaceDE w:val="0"/>
        <w:autoSpaceDN w:val="0"/>
        <w:adjustRightInd w:val="0"/>
        <w:ind w:left="5670"/>
        <w:rPr>
          <w:rFonts w:cs="Arial"/>
        </w:rPr>
      </w:pPr>
    </w:p>
    <w:p w:rsidR="00DC7B5D" w:rsidRDefault="00DC7B5D" w:rsidP="00DC7B5D">
      <w:pPr>
        <w:jc w:val="center"/>
        <w:rPr>
          <w:rFonts w:cs="Arial"/>
        </w:rPr>
      </w:pPr>
      <w:r>
        <w:rPr>
          <w:rFonts w:cs="Arial"/>
        </w:rPr>
        <w:t>Акт</w:t>
      </w:r>
    </w:p>
    <w:p w:rsidR="00DC7B5D" w:rsidRDefault="00DC7B5D" w:rsidP="00DC7B5D">
      <w:pPr>
        <w:ind w:left="709" w:firstLine="709"/>
        <w:outlineLvl w:val="0"/>
        <w:rPr>
          <w:rFonts w:cs="Arial"/>
          <w:szCs w:val="20"/>
        </w:rPr>
      </w:pPr>
      <w:r>
        <w:rPr>
          <w:rFonts w:cs="Arial"/>
          <w:szCs w:val="20"/>
        </w:rPr>
        <w:t>М.П.</w:t>
      </w:r>
    </w:p>
    <w:p w:rsidR="00DC7B5D" w:rsidRDefault="00DC7B5D" w:rsidP="00DC7B5D">
      <w:pPr>
        <w:ind w:firstLine="0"/>
        <w:jc w:val="left"/>
        <w:rPr>
          <w:rFonts w:cs="Arial"/>
          <w:bCs/>
          <w:kern w:val="32"/>
        </w:rPr>
        <w:sectPr w:rsidR="00DC7B5D">
          <w:type w:val="continuous"/>
          <w:pgSz w:w="11906" w:h="16838"/>
          <w:pgMar w:top="1134" w:right="567" w:bottom="992" w:left="1701" w:header="709" w:footer="709" w:gutter="0"/>
          <w:cols w:num="2" w:space="708"/>
        </w:sectPr>
      </w:pPr>
    </w:p>
    <w:p w:rsidR="00DC7B5D" w:rsidRDefault="00DC7B5D" w:rsidP="00DC7B5D">
      <w:pPr>
        <w:ind w:firstLine="0"/>
        <w:outlineLvl w:val="0"/>
        <w:rPr>
          <w:rFonts w:cs="Arial"/>
          <w:bCs/>
          <w:kern w:val="32"/>
        </w:rPr>
      </w:pPr>
    </w:p>
    <w:p w:rsidR="00DC7B5D" w:rsidRDefault="00DC7B5D" w:rsidP="00DC7B5D">
      <w:pPr>
        <w:shd w:val="clear" w:color="auto" w:fill="FFFFFF"/>
        <w:autoSpaceDE w:val="0"/>
        <w:autoSpaceDN w:val="0"/>
        <w:adjustRightInd w:val="0"/>
        <w:ind w:left="5670"/>
        <w:jc w:val="right"/>
        <w:rPr>
          <w:rFonts w:cs="Arial"/>
        </w:rPr>
      </w:pPr>
      <w:r>
        <w:rPr>
          <w:rFonts w:cs="Arial"/>
          <w:b/>
          <w:sz w:val="32"/>
        </w:rPr>
        <w:t>Приложение 3 к Административному регламенту</w:t>
      </w:r>
    </w:p>
    <w:p w:rsidR="00DC7B5D" w:rsidRDefault="00DC7B5D" w:rsidP="00955C9A">
      <w:pPr>
        <w:ind w:left="4820"/>
        <w:rPr>
          <w:rFonts w:cs="Arial"/>
          <w:bCs/>
          <w:kern w:val="28"/>
        </w:rPr>
      </w:pPr>
    </w:p>
    <w:p w:rsidR="00DC7B5D" w:rsidRDefault="00DC7B5D" w:rsidP="00DC7B5D">
      <w:pPr>
        <w:spacing w:before="240" w:after="60"/>
        <w:jc w:val="center"/>
        <w:outlineLvl w:val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Блок-схема </w:t>
      </w:r>
    </w:p>
    <w:p w:rsidR="00DC7B5D" w:rsidRDefault="00DC7B5D" w:rsidP="00DC7B5D">
      <w:pPr>
        <w:jc w:val="center"/>
        <w:rPr>
          <w:rFonts w:cs="Arial"/>
        </w:rPr>
      </w:pPr>
      <w:r>
        <w:rPr>
          <w:rFonts w:cs="Arial"/>
        </w:rPr>
        <w:t>предоставления муниципальной услуги</w:t>
      </w:r>
    </w:p>
    <w:p w:rsidR="00DC7B5D" w:rsidRDefault="00DC7B5D" w:rsidP="00DC7B5D">
      <w:pPr>
        <w:jc w:val="center"/>
        <w:rPr>
          <w:rFonts w:cs="Arial"/>
        </w:rPr>
      </w:pPr>
    </w:p>
    <w:p w:rsidR="00DC7B5D" w:rsidRDefault="00DC7B5D" w:rsidP="00DC7B5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Прием и регистрация заявления о предоставлении муниципальной услуги</w:t>
      </w:r>
    </w:p>
    <w:p w:rsidR="00DC7B5D" w:rsidRDefault="00DC7B5D" w:rsidP="00DC7B5D">
      <w:pPr>
        <w:widowControl w:val="0"/>
        <w:rPr>
          <w:rFonts w:cs="Arial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238.45pt;margin-top:4.45pt;width:0;height:23.4pt;z-index:1" o:connectortype="straight">
            <v:stroke endarrow="block"/>
          </v:shape>
        </w:pict>
      </w:r>
    </w:p>
    <w:p w:rsidR="00DC7B5D" w:rsidRDefault="00DC7B5D" w:rsidP="00DC7B5D">
      <w:pPr>
        <w:widowControl w:val="0"/>
        <w:rPr>
          <w:rFonts w:cs="Arial"/>
        </w:rPr>
      </w:pPr>
    </w:p>
    <w:p w:rsidR="00DC7B5D" w:rsidRDefault="00DC7B5D" w:rsidP="00DC7B5D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Экспертиза предоставленных документов</w:t>
      </w:r>
    </w:p>
    <w:p w:rsidR="00DC7B5D" w:rsidRDefault="00DC7B5D" w:rsidP="00DC7B5D">
      <w:pPr>
        <w:widowControl w:val="0"/>
        <w:rPr>
          <w:rFonts w:cs="Arial"/>
        </w:rPr>
      </w:pPr>
      <w:r>
        <w:pict>
          <v:shape id="_x0000_s1113" type="#_x0000_t32" style="position:absolute;left:0;text-align:left;margin-left:238.45pt;margin-top:2.9pt;width:0;height:23.4pt;z-index:2" o:connectortype="straight">
            <v:stroke endarrow="block"/>
          </v:shape>
        </w:pict>
      </w:r>
    </w:p>
    <w:p w:rsidR="00DC7B5D" w:rsidRDefault="00DC7B5D" w:rsidP="00DC7B5D">
      <w:pPr>
        <w:widowControl w:val="0"/>
        <w:rPr>
          <w:rFonts w:cs="Arial"/>
        </w:rPr>
      </w:pPr>
    </w:p>
    <w:p w:rsidR="00DC7B5D" w:rsidRDefault="00DC7B5D" w:rsidP="00DC7B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Экспертиза представленных документов</w:t>
      </w:r>
    </w:p>
    <w:p w:rsidR="00DC7B5D" w:rsidRDefault="00DC7B5D" w:rsidP="00DC7B5D">
      <w:pPr>
        <w:widowControl w:val="0"/>
        <w:rPr>
          <w:rFonts w:cs="Arial"/>
        </w:rPr>
      </w:pPr>
      <w:r>
        <w:pict>
          <v:shape id="_x0000_s1114" type="#_x0000_t32" style="position:absolute;left:0;text-align:left;margin-left:238.45pt;margin-top:-.6pt;width:0;height:23.4pt;z-index:3" o:connectortype="straight">
            <v:stroke endarrow="block"/>
          </v:shape>
        </w:pict>
      </w:r>
    </w:p>
    <w:p w:rsidR="00DC7B5D" w:rsidRDefault="00DC7B5D" w:rsidP="00DC7B5D">
      <w:pPr>
        <w:widowControl w:val="0"/>
        <w:rPr>
          <w:rFonts w:cs="Arial"/>
        </w:rPr>
      </w:pP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Формирование и направление межведомственных запросов</w:t>
      </w:r>
    </w:p>
    <w:p w:rsidR="00DC7B5D" w:rsidRDefault="00DC7B5D" w:rsidP="00DC7B5D">
      <w:pPr>
        <w:widowControl w:val="0"/>
        <w:rPr>
          <w:rFonts w:cs="Arial"/>
        </w:rPr>
      </w:pPr>
      <w:r>
        <w:pict>
          <v:shape id="_x0000_s1115" type="#_x0000_t32" style="position:absolute;left:0;text-align:left;margin-left:238.45pt;margin-top:2pt;width:0;height:23.4pt;z-index:4" o:connectortype="straight">
            <v:stroke endarrow="block"/>
          </v:shape>
        </w:pict>
      </w:r>
    </w:p>
    <w:p w:rsidR="00DC7B5D" w:rsidRDefault="00DC7B5D" w:rsidP="00DC7B5D">
      <w:pPr>
        <w:widowControl w:val="0"/>
        <w:rPr>
          <w:rFonts w:cs="Arial"/>
        </w:rPr>
      </w:pPr>
    </w:p>
    <w:p w:rsidR="00DC7B5D" w:rsidRDefault="00DC7B5D" w:rsidP="00DC7B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pict>
          <v:line id="_x0000_s1121" style="position:absolute;left:0;text-align:left;z-index:10;visibility:visible;mso-wrap-distance-left:3.17494mm;mso-wrap-distance-right:3.17494mm" from="394.65pt,16.15pt" to="394.6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xT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">
            <v:stroke endarrow="block"/>
          </v:line>
        </w:pict>
      </w:r>
      <w:r>
        <w:pict>
          <v:line id="_x0000_s1120" style="position:absolute;left:0;text-align:left;z-index:9;visibility:visible;mso-wrap-distance-left:3.17494mm;mso-wrap-distance-right:3.17494mm" from="87pt,16.15pt" to="8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xT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">
            <v:stroke endarrow="block"/>
          </v:line>
        </w:pict>
      </w:r>
      <w:r>
        <w:rPr>
          <w:rFonts w:cs="Arial"/>
        </w:rPr>
        <w:t>Рассмотрение представленных документов, осмотр объекта, принятие решения</w:t>
      </w:r>
    </w:p>
    <w:p w:rsidR="00DC7B5D" w:rsidRDefault="00DC7B5D" w:rsidP="00DC7B5D">
      <w:pPr>
        <w:ind w:firstLine="0"/>
        <w:jc w:val="left"/>
        <w:rPr>
          <w:rFonts w:cs="Arial"/>
        </w:rPr>
        <w:sectPr w:rsidR="00DC7B5D">
          <w:pgSz w:w="11906" w:h="16838"/>
          <w:pgMar w:top="1134" w:right="567" w:bottom="992" w:left="1701" w:header="709" w:footer="709" w:gutter="0"/>
          <w:cols w:space="720"/>
        </w:sectPr>
      </w:pP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Отсутствуют основания для отказа в предоставлении муниципальной услуги, предусмотренные пунктом 26 Административного регламента</w:t>
      </w:r>
    </w:p>
    <w:p w:rsidR="00DC7B5D" w:rsidRDefault="00DC7B5D" w:rsidP="00DC7B5D">
      <w:pPr>
        <w:jc w:val="center"/>
        <w:rPr>
          <w:rFonts w:cs="Arial"/>
        </w:rPr>
      </w:pPr>
      <w:r>
        <w:pict>
          <v:line id="_x0000_s1118" style="position:absolute;left:0;text-align:left;z-index:7;visibility:visible;mso-wrap-distance-left:3.17494mm;mso-wrap-distance-right:3.17494mm" from="87pt,1.8pt" to="8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xT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">
            <v:stroke endarrow="block"/>
          </v:line>
        </w:pict>
      </w: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pict>
          <v:line id="_x0000_s1119" style="position:absolute;left:0;text-align:left;z-index:8;visibility:visible;mso-wrap-distance-left:3.17494mm;mso-wrap-distance-right:3.17494mm" from="136pt,60pt" to="136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xT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">
            <v:stroke endarrow="block"/>
          </v:line>
        </w:pict>
      </w:r>
      <w:r>
        <w:rPr>
          <w:rFonts w:cs="Arial"/>
        </w:rPr>
        <w:t>Наличие оснований для отказа в предоставлении муниципальной услуги, предусмотренные пунктом 28 Административного регламента</w:t>
      </w:r>
    </w:p>
    <w:p w:rsidR="00DC7B5D" w:rsidRDefault="00DC7B5D" w:rsidP="00DC7B5D">
      <w:pPr>
        <w:ind w:firstLine="0"/>
        <w:jc w:val="left"/>
        <w:rPr>
          <w:rFonts w:cs="Arial"/>
        </w:rPr>
        <w:sectPr w:rsidR="00DC7B5D">
          <w:type w:val="continuous"/>
          <w:pgSz w:w="11906" w:h="16838"/>
          <w:pgMar w:top="1134" w:right="567" w:bottom="992" w:left="1701" w:header="709" w:footer="709" w:gutter="0"/>
          <w:cols w:num="2" w:space="708"/>
        </w:sectPr>
      </w:pPr>
    </w:p>
    <w:p w:rsidR="00DC7B5D" w:rsidRDefault="00DC7B5D" w:rsidP="00DC7B5D">
      <w:pPr>
        <w:jc w:val="center"/>
        <w:rPr>
          <w:rFonts w:cs="Arial"/>
        </w:rPr>
      </w:pP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Подготовка, подписание и регистрация разрешения на ввод объекта в эксплуатацию</w:t>
      </w: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</w:p>
    <w:p w:rsidR="00DC7B5D" w:rsidRDefault="00DC7B5D" w:rsidP="00DC7B5D">
      <w:pPr>
        <w:jc w:val="center"/>
        <w:rPr>
          <w:rFonts w:cs="Arial"/>
        </w:rPr>
      </w:pPr>
      <w:r>
        <w:pict>
          <v:line id="Прямая соединительная линия 78" o:spid="_x0000_s1116" style="position:absolute;left:0;text-align:left;z-index:5;visibility:visible;mso-wrap-distance-left:3.17494mm;mso-wrap-distance-right:3.17494mm" from="87pt,.15pt" to="8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xT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">
            <v:stroke endarrow="block"/>
          </v:line>
        </w:pict>
      </w:r>
    </w:p>
    <w:p w:rsidR="00DC7B5D" w:rsidRDefault="00DC7B5D" w:rsidP="00DC7B5D">
      <w:pPr>
        <w:widowControl w:val="0"/>
        <w:rPr>
          <w:rFonts w:cs="Arial"/>
        </w:rPr>
      </w:pP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pict>
          <v:line id="_x0000_s1117" style="position:absolute;left:0;text-align:left;z-index:6;visibility:visible;mso-wrap-distance-left:3.17494mm;mso-wrap-distance-right:3.17494mm" from="136pt,58.35pt" to="136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xTZA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">
            <v:stroke endarrow="block"/>
          </v:line>
        </w:pict>
      </w:r>
      <w:r>
        <w:rPr>
          <w:rFonts w:cs="Arial"/>
        </w:rPr>
        <w:t>Подготовка, подписание и регистрация уведомления об отказе в выдаче разрешения на ввод объекта в эксплуатацию</w:t>
      </w:r>
    </w:p>
    <w:p w:rsidR="00DC7B5D" w:rsidRDefault="00DC7B5D" w:rsidP="00DC7B5D">
      <w:pPr>
        <w:ind w:firstLine="0"/>
        <w:jc w:val="left"/>
        <w:rPr>
          <w:rFonts w:cs="Arial"/>
        </w:rPr>
        <w:sectPr w:rsidR="00DC7B5D">
          <w:type w:val="continuous"/>
          <w:pgSz w:w="11906" w:h="16838"/>
          <w:pgMar w:top="1134" w:right="567" w:bottom="992" w:left="1701" w:header="709" w:footer="709" w:gutter="0"/>
          <w:cols w:num="2" w:space="708"/>
        </w:sectPr>
      </w:pPr>
    </w:p>
    <w:p w:rsidR="00DC7B5D" w:rsidRDefault="00DC7B5D" w:rsidP="00DC7B5D">
      <w:pPr>
        <w:widowControl w:val="0"/>
        <w:rPr>
          <w:rFonts w:cs="Arial"/>
        </w:rPr>
      </w:pPr>
    </w:p>
    <w:p w:rsidR="00DC7B5D" w:rsidRDefault="00DC7B5D" w:rsidP="00D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</w:rPr>
      </w:pPr>
      <w:r>
        <w:rPr>
          <w:rFonts w:cs="Arial"/>
        </w:rPr>
        <w:t>Выдача (направление) заявителю документа, являющегося результатом предоставления муниципальной услуги</w:t>
      </w:r>
    </w:p>
    <w:p w:rsidR="00DC7B5D" w:rsidRDefault="00DC7B5D" w:rsidP="00DC7B5D">
      <w:pPr>
        <w:tabs>
          <w:tab w:val="left" w:pos="1047"/>
        </w:tabs>
        <w:rPr>
          <w:rFonts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205.35pt;margin-top:398.7pt;width:184.8pt;height:8.4pt;z-index:-1;mso-wrap-distance-left:5.7pt;mso-wrap-distance-top:5.7pt;mso-wrap-distance-right:5.7pt;mso-wrap-distance-bottom:5.7pt" stroked="f">
            <v:fill color2="black"/>
            <v:textbox inset="7.25pt,3.65pt,7.25pt,3.65pt">
              <w:txbxContent>
                <w:p w:rsidR="00DC7B5D" w:rsidRDefault="00DC7B5D" w:rsidP="00DC7B5D">
                  <w:pPr>
                    <w:pStyle w:val="afff4"/>
                    <w:jc w:val="center"/>
                  </w:pPr>
                  <w:r>
                    <w:t>Отсутствуют основания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DC7B5D" w:rsidRPr="000E698D" w:rsidRDefault="00DC7B5D" w:rsidP="00955C9A">
      <w:pPr>
        <w:ind w:left="4820"/>
        <w:rPr>
          <w:rFonts w:cs="Arial"/>
        </w:rPr>
      </w:pPr>
    </w:p>
    <w:sectPr w:rsidR="00DC7B5D" w:rsidRPr="000E698D" w:rsidSect="00DC7B5D">
      <w:headerReference w:type="even" r:id="rId114"/>
      <w:headerReference w:type="default" r:id="rId115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47" w:rsidRDefault="00354E47">
      <w:r>
        <w:separator/>
      </w:r>
    </w:p>
  </w:endnote>
  <w:endnote w:type="continuationSeparator" w:id="0">
    <w:p w:rsidR="00354E47" w:rsidRDefault="0035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70" w:rsidRDefault="006C4070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70" w:rsidRDefault="006C4070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70" w:rsidRDefault="006C407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47" w:rsidRDefault="00354E47">
      <w:r>
        <w:separator/>
      </w:r>
    </w:p>
  </w:footnote>
  <w:footnote w:type="continuationSeparator" w:id="0">
    <w:p w:rsidR="00354E47" w:rsidRDefault="0035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70" w:rsidRDefault="006C40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70" w:rsidRDefault="006C407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70" w:rsidRDefault="006C407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62" w:rsidRDefault="004C626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6262" w:rsidRDefault="004C6262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62" w:rsidRDefault="004C626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multilevel"/>
    <w:tmpl w:val="72E2C4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8"/>
        <w:szCs w:val="28"/>
        <w:u w:val="none"/>
        <w:effect w:val="none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3">
    <w:nsid w:val="00000004"/>
    <w:multiLevelType w:val="multilevel"/>
    <w:tmpl w:val="00000004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484E6708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1070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994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7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D7AFB"/>
    <w:multiLevelType w:val="hybridMultilevel"/>
    <w:tmpl w:val="5E1E0E10"/>
    <w:lvl w:ilvl="0" w:tplc="D4020C58">
      <w:start w:val="1"/>
      <w:numFmt w:val="decimal"/>
      <w:lvlText w:val="%1."/>
      <w:lvlJc w:val="left"/>
      <w:pPr>
        <w:ind w:left="1908" w:hanging="1056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06B00A3"/>
    <w:multiLevelType w:val="hybridMultilevel"/>
    <w:tmpl w:val="E5CEBF28"/>
    <w:lvl w:ilvl="0" w:tplc="46F2074A">
      <w:start w:val="2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00744B"/>
    <w:multiLevelType w:val="hybridMultilevel"/>
    <w:tmpl w:val="B5F28E7E"/>
    <w:lvl w:ilvl="0" w:tplc="61044D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FB92E06"/>
    <w:multiLevelType w:val="hybridMultilevel"/>
    <w:tmpl w:val="2E96A2AC"/>
    <w:lvl w:ilvl="0" w:tplc="D89EB53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C672C3"/>
    <w:multiLevelType w:val="hybridMultilevel"/>
    <w:tmpl w:val="9D485A54"/>
    <w:lvl w:ilvl="0" w:tplc="E1367D22">
      <w:start w:val="2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A00C4F"/>
    <w:multiLevelType w:val="hybridMultilevel"/>
    <w:tmpl w:val="3D5082E0"/>
    <w:lvl w:ilvl="0" w:tplc="3564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6D4401C"/>
    <w:multiLevelType w:val="hybridMultilevel"/>
    <w:tmpl w:val="4C9438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CE1D23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5C1107"/>
    <w:multiLevelType w:val="hybridMultilevel"/>
    <w:tmpl w:val="D39463A6"/>
    <w:lvl w:ilvl="0" w:tplc="4E50CBB8">
      <w:start w:val="31"/>
      <w:numFmt w:val="decimal"/>
      <w:lvlText w:val="%1."/>
      <w:lvlJc w:val="left"/>
      <w:pPr>
        <w:ind w:left="74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F5482"/>
    <w:multiLevelType w:val="multilevel"/>
    <w:tmpl w:val="5412B9B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86A4301"/>
    <w:multiLevelType w:val="hybridMultilevel"/>
    <w:tmpl w:val="96025B0C"/>
    <w:lvl w:ilvl="0" w:tplc="9B14B816">
      <w:start w:val="34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4C48374B"/>
    <w:multiLevelType w:val="hybridMultilevel"/>
    <w:tmpl w:val="65168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D7549C8"/>
    <w:multiLevelType w:val="multilevel"/>
    <w:tmpl w:val="8C80932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62BE6F11"/>
    <w:multiLevelType w:val="hybridMultilevel"/>
    <w:tmpl w:val="2422806E"/>
    <w:lvl w:ilvl="0" w:tplc="DFB0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6">
    <w:nsid w:val="6625688A"/>
    <w:multiLevelType w:val="hybridMultilevel"/>
    <w:tmpl w:val="096E22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CA13C87"/>
    <w:multiLevelType w:val="hybridMultilevel"/>
    <w:tmpl w:val="5A5E20EA"/>
    <w:lvl w:ilvl="0" w:tplc="A76ED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90B57"/>
    <w:multiLevelType w:val="hybridMultilevel"/>
    <w:tmpl w:val="DB8C1810"/>
    <w:lvl w:ilvl="0" w:tplc="AD1CA420">
      <w:start w:val="35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3"/>
  </w:num>
  <w:num w:numId="2">
    <w:abstractNumId w:val="37"/>
  </w:num>
  <w:num w:numId="3">
    <w:abstractNumId w:val="14"/>
  </w:num>
  <w:num w:numId="4">
    <w:abstractNumId w:val="39"/>
  </w:num>
  <w:num w:numId="5">
    <w:abstractNumId w:val="36"/>
  </w:num>
  <w:num w:numId="6">
    <w:abstractNumId w:val="30"/>
  </w:num>
  <w:num w:numId="7">
    <w:abstractNumId w:val="9"/>
  </w:num>
  <w:num w:numId="8">
    <w:abstractNumId w:val="13"/>
  </w:num>
  <w:num w:numId="9">
    <w:abstractNumId w:val="11"/>
  </w:num>
  <w:num w:numId="10">
    <w:abstractNumId w:val="16"/>
  </w:num>
  <w:num w:numId="11">
    <w:abstractNumId w:val="25"/>
  </w:num>
  <w:num w:numId="12">
    <w:abstractNumId w:val="0"/>
  </w:num>
  <w:num w:numId="13">
    <w:abstractNumId w:val="21"/>
  </w:num>
  <w:num w:numId="14">
    <w:abstractNumId w:val="5"/>
  </w:num>
  <w:num w:numId="15">
    <w:abstractNumId w:val="38"/>
  </w:num>
  <w:num w:numId="16">
    <w:abstractNumId w:val="27"/>
  </w:num>
  <w:num w:numId="17">
    <w:abstractNumId w:val="19"/>
  </w:num>
  <w:num w:numId="18">
    <w:abstractNumId w:val="35"/>
  </w:num>
  <w:num w:numId="19">
    <w:abstractNumId w:val="28"/>
  </w:num>
  <w:num w:numId="20">
    <w:abstractNumId w:val="33"/>
  </w:num>
  <w:num w:numId="21">
    <w:abstractNumId w:val="7"/>
  </w:num>
  <w:num w:numId="22">
    <w:abstractNumId w:val="6"/>
  </w:num>
  <w:num w:numId="23">
    <w:abstractNumId w:val="41"/>
  </w:num>
  <w:num w:numId="24">
    <w:abstractNumId w:val="26"/>
  </w:num>
  <w:num w:numId="25">
    <w:abstractNumId w:val="17"/>
  </w:num>
  <w:num w:numId="26">
    <w:abstractNumId w:val="12"/>
  </w:num>
  <w:num w:numId="27">
    <w:abstractNumId w:val="34"/>
  </w:num>
  <w:num w:numId="28">
    <w:abstractNumId w:val="31"/>
  </w:num>
  <w:num w:numId="29">
    <w:abstractNumId w:val="22"/>
  </w:num>
  <w:num w:numId="30">
    <w:abstractNumId w:val="8"/>
  </w:num>
  <w:num w:numId="31">
    <w:abstractNumId w:val="32"/>
  </w:num>
  <w:num w:numId="32">
    <w:abstractNumId w:val="24"/>
  </w:num>
  <w:num w:numId="33">
    <w:abstractNumId w:val="42"/>
  </w:num>
  <w:num w:numId="34">
    <w:abstractNumId w:val="10"/>
  </w:num>
  <w:num w:numId="35">
    <w:abstractNumId w:val="20"/>
  </w:num>
  <w:num w:numId="36">
    <w:abstractNumId w:val="15"/>
  </w:num>
  <w:num w:numId="37">
    <w:abstractNumId w:val="29"/>
  </w:num>
  <w:num w:numId="38">
    <w:abstractNumId w:val="18"/>
  </w:num>
  <w:num w:numId="39">
    <w:abstractNumId w:val="40"/>
  </w:num>
  <w:num w:numId="40">
    <w:abstractNumId w:val="4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393"/>
    <w:rsid w:val="00001EA3"/>
    <w:rsid w:val="00002C19"/>
    <w:rsid w:val="00002C37"/>
    <w:rsid w:val="00002F92"/>
    <w:rsid w:val="00003A43"/>
    <w:rsid w:val="00003CD8"/>
    <w:rsid w:val="000044B6"/>
    <w:rsid w:val="00004E6E"/>
    <w:rsid w:val="00004EB5"/>
    <w:rsid w:val="00004F40"/>
    <w:rsid w:val="000061D8"/>
    <w:rsid w:val="000064D9"/>
    <w:rsid w:val="0000787B"/>
    <w:rsid w:val="000102CC"/>
    <w:rsid w:val="0001047B"/>
    <w:rsid w:val="00010C0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5583"/>
    <w:rsid w:val="00026C6B"/>
    <w:rsid w:val="000306FC"/>
    <w:rsid w:val="00030B02"/>
    <w:rsid w:val="000314D2"/>
    <w:rsid w:val="00033887"/>
    <w:rsid w:val="00033A3E"/>
    <w:rsid w:val="00033FA6"/>
    <w:rsid w:val="0003444E"/>
    <w:rsid w:val="00035194"/>
    <w:rsid w:val="0004176A"/>
    <w:rsid w:val="000417E8"/>
    <w:rsid w:val="00041D2B"/>
    <w:rsid w:val="0004258E"/>
    <w:rsid w:val="00043441"/>
    <w:rsid w:val="0004352F"/>
    <w:rsid w:val="00043C41"/>
    <w:rsid w:val="00043E76"/>
    <w:rsid w:val="00044A9A"/>
    <w:rsid w:val="00046ECE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5D43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62A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374B"/>
    <w:rsid w:val="000C479C"/>
    <w:rsid w:val="000C5272"/>
    <w:rsid w:val="000C5E01"/>
    <w:rsid w:val="000C699E"/>
    <w:rsid w:val="000C6D6A"/>
    <w:rsid w:val="000C767B"/>
    <w:rsid w:val="000D08D4"/>
    <w:rsid w:val="000D11EE"/>
    <w:rsid w:val="000D4F79"/>
    <w:rsid w:val="000D60B6"/>
    <w:rsid w:val="000D610B"/>
    <w:rsid w:val="000D643F"/>
    <w:rsid w:val="000E0479"/>
    <w:rsid w:val="000E21D0"/>
    <w:rsid w:val="000E2688"/>
    <w:rsid w:val="000E31F2"/>
    <w:rsid w:val="000E3545"/>
    <w:rsid w:val="000E4C4E"/>
    <w:rsid w:val="000E5F72"/>
    <w:rsid w:val="000E698D"/>
    <w:rsid w:val="000F1BA3"/>
    <w:rsid w:val="000F2276"/>
    <w:rsid w:val="000F2328"/>
    <w:rsid w:val="000F2A9E"/>
    <w:rsid w:val="000F46B0"/>
    <w:rsid w:val="000F4908"/>
    <w:rsid w:val="000F55FA"/>
    <w:rsid w:val="000F5B8E"/>
    <w:rsid w:val="000F611A"/>
    <w:rsid w:val="000F644C"/>
    <w:rsid w:val="000F78FB"/>
    <w:rsid w:val="0010009C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3BD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3D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B3C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04B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3BBC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407F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198"/>
    <w:rsid w:val="001D02C2"/>
    <w:rsid w:val="001D0870"/>
    <w:rsid w:val="001D0E65"/>
    <w:rsid w:val="001D385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949"/>
    <w:rsid w:val="001E2F61"/>
    <w:rsid w:val="001E43B7"/>
    <w:rsid w:val="001E4C21"/>
    <w:rsid w:val="001E4CD5"/>
    <w:rsid w:val="001F0796"/>
    <w:rsid w:val="001F1019"/>
    <w:rsid w:val="001F1EF6"/>
    <w:rsid w:val="001F3242"/>
    <w:rsid w:val="001F33B7"/>
    <w:rsid w:val="001F37D5"/>
    <w:rsid w:val="001F404A"/>
    <w:rsid w:val="001F5501"/>
    <w:rsid w:val="001F5BBC"/>
    <w:rsid w:val="001F6F46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68B6"/>
    <w:rsid w:val="002171B7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128F"/>
    <w:rsid w:val="00274C5D"/>
    <w:rsid w:val="0027731E"/>
    <w:rsid w:val="00277FD8"/>
    <w:rsid w:val="002806B3"/>
    <w:rsid w:val="00281A75"/>
    <w:rsid w:val="00283259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02F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A6D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4D27"/>
    <w:rsid w:val="002D5402"/>
    <w:rsid w:val="002D5607"/>
    <w:rsid w:val="002D5FBD"/>
    <w:rsid w:val="002E0849"/>
    <w:rsid w:val="002E0FAA"/>
    <w:rsid w:val="002E168A"/>
    <w:rsid w:val="002E3BD7"/>
    <w:rsid w:val="002E4501"/>
    <w:rsid w:val="002E4F96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A03"/>
    <w:rsid w:val="00304C58"/>
    <w:rsid w:val="003064C4"/>
    <w:rsid w:val="003073DD"/>
    <w:rsid w:val="003074ED"/>
    <w:rsid w:val="00311731"/>
    <w:rsid w:val="00311818"/>
    <w:rsid w:val="00312F2C"/>
    <w:rsid w:val="00314EE0"/>
    <w:rsid w:val="003158B8"/>
    <w:rsid w:val="003166A1"/>
    <w:rsid w:val="00317151"/>
    <w:rsid w:val="00317CAA"/>
    <w:rsid w:val="00321895"/>
    <w:rsid w:val="003225A2"/>
    <w:rsid w:val="00322AA3"/>
    <w:rsid w:val="0032319D"/>
    <w:rsid w:val="003237AC"/>
    <w:rsid w:val="00324163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1FAA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4E47"/>
    <w:rsid w:val="00355258"/>
    <w:rsid w:val="003552B7"/>
    <w:rsid w:val="003555D7"/>
    <w:rsid w:val="0035566D"/>
    <w:rsid w:val="0035603E"/>
    <w:rsid w:val="003561B9"/>
    <w:rsid w:val="0035703E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39F3"/>
    <w:rsid w:val="003744FA"/>
    <w:rsid w:val="00375A29"/>
    <w:rsid w:val="003766E8"/>
    <w:rsid w:val="00376C8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A7D41"/>
    <w:rsid w:val="003B0B16"/>
    <w:rsid w:val="003B0E54"/>
    <w:rsid w:val="003B1AE0"/>
    <w:rsid w:val="003B2329"/>
    <w:rsid w:val="003B4C62"/>
    <w:rsid w:val="003B5775"/>
    <w:rsid w:val="003C0381"/>
    <w:rsid w:val="003C0948"/>
    <w:rsid w:val="003C1544"/>
    <w:rsid w:val="003C2E1D"/>
    <w:rsid w:val="003C2F40"/>
    <w:rsid w:val="003C387F"/>
    <w:rsid w:val="003C495F"/>
    <w:rsid w:val="003C4D8D"/>
    <w:rsid w:val="003C5FBE"/>
    <w:rsid w:val="003C7125"/>
    <w:rsid w:val="003D39BA"/>
    <w:rsid w:val="003D483D"/>
    <w:rsid w:val="003D48E7"/>
    <w:rsid w:val="003D4DD1"/>
    <w:rsid w:val="003D55A5"/>
    <w:rsid w:val="003D68F3"/>
    <w:rsid w:val="003D7313"/>
    <w:rsid w:val="003D7388"/>
    <w:rsid w:val="003E0560"/>
    <w:rsid w:val="003E1594"/>
    <w:rsid w:val="003E1EF4"/>
    <w:rsid w:val="003E227E"/>
    <w:rsid w:val="003E2892"/>
    <w:rsid w:val="003E6B1C"/>
    <w:rsid w:val="003E7C7C"/>
    <w:rsid w:val="003F1137"/>
    <w:rsid w:val="003F2949"/>
    <w:rsid w:val="003F35B7"/>
    <w:rsid w:val="003F4542"/>
    <w:rsid w:val="003F57FD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4D63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0E0"/>
    <w:rsid w:val="00414E23"/>
    <w:rsid w:val="0042227E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5E1"/>
    <w:rsid w:val="00445939"/>
    <w:rsid w:val="00445960"/>
    <w:rsid w:val="00446A19"/>
    <w:rsid w:val="00446D4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41A9"/>
    <w:rsid w:val="00467D0C"/>
    <w:rsid w:val="00473693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7DB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1D3A"/>
    <w:rsid w:val="004A236C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262"/>
    <w:rsid w:val="004C631B"/>
    <w:rsid w:val="004D0435"/>
    <w:rsid w:val="004D21E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2B1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335B"/>
    <w:rsid w:val="00504430"/>
    <w:rsid w:val="00504640"/>
    <w:rsid w:val="00504AA7"/>
    <w:rsid w:val="00506A52"/>
    <w:rsid w:val="00511C70"/>
    <w:rsid w:val="00511FBA"/>
    <w:rsid w:val="00513FA5"/>
    <w:rsid w:val="0051550D"/>
    <w:rsid w:val="00515B81"/>
    <w:rsid w:val="0052088E"/>
    <w:rsid w:val="00521443"/>
    <w:rsid w:val="005229A3"/>
    <w:rsid w:val="005243E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2F7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57964"/>
    <w:rsid w:val="005603C1"/>
    <w:rsid w:val="005611A2"/>
    <w:rsid w:val="00562094"/>
    <w:rsid w:val="00562336"/>
    <w:rsid w:val="005627FB"/>
    <w:rsid w:val="00563867"/>
    <w:rsid w:val="0056584F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0BEE"/>
    <w:rsid w:val="0059388E"/>
    <w:rsid w:val="00593F96"/>
    <w:rsid w:val="0059469E"/>
    <w:rsid w:val="00595866"/>
    <w:rsid w:val="00595C72"/>
    <w:rsid w:val="00596BAE"/>
    <w:rsid w:val="00597FE4"/>
    <w:rsid w:val="005A0486"/>
    <w:rsid w:val="005A2705"/>
    <w:rsid w:val="005A421F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0B"/>
    <w:rsid w:val="005C4B15"/>
    <w:rsid w:val="005C51B3"/>
    <w:rsid w:val="005C6A9D"/>
    <w:rsid w:val="005C7E1C"/>
    <w:rsid w:val="005D0983"/>
    <w:rsid w:val="005D116D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6772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A7"/>
    <w:rsid w:val="00695AA0"/>
    <w:rsid w:val="00696884"/>
    <w:rsid w:val="006A128B"/>
    <w:rsid w:val="006A1D6C"/>
    <w:rsid w:val="006A2893"/>
    <w:rsid w:val="006A410B"/>
    <w:rsid w:val="006A7B06"/>
    <w:rsid w:val="006B172D"/>
    <w:rsid w:val="006B5D6B"/>
    <w:rsid w:val="006B678C"/>
    <w:rsid w:val="006B7026"/>
    <w:rsid w:val="006B790D"/>
    <w:rsid w:val="006C02C3"/>
    <w:rsid w:val="006C1224"/>
    <w:rsid w:val="006C4070"/>
    <w:rsid w:val="006C7AC3"/>
    <w:rsid w:val="006C7B7A"/>
    <w:rsid w:val="006D1F02"/>
    <w:rsid w:val="006D1FF8"/>
    <w:rsid w:val="006D255E"/>
    <w:rsid w:val="006D2680"/>
    <w:rsid w:val="006D3B51"/>
    <w:rsid w:val="006D3D9A"/>
    <w:rsid w:val="006D44C7"/>
    <w:rsid w:val="006D4619"/>
    <w:rsid w:val="006D48C7"/>
    <w:rsid w:val="006D4B37"/>
    <w:rsid w:val="006D5DD6"/>
    <w:rsid w:val="006D7FFC"/>
    <w:rsid w:val="006E01F3"/>
    <w:rsid w:val="006E0240"/>
    <w:rsid w:val="006E096C"/>
    <w:rsid w:val="006E1BEB"/>
    <w:rsid w:val="006E57DB"/>
    <w:rsid w:val="006E6CBE"/>
    <w:rsid w:val="006E7049"/>
    <w:rsid w:val="006E7F0C"/>
    <w:rsid w:val="006F1C50"/>
    <w:rsid w:val="006F2CC0"/>
    <w:rsid w:val="006F3141"/>
    <w:rsid w:val="006F3B3D"/>
    <w:rsid w:val="006F4087"/>
    <w:rsid w:val="006F42B0"/>
    <w:rsid w:val="006F51E8"/>
    <w:rsid w:val="006F64BC"/>
    <w:rsid w:val="00700E63"/>
    <w:rsid w:val="0070238D"/>
    <w:rsid w:val="007030F3"/>
    <w:rsid w:val="00703418"/>
    <w:rsid w:val="00703B89"/>
    <w:rsid w:val="0070600C"/>
    <w:rsid w:val="00710E50"/>
    <w:rsid w:val="007111FF"/>
    <w:rsid w:val="00712CBC"/>
    <w:rsid w:val="0071369C"/>
    <w:rsid w:val="007143AE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47CA0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672FD"/>
    <w:rsid w:val="00771083"/>
    <w:rsid w:val="00772F95"/>
    <w:rsid w:val="00773DD3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A6B30"/>
    <w:rsid w:val="007B47BD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2D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63F"/>
    <w:rsid w:val="00845C58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5715A"/>
    <w:rsid w:val="00860135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E5D"/>
    <w:rsid w:val="00897FCB"/>
    <w:rsid w:val="008A0640"/>
    <w:rsid w:val="008A0935"/>
    <w:rsid w:val="008A0C2D"/>
    <w:rsid w:val="008A11EF"/>
    <w:rsid w:val="008A299C"/>
    <w:rsid w:val="008A3B5C"/>
    <w:rsid w:val="008A410B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7180"/>
    <w:rsid w:val="009073B3"/>
    <w:rsid w:val="0091237A"/>
    <w:rsid w:val="00914296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706"/>
    <w:rsid w:val="00927DEB"/>
    <w:rsid w:val="009320BA"/>
    <w:rsid w:val="00935BAC"/>
    <w:rsid w:val="0093698B"/>
    <w:rsid w:val="00936D22"/>
    <w:rsid w:val="009370C2"/>
    <w:rsid w:val="00940001"/>
    <w:rsid w:val="009408A0"/>
    <w:rsid w:val="009426B4"/>
    <w:rsid w:val="00942AA3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55B5"/>
    <w:rsid w:val="00955C9A"/>
    <w:rsid w:val="00955D58"/>
    <w:rsid w:val="00957DC2"/>
    <w:rsid w:val="00960238"/>
    <w:rsid w:val="00960D4A"/>
    <w:rsid w:val="009615EC"/>
    <w:rsid w:val="00961DA5"/>
    <w:rsid w:val="0096348A"/>
    <w:rsid w:val="009639D5"/>
    <w:rsid w:val="00964FB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702"/>
    <w:rsid w:val="00986A43"/>
    <w:rsid w:val="00986C40"/>
    <w:rsid w:val="009871DF"/>
    <w:rsid w:val="0098733C"/>
    <w:rsid w:val="009873EB"/>
    <w:rsid w:val="00987CBD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1F10"/>
    <w:rsid w:val="009A3676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F55"/>
    <w:rsid w:val="009C7DC4"/>
    <w:rsid w:val="009D1C36"/>
    <w:rsid w:val="009D218C"/>
    <w:rsid w:val="009D347E"/>
    <w:rsid w:val="009D7074"/>
    <w:rsid w:val="009D70AD"/>
    <w:rsid w:val="009D75D3"/>
    <w:rsid w:val="009E1EFB"/>
    <w:rsid w:val="009E2A69"/>
    <w:rsid w:val="009E656A"/>
    <w:rsid w:val="009E6914"/>
    <w:rsid w:val="009E6C5B"/>
    <w:rsid w:val="009E70CE"/>
    <w:rsid w:val="009E76B9"/>
    <w:rsid w:val="009F33F9"/>
    <w:rsid w:val="009F3538"/>
    <w:rsid w:val="009F379D"/>
    <w:rsid w:val="009F3860"/>
    <w:rsid w:val="009F3F8D"/>
    <w:rsid w:val="009F46A5"/>
    <w:rsid w:val="009F503C"/>
    <w:rsid w:val="009F78B2"/>
    <w:rsid w:val="00A00174"/>
    <w:rsid w:val="00A00207"/>
    <w:rsid w:val="00A004AD"/>
    <w:rsid w:val="00A00A38"/>
    <w:rsid w:val="00A01DE5"/>
    <w:rsid w:val="00A0309F"/>
    <w:rsid w:val="00A04090"/>
    <w:rsid w:val="00A06EAD"/>
    <w:rsid w:val="00A120D9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FC4"/>
    <w:rsid w:val="00A5173E"/>
    <w:rsid w:val="00A526B5"/>
    <w:rsid w:val="00A539D6"/>
    <w:rsid w:val="00A546AF"/>
    <w:rsid w:val="00A54B15"/>
    <w:rsid w:val="00A553AC"/>
    <w:rsid w:val="00A55FF2"/>
    <w:rsid w:val="00A56C7F"/>
    <w:rsid w:val="00A616A0"/>
    <w:rsid w:val="00A616DB"/>
    <w:rsid w:val="00A6199F"/>
    <w:rsid w:val="00A61BA5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1D20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1614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961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BC3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3E92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EA6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4D0"/>
    <w:rsid w:val="00BC57F0"/>
    <w:rsid w:val="00BC58F4"/>
    <w:rsid w:val="00BC7008"/>
    <w:rsid w:val="00BC7B7A"/>
    <w:rsid w:val="00BC7CD6"/>
    <w:rsid w:val="00BD0779"/>
    <w:rsid w:val="00BD0F55"/>
    <w:rsid w:val="00BD18C2"/>
    <w:rsid w:val="00BD2CB8"/>
    <w:rsid w:val="00BD30BF"/>
    <w:rsid w:val="00BD40B0"/>
    <w:rsid w:val="00BD4373"/>
    <w:rsid w:val="00BD4E4A"/>
    <w:rsid w:val="00BD6954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4197"/>
    <w:rsid w:val="00C473C1"/>
    <w:rsid w:val="00C478B7"/>
    <w:rsid w:val="00C500A5"/>
    <w:rsid w:val="00C50AD2"/>
    <w:rsid w:val="00C52D55"/>
    <w:rsid w:val="00C53CE2"/>
    <w:rsid w:val="00C540F1"/>
    <w:rsid w:val="00C569D4"/>
    <w:rsid w:val="00C56D30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151"/>
    <w:rsid w:val="00C75469"/>
    <w:rsid w:val="00C75F85"/>
    <w:rsid w:val="00C76220"/>
    <w:rsid w:val="00C76382"/>
    <w:rsid w:val="00C823FB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6A2"/>
    <w:rsid w:val="00CB57B5"/>
    <w:rsid w:val="00CB5EB9"/>
    <w:rsid w:val="00CC196A"/>
    <w:rsid w:val="00CC2A63"/>
    <w:rsid w:val="00CC2F3D"/>
    <w:rsid w:val="00CC3F5C"/>
    <w:rsid w:val="00CC4A9D"/>
    <w:rsid w:val="00CC4D1F"/>
    <w:rsid w:val="00CC5F23"/>
    <w:rsid w:val="00CC64D6"/>
    <w:rsid w:val="00CC7AED"/>
    <w:rsid w:val="00CD1019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39DC"/>
    <w:rsid w:val="00D04F21"/>
    <w:rsid w:val="00D04FD7"/>
    <w:rsid w:val="00D056D3"/>
    <w:rsid w:val="00D05B6E"/>
    <w:rsid w:val="00D05F96"/>
    <w:rsid w:val="00D0602A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4EFC"/>
    <w:rsid w:val="00D35033"/>
    <w:rsid w:val="00D40630"/>
    <w:rsid w:val="00D42ACF"/>
    <w:rsid w:val="00D43285"/>
    <w:rsid w:val="00D443A3"/>
    <w:rsid w:val="00D443B0"/>
    <w:rsid w:val="00D503B3"/>
    <w:rsid w:val="00D50F0A"/>
    <w:rsid w:val="00D51495"/>
    <w:rsid w:val="00D516C7"/>
    <w:rsid w:val="00D521A5"/>
    <w:rsid w:val="00D525F8"/>
    <w:rsid w:val="00D53A8C"/>
    <w:rsid w:val="00D5443A"/>
    <w:rsid w:val="00D55ABA"/>
    <w:rsid w:val="00D575ED"/>
    <w:rsid w:val="00D60DCC"/>
    <w:rsid w:val="00D61082"/>
    <w:rsid w:val="00D61921"/>
    <w:rsid w:val="00D631A1"/>
    <w:rsid w:val="00D65FF3"/>
    <w:rsid w:val="00D66065"/>
    <w:rsid w:val="00D66849"/>
    <w:rsid w:val="00D6755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06DD"/>
    <w:rsid w:val="00D919A0"/>
    <w:rsid w:val="00D91E7E"/>
    <w:rsid w:val="00D9211E"/>
    <w:rsid w:val="00D92B42"/>
    <w:rsid w:val="00D94200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23C7"/>
    <w:rsid w:val="00DC3FEB"/>
    <w:rsid w:val="00DC4B42"/>
    <w:rsid w:val="00DC7B5D"/>
    <w:rsid w:val="00DD0680"/>
    <w:rsid w:val="00DD28FC"/>
    <w:rsid w:val="00DD423C"/>
    <w:rsid w:val="00DD43D5"/>
    <w:rsid w:val="00DD549A"/>
    <w:rsid w:val="00DD62F9"/>
    <w:rsid w:val="00DD658C"/>
    <w:rsid w:val="00DD76A0"/>
    <w:rsid w:val="00DE04FE"/>
    <w:rsid w:val="00DE1283"/>
    <w:rsid w:val="00DE1C16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7EFA"/>
    <w:rsid w:val="00E0226D"/>
    <w:rsid w:val="00E03D42"/>
    <w:rsid w:val="00E04FF6"/>
    <w:rsid w:val="00E063E1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B2D"/>
    <w:rsid w:val="00E47D15"/>
    <w:rsid w:val="00E508E8"/>
    <w:rsid w:val="00E5174A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96869"/>
    <w:rsid w:val="00EA2964"/>
    <w:rsid w:val="00EA3809"/>
    <w:rsid w:val="00EA3982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DCA"/>
    <w:rsid w:val="00EE4EF0"/>
    <w:rsid w:val="00EE64FE"/>
    <w:rsid w:val="00EE66EB"/>
    <w:rsid w:val="00EE6C89"/>
    <w:rsid w:val="00EE7A40"/>
    <w:rsid w:val="00EF2779"/>
    <w:rsid w:val="00EF2BCB"/>
    <w:rsid w:val="00EF3DA9"/>
    <w:rsid w:val="00EF4EBF"/>
    <w:rsid w:val="00EF619F"/>
    <w:rsid w:val="00EF6BC3"/>
    <w:rsid w:val="00F009A5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4206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97D09"/>
    <w:rsid w:val="00FA182D"/>
    <w:rsid w:val="00FA20E9"/>
    <w:rsid w:val="00FA2D11"/>
    <w:rsid w:val="00FA2F97"/>
    <w:rsid w:val="00FA3355"/>
    <w:rsid w:val="00FA41B6"/>
    <w:rsid w:val="00FA4CB5"/>
    <w:rsid w:val="00FA4D80"/>
    <w:rsid w:val="00FA6948"/>
    <w:rsid w:val="00FA78C4"/>
    <w:rsid w:val="00FB0B54"/>
    <w:rsid w:val="00FB0C77"/>
    <w:rsid w:val="00FB0D8C"/>
    <w:rsid w:val="00FB385E"/>
    <w:rsid w:val="00FB4048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4121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"/>
    <o:shapelayout v:ext="edit">
      <o:idmap v:ext="edit" data="1"/>
      <o:rules v:ext="edit">
        <o:r id="V:Rule1" type="connector" idref="#_x0000_s1112"/>
        <o:r id="V:Rule2" type="connector" idref="#_x0000_s1114"/>
        <o:r id="V:Rule3" type="connector" idref="#_x0000_s1113"/>
        <o:r id="V:Rule4" type="connector" idref="#_x0000_s11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Subtitle" w:uiPriority="99" w:qFormat="1"/>
    <w:lsdException w:name="Body Text First Indent 2" w:uiPriority="99"/>
    <w:lsdException w:name="Body Text Indent 2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B73E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B73E92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,!Разделы документа"/>
    <w:basedOn w:val="a0"/>
    <w:link w:val="20"/>
    <w:qFormat/>
    <w:rsid w:val="00B73E92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Знак3 Знак,Знак3,Знак3 Знак Знак Знак,Знак,ПодЗаголовок,!Главы документа"/>
    <w:basedOn w:val="a0"/>
    <w:link w:val="30"/>
    <w:qFormat/>
    <w:rsid w:val="00B73E92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0"/>
    <w:link w:val="40"/>
    <w:qFormat/>
    <w:rsid w:val="00B73E92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955C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nhideWhenUsed/>
    <w:qFormat/>
    <w:rsid w:val="00955C9A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55C9A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55C9A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55C9A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semiHidden/>
    <w:rsid w:val="00B73E92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B73E92"/>
  </w:style>
  <w:style w:type="paragraph" w:styleId="a4">
    <w:name w:val="caption"/>
    <w:basedOn w:val="a0"/>
    <w:next w:val="a0"/>
    <w:qFormat/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11"/>
    <w:uiPriority w:val="99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b">
    <w:name w:val="Table Grid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 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rsid w:val="004B5F2D"/>
    <w:rPr>
      <w:rFonts w:ascii="TimesET" w:hAnsi="TimesET"/>
      <w:sz w:val="32"/>
      <w:szCs w:val="24"/>
    </w:rPr>
  </w:style>
  <w:style w:type="paragraph" w:styleId="ae">
    <w:name w:val="Plain Text"/>
    <w:basedOn w:val="a0"/>
    <w:link w:val="af"/>
    <w:uiPriority w:val="99"/>
    <w:rsid w:val="001D0198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rsid w:val="001D0198"/>
    <w:rPr>
      <w:rFonts w:ascii="Courier New" w:hAnsi="Courier New" w:cs="Courier New"/>
    </w:rPr>
  </w:style>
  <w:style w:type="character" w:styleId="af0">
    <w:name w:val="Hyperlink"/>
    <w:rsid w:val="00B73E92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1"/>
    <w:link w:val="4"/>
    <w:rsid w:val="00955C9A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955C9A"/>
    <w:rPr>
      <w:rFonts w:ascii="Calibri" w:hAnsi="Calibri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link w:val="6"/>
    <w:rsid w:val="00955C9A"/>
    <w:rPr>
      <w:rFonts w:ascii="Calibri" w:hAnsi="Calibri"/>
      <w:b/>
      <w:bCs/>
      <w:sz w:val="24"/>
      <w:szCs w:val="24"/>
      <w:lang w:val="x-none"/>
    </w:rPr>
  </w:style>
  <w:style w:type="character" w:customStyle="1" w:styleId="70">
    <w:name w:val="Заголовок 7 Знак"/>
    <w:aliases w:val="Заголовок x.x Знак"/>
    <w:link w:val="7"/>
    <w:rsid w:val="00955C9A"/>
    <w:rPr>
      <w:rFonts w:ascii="Calibri" w:hAnsi="Calibri"/>
      <w:sz w:val="24"/>
      <w:szCs w:val="24"/>
      <w:lang w:val="x-none"/>
    </w:rPr>
  </w:style>
  <w:style w:type="character" w:customStyle="1" w:styleId="80">
    <w:name w:val="Заголовок 8 Знак"/>
    <w:link w:val="8"/>
    <w:rsid w:val="00955C9A"/>
    <w:rPr>
      <w:rFonts w:ascii="Calibri" w:hAnsi="Calibri"/>
      <w:i/>
      <w:iCs/>
      <w:sz w:val="24"/>
      <w:szCs w:val="24"/>
      <w:lang w:val="x-none"/>
    </w:rPr>
  </w:style>
  <w:style w:type="character" w:customStyle="1" w:styleId="90">
    <w:name w:val="Заголовок 9 Знак"/>
    <w:link w:val="9"/>
    <w:rsid w:val="00955C9A"/>
    <w:rPr>
      <w:rFonts w:ascii="Cambria" w:hAnsi="Cambria"/>
      <w:sz w:val="24"/>
      <w:szCs w:val="24"/>
      <w:lang w:val="x-non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,!Разделы документа Знак"/>
    <w:link w:val="2"/>
    <w:rsid w:val="00955C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link w:val="3"/>
    <w:rsid w:val="00955C9A"/>
    <w:rPr>
      <w:rFonts w:ascii="Arial" w:hAnsi="Arial" w:cs="Arial"/>
      <w:b/>
      <w:bCs/>
      <w:sz w:val="28"/>
      <w:szCs w:val="26"/>
    </w:rPr>
  </w:style>
  <w:style w:type="paragraph" w:styleId="21">
    <w:name w:val="Body Text Indent 2"/>
    <w:basedOn w:val="a0"/>
    <w:link w:val="22"/>
    <w:unhideWhenUsed/>
    <w:rsid w:val="00955C9A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955C9A"/>
    <w:rPr>
      <w:rFonts w:ascii="Calibri" w:eastAsia="Calibri" w:hAnsi="Calibri"/>
      <w:lang w:val="x-none" w:eastAsia="x-none"/>
    </w:rPr>
  </w:style>
  <w:style w:type="paragraph" w:customStyle="1" w:styleId="ConsPlusNormal">
    <w:name w:val="ConsPlusNormal"/>
    <w:link w:val="ConsPlusNormal0"/>
    <w:rsid w:val="00955C9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55C9A"/>
    <w:rPr>
      <w:rFonts w:ascii="Arial" w:hAnsi="Arial"/>
      <w:sz w:val="22"/>
      <w:szCs w:val="22"/>
      <w:lang w:bidi="ar-SA"/>
    </w:rPr>
  </w:style>
  <w:style w:type="paragraph" w:styleId="af1">
    <w:name w:val="Normal (Web)"/>
    <w:aliases w:val="Обычный (Web)"/>
    <w:basedOn w:val="a0"/>
    <w:link w:val="af2"/>
    <w:unhideWhenUsed/>
    <w:rsid w:val="00955C9A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af2">
    <w:name w:val="Обычный (веб) Знак"/>
    <w:aliases w:val="Обычный (Web) Знак"/>
    <w:link w:val="af1"/>
    <w:locked/>
    <w:rsid w:val="00955C9A"/>
    <w:rPr>
      <w:sz w:val="24"/>
      <w:szCs w:val="24"/>
      <w:lang w:val="x-none"/>
    </w:rPr>
  </w:style>
  <w:style w:type="paragraph" w:styleId="af3">
    <w:name w:val="Body Text"/>
    <w:basedOn w:val="a0"/>
    <w:link w:val="af4"/>
    <w:unhideWhenUsed/>
    <w:rsid w:val="00955C9A"/>
    <w:pPr>
      <w:spacing w:after="120" w:line="276" w:lineRule="auto"/>
    </w:pPr>
    <w:rPr>
      <w:rFonts w:ascii="Calibri" w:eastAsia="Calibri" w:hAnsi="Calibri"/>
      <w:sz w:val="20"/>
      <w:szCs w:val="20"/>
      <w:lang w:val="en-US" w:eastAsia="x-none"/>
    </w:rPr>
  </w:style>
  <w:style w:type="character" w:customStyle="1" w:styleId="af4">
    <w:name w:val="Основной текст Знак"/>
    <w:link w:val="af3"/>
    <w:rsid w:val="00955C9A"/>
    <w:rPr>
      <w:rFonts w:ascii="Calibri" w:eastAsia="Calibri" w:hAnsi="Calibri"/>
      <w:lang w:val="en-US" w:eastAsia="x-none"/>
    </w:rPr>
  </w:style>
  <w:style w:type="paragraph" w:customStyle="1" w:styleId="S">
    <w:name w:val="S_Обычный"/>
    <w:basedOn w:val="a0"/>
    <w:link w:val="S0"/>
    <w:qFormat/>
    <w:rsid w:val="00955C9A"/>
    <w:pPr>
      <w:spacing w:line="360" w:lineRule="auto"/>
      <w:ind w:firstLine="709"/>
    </w:pPr>
    <w:rPr>
      <w:rFonts w:ascii="Times New Roman" w:hAnsi="Times New Roman"/>
      <w:lang w:val="x-none" w:eastAsia="x-none"/>
    </w:rPr>
  </w:style>
  <w:style w:type="character" w:customStyle="1" w:styleId="S0">
    <w:name w:val="S_Обычный Знак"/>
    <w:link w:val="S"/>
    <w:rsid w:val="00955C9A"/>
    <w:rPr>
      <w:sz w:val="24"/>
      <w:szCs w:val="24"/>
      <w:lang w:val="x-none" w:eastAsia="x-none"/>
    </w:rPr>
  </w:style>
  <w:style w:type="paragraph" w:customStyle="1" w:styleId="af5">
    <w:name w:val="Абзац"/>
    <w:basedOn w:val="a0"/>
    <w:link w:val="af6"/>
    <w:autoRedefine/>
    <w:qFormat/>
    <w:rsid w:val="00955C9A"/>
    <w:pPr>
      <w:spacing w:line="360" w:lineRule="auto"/>
      <w:ind w:firstLine="709"/>
      <w:contextualSpacing/>
    </w:pPr>
    <w:rPr>
      <w:rFonts w:ascii="Times New Roman" w:hAnsi="Times New Roman"/>
      <w:lang w:val="x-none" w:eastAsia="x-none"/>
    </w:rPr>
  </w:style>
  <w:style w:type="character" w:customStyle="1" w:styleId="af6">
    <w:name w:val="Абзац Знак"/>
    <w:link w:val="af5"/>
    <w:rsid w:val="00955C9A"/>
    <w:rPr>
      <w:sz w:val="24"/>
      <w:szCs w:val="24"/>
      <w:lang w:val="x-none"/>
    </w:rPr>
  </w:style>
  <w:style w:type="paragraph" w:customStyle="1" w:styleId="ConsPlusCell">
    <w:name w:val="ConsPlusCell"/>
    <w:rsid w:val="00955C9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7">
    <w:name w:val="List Paragraph"/>
    <w:aliases w:val="List Paragraph,Абзац с отступом,Маркированный,Абзац списка11"/>
    <w:basedOn w:val="a0"/>
    <w:link w:val="af8"/>
    <w:uiPriority w:val="34"/>
    <w:qFormat/>
    <w:rsid w:val="00955C9A"/>
    <w:pPr>
      <w:ind w:left="720"/>
      <w:contextualSpacing/>
    </w:pPr>
    <w:rPr>
      <w:lang w:val="x-none" w:eastAsia="x-none"/>
    </w:rPr>
  </w:style>
  <w:style w:type="paragraph" w:customStyle="1" w:styleId="ConsPlusNonformat">
    <w:name w:val="ConsPlusNonformat"/>
    <w:rsid w:val="00955C9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">
    <w:name w:val="List"/>
    <w:basedOn w:val="a0"/>
    <w:link w:val="af9"/>
    <w:rsid w:val="00955C9A"/>
    <w:pPr>
      <w:numPr>
        <w:numId w:val="18"/>
      </w:numPr>
      <w:spacing w:after="60"/>
    </w:pPr>
    <w:rPr>
      <w:rFonts w:ascii="Times New Roman" w:hAnsi="Times New Roman"/>
      <w:snapToGrid w:val="0"/>
      <w:lang w:val="x-none" w:eastAsia="x-none"/>
    </w:rPr>
  </w:style>
  <w:style w:type="character" w:customStyle="1" w:styleId="af9">
    <w:name w:val="Список Знак"/>
    <w:link w:val="a"/>
    <w:rsid w:val="00955C9A"/>
    <w:rPr>
      <w:snapToGrid w:val="0"/>
      <w:sz w:val="24"/>
      <w:szCs w:val="24"/>
      <w:lang w:val="x-none" w:eastAsia="x-none"/>
    </w:rPr>
  </w:style>
  <w:style w:type="paragraph" w:styleId="23">
    <w:name w:val="toc 2"/>
    <w:basedOn w:val="a0"/>
    <w:next w:val="a0"/>
    <w:autoRedefine/>
    <w:unhideWhenUsed/>
    <w:rsid w:val="00955C9A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955C9A"/>
    <w:rPr>
      <w:sz w:val="24"/>
      <w:szCs w:val="24"/>
    </w:rPr>
  </w:style>
  <w:style w:type="paragraph" w:styleId="afa">
    <w:name w:val="footer"/>
    <w:basedOn w:val="a0"/>
    <w:link w:val="afb"/>
    <w:unhideWhenUsed/>
    <w:rsid w:val="00955C9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b">
    <w:name w:val="Нижний колонтитул Знак"/>
    <w:link w:val="afa"/>
    <w:rsid w:val="00955C9A"/>
    <w:rPr>
      <w:rFonts w:ascii="Calibri" w:eastAsia="Calibri" w:hAnsi="Calibri"/>
      <w:lang w:val="x-none" w:eastAsia="x-none"/>
    </w:rPr>
  </w:style>
  <w:style w:type="paragraph" w:styleId="12">
    <w:name w:val="toc 1"/>
    <w:basedOn w:val="a0"/>
    <w:next w:val="a0"/>
    <w:autoRedefine/>
    <w:unhideWhenUsed/>
    <w:rsid w:val="00955C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nhideWhenUsed/>
    <w:rsid w:val="00955C9A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1">
    <w:name w:val="toc 4"/>
    <w:basedOn w:val="a0"/>
    <w:next w:val="a0"/>
    <w:autoRedefine/>
    <w:unhideWhenUsed/>
    <w:rsid w:val="00955C9A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Balloon Text"/>
    <w:basedOn w:val="a0"/>
    <w:link w:val="afd"/>
    <w:unhideWhenUsed/>
    <w:rsid w:val="00955C9A"/>
    <w:rPr>
      <w:rFonts w:ascii="Tahoma" w:eastAsia="Calibri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rsid w:val="00955C9A"/>
    <w:rPr>
      <w:rFonts w:ascii="Tahoma" w:eastAsia="Calibri" w:hAnsi="Tahoma"/>
      <w:sz w:val="16"/>
      <w:szCs w:val="16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955C9A"/>
  </w:style>
  <w:style w:type="character" w:customStyle="1" w:styleId="afe">
    <w:name w:val="Основной текст с отступом Знак"/>
    <w:semiHidden/>
    <w:rsid w:val="0095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a"/>
    <w:link w:val="25"/>
    <w:unhideWhenUsed/>
    <w:rsid w:val="00955C9A"/>
    <w:pPr>
      <w:shd w:val="clear" w:color="auto" w:fill="auto"/>
      <w:autoSpaceDE/>
      <w:autoSpaceDN/>
      <w:adjustRightInd/>
      <w:ind w:firstLine="360"/>
      <w:jc w:val="left"/>
    </w:pPr>
    <w:rPr>
      <w:sz w:val="24"/>
      <w:szCs w:val="24"/>
    </w:rPr>
  </w:style>
  <w:style w:type="character" w:customStyle="1" w:styleId="11">
    <w:name w:val="Основной текст с отступом Знак1"/>
    <w:link w:val="aa"/>
    <w:uiPriority w:val="99"/>
    <w:rsid w:val="00955C9A"/>
    <w:rPr>
      <w:color w:val="000000"/>
      <w:sz w:val="28"/>
      <w:szCs w:val="28"/>
      <w:shd w:val="clear" w:color="auto" w:fill="FFFFFF"/>
    </w:rPr>
  </w:style>
  <w:style w:type="character" w:customStyle="1" w:styleId="25">
    <w:name w:val="Красная строка 2 Знак"/>
    <w:link w:val="24"/>
    <w:rsid w:val="00955C9A"/>
    <w:rPr>
      <w:color w:val="000000"/>
      <w:sz w:val="24"/>
      <w:szCs w:val="24"/>
      <w:shd w:val="clear" w:color="auto" w:fill="FFFFFF"/>
      <w:lang w:val="x-none"/>
    </w:rPr>
  </w:style>
  <w:style w:type="character" w:styleId="aff">
    <w:name w:val="annotation reference"/>
    <w:uiPriority w:val="99"/>
    <w:unhideWhenUsed/>
    <w:rsid w:val="00955C9A"/>
    <w:rPr>
      <w:sz w:val="16"/>
      <w:szCs w:val="16"/>
    </w:rPr>
  </w:style>
  <w:style w:type="paragraph" w:styleId="aff0">
    <w:name w:val="annotation text"/>
    <w:aliases w:val="!Равноширинный текст документа"/>
    <w:basedOn w:val="a0"/>
    <w:link w:val="aff1"/>
    <w:rsid w:val="00B73E92"/>
    <w:rPr>
      <w:rFonts w:ascii="Courier" w:hAnsi="Courier"/>
      <w:sz w:val="22"/>
      <w:szCs w:val="20"/>
      <w:lang w:val="x-none" w:eastAsia="x-none"/>
    </w:rPr>
  </w:style>
  <w:style w:type="character" w:customStyle="1" w:styleId="aff1">
    <w:name w:val="Текст примечания Знак"/>
    <w:aliases w:val="!Равноширинный текст документа Знак"/>
    <w:link w:val="aff0"/>
    <w:rsid w:val="00955C9A"/>
    <w:rPr>
      <w:rFonts w:ascii="Courier" w:hAnsi="Courier"/>
      <w:sz w:val="22"/>
    </w:rPr>
  </w:style>
  <w:style w:type="paragraph" w:styleId="aff2">
    <w:name w:val="annotation subject"/>
    <w:basedOn w:val="aff0"/>
    <w:next w:val="aff0"/>
    <w:link w:val="aff3"/>
    <w:unhideWhenUsed/>
    <w:rsid w:val="00955C9A"/>
    <w:rPr>
      <w:b/>
      <w:bCs/>
    </w:rPr>
  </w:style>
  <w:style w:type="character" w:customStyle="1" w:styleId="aff3">
    <w:name w:val="Тема примечания Знак"/>
    <w:link w:val="aff2"/>
    <w:rsid w:val="00955C9A"/>
    <w:rPr>
      <w:rFonts w:ascii="Courier" w:hAnsi="Courier"/>
      <w:b/>
      <w:bCs/>
      <w:sz w:val="22"/>
    </w:rPr>
  </w:style>
  <w:style w:type="numbering" w:customStyle="1" w:styleId="26">
    <w:name w:val="Нет списка2"/>
    <w:next w:val="a3"/>
    <w:uiPriority w:val="99"/>
    <w:semiHidden/>
    <w:unhideWhenUsed/>
    <w:rsid w:val="00955C9A"/>
  </w:style>
  <w:style w:type="numbering" w:customStyle="1" w:styleId="32">
    <w:name w:val="Нет списка3"/>
    <w:next w:val="a3"/>
    <w:uiPriority w:val="99"/>
    <w:semiHidden/>
    <w:unhideWhenUsed/>
    <w:rsid w:val="00955C9A"/>
  </w:style>
  <w:style w:type="paragraph" w:customStyle="1" w:styleId="FR2">
    <w:name w:val="FR2"/>
    <w:rsid w:val="00955C9A"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character" w:styleId="aff4">
    <w:name w:val="FollowedHyperlink"/>
    <w:uiPriority w:val="99"/>
    <w:unhideWhenUsed/>
    <w:rsid w:val="00955C9A"/>
    <w:rPr>
      <w:color w:val="800080"/>
      <w:u w:val="single"/>
    </w:rPr>
  </w:style>
  <w:style w:type="paragraph" w:customStyle="1" w:styleId="ConsPlusTitle">
    <w:name w:val="ConsPlusTitle"/>
    <w:rsid w:val="00955C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0"/>
    <w:rsid w:val="00955C9A"/>
    <w:pPr>
      <w:widowControl w:val="0"/>
      <w:autoSpaceDE w:val="0"/>
      <w:autoSpaceDN w:val="0"/>
      <w:adjustRightInd w:val="0"/>
      <w:jc w:val="center"/>
    </w:pPr>
  </w:style>
  <w:style w:type="paragraph" w:customStyle="1" w:styleId="Style4">
    <w:name w:val="Style4"/>
    <w:basedOn w:val="a0"/>
    <w:rsid w:val="00955C9A"/>
    <w:pPr>
      <w:widowControl w:val="0"/>
      <w:autoSpaceDE w:val="0"/>
      <w:autoSpaceDN w:val="0"/>
      <w:adjustRightInd w:val="0"/>
      <w:spacing w:line="451" w:lineRule="exact"/>
      <w:ind w:firstLine="1210"/>
    </w:pPr>
  </w:style>
  <w:style w:type="paragraph" w:customStyle="1" w:styleId="Style5">
    <w:name w:val="Style5"/>
    <w:basedOn w:val="a0"/>
    <w:rsid w:val="00955C9A"/>
    <w:pPr>
      <w:widowControl w:val="0"/>
      <w:autoSpaceDE w:val="0"/>
      <w:autoSpaceDN w:val="0"/>
      <w:adjustRightInd w:val="0"/>
      <w:spacing w:line="451" w:lineRule="exact"/>
      <w:ind w:firstLine="720"/>
    </w:pPr>
  </w:style>
  <w:style w:type="paragraph" w:customStyle="1" w:styleId="Style6">
    <w:name w:val="Style6"/>
    <w:basedOn w:val="a0"/>
    <w:rsid w:val="00955C9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955C9A"/>
    <w:pPr>
      <w:widowControl w:val="0"/>
      <w:autoSpaceDE w:val="0"/>
      <w:autoSpaceDN w:val="0"/>
      <w:adjustRightInd w:val="0"/>
      <w:spacing w:line="226" w:lineRule="exact"/>
      <w:ind w:firstLine="595"/>
    </w:pPr>
  </w:style>
  <w:style w:type="paragraph" w:customStyle="1" w:styleId="Style11">
    <w:name w:val="Style11"/>
    <w:basedOn w:val="a0"/>
    <w:rsid w:val="00955C9A"/>
    <w:pPr>
      <w:widowControl w:val="0"/>
      <w:autoSpaceDE w:val="0"/>
      <w:autoSpaceDN w:val="0"/>
      <w:adjustRightInd w:val="0"/>
      <w:spacing w:line="226" w:lineRule="exact"/>
      <w:ind w:firstLine="398"/>
    </w:pPr>
  </w:style>
  <w:style w:type="paragraph" w:customStyle="1" w:styleId="Style15">
    <w:name w:val="Style15"/>
    <w:basedOn w:val="a0"/>
    <w:rsid w:val="00955C9A"/>
    <w:pPr>
      <w:widowControl w:val="0"/>
      <w:autoSpaceDE w:val="0"/>
      <w:autoSpaceDN w:val="0"/>
      <w:adjustRightInd w:val="0"/>
      <w:spacing w:line="226" w:lineRule="exact"/>
      <w:ind w:firstLine="514"/>
    </w:pPr>
  </w:style>
  <w:style w:type="paragraph" w:customStyle="1" w:styleId="Style16">
    <w:name w:val="Style16"/>
    <w:basedOn w:val="a0"/>
    <w:rsid w:val="00955C9A"/>
    <w:pPr>
      <w:widowControl w:val="0"/>
      <w:autoSpaceDE w:val="0"/>
      <w:autoSpaceDN w:val="0"/>
      <w:adjustRightInd w:val="0"/>
      <w:spacing w:line="226" w:lineRule="exact"/>
      <w:ind w:firstLine="2333"/>
    </w:pPr>
  </w:style>
  <w:style w:type="character" w:customStyle="1" w:styleId="FontStyle23">
    <w:name w:val="Font Style23"/>
    <w:rsid w:val="00955C9A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rsid w:val="00955C9A"/>
    <w:rPr>
      <w:rFonts w:ascii="Courier New" w:hAnsi="Courier New" w:cs="Courier New"/>
      <w:spacing w:val="-10"/>
      <w:sz w:val="24"/>
      <w:szCs w:val="24"/>
    </w:rPr>
  </w:style>
  <w:style w:type="paragraph" w:customStyle="1" w:styleId="aff5">
    <w:name w:val="Таблицы (моноширинный)"/>
    <w:basedOn w:val="a0"/>
    <w:next w:val="a0"/>
    <w:rsid w:val="00955C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6">
    <w:name w:val="endnote text"/>
    <w:basedOn w:val="a0"/>
    <w:link w:val="aff7"/>
    <w:rsid w:val="00955C9A"/>
    <w:pPr>
      <w:widowControl w:val="0"/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ff7">
    <w:name w:val="Текст концевой сноски Знак"/>
    <w:link w:val="aff6"/>
    <w:rsid w:val="00955C9A"/>
    <w:rPr>
      <w:rFonts w:ascii="Arial" w:hAnsi="Arial"/>
      <w:lang w:val="x-none" w:eastAsia="x-none"/>
    </w:rPr>
  </w:style>
  <w:style w:type="character" w:styleId="aff8">
    <w:name w:val="endnote reference"/>
    <w:uiPriority w:val="99"/>
    <w:rsid w:val="00955C9A"/>
    <w:rPr>
      <w:vertAlign w:val="superscript"/>
    </w:rPr>
  </w:style>
  <w:style w:type="paragraph" w:styleId="HTML">
    <w:name w:val="HTML Preformatted"/>
    <w:basedOn w:val="a0"/>
    <w:link w:val="HTML0"/>
    <w:rsid w:val="00955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55C9A"/>
    <w:rPr>
      <w:rFonts w:ascii="Courier New" w:hAnsi="Courier New"/>
      <w:lang w:val="x-none" w:eastAsia="x-none"/>
    </w:rPr>
  </w:style>
  <w:style w:type="paragraph" w:customStyle="1" w:styleId="42">
    <w:name w:val="Основной текст4"/>
    <w:basedOn w:val="a0"/>
    <w:rsid w:val="00955C9A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head1">
    <w:name w:val="head1"/>
    <w:basedOn w:val="a0"/>
    <w:rsid w:val="00955C9A"/>
    <w:pPr>
      <w:keepNext/>
      <w:ind w:right="612"/>
    </w:pPr>
    <w:rPr>
      <w:rFonts w:cs="Arial"/>
      <w:b/>
      <w:bCs/>
      <w:color w:val="800000"/>
      <w:sz w:val="28"/>
    </w:rPr>
  </w:style>
  <w:style w:type="paragraph" w:styleId="aff9">
    <w:name w:val="No Spacing"/>
    <w:link w:val="affa"/>
    <w:uiPriority w:val="1"/>
    <w:qFormat/>
    <w:rsid w:val="00955C9A"/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955C9A"/>
    <w:rPr>
      <w:rFonts w:ascii="Times New Roman" w:hAnsi="Times New Roman" w:cs="Times New Roman"/>
      <w:sz w:val="26"/>
      <w:szCs w:val="26"/>
    </w:rPr>
  </w:style>
  <w:style w:type="character" w:customStyle="1" w:styleId="affb">
    <w:name w:val="Гипертекстовая ссылка"/>
    <w:rsid w:val="00955C9A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955C9A"/>
  </w:style>
  <w:style w:type="numbering" w:customStyle="1" w:styleId="51">
    <w:name w:val="Нет списка5"/>
    <w:next w:val="a3"/>
    <w:uiPriority w:val="99"/>
    <w:semiHidden/>
    <w:unhideWhenUsed/>
    <w:rsid w:val="00955C9A"/>
  </w:style>
  <w:style w:type="table" w:customStyle="1" w:styleId="14">
    <w:name w:val="Сетка таблицы1"/>
    <w:basedOn w:val="a2"/>
    <w:next w:val="ab"/>
    <w:uiPriority w:val="59"/>
    <w:rsid w:val="0095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rsid w:val="00955C9A"/>
    <w:rPr>
      <w:rFonts w:cs="Times New Roman"/>
    </w:rPr>
  </w:style>
  <w:style w:type="paragraph" w:customStyle="1" w:styleId="15">
    <w:name w:val="Абзац списка1"/>
    <w:basedOn w:val="a0"/>
    <w:uiPriority w:val="99"/>
    <w:rsid w:val="00955C9A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0"/>
    <w:rsid w:val="00955C9A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955C9A"/>
  </w:style>
  <w:style w:type="table" w:customStyle="1" w:styleId="27">
    <w:name w:val="Сетка таблицы2"/>
    <w:basedOn w:val="a2"/>
    <w:next w:val="ab"/>
    <w:uiPriority w:val="99"/>
    <w:rsid w:val="0095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nhideWhenUsed/>
    <w:rsid w:val="00955C9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nhideWhenUsed/>
    <w:rsid w:val="00955C9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nhideWhenUsed/>
    <w:rsid w:val="00955C9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nhideWhenUsed/>
    <w:rsid w:val="00955C9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nhideWhenUsed/>
    <w:rsid w:val="00955C9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3"/>
    <w:uiPriority w:val="99"/>
    <w:semiHidden/>
    <w:unhideWhenUsed/>
    <w:rsid w:val="00955C9A"/>
  </w:style>
  <w:style w:type="numbering" w:customStyle="1" w:styleId="82">
    <w:name w:val="Нет списка8"/>
    <w:next w:val="a3"/>
    <w:uiPriority w:val="99"/>
    <w:semiHidden/>
    <w:unhideWhenUsed/>
    <w:rsid w:val="00955C9A"/>
  </w:style>
  <w:style w:type="paragraph" w:customStyle="1" w:styleId="ConsNonformat">
    <w:name w:val="ConsNonformat"/>
    <w:rsid w:val="00955C9A"/>
    <w:pPr>
      <w:ind w:right="19772"/>
    </w:pPr>
    <w:rPr>
      <w:rFonts w:ascii="Courier New" w:hAnsi="Courier New"/>
      <w:snapToGrid w:val="0"/>
    </w:rPr>
  </w:style>
  <w:style w:type="character" w:styleId="HTML1">
    <w:name w:val="HTML Variable"/>
    <w:aliases w:val="!Ссылки в документе"/>
    <w:rsid w:val="00B73E9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B73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73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73E9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73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fa">
    <w:name w:val="Без интервала Знак"/>
    <w:link w:val="aff9"/>
    <w:uiPriority w:val="1"/>
    <w:locked/>
    <w:rsid w:val="009D218C"/>
    <w:rPr>
      <w:rFonts w:ascii="Calibri" w:eastAsia="Calibri" w:hAnsi="Calibri"/>
      <w:sz w:val="22"/>
      <w:szCs w:val="22"/>
      <w:lang w:eastAsia="en-US" w:bidi="ar-SA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DC7B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6">
    <w:name w:val="!Разделы документа Знак1"/>
    <w:semiHidden/>
    <w:rsid w:val="00DC7B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,Знак Знак1,ПодЗаголовок Знак1,!Главы документа Знак"/>
    <w:semiHidden/>
    <w:rsid w:val="00DC7B5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DC7B5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ffc">
    <w:name w:val="footnote text"/>
    <w:basedOn w:val="a0"/>
    <w:link w:val="affd"/>
    <w:uiPriority w:val="99"/>
    <w:unhideWhenUsed/>
    <w:rsid w:val="00DC7B5D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d">
    <w:name w:val="Текст сноски Знак"/>
    <w:link w:val="affc"/>
    <w:uiPriority w:val="99"/>
    <w:rsid w:val="00DC7B5D"/>
    <w:rPr>
      <w:rFonts w:ascii="Arial" w:hAnsi="Arial"/>
    </w:rPr>
  </w:style>
  <w:style w:type="character" w:customStyle="1" w:styleId="17">
    <w:name w:val="Текст примечания Знак1"/>
    <w:aliases w:val="!Равноширинный текст документа Знак1"/>
    <w:semiHidden/>
    <w:locked/>
    <w:rsid w:val="00DC7B5D"/>
    <w:rPr>
      <w:rFonts w:ascii="Courier" w:hAnsi="Courier"/>
      <w:sz w:val="22"/>
    </w:rPr>
  </w:style>
  <w:style w:type="paragraph" w:styleId="affe">
    <w:name w:val="Subtitle"/>
    <w:basedOn w:val="a0"/>
    <w:link w:val="afff"/>
    <w:uiPriority w:val="99"/>
    <w:qFormat/>
    <w:rsid w:val="00DC7B5D"/>
    <w:pPr>
      <w:jc w:val="center"/>
    </w:pPr>
    <w:rPr>
      <w:rFonts w:ascii="Times New Roman" w:eastAsia="Calibri" w:hAnsi="Times New Roman"/>
      <w:b/>
      <w:bCs/>
      <w:sz w:val="20"/>
      <w:szCs w:val="20"/>
      <w:lang w:val="x-none" w:eastAsia="x-none"/>
    </w:rPr>
  </w:style>
  <w:style w:type="character" w:customStyle="1" w:styleId="afff">
    <w:name w:val="Подзаголовок Знак"/>
    <w:link w:val="affe"/>
    <w:uiPriority w:val="99"/>
    <w:rsid w:val="00DC7B5D"/>
    <w:rPr>
      <w:rFonts w:eastAsia="Calibri"/>
      <w:b/>
      <w:bCs/>
      <w:lang w:val="x-none" w:eastAsia="x-none"/>
    </w:rPr>
  </w:style>
  <w:style w:type="character" w:customStyle="1" w:styleId="af8">
    <w:name w:val="Абзац списка Знак"/>
    <w:aliases w:val="List Paragraph Знак,Абзац с отступом Знак,Абзац списка1 Знак,Маркированный Знак,Абзац списка11 Знак"/>
    <w:link w:val="af7"/>
    <w:uiPriority w:val="34"/>
    <w:locked/>
    <w:rsid w:val="00DC7B5D"/>
    <w:rPr>
      <w:rFonts w:ascii="Arial" w:hAnsi="Arial"/>
      <w:sz w:val="24"/>
      <w:szCs w:val="24"/>
    </w:rPr>
  </w:style>
  <w:style w:type="paragraph" w:customStyle="1" w:styleId="afff0">
    <w:name w:val="Прижатый влево"/>
    <w:basedOn w:val="a0"/>
    <w:next w:val="a0"/>
    <w:uiPriority w:val="99"/>
    <w:rsid w:val="00DC7B5D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f1">
    <w:name w:val="Нормальный (таблица)"/>
    <w:basedOn w:val="a0"/>
    <w:next w:val="a0"/>
    <w:uiPriority w:val="99"/>
    <w:rsid w:val="00DC7B5D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xl63">
    <w:name w:val="xl63"/>
    <w:basedOn w:val="a0"/>
    <w:rsid w:val="00DC7B5D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DC7B5D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DC7B5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DC7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DC7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0"/>
    <w:rsid w:val="00DC7B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1">
    <w:name w:val="xl111"/>
    <w:basedOn w:val="a0"/>
    <w:rsid w:val="00DC7B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DC7B5D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DC7B5D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0"/>
    <w:rsid w:val="00DC7B5D"/>
    <w:pPr>
      <w:spacing w:before="100" w:beforeAutospacing="1" w:after="100" w:afterAutospacing="1"/>
      <w:jc w:val="center"/>
    </w:pPr>
  </w:style>
  <w:style w:type="paragraph" w:customStyle="1" w:styleId="xl115">
    <w:name w:val="xl115"/>
    <w:basedOn w:val="a0"/>
    <w:rsid w:val="00DC7B5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f2">
    <w:name w:val="Моноширинный"/>
    <w:basedOn w:val="a0"/>
    <w:next w:val="a0"/>
    <w:uiPriority w:val="99"/>
    <w:rsid w:val="00DC7B5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DC7B5D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customStyle="1" w:styleId="Default">
    <w:name w:val="Default"/>
    <w:rsid w:val="00DC7B5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33">
    <w:name w:val="заголовок 3"/>
    <w:basedOn w:val="a0"/>
    <w:next w:val="a0"/>
    <w:rsid w:val="00DC7B5D"/>
    <w:pPr>
      <w:keepNext/>
      <w:jc w:val="right"/>
      <w:outlineLvl w:val="2"/>
    </w:pPr>
    <w:rPr>
      <w:szCs w:val="20"/>
    </w:rPr>
  </w:style>
  <w:style w:type="paragraph" w:customStyle="1" w:styleId="pt-a-000022">
    <w:name w:val="pt-a-000022"/>
    <w:basedOn w:val="a0"/>
    <w:rsid w:val="00DC7B5D"/>
    <w:pPr>
      <w:spacing w:before="100" w:beforeAutospacing="1" w:after="100" w:afterAutospacing="1"/>
    </w:pPr>
  </w:style>
  <w:style w:type="paragraph" w:customStyle="1" w:styleId="afff3">
    <w:name w:val="Заголовок"/>
    <w:basedOn w:val="a0"/>
    <w:next w:val="af3"/>
    <w:rsid w:val="00DC7B5D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18">
    <w:name w:val="Указатель1"/>
    <w:basedOn w:val="a0"/>
    <w:rsid w:val="00DC7B5D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BodyTextIndent2">
    <w:name w:val="Body Text Indent 2"/>
    <w:basedOn w:val="a0"/>
    <w:rsid w:val="00DC7B5D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Web">
    <w:name w:val="Normal (Web)"/>
    <w:basedOn w:val="a0"/>
    <w:rsid w:val="00DC7B5D"/>
    <w:pPr>
      <w:suppressAutoHyphens/>
      <w:spacing w:before="280" w:after="280"/>
    </w:pPr>
  </w:style>
  <w:style w:type="paragraph" w:customStyle="1" w:styleId="caption">
    <w:name w:val="caption"/>
    <w:basedOn w:val="a0"/>
    <w:next w:val="a0"/>
    <w:rsid w:val="00DC7B5D"/>
    <w:pPr>
      <w:suppressAutoHyphens/>
      <w:spacing w:before="120" w:after="120"/>
      <w:jc w:val="center"/>
    </w:pPr>
    <w:rPr>
      <w:b/>
      <w:bCs/>
      <w:sz w:val="22"/>
      <w:szCs w:val="20"/>
    </w:rPr>
  </w:style>
  <w:style w:type="paragraph" w:customStyle="1" w:styleId="BalloonText">
    <w:name w:val="Balloon Text"/>
    <w:basedOn w:val="a0"/>
    <w:rsid w:val="00DC7B5D"/>
    <w:pPr>
      <w:suppressAutoHyphens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BodyTextFirstIndent2">
    <w:name w:val="Body Text First Indent 2"/>
    <w:basedOn w:val="aa"/>
    <w:rsid w:val="00DC7B5D"/>
    <w:pPr>
      <w:shd w:val="clear" w:color="auto" w:fill="auto"/>
      <w:suppressAutoHyphens/>
      <w:autoSpaceDE/>
      <w:autoSpaceDN/>
      <w:adjustRightInd/>
      <w:ind w:firstLine="360"/>
      <w:jc w:val="left"/>
    </w:pPr>
    <w:rPr>
      <w:color w:val="auto"/>
      <w:sz w:val="24"/>
      <w:szCs w:val="24"/>
    </w:rPr>
  </w:style>
  <w:style w:type="paragraph" w:customStyle="1" w:styleId="annotationtext">
    <w:name w:val="annotation text"/>
    <w:basedOn w:val="a0"/>
    <w:rsid w:val="00DC7B5D"/>
    <w:pPr>
      <w:suppressAutoHyphens/>
    </w:pPr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sid w:val="00DC7B5D"/>
    <w:rPr>
      <w:b/>
      <w:bCs/>
    </w:rPr>
  </w:style>
  <w:style w:type="paragraph" w:customStyle="1" w:styleId="HTMLPreformatted">
    <w:name w:val="HTML Preformatted"/>
    <w:basedOn w:val="a0"/>
    <w:rsid w:val="00DC7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NoSpacing">
    <w:name w:val="No Spacing"/>
    <w:rsid w:val="00DC7B5D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ff4">
    <w:name w:val="Содержимое врезки"/>
    <w:basedOn w:val="a0"/>
    <w:rsid w:val="00DC7B5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1">
    <w:name w:val="consplusnormal"/>
    <w:basedOn w:val="a0"/>
    <w:rsid w:val="00DC7B5D"/>
    <w:pPr>
      <w:suppressAutoHyphens/>
      <w:spacing w:before="280" w:after="280"/>
    </w:pPr>
  </w:style>
  <w:style w:type="paragraph" w:customStyle="1" w:styleId="afff5">
    <w:name w:val="Содержимое таблицы"/>
    <w:basedOn w:val="a0"/>
    <w:rsid w:val="00DC7B5D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6">
    <w:name w:val="Заголовок таблицы"/>
    <w:basedOn w:val="afff5"/>
    <w:rsid w:val="00DC7B5D"/>
    <w:pPr>
      <w:jc w:val="center"/>
    </w:pPr>
    <w:rPr>
      <w:b/>
      <w:bCs/>
    </w:rPr>
  </w:style>
  <w:style w:type="character" w:customStyle="1" w:styleId="afff7">
    <w:name w:val="Основной текст_"/>
    <w:link w:val="28"/>
    <w:locked/>
    <w:rsid w:val="00DC7B5D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f7"/>
    <w:rsid w:val="00DC7B5D"/>
    <w:pPr>
      <w:widowControl w:val="0"/>
      <w:shd w:val="clear" w:color="auto" w:fill="FFFFFF"/>
      <w:spacing w:line="0" w:lineRule="atLeast"/>
      <w:ind w:hanging="1680"/>
    </w:pPr>
    <w:rPr>
      <w:rFonts w:ascii="Times New Roman" w:hAnsi="Times New Roman"/>
      <w:sz w:val="26"/>
      <w:szCs w:val="26"/>
      <w:lang w:val="x-none" w:eastAsia="x-none"/>
    </w:rPr>
  </w:style>
  <w:style w:type="character" w:styleId="afff8">
    <w:name w:val="footnote reference"/>
    <w:uiPriority w:val="99"/>
    <w:unhideWhenUsed/>
    <w:rsid w:val="00DC7B5D"/>
    <w:rPr>
      <w:rFonts w:ascii="Times New Roman" w:hAnsi="Times New Roman" w:cs="Times New Roman" w:hint="default"/>
      <w:vertAlign w:val="superscript"/>
    </w:rPr>
  </w:style>
  <w:style w:type="character" w:customStyle="1" w:styleId="TimesNewRoman12">
    <w:name w:val="Стиль Times New Roman 12 пт зачеркнутый"/>
    <w:rsid w:val="00DC7B5D"/>
    <w:rPr>
      <w:rFonts w:ascii="Times New Roman" w:hAnsi="Times New Roman" w:cs="Times New Roman" w:hint="default"/>
      <w:sz w:val="24"/>
      <w:szCs w:val="24"/>
    </w:rPr>
  </w:style>
  <w:style w:type="character" w:customStyle="1" w:styleId="afff9">
    <w:name w:val="Цветовое выделение"/>
    <w:uiPriority w:val="99"/>
    <w:rsid w:val="00DC7B5D"/>
    <w:rPr>
      <w:color w:val="0000FF"/>
      <w:sz w:val="20"/>
    </w:rPr>
  </w:style>
  <w:style w:type="character" w:customStyle="1" w:styleId="apple-converted-space">
    <w:name w:val="apple-converted-space"/>
    <w:rsid w:val="00DC7B5D"/>
  </w:style>
  <w:style w:type="character" w:customStyle="1" w:styleId="pt-a0-000066">
    <w:name w:val="pt-a0-000066"/>
    <w:rsid w:val="00DC7B5D"/>
  </w:style>
  <w:style w:type="character" w:customStyle="1" w:styleId="WW8Num1z0">
    <w:name w:val="WW8Num1z0"/>
    <w:rsid w:val="00DC7B5D"/>
  </w:style>
  <w:style w:type="character" w:customStyle="1" w:styleId="WW8Num1z1">
    <w:name w:val="WW8Num1z1"/>
    <w:rsid w:val="00DC7B5D"/>
  </w:style>
  <w:style w:type="character" w:customStyle="1" w:styleId="WW8Num1z2">
    <w:name w:val="WW8Num1z2"/>
    <w:rsid w:val="00DC7B5D"/>
    <w:rPr>
      <w:lang w:val="ru-RU"/>
    </w:rPr>
  </w:style>
  <w:style w:type="character" w:customStyle="1" w:styleId="WW8Num1z3">
    <w:name w:val="WW8Num1z3"/>
    <w:rsid w:val="00DC7B5D"/>
  </w:style>
  <w:style w:type="character" w:customStyle="1" w:styleId="WW8Num1z4">
    <w:name w:val="WW8Num1z4"/>
    <w:rsid w:val="00DC7B5D"/>
  </w:style>
  <w:style w:type="character" w:customStyle="1" w:styleId="WW8Num1z5">
    <w:name w:val="WW8Num1z5"/>
    <w:rsid w:val="00DC7B5D"/>
  </w:style>
  <w:style w:type="character" w:customStyle="1" w:styleId="WW8Num1z6">
    <w:name w:val="WW8Num1z6"/>
    <w:rsid w:val="00DC7B5D"/>
  </w:style>
  <w:style w:type="character" w:customStyle="1" w:styleId="WW8Num1z7">
    <w:name w:val="WW8Num1z7"/>
    <w:rsid w:val="00DC7B5D"/>
  </w:style>
  <w:style w:type="character" w:customStyle="1" w:styleId="WW8Num1z8">
    <w:name w:val="WW8Num1z8"/>
    <w:rsid w:val="00DC7B5D"/>
  </w:style>
  <w:style w:type="character" w:customStyle="1" w:styleId="WW8Num2z0">
    <w:name w:val="WW8Num2z0"/>
    <w:rsid w:val="00DC7B5D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auto"/>
      <w:sz w:val="28"/>
      <w:szCs w:val="28"/>
      <w:u w:val="none"/>
      <w:effect w:val="none"/>
      <w:lang w:eastAsia="ru-RU"/>
    </w:rPr>
  </w:style>
  <w:style w:type="character" w:customStyle="1" w:styleId="WW8Num2z1">
    <w:name w:val="WW8Num2z1"/>
    <w:rsid w:val="00DC7B5D"/>
  </w:style>
  <w:style w:type="character" w:customStyle="1" w:styleId="WW8Num2z2">
    <w:name w:val="WW8Num2z2"/>
    <w:rsid w:val="00DC7B5D"/>
  </w:style>
  <w:style w:type="character" w:customStyle="1" w:styleId="WW8Num2z3">
    <w:name w:val="WW8Num2z3"/>
    <w:rsid w:val="00DC7B5D"/>
  </w:style>
  <w:style w:type="character" w:customStyle="1" w:styleId="WW8Num2z4">
    <w:name w:val="WW8Num2z4"/>
    <w:rsid w:val="00DC7B5D"/>
  </w:style>
  <w:style w:type="character" w:customStyle="1" w:styleId="WW8Num2z5">
    <w:name w:val="WW8Num2z5"/>
    <w:rsid w:val="00DC7B5D"/>
  </w:style>
  <w:style w:type="character" w:customStyle="1" w:styleId="WW8Num2z6">
    <w:name w:val="WW8Num2z6"/>
    <w:rsid w:val="00DC7B5D"/>
  </w:style>
  <w:style w:type="character" w:customStyle="1" w:styleId="WW8Num2z7">
    <w:name w:val="WW8Num2z7"/>
    <w:rsid w:val="00DC7B5D"/>
  </w:style>
  <w:style w:type="character" w:customStyle="1" w:styleId="WW8Num2z8">
    <w:name w:val="WW8Num2z8"/>
    <w:rsid w:val="00DC7B5D"/>
  </w:style>
  <w:style w:type="character" w:customStyle="1" w:styleId="WW8Num3z0">
    <w:name w:val="WW8Num3z0"/>
    <w:rsid w:val="00DC7B5D"/>
  </w:style>
  <w:style w:type="character" w:customStyle="1" w:styleId="WW8Num3z1">
    <w:name w:val="WW8Num3z1"/>
    <w:rsid w:val="00DC7B5D"/>
  </w:style>
  <w:style w:type="character" w:customStyle="1" w:styleId="WW8Num3z2">
    <w:name w:val="WW8Num3z2"/>
    <w:rsid w:val="00DC7B5D"/>
  </w:style>
  <w:style w:type="character" w:customStyle="1" w:styleId="WW8Num3z3">
    <w:name w:val="WW8Num3z3"/>
    <w:rsid w:val="00DC7B5D"/>
  </w:style>
  <w:style w:type="character" w:customStyle="1" w:styleId="WW8Num3z4">
    <w:name w:val="WW8Num3z4"/>
    <w:rsid w:val="00DC7B5D"/>
  </w:style>
  <w:style w:type="character" w:customStyle="1" w:styleId="WW8Num3z5">
    <w:name w:val="WW8Num3z5"/>
    <w:rsid w:val="00DC7B5D"/>
  </w:style>
  <w:style w:type="character" w:customStyle="1" w:styleId="WW8Num3z6">
    <w:name w:val="WW8Num3z6"/>
    <w:rsid w:val="00DC7B5D"/>
  </w:style>
  <w:style w:type="character" w:customStyle="1" w:styleId="WW8Num3z7">
    <w:name w:val="WW8Num3z7"/>
    <w:rsid w:val="00DC7B5D"/>
  </w:style>
  <w:style w:type="character" w:customStyle="1" w:styleId="WW8Num3z8">
    <w:name w:val="WW8Num3z8"/>
    <w:rsid w:val="00DC7B5D"/>
  </w:style>
  <w:style w:type="character" w:customStyle="1" w:styleId="WW8Num4z0">
    <w:name w:val="WW8Num4z0"/>
    <w:rsid w:val="00DC7B5D"/>
  </w:style>
  <w:style w:type="character" w:customStyle="1" w:styleId="WW8Num4z1">
    <w:name w:val="WW8Num4z1"/>
    <w:rsid w:val="00DC7B5D"/>
  </w:style>
  <w:style w:type="character" w:customStyle="1" w:styleId="WW8Num4z2">
    <w:name w:val="WW8Num4z2"/>
    <w:rsid w:val="00DC7B5D"/>
  </w:style>
  <w:style w:type="character" w:customStyle="1" w:styleId="WW8Num4z3">
    <w:name w:val="WW8Num4z3"/>
    <w:rsid w:val="00DC7B5D"/>
  </w:style>
  <w:style w:type="character" w:customStyle="1" w:styleId="WW8Num4z4">
    <w:name w:val="WW8Num4z4"/>
    <w:rsid w:val="00DC7B5D"/>
  </w:style>
  <w:style w:type="character" w:customStyle="1" w:styleId="WW8Num4z5">
    <w:name w:val="WW8Num4z5"/>
    <w:rsid w:val="00DC7B5D"/>
  </w:style>
  <w:style w:type="character" w:customStyle="1" w:styleId="WW8Num4z6">
    <w:name w:val="WW8Num4z6"/>
    <w:rsid w:val="00DC7B5D"/>
  </w:style>
  <w:style w:type="character" w:customStyle="1" w:styleId="WW8Num4z7">
    <w:name w:val="WW8Num4z7"/>
    <w:rsid w:val="00DC7B5D"/>
  </w:style>
  <w:style w:type="character" w:customStyle="1" w:styleId="WW8Num4z8">
    <w:name w:val="WW8Num4z8"/>
    <w:rsid w:val="00DC7B5D"/>
  </w:style>
  <w:style w:type="character" w:customStyle="1" w:styleId="WW8Num5z0">
    <w:name w:val="WW8Num5z0"/>
    <w:rsid w:val="00DC7B5D"/>
  </w:style>
  <w:style w:type="character" w:customStyle="1" w:styleId="WW8Num5z1">
    <w:name w:val="WW8Num5z1"/>
    <w:rsid w:val="00DC7B5D"/>
  </w:style>
  <w:style w:type="character" w:customStyle="1" w:styleId="WW8Num5z2">
    <w:name w:val="WW8Num5z2"/>
    <w:rsid w:val="00DC7B5D"/>
  </w:style>
  <w:style w:type="character" w:customStyle="1" w:styleId="WW8Num5z3">
    <w:name w:val="WW8Num5z3"/>
    <w:rsid w:val="00DC7B5D"/>
  </w:style>
  <w:style w:type="character" w:customStyle="1" w:styleId="WW8Num5z4">
    <w:name w:val="WW8Num5z4"/>
    <w:rsid w:val="00DC7B5D"/>
  </w:style>
  <w:style w:type="character" w:customStyle="1" w:styleId="WW8Num5z5">
    <w:name w:val="WW8Num5z5"/>
    <w:rsid w:val="00DC7B5D"/>
  </w:style>
  <w:style w:type="character" w:customStyle="1" w:styleId="WW8Num5z6">
    <w:name w:val="WW8Num5z6"/>
    <w:rsid w:val="00DC7B5D"/>
  </w:style>
  <w:style w:type="character" w:customStyle="1" w:styleId="WW8Num5z7">
    <w:name w:val="WW8Num5z7"/>
    <w:rsid w:val="00DC7B5D"/>
  </w:style>
  <w:style w:type="character" w:customStyle="1" w:styleId="WW8Num5z8">
    <w:name w:val="WW8Num5z8"/>
    <w:rsid w:val="00DC7B5D"/>
  </w:style>
  <w:style w:type="character" w:customStyle="1" w:styleId="WW8Num6z0">
    <w:name w:val="WW8Num6z0"/>
    <w:rsid w:val="00DC7B5D"/>
  </w:style>
  <w:style w:type="character" w:customStyle="1" w:styleId="WW8Num6z1">
    <w:name w:val="WW8Num6z1"/>
    <w:rsid w:val="00DC7B5D"/>
  </w:style>
  <w:style w:type="character" w:customStyle="1" w:styleId="WW8Num6z2">
    <w:name w:val="WW8Num6z2"/>
    <w:rsid w:val="00DC7B5D"/>
  </w:style>
  <w:style w:type="character" w:customStyle="1" w:styleId="WW8Num6z3">
    <w:name w:val="WW8Num6z3"/>
    <w:rsid w:val="00DC7B5D"/>
  </w:style>
  <w:style w:type="character" w:customStyle="1" w:styleId="WW8Num6z4">
    <w:name w:val="WW8Num6z4"/>
    <w:rsid w:val="00DC7B5D"/>
  </w:style>
  <w:style w:type="character" w:customStyle="1" w:styleId="WW8Num6z5">
    <w:name w:val="WW8Num6z5"/>
    <w:rsid w:val="00DC7B5D"/>
  </w:style>
  <w:style w:type="character" w:customStyle="1" w:styleId="WW8Num6z6">
    <w:name w:val="WW8Num6z6"/>
    <w:rsid w:val="00DC7B5D"/>
  </w:style>
  <w:style w:type="character" w:customStyle="1" w:styleId="WW8Num6z7">
    <w:name w:val="WW8Num6z7"/>
    <w:rsid w:val="00DC7B5D"/>
  </w:style>
  <w:style w:type="character" w:customStyle="1" w:styleId="WW8Num6z8">
    <w:name w:val="WW8Num6z8"/>
    <w:rsid w:val="00DC7B5D"/>
  </w:style>
  <w:style w:type="character" w:customStyle="1" w:styleId="DefaultParagraphFont">
    <w:name w:val="Default Paragraph Font"/>
    <w:rsid w:val="00DC7B5D"/>
  </w:style>
  <w:style w:type="character" w:customStyle="1" w:styleId="annotationreference">
    <w:name w:val="annotation reference"/>
    <w:rsid w:val="00DC7B5D"/>
    <w:rPr>
      <w:sz w:val="16"/>
      <w:szCs w:val="16"/>
    </w:rPr>
  </w:style>
  <w:style w:type="character" w:customStyle="1" w:styleId="FollowedHyperlink">
    <w:name w:val="FollowedHyperlink"/>
    <w:rsid w:val="00DC7B5D"/>
    <w:rPr>
      <w:color w:val="800080"/>
      <w:u w:val="single"/>
    </w:rPr>
  </w:style>
  <w:style w:type="character" w:customStyle="1" w:styleId="afffa">
    <w:name w:val="Символ концевой сноски"/>
    <w:rsid w:val="00DC7B5D"/>
    <w:rPr>
      <w:vertAlign w:val="superscript"/>
    </w:rPr>
  </w:style>
  <w:style w:type="character" w:customStyle="1" w:styleId="EndnoteCharacters">
    <w:name w:val="Endnote Characters"/>
    <w:rsid w:val="00DC7B5D"/>
    <w:rPr>
      <w:vertAlign w:val="superscript"/>
    </w:rPr>
  </w:style>
  <w:style w:type="character" w:customStyle="1" w:styleId="ListLabel1">
    <w:name w:val="ListLabel 1"/>
    <w:rsid w:val="00DC7B5D"/>
    <w:rPr>
      <w:rFonts w:ascii="Times New Roman" w:hAnsi="Times New Roman" w:cs="Times New Roman" w:hint="default"/>
    </w:rPr>
  </w:style>
  <w:style w:type="character" w:customStyle="1" w:styleId="ListLabel2">
    <w:name w:val="ListLabel 2"/>
    <w:rsid w:val="00DC7B5D"/>
    <w:rPr>
      <w:rFonts w:ascii="Times New Roman" w:hAnsi="Times New Roman" w:cs="Times New Roman" w:hint="default"/>
    </w:rPr>
  </w:style>
  <w:style w:type="character" w:customStyle="1" w:styleId="ListLabel3">
    <w:name w:val="ListLabel 3"/>
    <w:rsid w:val="00DC7B5D"/>
    <w:rPr>
      <w:rFonts w:ascii="Times New Roman" w:hAnsi="Times New Roman" w:cs="Times New Roman" w:hint="default"/>
    </w:rPr>
  </w:style>
  <w:style w:type="character" w:customStyle="1" w:styleId="ListLabel4">
    <w:name w:val="ListLabel 4"/>
    <w:rsid w:val="00DC7B5D"/>
    <w:rPr>
      <w:rFonts w:ascii="Times New Roman" w:hAnsi="Times New Roman" w:cs="Times New Roman" w:hint="default"/>
    </w:rPr>
  </w:style>
  <w:style w:type="character" w:customStyle="1" w:styleId="ListLabel5">
    <w:name w:val="ListLabel 5"/>
    <w:rsid w:val="00DC7B5D"/>
    <w:rPr>
      <w:rFonts w:ascii="Times New Roman" w:hAnsi="Times New Roman" w:cs="Times New Roman" w:hint="default"/>
    </w:rPr>
  </w:style>
  <w:style w:type="character" w:customStyle="1" w:styleId="ListLabel6">
    <w:name w:val="ListLabel 6"/>
    <w:rsid w:val="00DC7B5D"/>
    <w:rPr>
      <w:rFonts w:ascii="Times New Roman" w:hAnsi="Times New Roman" w:cs="Times New Roman" w:hint="default"/>
    </w:rPr>
  </w:style>
  <w:style w:type="character" w:customStyle="1" w:styleId="ListLabel7">
    <w:name w:val="ListLabel 7"/>
    <w:rsid w:val="00DC7B5D"/>
    <w:rPr>
      <w:lang w:val="ru-RU"/>
    </w:rPr>
  </w:style>
  <w:style w:type="character" w:customStyle="1" w:styleId="ListLabel8">
    <w:name w:val="ListLabel 8"/>
    <w:rsid w:val="00DC7B5D"/>
    <w:rPr>
      <w:rFonts w:ascii="Times New Roman" w:hAnsi="Times New Roman" w:cs="Times New Roman" w:hint="default"/>
      <w:b/>
      <w:bCs w:val="0"/>
      <w:i w:val="0"/>
      <w:iCs w:val="0"/>
      <w:strike w:val="0"/>
      <w:dstrike w:val="0"/>
      <w:color w:val="auto"/>
      <w:sz w:val="28"/>
      <w:u w:val="none"/>
      <w:effect w:val="none"/>
    </w:rPr>
  </w:style>
  <w:style w:type="character" w:customStyle="1" w:styleId="ListLabel9">
    <w:name w:val="ListLabel 9"/>
    <w:rsid w:val="00DC7B5D"/>
    <w:rPr>
      <w:i w:val="0"/>
      <w:iCs w:val="0"/>
      <w:color w:val="auto"/>
      <w:sz w:val="24"/>
      <w:szCs w:val="24"/>
    </w:rPr>
  </w:style>
  <w:style w:type="character" w:customStyle="1" w:styleId="ListLabel10">
    <w:name w:val="ListLabel 10"/>
    <w:rsid w:val="00DC7B5D"/>
    <w:rPr>
      <w:i w:val="0"/>
      <w:iCs w:val="0"/>
    </w:rPr>
  </w:style>
  <w:style w:type="character" w:customStyle="1" w:styleId="ListLabel11">
    <w:name w:val="ListLabel 11"/>
    <w:rsid w:val="00DC7B5D"/>
    <w:rPr>
      <w:strike w:val="0"/>
      <w:dstrike w:val="0"/>
      <w:u w:val="none"/>
      <w:effect w:val="none"/>
    </w:rPr>
  </w:style>
  <w:style w:type="character" w:customStyle="1" w:styleId="ListLabel12">
    <w:name w:val="ListLabel 12"/>
    <w:rsid w:val="00DC7B5D"/>
    <w:rPr>
      <w:i w:val="0"/>
      <w:iCs w:val="0"/>
      <w:color w:val="auto"/>
      <w:sz w:val="28"/>
      <w:szCs w:val="28"/>
    </w:rPr>
  </w:style>
  <w:style w:type="character" w:customStyle="1" w:styleId="ListLabel13">
    <w:name w:val="ListLabel 13"/>
    <w:rsid w:val="00DC7B5D"/>
    <w:rPr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ListLabel14">
    <w:name w:val="ListLabel 14"/>
    <w:rsid w:val="00DC7B5D"/>
    <w:rPr>
      <w:rFonts w:ascii="Calibri" w:eastAsia="Calibri" w:hAnsi="Calibri" w:cs="Calibri" w:hint="default"/>
    </w:rPr>
  </w:style>
  <w:style w:type="character" w:customStyle="1" w:styleId="ListLabel15">
    <w:name w:val="ListLabel 15"/>
    <w:rsid w:val="00DC7B5D"/>
    <w:rPr>
      <w:rFonts w:ascii="Calibri" w:eastAsia="Calibri" w:hAnsi="Calibri" w:cs="Calibri" w:hint="default"/>
      <w:sz w:val="28"/>
    </w:rPr>
  </w:style>
  <w:style w:type="character" w:customStyle="1" w:styleId="ListLabel16">
    <w:name w:val="ListLabel 16"/>
    <w:rsid w:val="00DC7B5D"/>
    <w:rPr>
      <w:rFonts w:ascii="Times New Roman" w:eastAsia="Times New Roman" w:hAnsi="Times New Roman" w:cs="Times New Roman" w:hint="default"/>
    </w:rPr>
  </w:style>
  <w:style w:type="character" w:customStyle="1" w:styleId="ListLabel17">
    <w:name w:val="ListLabel 17"/>
    <w:rsid w:val="00DC7B5D"/>
    <w:rPr>
      <w:rFonts w:ascii="Courier New" w:hAnsi="Courier New" w:cs="Courier New" w:hint="default"/>
    </w:rPr>
  </w:style>
  <w:style w:type="character" w:customStyle="1" w:styleId="ListLabel18">
    <w:name w:val="ListLabel 18"/>
    <w:rsid w:val="00DC7B5D"/>
    <w:rPr>
      <w:rFonts w:ascii="Courier New" w:hAnsi="Courier New" w:cs="Courier New" w:hint="default"/>
    </w:rPr>
  </w:style>
  <w:style w:type="character" w:customStyle="1" w:styleId="ListLabel19">
    <w:name w:val="ListLabel 19"/>
    <w:rsid w:val="00DC7B5D"/>
    <w:rPr>
      <w:rFonts w:ascii="Courier New" w:hAnsi="Courier New" w:cs="Courier New" w:hint="default"/>
    </w:rPr>
  </w:style>
  <w:style w:type="character" w:customStyle="1" w:styleId="ListLabel20">
    <w:name w:val="ListLabel 20"/>
    <w:rsid w:val="00DC7B5D"/>
    <w:rPr>
      <w:rFonts w:ascii="Times New Roman" w:hAnsi="Times New Roman" w:cs="Times New Roman" w:hint="default"/>
      <w:sz w:val="26"/>
      <w:szCs w:val="26"/>
    </w:rPr>
  </w:style>
  <w:style w:type="character" w:customStyle="1" w:styleId="ListLabel21">
    <w:name w:val="ListLabel 21"/>
    <w:rsid w:val="00DC7B5D"/>
    <w:rPr>
      <w:rFonts w:ascii="Times New Roman" w:eastAsia="Times New Roman" w:hAnsi="Times New Roman" w:cs="Times New Roman" w:hint="default"/>
      <w:b/>
      <w:bCs w:val="0"/>
      <w:sz w:val="28"/>
      <w:szCs w:val="28"/>
      <w:lang w:eastAsia="ru-RU"/>
    </w:rPr>
  </w:style>
  <w:style w:type="character" w:customStyle="1" w:styleId="ListLabel22">
    <w:name w:val="ListLabel 22"/>
    <w:rsid w:val="00DC7B5D"/>
    <w:rPr>
      <w:rFonts w:ascii="Times New Roman" w:eastAsia="Times New Roman" w:hAnsi="Times New Roman" w:cs="Times New Roman" w:hint="default"/>
      <w:bCs/>
      <w:sz w:val="28"/>
      <w:szCs w:val="28"/>
      <w:lang w:eastAsia="ru-RU"/>
    </w:rPr>
  </w:style>
  <w:style w:type="character" w:customStyle="1" w:styleId="ListLabel23">
    <w:name w:val="ListLabel 23"/>
    <w:rsid w:val="00DC7B5D"/>
    <w:rPr>
      <w:sz w:val="28"/>
      <w:szCs w:val="28"/>
    </w:rPr>
  </w:style>
  <w:style w:type="character" w:customStyle="1" w:styleId="ListLabel24">
    <w:name w:val="ListLabel 24"/>
    <w:rsid w:val="00DC7B5D"/>
    <w:rPr>
      <w:rFonts w:ascii="Times New Roman" w:hAnsi="Times New Roman" w:cs="Times New Roman" w:hint="default"/>
      <w:sz w:val="28"/>
      <w:szCs w:val="28"/>
    </w:rPr>
  </w:style>
  <w:style w:type="character" w:customStyle="1" w:styleId="ListLabel25">
    <w:name w:val="ListLabel 25"/>
    <w:rsid w:val="00DC7B5D"/>
    <w:rPr>
      <w:rFonts w:ascii="Times New Roman" w:eastAsia="Calibri" w:hAnsi="Times New Roman" w:cs="Times New Roman" w:hint="default"/>
      <w:sz w:val="28"/>
      <w:szCs w:val="28"/>
    </w:rPr>
  </w:style>
  <w:style w:type="character" w:customStyle="1" w:styleId="ListLabel26">
    <w:name w:val="ListLabel 26"/>
    <w:rsid w:val="00DC7B5D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character" w:customStyle="1" w:styleId="ListLabel27">
    <w:name w:val="ListLabel 27"/>
    <w:rsid w:val="00DC7B5D"/>
    <w:rPr>
      <w:rFonts w:ascii="Times New Roman" w:hAnsi="Times New Roman" w:cs="Times New Roman" w:hint="default"/>
      <w:i/>
      <w:iCs w:val="0"/>
      <w:sz w:val="24"/>
      <w:szCs w:val="24"/>
      <w:lang w:eastAsia="en-US"/>
    </w:rPr>
  </w:style>
  <w:style w:type="character" w:customStyle="1" w:styleId="blk">
    <w:name w:val="blk"/>
    <w:basedOn w:val="DefaultParagraphFont"/>
    <w:rsid w:val="00DC7B5D"/>
  </w:style>
  <w:style w:type="character" w:customStyle="1" w:styleId="19">
    <w:name w:val="Основной текст Знак1"/>
    <w:semiHidden/>
    <w:locked/>
    <w:rsid w:val="00DC7B5D"/>
    <w:rPr>
      <w:rFonts w:ascii="Calibri" w:eastAsia="Calibri" w:hAnsi="Calibri"/>
      <w:sz w:val="22"/>
      <w:szCs w:val="22"/>
      <w:lang w:val="en-US" w:eastAsia="en-US"/>
    </w:rPr>
  </w:style>
  <w:style w:type="character" w:customStyle="1" w:styleId="1a">
    <w:name w:val="Текст концевой сноски Знак1"/>
    <w:semiHidden/>
    <w:locked/>
    <w:rsid w:val="00DC7B5D"/>
    <w:rPr>
      <w:rFonts w:ascii="Arial" w:hAnsi="Arial"/>
      <w:lang w:val="x-none" w:eastAsia="en-US"/>
    </w:rPr>
  </w:style>
  <w:style w:type="character" w:customStyle="1" w:styleId="1b">
    <w:name w:val="Текст выноски Знак1"/>
    <w:uiPriority w:val="99"/>
    <w:semiHidden/>
    <w:rsid w:val="00DC7B5D"/>
    <w:rPr>
      <w:rFonts w:ascii="Tahoma" w:eastAsia="Calibri" w:hAnsi="Tahoma" w:cs="Tahoma" w:hint="default"/>
      <w:sz w:val="16"/>
      <w:szCs w:val="16"/>
      <w:lang w:eastAsia="en-US"/>
    </w:rPr>
  </w:style>
  <w:style w:type="character" w:styleId="afffb">
    <w:name w:val="Emphasis"/>
    <w:uiPriority w:val="20"/>
    <w:qFormat/>
    <w:rsid w:val="00DC7B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content\act\2310f8c4-3ae7-468e-8c84-d3c4ddb76aaf.html" TargetMode="External"/><Relationship Id="rId117" Type="http://schemas.openxmlformats.org/officeDocument/2006/relationships/theme" Target="theme/theme1.xml"/><Relationship Id="rId21" Type="http://schemas.openxmlformats.org/officeDocument/2006/relationships/hyperlink" Target="file:///C:\content\act\4567e2c8-fbf8-4f77-ac03-a6dbbc48448f.doc" TargetMode="External"/><Relationship Id="rId42" Type="http://schemas.openxmlformats.org/officeDocument/2006/relationships/hyperlink" Target="file:///C:\content\act\387507c3-b80d-4c0d-9291-8cdc81673f2b.html" TargetMode="External"/><Relationship Id="rId47" Type="http://schemas.openxmlformats.org/officeDocument/2006/relationships/hyperlink" Target="file:///C:\content\act\806c68de-0ac5-4a7f-b64c-41a0df41f73d.doc" TargetMode="External"/><Relationship Id="rId63" Type="http://schemas.openxmlformats.org/officeDocument/2006/relationships/hyperlink" Target="file:///C:\content\act\bdca97b4-277d-4f20-9d6e-99687b7290f5.html" TargetMode="External"/><Relationship Id="rId68" Type="http://schemas.openxmlformats.org/officeDocument/2006/relationships/hyperlink" Target="file:///C:\content\act\387507c3-b80d-4c0d-9291-8cdc81673f2b.html" TargetMode="External"/><Relationship Id="rId84" Type="http://schemas.openxmlformats.org/officeDocument/2006/relationships/hyperlink" Target="file:///C:\content\act\b04ce37c-d579-49ff-80e9-a5f78ab0598b.doc" TargetMode="External"/><Relationship Id="rId89" Type="http://schemas.openxmlformats.org/officeDocument/2006/relationships/hyperlink" Target="file:///C:\content\act\17efdf25-592a-4662-871d-9782b1a135cf.html" TargetMode="External"/><Relationship Id="rId112" Type="http://schemas.openxmlformats.org/officeDocument/2006/relationships/hyperlink" Target="file:///C:\content\act\928a8e38-51e1-43c0-81df-eb88980bb297.doc" TargetMode="External"/><Relationship Id="rId16" Type="http://schemas.openxmlformats.org/officeDocument/2006/relationships/hyperlink" Target="file:///C:\content\act\d3b29185-cdfc-44d0-9960-3d5db9fb1fea.doc" TargetMode="External"/><Relationship Id="rId107" Type="http://schemas.openxmlformats.org/officeDocument/2006/relationships/header" Target="header2.xml"/><Relationship Id="rId11" Type="http://schemas.openxmlformats.org/officeDocument/2006/relationships/hyperlink" Target="file:///C:\content\act\c87cc353-9b3b-4462-85d9-d9c2313d3267.doc" TargetMode="External"/><Relationship Id="rId24" Type="http://schemas.openxmlformats.org/officeDocument/2006/relationships/hyperlink" Target="file:///C:\content\act\bba0bfb1-06c7-4e50-a8d3-fe1045784bf1.html" TargetMode="External"/><Relationship Id="rId32" Type="http://schemas.openxmlformats.org/officeDocument/2006/relationships/hyperlink" Target="http://www.rosreestr.ru/" TargetMode="External"/><Relationship Id="rId37" Type="http://schemas.openxmlformats.org/officeDocument/2006/relationships/hyperlink" Target="file:///C:\content\act\806c68de-0ac5-4a7f-b64c-41a0df41f73d.doc" TargetMode="External"/><Relationship Id="rId40" Type="http://schemas.openxmlformats.org/officeDocument/2006/relationships/hyperlink" Target="file:///C:\content\act\bba0bfb1-06c7-4e50-a8d3-fe1045784bf1.html" TargetMode="External"/><Relationship Id="rId45" Type="http://schemas.openxmlformats.org/officeDocument/2006/relationships/hyperlink" Target="file:///C:\content\act\258233ea-12ff-4359-a5af-1b0553b1ce9c.html" TargetMode="External"/><Relationship Id="rId53" Type="http://schemas.openxmlformats.org/officeDocument/2006/relationships/hyperlink" Target="file:///C:\content\act\cff822a1-201b-4168-905d-21f0ba5fc42b.html" TargetMode="External"/><Relationship Id="rId58" Type="http://schemas.openxmlformats.org/officeDocument/2006/relationships/hyperlink" Target="file:///C:\content\act\387507c3-b80d-4c0d-9291-8cdc81673f2b.html" TargetMode="External"/><Relationship Id="rId66" Type="http://schemas.openxmlformats.org/officeDocument/2006/relationships/hyperlink" Target="file:///C:\Users\&#1057;&#1072;&#1084;&#1072;&#1088;&#1072;&#1058;&#1051;\AppData\Local\Temp\Arm_Municipal\2.4.0.1\HtmlPreviews\6092-7.doc" TargetMode="External"/><Relationship Id="rId74" Type="http://schemas.openxmlformats.org/officeDocument/2006/relationships/hyperlink" Target="file:///C:\content\act\bba0bfb1-06c7-4e50-a8d3-fe1045784bf1.html" TargetMode="External"/><Relationship Id="rId79" Type="http://schemas.openxmlformats.org/officeDocument/2006/relationships/hyperlink" Target="file:///C:\content\act\806c68de-0ac5-4a7f-b64c-41a0df41f73d.doc" TargetMode="External"/><Relationship Id="rId87" Type="http://schemas.openxmlformats.org/officeDocument/2006/relationships/hyperlink" Target="garantf1://29020997.0/" TargetMode="External"/><Relationship Id="rId102" Type="http://schemas.openxmlformats.org/officeDocument/2006/relationships/hyperlink" Target="file:///C:\content\act\806c68de-0ac5-4a7f-b64c-41a0df41f73d.doc" TargetMode="External"/><Relationship Id="rId110" Type="http://schemas.openxmlformats.org/officeDocument/2006/relationships/header" Target="header3.xml"/><Relationship Id="rId115" Type="http://schemas.openxmlformats.org/officeDocument/2006/relationships/header" Target="header5.xml"/><Relationship Id="rId5" Type="http://schemas.openxmlformats.org/officeDocument/2006/relationships/webSettings" Target="webSettings.xml"/><Relationship Id="rId61" Type="http://schemas.openxmlformats.org/officeDocument/2006/relationships/hyperlink" Target="file:///C:\content\act\806c68de-0ac5-4a7f-b64c-41a0df41f73d.doc" TargetMode="External"/><Relationship Id="rId82" Type="http://schemas.openxmlformats.org/officeDocument/2006/relationships/hyperlink" Target="file:///C:\content\act\387507c3-b80d-4c0d-9291-8cdc81673f2b.html" TargetMode="External"/><Relationship Id="rId90" Type="http://schemas.openxmlformats.org/officeDocument/2006/relationships/hyperlink" Target="file:///C:\content\act\fa782682-cd28-4336-a8f3-2d947cd375d5.html" TargetMode="External"/><Relationship Id="rId95" Type="http://schemas.openxmlformats.org/officeDocument/2006/relationships/hyperlink" Target="file:///C:\content\act\b04ce37c-d579-49ff-80e9-a5f78ab0598b.doc" TargetMode="External"/><Relationship Id="rId19" Type="http://schemas.openxmlformats.org/officeDocument/2006/relationships/hyperlink" Target="file:///C:\content\act\614460e8-6ba5-4d43-89e5-88441a046327.doc" TargetMode="External"/><Relationship Id="rId14" Type="http://schemas.openxmlformats.org/officeDocument/2006/relationships/hyperlink" Target="file:///C:\content\act\492cacd7-2ef0-46d8-901d-e8ff43563a0a.doc" TargetMode="External"/><Relationship Id="rId22" Type="http://schemas.openxmlformats.org/officeDocument/2006/relationships/hyperlink" Target="file:///C:\content\act\387507c3-b80d-4c0d-9291-8cdc81673f2b.html" TargetMode="External"/><Relationship Id="rId27" Type="http://schemas.openxmlformats.org/officeDocument/2006/relationships/hyperlink" Target="file:///C:\content\act\806c68de-0ac5-4a7f-b64c-41a0df41f73d.doc" TargetMode="External"/><Relationship Id="rId30" Type="http://schemas.openxmlformats.org/officeDocument/2006/relationships/hyperlink" Target="consultantplus://offline/ref=EB55CE53385BC63473D1B42ABEF4C8B93C6FFF0E60F9C9B3A2BB96FB02127DD015BB1AB4A7ACAAA3378656a7w3L" TargetMode="External"/><Relationship Id="rId35" Type="http://schemas.openxmlformats.org/officeDocument/2006/relationships/hyperlink" Target="file:///C:\content\act\806c68de-0ac5-4a7f-b64c-41a0df41f73d.doc" TargetMode="External"/><Relationship Id="rId43" Type="http://schemas.openxmlformats.org/officeDocument/2006/relationships/hyperlink" Target="file:///C:\content\act\387507c3-b80d-4c0d-9291-8cdc81673f2b.html" TargetMode="External"/><Relationship Id="rId48" Type="http://schemas.openxmlformats.org/officeDocument/2006/relationships/hyperlink" Target="file:///C:\content\act\928a8e38-51e1-43c0-81df-eb88980bb297.doc" TargetMode="External"/><Relationship Id="rId56" Type="http://schemas.openxmlformats.org/officeDocument/2006/relationships/hyperlink" Target="file:///C:\content\act\928a8e38-51e1-43c0-81df-eb88980bb297.doc" TargetMode="External"/><Relationship Id="rId64" Type="http://schemas.openxmlformats.org/officeDocument/2006/relationships/hyperlink" Target="file:///C:\content\act\806c68de-0ac5-4a7f-b64c-41a0df41f73d.doc" TargetMode="External"/><Relationship Id="rId69" Type="http://schemas.openxmlformats.org/officeDocument/2006/relationships/hyperlink" Target="file:///C:\content\act\b04ce37c-d579-49ff-80e9-a5f78ab0598b.doc" TargetMode="External"/><Relationship Id="rId77" Type="http://schemas.openxmlformats.org/officeDocument/2006/relationships/hyperlink" Target="file:///C:\content\act\387507c3-b80d-4c0d-9291-8cdc81673f2b.html" TargetMode="External"/><Relationship Id="rId100" Type="http://schemas.openxmlformats.org/officeDocument/2006/relationships/hyperlink" Target="file:///C:\content\act\928a8e38-51e1-43c0-81df-eb88980bb297.doc" TargetMode="External"/><Relationship Id="rId105" Type="http://schemas.openxmlformats.org/officeDocument/2006/relationships/hyperlink" Target="file:///C:\content\act\b04ce37c-d579-49ff-80e9-a5f78ab0598b.doc" TargetMode="External"/><Relationship Id="rId113" Type="http://schemas.openxmlformats.org/officeDocument/2006/relationships/hyperlink" Target="file:///C:\content\act\928a8e38-51e1-43c0-81df-eb88980bb297.doc" TargetMode="External"/><Relationship Id="rId8" Type="http://schemas.openxmlformats.org/officeDocument/2006/relationships/hyperlink" Target="file:///C:\content\act\806c68de-0ac5-4a7f-b64c-41a0df41f73d.doc" TargetMode="External"/><Relationship Id="rId51" Type="http://schemas.openxmlformats.org/officeDocument/2006/relationships/hyperlink" Target="file:///C:\content\act\806c68de-0ac5-4a7f-b64c-41a0df41f73d.doc" TargetMode="External"/><Relationship Id="rId72" Type="http://schemas.openxmlformats.org/officeDocument/2006/relationships/hyperlink" Target="file:///C:\content\act\806c68de-0ac5-4a7f-b64c-41a0df41f73d.doc" TargetMode="External"/><Relationship Id="rId80" Type="http://schemas.openxmlformats.org/officeDocument/2006/relationships/hyperlink" Target="file:///C:\content\act\b04ce37c-d579-49ff-80e9-a5f78ab0598b.doc" TargetMode="External"/><Relationship Id="rId85" Type="http://schemas.openxmlformats.org/officeDocument/2006/relationships/hyperlink" Target="file:///C:\content\act\387507c3-b80d-4c0d-9291-8cdc81673f2b.html" TargetMode="External"/><Relationship Id="rId93" Type="http://schemas.openxmlformats.org/officeDocument/2006/relationships/hyperlink" Target="file:///C:\content\act\806c68de-0ac5-4a7f-b64c-41a0df41f73d.doc" TargetMode="External"/><Relationship Id="rId98" Type="http://schemas.openxmlformats.org/officeDocument/2006/relationships/hyperlink" Target="file:///C:\content\act\928a8e38-51e1-43c0-81df-eb88980bb297.doc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29fb9280-1d5b-42d2-9424-ea5577b11ee2.doc" TargetMode="External"/><Relationship Id="rId17" Type="http://schemas.openxmlformats.org/officeDocument/2006/relationships/hyperlink" Target="file:///C:\content\act\806c68de-0ac5-4a7f-b64c-41a0df41f73d.doc" TargetMode="External"/><Relationship Id="rId25" Type="http://schemas.openxmlformats.org/officeDocument/2006/relationships/hyperlink" Target="consultantplus://offline/ref=36A873EFCC4EE28E33EADDF2482F68D6920917312911790AF8ACFC1E263D6961E6D6C6E8B65B7234E5624Er7V5L" TargetMode="External"/><Relationship Id="rId33" Type="http://schemas.openxmlformats.org/officeDocument/2006/relationships/hyperlink" Target="https://jsn.admhmao.ru" TargetMode="External"/><Relationship Id="rId38" Type="http://schemas.openxmlformats.org/officeDocument/2006/relationships/hyperlink" Target="file:///C:\content\act\806c68de-0ac5-4a7f-b64c-41a0df41f73d.doc" TargetMode="External"/><Relationship Id="rId46" Type="http://schemas.openxmlformats.org/officeDocument/2006/relationships/hyperlink" Target="file:///C:\content\act\b04ce37c-d579-49ff-80e9-a5f78ab0598b.doc" TargetMode="External"/><Relationship Id="rId59" Type="http://schemas.openxmlformats.org/officeDocument/2006/relationships/hyperlink" Target="file:///C:\content\act\387507c3-b80d-4c0d-9291-8cdc81673f2b.html" TargetMode="External"/><Relationship Id="rId67" Type="http://schemas.openxmlformats.org/officeDocument/2006/relationships/hyperlink" Target="file:///C:\content\act\9aeabadb-d2dc-4e2f-99d2-c948c446f8f3.html" TargetMode="External"/><Relationship Id="rId103" Type="http://schemas.openxmlformats.org/officeDocument/2006/relationships/hyperlink" Target="file:///C:\content\act\806c68de-0ac5-4a7f-b64c-41a0df41f73d.doc" TargetMode="External"/><Relationship Id="rId108" Type="http://schemas.openxmlformats.org/officeDocument/2006/relationships/footer" Target="footer1.xml"/><Relationship Id="rId116" Type="http://schemas.openxmlformats.org/officeDocument/2006/relationships/fontTable" Target="fontTable.xml"/><Relationship Id="rId20" Type="http://schemas.openxmlformats.org/officeDocument/2006/relationships/hyperlink" Target="file:///C:\content\act\b04ce37c-d579-49ff-80e9-a5f78ab0598b.doc" TargetMode="External"/><Relationship Id="rId41" Type="http://schemas.openxmlformats.org/officeDocument/2006/relationships/hyperlink" Target="file:///C:\content\act\c993f8e3-1d20-43f8-86ac-07b63ab9b0b5.html" TargetMode="External"/><Relationship Id="rId54" Type="http://schemas.openxmlformats.org/officeDocument/2006/relationships/hyperlink" Target="file:///C:\content\act\355813d8-3a87-4499-87be-c1a5b027c445.html" TargetMode="External"/><Relationship Id="rId62" Type="http://schemas.openxmlformats.org/officeDocument/2006/relationships/hyperlink" Target="file:///C:\content\act\4567e2c8-fbf8-4f77-ac03-a6dbbc48448f.doc" TargetMode="External"/><Relationship Id="rId70" Type="http://schemas.openxmlformats.org/officeDocument/2006/relationships/hyperlink" Target="file:///C:\content\act\928a8e38-51e1-43c0-81df-eb88980bb297.doc" TargetMode="External"/><Relationship Id="rId75" Type="http://schemas.openxmlformats.org/officeDocument/2006/relationships/hyperlink" Target="file:///C:\content\act\806c68de-0ac5-4a7f-b64c-41a0df41f73d.doc" TargetMode="External"/><Relationship Id="rId83" Type="http://schemas.openxmlformats.org/officeDocument/2006/relationships/hyperlink" Target="file:///C:\content\act\806c68de-0ac5-4a7f-b64c-41a0df41f73d.doc" TargetMode="External"/><Relationship Id="rId88" Type="http://schemas.openxmlformats.org/officeDocument/2006/relationships/hyperlink" Target="consultantplus://offline/ref=91DB5D13C9BEFF1568EC43791E1A0E861F64B24143BD9731AC4A49E7CB3ADCCC8E551B0BFE14F91652P4I" TargetMode="External"/><Relationship Id="rId91" Type="http://schemas.openxmlformats.org/officeDocument/2006/relationships/hyperlink" Target="file:///C:\content\act\b04ce37c-d579-49ff-80e9-a5f78ab0598b.doc" TargetMode="External"/><Relationship Id="rId96" Type="http://schemas.openxmlformats.org/officeDocument/2006/relationships/hyperlink" Target="file:///C:\content\act\b04ce37c-d579-49ff-80e9-a5f78ab0598b.doc" TargetMode="External"/><Relationship Id="rId11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content\act\22c263ee-ee0e-4bc6-b9f3-a66d24525ab9.doc" TargetMode="External"/><Relationship Id="rId23" Type="http://schemas.openxmlformats.org/officeDocument/2006/relationships/hyperlink" Target="file:///C:\content\act\96e20c02-1b12-465a-b64c-24aa92270007.html" TargetMode="External"/><Relationship Id="rId28" Type="http://schemas.openxmlformats.org/officeDocument/2006/relationships/hyperlink" Target="file:///C:\content\act\d3b29185-cdfc-44d0-9960-3d5db9fb1fea.doc" TargetMode="External"/><Relationship Id="rId36" Type="http://schemas.openxmlformats.org/officeDocument/2006/relationships/hyperlink" Target="file:///C:\content\act\b04ce37c-d579-49ff-80e9-a5f78ab0598b.doc" TargetMode="External"/><Relationship Id="rId49" Type="http://schemas.openxmlformats.org/officeDocument/2006/relationships/hyperlink" Target="file:///C:\content\act\928a8e38-51e1-43c0-81df-eb88980bb297.doc" TargetMode="External"/><Relationship Id="rId57" Type="http://schemas.openxmlformats.org/officeDocument/2006/relationships/hyperlink" Target="file:///C:\content\act\387507c3-b80d-4c0d-9291-8cdc81673f2b.html" TargetMode="External"/><Relationship Id="rId106" Type="http://schemas.openxmlformats.org/officeDocument/2006/relationships/header" Target="header1.xml"/><Relationship Id="rId114" Type="http://schemas.openxmlformats.org/officeDocument/2006/relationships/header" Target="header4.xml"/><Relationship Id="rId10" Type="http://schemas.openxmlformats.org/officeDocument/2006/relationships/hyperlink" Target="file:///C:\content\act\50661748-58c8-465f-9d6d-4cd6e084b392.doc" TargetMode="External"/><Relationship Id="rId31" Type="http://schemas.openxmlformats.org/officeDocument/2006/relationships/hyperlink" Target="file:///C:\content\act\806c68de-0ac5-4a7f-b64c-41a0df41f73d.doc" TargetMode="External"/><Relationship Id="rId44" Type="http://schemas.openxmlformats.org/officeDocument/2006/relationships/hyperlink" Target="file:///C:\content\act\806c68de-0ac5-4a7f-b64c-41a0df41f73d.doc" TargetMode="External"/><Relationship Id="rId52" Type="http://schemas.openxmlformats.org/officeDocument/2006/relationships/hyperlink" Target="file:///C:\content\act\928a8e38-51e1-43c0-81df-eb88980bb297.doc" TargetMode="External"/><Relationship Id="rId60" Type="http://schemas.openxmlformats.org/officeDocument/2006/relationships/hyperlink" Target="file:///C:\content\act\387507c3-b80d-4c0d-9291-8cdc81673f2b.html" TargetMode="External"/><Relationship Id="rId65" Type="http://schemas.openxmlformats.org/officeDocument/2006/relationships/hyperlink" Target="file:///C:\content\act\387507c3-b80d-4c0d-9291-8cdc81673f2b.html" TargetMode="External"/><Relationship Id="rId73" Type="http://schemas.openxmlformats.org/officeDocument/2006/relationships/hyperlink" Target="file:///C:\content\act\bba0bfb1-06c7-4e50-a8d3-fe1045784bf1.html" TargetMode="External"/><Relationship Id="rId78" Type="http://schemas.openxmlformats.org/officeDocument/2006/relationships/hyperlink" Target="file:///C:\content\act\387507c3-b80d-4c0d-9291-8cdc81673f2b.html" TargetMode="External"/><Relationship Id="rId81" Type="http://schemas.openxmlformats.org/officeDocument/2006/relationships/hyperlink" Target="file:///C:\content\act\387507c3-b80d-4c0d-9291-8cdc81673f2b.html" TargetMode="External"/><Relationship Id="rId86" Type="http://schemas.openxmlformats.org/officeDocument/2006/relationships/hyperlink" Target="file:///C:\content\act\c993f8e3-1d20-43f8-86ac-07b63ab9b0b5.html" TargetMode="External"/><Relationship Id="rId94" Type="http://schemas.openxmlformats.org/officeDocument/2006/relationships/hyperlink" Target="file:///C:\content\act\806c68de-0ac5-4a7f-b64c-41a0df41f73d.doc" TargetMode="External"/><Relationship Id="rId99" Type="http://schemas.openxmlformats.org/officeDocument/2006/relationships/hyperlink" Target="file:///C:\content\act\806c68de-0ac5-4a7f-b64c-41a0df41f73d.doc" TargetMode="External"/><Relationship Id="rId101" Type="http://schemas.openxmlformats.org/officeDocument/2006/relationships/hyperlink" Target="file:///C:\content\act\387507c3-b80d-4c0d-9291-8cdc81673f2b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69d72617-0a4b-4230-90cc-00d97d77e294.doc" TargetMode="External"/><Relationship Id="rId13" Type="http://schemas.openxmlformats.org/officeDocument/2006/relationships/hyperlink" Target="file:///C:\content\act\f8adcb34-14be-43c6-8e87-843ab60f6daf.doc" TargetMode="External"/><Relationship Id="rId18" Type="http://schemas.openxmlformats.org/officeDocument/2006/relationships/hyperlink" Target="file:///C:\content\act\928a8e38-51e1-43c0-81df-eb88980bb297.doc" TargetMode="External"/><Relationship Id="rId39" Type="http://schemas.openxmlformats.org/officeDocument/2006/relationships/hyperlink" Target="file:///C:\content\act\bba0bfb1-06c7-4e50-a8d3-fe1045784bf1.html" TargetMode="External"/><Relationship Id="rId109" Type="http://schemas.openxmlformats.org/officeDocument/2006/relationships/footer" Target="footer2.xml"/><Relationship Id="rId34" Type="http://schemas.openxmlformats.org/officeDocument/2006/relationships/hyperlink" Target="http://www.sural.gosnadzor.ru" TargetMode="External"/><Relationship Id="rId50" Type="http://schemas.openxmlformats.org/officeDocument/2006/relationships/hyperlink" Target="file:///C:\content\act\928a8e38-51e1-43c0-81df-eb88980bb297.doc" TargetMode="External"/><Relationship Id="rId55" Type="http://schemas.openxmlformats.org/officeDocument/2006/relationships/hyperlink" Target="file:///C:\content\act\614460e8-6ba5-4d43-89e5-88441a046327.doc" TargetMode="External"/><Relationship Id="rId76" Type="http://schemas.openxmlformats.org/officeDocument/2006/relationships/hyperlink" Target="file:///C:\content\act\bba0bfb1-06c7-4e50-a8d3-fe1045784bf1.html" TargetMode="External"/><Relationship Id="rId97" Type="http://schemas.openxmlformats.org/officeDocument/2006/relationships/hyperlink" Target="file:///C:\content\act\4567e2c8-fbf8-4f77-ac03-a6dbbc48448f.doc" TargetMode="External"/><Relationship Id="rId104" Type="http://schemas.openxmlformats.org/officeDocument/2006/relationships/hyperlink" Target="file:///C:\content\act\b04ce37c-d579-49ff-80e9-a5f78ab0598b.doc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content\act\bba0bfb1-06c7-4e50-a8d3-fe1045784bf1.html" TargetMode="External"/><Relationship Id="rId92" Type="http://schemas.openxmlformats.org/officeDocument/2006/relationships/hyperlink" Target="file:///C:\content\act\806c68de-0ac5-4a7f-b64c-41a0df41f73d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content\act\806c68de-0ac5-4a7f-b64c-41a0df41f73d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7F26-D027-4A0F-8F35-2D5482BF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9</Pages>
  <Words>12374</Words>
  <Characters>70535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82744</CharactersWithSpaces>
  <SharedDoc>false</SharedDoc>
  <HLinks>
    <vt:vector size="600" baseType="variant">
      <vt:variant>
        <vt:i4>1376333</vt:i4>
      </vt:variant>
      <vt:variant>
        <vt:i4>297</vt:i4>
      </vt:variant>
      <vt:variant>
        <vt:i4>0</vt:i4>
      </vt:variant>
      <vt:variant>
        <vt:i4>5</vt:i4>
      </vt:variant>
      <vt:variant>
        <vt:lpwstr>../../../../../../../../content/act/928a8e38-51e1-43c0-81df-eb88980bb297.doc</vt:lpwstr>
      </vt:variant>
      <vt:variant>
        <vt:lpwstr/>
      </vt:variant>
      <vt:variant>
        <vt:i4>1376333</vt:i4>
      </vt:variant>
      <vt:variant>
        <vt:i4>294</vt:i4>
      </vt:variant>
      <vt:variant>
        <vt:i4>0</vt:i4>
      </vt:variant>
      <vt:variant>
        <vt:i4>5</vt:i4>
      </vt:variant>
      <vt:variant>
        <vt:lpwstr>../../../../../../../../content/act/928a8e38-51e1-43c0-81df-eb88980bb297.doc</vt:lpwstr>
      </vt:variant>
      <vt:variant>
        <vt:lpwstr/>
      </vt:variant>
      <vt:variant>
        <vt:i4>4915275</vt:i4>
      </vt:variant>
      <vt:variant>
        <vt:i4>291</vt:i4>
      </vt:variant>
      <vt:variant>
        <vt:i4>0</vt:i4>
      </vt:variant>
      <vt:variant>
        <vt:i4>5</vt:i4>
      </vt:variant>
      <vt:variant>
        <vt:lpwstr>../../../../../../../../content/act/b04ce37c-d579-49ff-80e9-a5f78ab0598b.doc</vt:lpwstr>
      </vt:variant>
      <vt:variant>
        <vt:lpwstr/>
      </vt:variant>
      <vt:variant>
        <vt:i4>4915275</vt:i4>
      </vt:variant>
      <vt:variant>
        <vt:i4>288</vt:i4>
      </vt:variant>
      <vt:variant>
        <vt:i4>0</vt:i4>
      </vt:variant>
      <vt:variant>
        <vt:i4>5</vt:i4>
      </vt:variant>
      <vt:variant>
        <vt:lpwstr>../../../../../../../../content/act/b04ce37c-d579-49ff-80e9-a5f78ab0598b.doc</vt:lpwstr>
      </vt:variant>
      <vt:variant>
        <vt:lpwstr/>
      </vt:variant>
      <vt:variant>
        <vt:i4>1572934</vt:i4>
      </vt:variant>
      <vt:variant>
        <vt:i4>285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1572934</vt:i4>
      </vt:variant>
      <vt:variant>
        <vt:i4>282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5046284</vt:i4>
      </vt:variant>
      <vt:variant>
        <vt:i4>279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1376333</vt:i4>
      </vt:variant>
      <vt:variant>
        <vt:i4>276</vt:i4>
      </vt:variant>
      <vt:variant>
        <vt:i4>0</vt:i4>
      </vt:variant>
      <vt:variant>
        <vt:i4>5</vt:i4>
      </vt:variant>
      <vt:variant>
        <vt:lpwstr>../../../../../../../../content/act/928a8e38-51e1-43c0-81df-eb88980bb297.doc</vt:lpwstr>
      </vt:variant>
      <vt:variant>
        <vt:lpwstr/>
      </vt:variant>
      <vt:variant>
        <vt:i4>1572934</vt:i4>
      </vt:variant>
      <vt:variant>
        <vt:i4>273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1376333</vt:i4>
      </vt:variant>
      <vt:variant>
        <vt:i4>270</vt:i4>
      </vt:variant>
      <vt:variant>
        <vt:i4>0</vt:i4>
      </vt:variant>
      <vt:variant>
        <vt:i4>5</vt:i4>
      </vt:variant>
      <vt:variant>
        <vt:lpwstr>../../../../../../../../content/act/928a8e38-51e1-43c0-81df-eb88980bb297.doc</vt:lpwstr>
      </vt:variant>
      <vt:variant>
        <vt:lpwstr/>
      </vt:variant>
      <vt:variant>
        <vt:i4>1703944</vt:i4>
      </vt:variant>
      <vt:variant>
        <vt:i4>267</vt:i4>
      </vt:variant>
      <vt:variant>
        <vt:i4>0</vt:i4>
      </vt:variant>
      <vt:variant>
        <vt:i4>5</vt:i4>
      </vt:variant>
      <vt:variant>
        <vt:lpwstr>/content/act/4567e2c8-fbf8-4f77-ac03-a6dbbc48448f.doc</vt:lpwstr>
      </vt:variant>
      <vt:variant>
        <vt:lpwstr/>
      </vt:variant>
      <vt:variant>
        <vt:i4>4915275</vt:i4>
      </vt:variant>
      <vt:variant>
        <vt:i4>264</vt:i4>
      </vt:variant>
      <vt:variant>
        <vt:i4>0</vt:i4>
      </vt:variant>
      <vt:variant>
        <vt:i4>5</vt:i4>
      </vt:variant>
      <vt:variant>
        <vt:lpwstr>../../../../../../../../content/act/b04ce37c-d579-49ff-80e9-a5f78ab0598b.doc</vt:lpwstr>
      </vt:variant>
      <vt:variant>
        <vt:lpwstr/>
      </vt:variant>
      <vt:variant>
        <vt:i4>4915275</vt:i4>
      </vt:variant>
      <vt:variant>
        <vt:i4>261</vt:i4>
      </vt:variant>
      <vt:variant>
        <vt:i4>0</vt:i4>
      </vt:variant>
      <vt:variant>
        <vt:i4>5</vt:i4>
      </vt:variant>
      <vt:variant>
        <vt:lpwstr>../../../../../../../../content/act/b04ce37c-d579-49ff-80e9-a5f78ab0598b.doc</vt:lpwstr>
      </vt:variant>
      <vt:variant>
        <vt:lpwstr/>
      </vt:variant>
      <vt:variant>
        <vt:i4>1572934</vt:i4>
      </vt:variant>
      <vt:variant>
        <vt:i4>258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1572934</vt:i4>
      </vt:variant>
      <vt:variant>
        <vt:i4>255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1572934</vt:i4>
      </vt:variant>
      <vt:variant>
        <vt:i4>252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4915275</vt:i4>
      </vt:variant>
      <vt:variant>
        <vt:i4>249</vt:i4>
      </vt:variant>
      <vt:variant>
        <vt:i4>0</vt:i4>
      </vt:variant>
      <vt:variant>
        <vt:i4>5</vt:i4>
      </vt:variant>
      <vt:variant>
        <vt:lpwstr>../../../../../../../../content/act/b04ce37c-d579-49ff-80e9-a5f78ab0598b.doc</vt:lpwstr>
      </vt:variant>
      <vt:variant>
        <vt:lpwstr/>
      </vt:variant>
      <vt:variant>
        <vt:i4>1900627</vt:i4>
      </vt:variant>
      <vt:variant>
        <vt:i4>246</vt:i4>
      </vt:variant>
      <vt:variant>
        <vt:i4>0</vt:i4>
      </vt:variant>
      <vt:variant>
        <vt:i4>5</vt:i4>
      </vt:variant>
      <vt:variant>
        <vt:lpwstr>../../../../../../../../content/act/fa782682-cd28-4336-a8f3-2d947cd375d5.html</vt:lpwstr>
      </vt:variant>
      <vt:variant>
        <vt:lpwstr/>
      </vt:variant>
      <vt:variant>
        <vt:i4>5046282</vt:i4>
      </vt:variant>
      <vt:variant>
        <vt:i4>243</vt:i4>
      </vt:variant>
      <vt:variant>
        <vt:i4>0</vt:i4>
      </vt:variant>
      <vt:variant>
        <vt:i4>5</vt:i4>
      </vt:variant>
      <vt:variant>
        <vt:lpwstr>../../../../../../../../content/act/17efdf25-592a-4662-871d-9782b1a135cf.html</vt:lpwstr>
      </vt:variant>
      <vt:variant>
        <vt:lpwstr/>
      </vt:variant>
      <vt:variant>
        <vt:i4>7143531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consultantplus://offline/ref=91DB5D13C9BEFF1568EC43791E1A0E861F64B24143BD9731AC4A49E7CB3ADCCC8E551B0BFE14F91652P4I</vt:lpwstr>
      </vt:variant>
      <vt:variant>
        <vt:lpwstr/>
      </vt:variant>
      <vt:variant>
        <vt:i4>6291517</vt:i4>
      </vt:variant>
      <vt:variant>
        <vt:i4>237</vt:i4>
      </vt:variant>
      <vt:variant>
        <vt:i4>0</vt:i4>
      </vt:variant>
      <vt:variant>
        <vt:i4>5</vt:i4>
      </vt:variant>
      <vt:variant>
        <vt:lpwstr>garantf1://29020997.0/</vt:lpwstr>
      </vt:variant>
      <vt:variant>
        <vt:lpwstr/>
      </vt:variant>
      <vt:variant>
        <vt:i4>2031706</vt:i4>
      </vt:variant>
      <vt:variant>
        <vt:i4>234</vt:i4>
      </vt:variant>
      <vt:variant>
        <vt:i4>0</vt:i4>
      </vt:variant>
      <vt:variant>
        <vt:i4>5</vt:i4>
      </vt:variant>
      <vt:variant>
        <vt:lpwstr>../../../../../../../../content/act/c993f8e3-1d20-43f8-86ac-07b63ab9b0b5.html</vt:lpwstr>
      </vt:variant>
      <vt:variant>
        <vt:lpwstr/>
      </vt:variant>
      <vt:variant>
        <vt:i4>5046284</vt:i4>
      </vt:variant>
      <vt:variant>
        <vt:i4>231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4915275</vt:i4>
      </vt:variant>
      <vt:variant>
        <vt:i4>228</vt:i4>
      </vt:variant>
      <vt:variant>
        <vt:i4>0</vt:i4>
      </vt:variant>
      <vt:variant>
        <vt:i4>5</vt:i4>
      </vt:variant>
      <vt:variant>
        <vt:lpwstr>../../../../../../../../content/act/b04ce37c-d579-49ff-80e9-a5f78ab0598b.doc</vt:lpwstr>
      </vt:variant>
      <vt:variant>
        <vt:lpwstr/>
      </vt:variant>
      <vt:variant>
        <vt:i4>1572934</vt:i4>
      </vt:variant>
      <vt:variant>
        <vt:i4>225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5046284</vt:i4>
      </vt:variant>
      <vt:variant>
        <vt:i4>222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219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4915275</vt:i4>
      </vt:variant>
      <vt:variant>
        <vt:i4>216</vt:i4>
      </vt:variant>
      <vt:variant>
        <vt:i4>0</vt:i4>
      </vt:variant>
      <vt:variant>
        <vt:i4>5</vt:i4>
      </vt:variant>
      <vt:variant>
        <vt:lpwstr>../../../../../../../../content/act/b04ce37c-d579-49ff-80e9-a5f78ab0598b.doc</vt:lpwstr>
      </vt:variant>
      <vt:variant>
        <vt:lpwstr/>
      </vt:variant>
      <vt:variant>
        <vt:i4>1572934</vt:i4>
      </vt:variant>
      <vt:variant>
        <vt:i4>213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5046284</vt:i4>
      </vt:variant>
      <vt:variant>
        <vt:i4>210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207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1966173</vt:i4>
      </vt:variant>
      <vt:variant>
        <vt:i4>204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1572934</vt:i4>
      </vt:variant>
      <vt:variant>
        <vt:i4>201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1966173</vt:i4>
      </vt:variant>
      <vt:variant>
        <vt:i4>198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195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1572934</vt:i4>
      </vt:variant>
      <vt:variant>
        <vt:i4>192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1966173</vt:i4>
      </vt:variant>
      <vt:variant>
        <vt:i4>189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1376333</vt:i4>
      </vt:variant>
      <vt:variant>
        <vt:i4>186</vt:i4>
      </vt:variant>
      <vt:variant>
        <vt:i4>0</vt:i4>
      </vt:variant>
      <vt:variant>
        <vt:i4>5</vt:i4>
      </vt:variant>
      <vt:variant>
        <vt:lpwstr>../../../../../../../../content/act/928a8e38-51e1-43c0-81df-eb88980bb297.doc</vt:lpwstr>
      </vt:variant>
      <vt:variant>
        <vt:lpwstr/>
      </vt:variant>
      <vt:variant>
        <vt:i4>4915275</vt:i4>
      </vt:variant>
      <vt:variant>
        <vt:i4>183</vt:i4>
      </vt:variant>
      <vt:variant>
        <vt:i4>0</vt:i4>
      </vt:variant>
      <vt:variant>
        <vt:i4>5</vt:i4>
      </vt:variant>
      <vt:variant>
        <vt:lpwstr>../../../../../../../../content/act/b04ce37c-d579-49ff-80e9-a5f78ab0598b.doc</vt:lpwstr>
      </vt:variant>
      <vt:variant>
        <vt:lpwstr/>
      </vt:variant>
      <vt:variant>
        <vt:i4>5046284</vt:i4>
      </vt:variant>
      <vt:variant>
        <vt:i4>180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4587605</vt:i4>
      </vt:variant>
      <vt:variant>
        <vt:i4>177</vt:i4>
      </vt:variant>
      <vt:variant>
        <vt:i4>0</vt:i4>
      </vt:variant>
      <vt:variant>
        <vt:i4>5</vt:i4>
      </vt:variant>
      <vt:variant>
        <vt:lpwstr>../../../../../../../../content/act/9aeabadb-d2dc-4e2f-99d2-c948c446f8f3.html</vt:lpwstr>
      </vt:variant>
      <vt:variant>
        <vt:lpwstr/>
      </vt:variant>
      <vt:variant>
        <vt:i4>3932205</vt:i4>
      </vt:variant>
      <vt:variant>
        <vt:i4>174</vt:i4>
      </vt:variant>
      <vt:variant>
        <vt:i4>0</vt:i4>
      </vt:variant>
      <vt:variant>
        <vt:i4>5</vt:i4>
      </vt:variant>
      <vt:variant>
        <vt:lpwstr>../HtmlPreviews/6092-7.doc</vt:lpwstr>
      </vt:variant>
      <vt:variant>
        <vt:lpwstr>P253</vt:lpwstr>
      </vt:variant>
      <vt:variant>
        <vt:i4>5046284</vt:i4>
      </vt:variant>
      <vt:variant>
        <vt:i4>171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1572934</vt:i4>
      </vt:variant>
      <vt:variant>
        <vt:i4>168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1900557</vt:i4>
      </vt:variant>
      <vt:variant>
        <vt:i4>165</vt:i4>
      </vt:variant>
      <vt:variant>
        <vt:i4>0</vt:i4>
      </vt:variant>
      <vt:variant>
        <vt:i4>5</vt:i4>
      </vt:variant>
      <vt:variant>
        <vt:lpwstr>../../../../../../../../content/act/bdca97b4-277d-4f20-9d6e-99687b7290f5.html</vt:lpwstr>
      </vt:variant>
      <vt:variant>
        <vt:lpwstr/>
      </vt:variant>
      <vt:variant>
        <vt:i4>1703944</vt:i4>
      </vt:variant>
      <vt:variant>
        <vt:i4>162</vt:i4>
      </vt:variant>
      <vt:variant>
        <vt:i4>0</vt:i4>
      </vt:variant>
      <vt:variant>
        <vt:i4>5</vt:i4>
      </vt:variant>
      <vt:variant>
        <vt:lpwstr>/content/act/4567e2c8-fbf8-4f77-ac03-a6dbbc48448f.doc</vt:lpwstr>
      </vt:variant>
      <vt:variant>
        <vt:lpwstr/>
      </vt:variant>
      <vt:variant>
        <vt:i4>1572934</vt:i4>
      </vt:variant>
      <vt:variant>
        <vt:i4>159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5046284</vt:i4>
      </vt:variant>
      <vt:variant>
        <vt:i4>156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153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147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1376333</vt:i4>
      </vt:variant>
      <vt:variant>
        <vt:i4>144</vt:i4>
      </vt:variant>
      <vt:variant>
        <vt:i4>0</vt:i4>
      </vt:variant>
      <vt:variant>
        <vt:i4>5</vt:i4>
      </vt:variant>
      <vt:variant>
        <vt:lpwstr>../../../../../../../../content/act/928a8e38-51e1-43c0-81df-eb88980bb297.doc</vt:lpwstr>
      </vt:variant>
      <vt:variant>
        <vt:lpwstr/>
      </vt:variant>
      <vt:variant>
        <vt:i4>1835083</vt:i4>
      </vt:variant>
      <vt:variant>
        <vt:i4>141</vt:i4>
      </vt:variant>
      <vt:variant>
        <vt:i4>0</vt:i4>
      </vt:variant>
      <vt:variant>
        <vt:i4>5</vt:i4>
      </vt:variant>
      <vt:variant>
        <vt:lpwstr>../../../../../../../../content/act/614460e8-6ba5-4d43-89e5-88441a046327.doc</vt:lpwstr>
      </vt:variant>
      <vt:variant>
        <vt:lpwstr/>
      </vt:variant>
      <vt:variant>
        <vt:i4>4915212</vt:i4>
      </vt:variant>
      <vt:variant>
        <vt:i4>138</vt:i4>
      </vt:variant>
      <vt:variant>
        <vt:i4>0</vt:i4>
      </vt:variant>
      <vt:variant>
        <vt:i4>5</vt:i4>
      </vt:variant>
      <vt:variant>
        <vt:lpwstr>../../../../../../../../content/act/355813d8-3a87-4499-87be-c1a5b027c445.html</vt:lpwstr>
      </vt:variant>
      <vt:variant>
        <vt:lpwstr/>
      </vt:variant>
      <vt:variant>
        <vt:i4>1572947</vt:i4>
      </vt:variant>
      <vt:variant>
        <vt:i4>135</vt:i4>
      </vt:variant>
      <vt:variant>
        <vt:i4>0</vt:i4>
      </vt:variant>
      <vt:variant>
        <vt:i4>5</vt:i4>
      </vt:variant>
      <vt:variant>
        <vt:lpwstr>../../../../../../../../content/act/cff822a1-201b-4168-905d-21f0ba5fc42b.html</vt:lpwstr>
      </vt:variant>
      <vt:variant>
        <vt:lpwstr/>
      </vt:variant>
      <vt:variant>
        <vt:i4>1376333</vt:i4>
      </vt:variant>
      <vt:variant>
        <vt:i4>132</vt:i4>
      </vt:variant>
      <vt:variant>
        <vt:i4>0</vt:i4>
      </vt:variant>
      <vt:variant>
        <vt:i4>5</vt:i4>
      </vt:variant>
      <vt:variant>
        <vt:lpwstr>../../../../../../../../content/act/928a8e38-51e1-43c0-81df-eb88980bb297.doc</vt:lpwstr>
      </vt:variant>
      <vt:variant>
        <vt:lpwstr/>
      </vt:variant>
      <vt:variant>
        <vt:i4>1572934</vt:i4>
      </vt:variant>
      <vt:variant>
        <vt:i4>129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1376333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../../../../../../../../content/act/928a8e38-51e1-43c0-81df-eb88980bb297.doc</vt:lpwstr>
      </vt:variant>
      <vt:variant>
        <vt:lpwstr/>
      </vt:variant>
      <vt:variant>
        <vt:i4>1376333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../../../../../../../../content/act/928a8e38-51e1-43c0-81df-eb88980bb297.doc</vt:lpwstr>
      </vt:variant>
      <vt:variant>
        <vt:lpwstr/>
      </vt:variant>
      <vt:variant>
        <vt:i4>1376333</vt:i4>
      </vt:variant>
      <vt:variant>
        <vt:i4>120</vt:i4>
      </vt:variant>
      <vt:variant>
        <vt:i4>0</vt:i4>
      </vt:variant>
      <vt:variant>
        <vt:i4>5</vt:i4>
      </vt:variant>
      <vt:variant>
        <vt:lpwstr>../../../../../../../../content/act/928a8e38-51e1-43c0-81df-eb88980bb297.doc</vt:lpwstr>
      </vt:variant>
      <vt:variant>
        <vt:lpwstr/>
      </vt:variant>
      <vt:variant>
        <vt:i4>1572934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4915275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../../../../../../../../content/act/b04ce37c-d579-49ff-80e9-a5f78ab0598b.doc</vt:lpwstr>
      </vt:variant>
      <vt:variant>
        <vt:lpwstr/>
      </vt:variant>
      <vt:variant>
        <vt:i4>4718597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../../../../../../../../content/act/258233ea-12ff-4359-a5af-1b0553b1ce9c.html</vt:lpwstr>
      </vt:variant>
      <vt:variant>
        <vt:lpwstr/>
      </vt:variant>
      <vt:variant>
        <vt:i4>1572934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5046284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5046284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2031706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../../../../../../../../content/act/c993f8e3-1d20-43f8-86ac-07b63ab9b0b5.html</vt:lpwstr>
      </vt:variant>
      <vt:variant>
        <vt:lpwstr/>
      </vt:variant>
      <vt:variant>
        <vt:i4>1966173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1966173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1572934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1572934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4915275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../../../../../../../../content/act/b04ce37c-d579-49ff-80e9-a5f78ab0598b.doc</vt:lpwstr>
      </vt:variant>
      <vt:variant>
        <vt:lpwstr/>
      </vt:variant>
      <vt:variant>
        <vt:i4>1572934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6684731</vt:i4>
      </vt:variant>
      <vt:variant>
        <vt:i4>78</vt:i4>
      </vt:variant>
      <vt:variant>
        <vt:i4>0</vt:i4>
      </vt:variant>
      <vt:variant>
        <vt:i4>5</vt:i4>
      </vt:variant>
      <vt:variant>
        <vt:lpwstr>http://www.sural.gosnadzor.ru/</vt:lpwstr>
      </vt:variant>
      <vt:variant>
        <vt:lpwstr/>
      </vt:variant>
      <vt:variant>
        <vt:i4>7995448</vt:i4>
      </vt:variant>
      <vt:variant>
        <vt:i4>75</vt:i4>
      </vt:variant>
      <vt:variant>
        <vt:i4>0</vt:i4>
      </vt:variant>
      <vt:variant>
        <vt:i4>5</vt:i4>
      </vt:variant>
      <vt:variant>
        <vt:lpwstr>https://jsn.admhmao.ru/</vt:lpwstr>
      </vt:variant>
      <vt:variant>
        <vt:lpwstr/>
      </vt:variant>
      <vt:variant>
        <vt:i4>1245191</vt:i4>
      </vt:variant>
      <vt:variant>
        <vt:i4>72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1572934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5898333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consultantplus://offline/ref=EB55CE53385BC63473D1B42ABEF4C8B93C6FFF0E60F9C9B3A2BB96FB02127DD015BB1AB4A7ACAAA3378656a7w3L</vt:lpwstr>
      </vt:variant>
      <vt:variant>
        <vt:lpwstr/>
      </vt:variant>
      <vt:variant>
        <vt:i4>1572934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4587591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../../../../../../../../content/act/d3b29185-cdfc-44d0-9960-3d5db9fb1fea.doc</vt:lpwstr>
      </vt:variant>
      <vt:variant>
        <vt:lpwstr/>
      </vt:variant>
      <vt:variant>
        <vt:i4>1572934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4849678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../../../../../../../../content/act/2310f8c4-3ae7-468e-8c84-d3c4ddb76aaf.html</vt:lpwstr>
      </vt:variant>
      <vt:variant>
        <vt:lpwstr/>
      </vt:variant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1966173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1048659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../../../../../../../../content/act/96e20c02-1b12-465a-b64c-24aa92270007.html</vt:lpwstr>
      </vt:variant>
      <vt:variant>
        <vt:lpwstr/>
      </vt:variant>
      <vt:variant>
        <vt:i4>5046284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1703944</vt:i4>
      </vt:variant>
      <vt:variant>
        <vt:i4>39</vt:i4>
      </vt:variant>
      <vt:variant>
        <vt:i4>0</vt:i4>
      </vt:variant>
      <vt:variant>
        <vt:i4>5</vt:i4>
      </vt:variant>
      <vt:variant>
        <vt:lpwstr>/content/act/4567e2c8-fbf8-4f77-ac03-a6dbbc48448f.doc</vt:lpwstr>
      </vt:variant>
      <vt:variant>
        <vt:lpwstr/>
      </vt:variant>
      <vt:variant>
        <vt:i4>4915275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../../../../../../../../content/act/b04ce37c-d579-49ff-80e9-a5f78ab0598b.doc</vt:lpwstr>
      </vt:variant>
      <vt:variant>
        <vt:lpwstr/>
      </vt:variant>
      <vt:variant>
        <vt:i4>1835083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../../../../../../../../content/act/614460e8-6ba5-4d43-89e5-88441a046327.doc</vt:lpwstr>
      </vt:variant>
      <vt:variant>
        <vt:lpwstr/>
      </vt:variant>
      <vt:variant>
        <vt:i4>1376333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../../../../../../../../content/act/928a8e38-51e1-43c0-81df-eb88980bb297.doc</vt:lpwstr>
      </vt:variant>
      <vt:variant>
        <vt:lpwstr/>
      </vt:variant>
      <vt:variant>
        <vt:i4>1572934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  <vt:variant>
        <vt:i4>4587591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../../../../../../../../content/act/d3b29185-cdfc-44d0-9960-3d5db9fb1fea.doc</vt:lpwstr>
      </vt:variant>
      <vt:variant>
        <vt:lpwstr/>
      </vt:variant>
      <vt:variant>
        <vt:i4>5111824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../../../../../../../../content/act/22c263ee-ee0e-4bc6-b9f3-a66d24525ab9.doc</vt:lpwstr>
      </vt:variant>
      <vt:variant>
        <vt:lpwstr/>
      </vt:variant>
      <vt:variant>
        <vt:i4>1441819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../../../../../../../../content/act/492cacd7-2ef0-46d8-901d-e8ff43563a0a.doc</vt:lpwstr>
      </vt:variant>
      <vt:variant>
        <vt:lpwstr/>
      </vt:variant>
      <vt:variant>
        <vt:i4>4849733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../../../../../../../../content/act/f8adcb34-14be-43c6-8e87-843ab60f6daf.doc</vt:lpwstr>
      </vt:variant>
      <vt:variant>
        <vt:lpwstr/>
      </vt:variant>
      <vt:variant>
        <vt:i4>4325402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../../../../../../../../content/act/29fb9280-1d5b-42d2-9424-ea5577b11ee2.doc</vt:lpwstr>
      </vt:variant>
      <vt:variant>
        <vt:lpwstr/>
      </vt:variant>
      <vt:variant>
        <vt:i4>4259910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../../../../../../../../content/act/c87cc353-9b3b-4462-85d9-d9c2313d3267.doc</vt:lpwstr>
      </vt:variant>
      <vt:variant>
        <vt:lpwstr/>
      </vt:variant>
      <vt:variant>
        <vt:i4>4259865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../../../../../../../../content/act/50661748-58c8-465f-9d6d-4cd6e084b392.doc</vt:lpwstr>
      </vt:variant>
      <vt:variant>
        <vt:lpwstr/>
      </vt:variant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../../../../../../../../content/act/69d72617-0a4b-4230-90cc-00d97d77e294.doc</vt:lpwstr>
      </vt:variant>
      <vt:variant>
        <vt:lpwstr/>
      </vt:variant>
      <vt:variant>
        <vt:i4>1572934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../../../../../../../../content/act/806c68de-0ac5-4a7f-b64c-41a0df41f73d.doc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2016-08-24T06:42:00Z</cp:lastPrinted>
  <dcterms:created xsi:type="dcterms:W3CDTF">2025-08-20T07:45:00Z</dcterms:created>
  <dcterms:modified xsi:type="dcterms:W3CDTF">2025-08-20T07:45:00Z</dcterms:modified>
</cp:coreProperties>
</file>