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E6B73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CF175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CF175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CF175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CF175A">
        <w:rPr>
          <w:b/>
        </w:rPr>
        <w:t xml:space="preserve"> </w:t>
      </w:r>
      <w:r w:rsidRPr="00C22549">
        <w:rPr>
          <w:b/>
        </w:rPr>
        <w:t>автономного</w:t>
      </w:r>
      <w:r w:rsidR="00CF175A">
        <w:rPr>
          <w:b/>
        </w:rPr>
        <w:t xml:space="preserve"> </w:t>
      </w:r>
      <w:r w:rsidRPr="00C22549">
        <w:rPr>
          <w:b/>
        </w:rPr>
        <w:t>округа</w:t>
      </w:r>
      <w:r w:rsidR="00CF175A">
        <w:rPr>
          <w:b/>
        </w:rPr>
        <w:t xml:space="preserve"> </w:t>
      </w:r>
      <w:r w:rsidRPr="00C22549">
        <w:rPr>
          <w:b/>
        </w:rPr>
        <w:t>–</w:t>
      </w:r>
      <w:r w:rsidR="00CF175A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CF175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CF175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F175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175A" w:rsidRDefault="007E4858" w:rsidP="009738E6">
            <w:pPr>
              <w:rPr>
                <w:color w:val="000000"/>
                <w:sz w:val="28"/>
                <w:szCs w:val="28"/>
              </w:rPr>
            </w:pPr>
            <w:r w:rsidRPr="00CF175A">
              <w:rPr>
                <w:color w:val="000000"/>
                <w:sz w:val="28"/>
                <w:szCs w:val="28"/>
              </w:rPr>
              <w:t>от</w:t>
            </w:r>
            <w:r w:rsidR="00CF175A">
              <w:rPr>
                <w:color w:val="000000"/>
                <w:sz w:val="28"/>
                <w:szCs w:val="28"/>
              </w:rPr>
              <w:t xml:space="preserve"> </w:t>
            </w:r>
            <w:r w:rsidR="00344CD1" w:rsidRPr="00CF175A">
              <w:rPr>
                <w:color w:val="000000"/>
                <w:sz w:val="28"/>
                <w:szCs w:val="28"/>
              </w:rPr>
              <w:t>1</w:t>
            </w:r>
            <w:r w:rsidR="003E3306" w:rsidRPr="00CF175A">
              <w:rPr>
                <w:color w:val="000000"/>
                <w:sz w:val="28"/>
                <w:szCs w:val="28"/>
              </w:rPr>
              <w:t>2</w:t>
            </w:r>
            <w:r w:rsidR="00CF175A">
              <w:rPr>
                <w:color w:val="000000"/>
                <w:sz w:val="28"/>
                <w:szCs w:val="28"/>
              </w:rPr>
              <w:t xml:space="preserve"> </w:t>
            </w:r>
            <w:r w:rsidR="00C86AAD" w:rsidRPr="00CF175A">
              <w:rPr>
                <w:color w:val="000000"/>
                <w:sz w:val="28"/>
                <w:szCs w:val="28"/>
              </w:rPr>
              <w:t>я</w:t>
            </w:r>
            <w:r w:rsidR="00344CD1" w:rsidRPr="00CF175A">
              <w:rPr>
                <w:color w:val="000000"/>
                <w:sz w:val="28"/>
                <w:szCs w:val="28"/>
              </w:rPr>
              <w:t>нваря</w:t>
            </w:r>
            <w:r w:rsidR="00CF175A">
              <w:rPr>
                <w:color w:val="000000"/>
                <w:sz w:val="28"/>
                <w:szCs w:val="28"/>
              </w:rPr>
              <w:t xml:space="preserve"> </w:t>
            </w:r>
            <w:r w:rsidR="00EC3CA2" w:rsidRPr="00CF175A">
              <w:rPr>
                <w:color w:val="000000"/>
                <w:sz w:val="28"/>
                <w:szCs w:val="28"/>
              </w:rPr>
              <w:t>202</w:t>
            </w:r>
            <w:r w:rsidR="00344CD1" w:rsidRPr="00CF175A">
              <w:rPr>
                <w:color w:val="000000"/>
                <w:sz w:val="28"/>
                <w:szCs w:val="28"/>
              </w:rPr>
              <w:t>6</w:t>
            </w:r>
            <w:r w:rsidR="00CF175A">
              <w:rPr>
                <w:color w:val="000000"/>
                <w:sz w:val="28"/>
                <w:szCs w:val="28"/>
              </w:rPr>
              <w:t xml:space="preserve"> </w:t>
            </w:r>
            <w:r w:rsidRPr="00CF175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175A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175A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175A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CF175A">
              <w:rPr>
                <w:color w:val="000000"/>
                <w:sz w:val="28"/>
                <w:szCs w:val="28"/>
              </w:rPr>
              <w:t>№</w:t>
            </w:r>
            <w:r w:rsidR="00CF175A">
              <w:rPr>
                <w:color w:val="000000"/>
                <w:sz w:val="28"/>
                <w:szCs w:val="28"/>
              </w:rPr>
              <w:t xml:space="preserve"> </w:t>
            </w:r>
            <w:r w:rsidR="00CF175A" w:rsidRPr="00CF175A">
              <w:rPr>
                <w:color w:val="000000"/>
                <w:sz w:val="28"/>
                <w:szCs w:val="28"/>
              </w:rPr>
              <w:t>8</w:t>
            </w:r>
          </w:p>
        </w:tc>
      </w:tr>
      <w:tr w:rsidR="001A685C" w:rsidRPr="00CF175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F175A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F175A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F175A">
              <w:rPr>
                <w:color w:val="000000"/>
                <w:sz w:val="28"/>
                <w:szCs w:val="28"/>
              </w:rPr>
              <w:t>пгт.</w:t>
            </w:r>
            <w:r w:rsidR="00CF175A">
              <w:rPr>
                <w:color w:val="000000"/>
                <w:sz w:val="28"/>
                <w:szCs w:val="28"/>
              </w:rPr>
              <w:t xml:space="preserve"> </w:t>
            </w:r>
            <w:r w:rsidRPr="00CF175A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F175A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CF175A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CF175A" w:rsidTr="008701BF">
        <w:tc>
          <w:tcPr>
            <w:tcW w:w="5778" w:type="dxa"/>
          </w:tcPr>
          <w:p w:rsidR="00CF175A" w:rsidRDefault="00CF175A" w:rsidP="00CF175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CF17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CF175A" w:rsidRDefault="00CF175A" w:rsidP="00CF175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CF175A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</w:t>
            </w:r>
            <w:r w:rsidRPr="00CF175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июня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2019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1053</w:t>
            </w:r>
            <w:r>
              <w:rPr>
                <w:sz w:val="28"/>
                <w:szCs w:val="28"/>
              </w:rPr>
              <w:t xml:space="preserve"> </w:t>
            </w:r>
          </w:p>
          <w:p w:rsidR="008701BF" w:rsidRPr="00CF175A" w:rsidRDefault="00CF175A" w:rsidP="00CF175A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CF175A">
              <w:rPr>
                <w:sz w:val="28"/>
                <w:szCs w:val="28"/>
              </w:rPr>
              <w:t>«Об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F175A">
              <w:rPr>
                <w:sz w:val="28"/>
                <w:szCs w:val="28"/>
              </w:rPr>
              <w:t>обеспечении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питанием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общеобразовательных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CF175A">
              <w:rPr>
                <w:sz w:val="28"/>
                <w:szCs w:val="28"/>
              </w:rPr>
              <w:t>района»</w:t>
            </w:r>
          </w:p>
        </w:tc>
      </w:tr>
    </w:tbl>
    <w:p w:rsidR="00CF175A" w:rsidRPr="00CF175A" w:rsidRDefault="00CF175A" w:rsidP="00CF175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175A" w:rsidRPr="00311D6B" w:rsidRDefault="00CF175A" w:rsidP="00311D6B">
      <w:pPr>
        <w:pStyle w:val="1"/>
        <w:ind w:firstLine="709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proofErr w:type="gramStart"/>
      <w:r w:rsidRPr="00CF175A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 w:rsidRPr="00CF175A">
        <w:rPr>
          <w:rFonts w:ascii="Times New Roman" w:hAnsi="Times New Roman"/>
          <w:szCs w:val="28"/>
        </w:rPr>
        <w:t>соответствии</w:t>
      </w:r>
      <w:r>
        <w:rPr>
          <w:rFonts w:ascii="Times New Roman" w:hAnsi="Times New Roman"/>
          <w:szCs w:val="28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постановлением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Правительства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Ханты-Мансийского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автономного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округа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Югры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04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марта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2016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года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№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59-п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«Об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обеспечении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питанием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обучающихся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образовательных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организациях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311D6B">
        <w:rPr>
          <w:rFonts w:ascii="Times New Roman" w:hAnsi="Times New Roman"/>
          <w:color w:val="000000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Ханты-</w:t>
      </w:r>
      <w:r w:rsidR="00311D6B">
        <w:rPr>
          <w:rFonts w:ascii="Times New Roman" w:hAnsi="Times New Roman"/>
          <w:color w:val="000000"/>
          <w:szCs w:val="28"/>
          <w:shd w:val="clear" w:color="auto" w:fill="FFFFFF"/>
        </w:rPr>
        <w:t>Мансийском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автономно</w:t>
      </w:r>
      <w:r w:rsidR="00311D6B">
        <w:rPr>
          <w:rFonts w:ascii="Times New Roman" w:hAnsi="Times New Roman"/>
          <w:color w:val="000000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311D6B">
        <w:rPr>
          <w:rFonts w:ascii="Times New Roman" w:hAnsi="Times New Roman"/>
          <w:color w:val="000000"/>
          <w:szCs w:val="28"/>
          <w:shd w:val="clear" w:color="auto" w:fill="FFFFFF"/>
        </w:rPr>
        <w:t>округе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311D6B">
        <w:rPr>
          <w:rFonts w:ascii="Times New Roman" w:hAnsi="Times New Roman"/>
          <w:color w:val="000000"/>
          <w:szCs w:val="28"/>
          <w:shd w:val="clear" w:color="auto" w:fill="FFFFFF"/>
        </w:rPr>
        <w:t>Югре</w:t>
      </w:r>
      <w:r w:rsidRPr="00CF175A">
        <w:rPr>
          <w:rFonts w:ascii="Times New Roman" w:hAnsi="Times New Roman"/>
          <w:color w:val="000000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b/>
          <w:bCs/>
          <w:szCs w:val="28"/>
        </w:rPr>
        <w:t>администрация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CF175A">
        <w:rPr>
          <w:rFonts w:ascii="Times New Roman" w:hAnsi="Times New Roman"/>
          <w:b/>
          <w:bCs/>
          <w:szCs w:val="28"/>
        </w:rPr>
        <w:t>Кондинского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CF175A">
        <w:rPr>
          <w:rFonts w:ascii="Times New Roman" w:hAnsi="Times New Roman"/>
          <w:b/>
          <w:bCs/>
          <w:szCs w:val="28"/>
        </w:rPr>
        <w:t>района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CF175A">
        <w:rPr>
          <w:rFonts w:ascii="Times New Roman" w:hAnsi="Times New Roman"/>
          <w:b/>
          <w:bCs/>
          <w:szCs w:val="28"/>
        </w:rPr>
        <w:t>постановляет:</w:t>
      </w:r>
      <w:proofErr w:type="gramEnd"/>
    </w:p>
    <w:p w:rsidR="00CF175A" w:rsidRDefault="00CF175A" w:rsidP="00CF175A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Внести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Кондинского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CF175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</w:t>
      </w:r>
      <w:r w:rsidRPr="00CF17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1053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обеспечении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питанием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Кондинского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следующие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изменения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CF175A" w:rsidRPr="00CF175A" w:rsidRDefault="00CF175A" w:rsidP="00CF175A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приложении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175A">
        <w:rPr>
          <w:rFonts w:ascii="Times New Roman" w:hAnsi="Times New Roman"/>
          <w:sz w:val="28"/>
          <w:szCs w:val="28"/>
          <w:shd w:val="clear" w:color="auto" w:fill="FFFFFF"/>
        </w:rPr>
        <w:t>постановлению:</w:t>
      </w:r>
    </w:p>
    <w:p w:rsidR="00CF175A" w:rsidRPr="00CF175A" w:rsidRDefault="00CF175A" w:rsidP="00CF175A">
      <w:pPr>
        <w:pStyle w:val="af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4.7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175A" w:rsidRPr="00CF175A" w:rsidRDefault="00CF175A" w:rsidP="00CF175A">
      <w:pPr>
        <w:pStyle w:val="af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«4.7.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льготной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двухразовое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питание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родительской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платы</w:t>
      </w:r>
      <w:proofErr w:type="gramStart"/>
      <w:r w:rsidRPr="00CF175A">
        <w:rPr>
          <w:rFonts w:ascii="Times New Roman" w:hAnsi="Times New Roman"/>
          <w:sz w:val="28"/>
          <w:szCs w:val="28"/>
        </w:rPr>
        <w:t>.».</w:t>
      </w:r>
      <w:proofErr w:type="gramEnd"/>
    </w:p>
    <w:p w:rsidR="00CF175A" w:rsidRPr="00CF175A" w:rsidRDefault="00CF175A" w:rsidP="00CF175A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4.10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«215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рублей»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заменить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F175A">
        <w:rPr>
          <w:rFonts w:ascii="Times New Roman" w:hAnsi="Times New Roman"/>
          <w:sz w:val="28"/>
          <w:szCs w:val="28"/>
        </w:rPr>
        <w:t>«223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рубля».</w:t>
      </w:r>
    </w:p>
    <w:p w:rsidR="00CF175A" w:rsidRPr="00CF175A" w:rsidRDefault="00CF175A" w:rsidP="00CF175A">
      <w:pPr>
        <w:pStyle w:val="af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4.12 </w:t>
      </w:r>
      <w:r w:rsidRPr="00CF175A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4</w:t>
      </w:r>
      <w:r w:rsidR="00311D6B">
        <w:rPr>
          <w:rFonts w:ascii="Times New Roman" w:hAnsi="Times New Roman"/>
          <w:sz w:val="28"/>
          <w:szCs w:val="28"/>
        </w:rPr>
        <w:t xml:space="preserve"> признать утратившим силу</w:t>
      </w:r>
      <w:r w:rsidRPr="00CF175A">
        <w:rPr>
          <w:rFonts w:ascii="Times New Roman" w:hAnsi="Times New Roman"/>
          <w:sz w:val="28"/>
          <w:szCs w:val="28"/>
        </w:rPr>
        <w:t>.</w:t>
      </w:r>
    </w:p>
    <w:p w:rsidR="00CF175A" w:rsidRPr="00CF175A" w:rsidRDefault="00CF175A" w:rsidP="00CF175A">
      <w:pPr>
        <w:pStyle w:val="af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5.1.1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175A" w:rsidRPr="003E4787" w:rsidRDefault="00CF175A" w:rsidP="00CF175A">
      <w:pPr>
        <w:pStyle w:val="af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«5.1.1.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175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субвенции,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выделяемой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автономного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CF175A">
        <w:rPr>
          <w:rFonts w:ascii="Times New Roman" w:hAnsi="Times New Roman"/>
          <w:sz w:val="28"/>
          <w:szCs w:val="28"/>
        </w:rPr>
        <w:t>Югры,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норматив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услугу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бесплатного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двухразового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начальных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классов)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частных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относящимся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F17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категориям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детей-сирот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детей-сирот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lastRenderedPageBreak/>
        <w:t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семей,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малоимущих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175A">
        <w:rPr>
          <w:rFonts w:ascii="Times New Roman" w:hAnsi="Times New Roman"/>
          <w:sz w:val="28"/>
          <w:szCs w:val="28"/>
        </w:rPr>
        <w:t>семей,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здоровья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дети-инвалиды),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специальной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операции,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призванных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службу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мобилизации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Вооруженные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Силы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призванных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службу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мобилизации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Вооруженные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Силы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787">
        <w:rPr>
          <w:rFonts w:ascii="Times New Roman" w:hAnsi="Times New Roman"/>
          <w:sz w:val="28"/>
          <w:szCs w:val="28"/>
        </w:rPr>
        <w:t>в сумме 446 рублей в день на 1 обучающегося,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норматив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услугу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одноразового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начальных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классов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классы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(относящимся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категориям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детей-сирот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детей-сирот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семей,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семей,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семей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специальной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операции,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призванных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службу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мобилизации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Вооруженные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Силы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CF17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787">
        <w:rPr>
          <w:rFonts w:ascii="Times New Roman" w:hAnsi="Times New Roman"/>
          <w:sz w:val="28"/>
          <w:szCs w:val="28"/>
        </w:rPr>
        <w:t xml:space="preserve">в сумме 268 рублей в день </w:t>
      </w:r>
      <w:r w:rsidR="003E4787">
        <w:rPr>
          <w:rFonts w:ascii="Times New Roman" w:hAnsi="Times New Roman"/>
          <w:sz w:val="28"/>
          <w:szCs w:val="28"/>
        </w:rPr>
        <w:br/>
      </w:r>
      <w:r w:rsidRPr="003E4787">
        <w:rPr>
          <w:rFonts w:ascii="Times New Roman" w:hAnsi="Times New Roman"/>
          <w:sz w:val="28"/>
          <w:szCs w:val="28"/>
        </w:rPr>
        <w:t>на 1 обучающегося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норматив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денежной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компенсации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двухразовое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питание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осваивающих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программы,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организовано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787">
        <w:rPr>
          <w:rFonts w:ascii="Times New Roman" w:hAnsi="Times New Roman"/>
          <w:sz w:val="28"/>
          <w:szCs w:val="28"/>
        </w:rPr>
        <w:t xml:space="preserve">на дому в сумме 223 рубля в день </w:t>
      </w:r>
      <w:r w:rsidR="003E4787">
        <w:rPr>
          <w:rFonts w:ascii="Times New Roman" w:hAnsi="Times New Roman"/>
          <w:sz w:val="28"/>
          <w:szCs w:val="28"/>
        </w:rPr>
        <w:br/>
      </w:r>
      <w:r w:rsidRPr="003E4787">
        <w:rPr>
          <w:rFonts w:ascii="Times New Roman" w:hAnsi="Times New Roman"/>
          <w:sz w:val="28"/>
          <w:szCs w:val="28"/>
        </w:rPr>
        <w:t>на 1 обучающегося</w:t>
      </w:r>
      <w:proofErr w:type="gramStart"/>
      <w:r w:rsidRPr="003E4787">
        <w:rPr>
          <w:rFonts w:ascii="Times New Roman" w:hAnsi="Times New Roman"/>
          <w:sz w:val="28"/>
          <w:szCs w:val="28"/>
        </w:rPr>
        <w:t>.</w:t>
      </w:r>
      <w:r w:rsidR="003E4787">
        <w:rPr>
          <w:rFonts w:ascii="Times New Roman" w:hAnsi="Times New Roman"/>
          <w:sz w:val="28"/>
          <w:szCs w:val="28"/>
        </w:rPr>
        <w:t>».</w:t>
      </w:r>
      <w:proofErr w:type="gramEnd"/>
    </w:p>
    <w:p w:rsidR="00CF175A" w:rsidRPr="00CF175A" w:rsidRDefault="00CF175A" w:rsidP="00CF175A">
      <w:pPr>
        <w:pStyle w:val="af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5.1.2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C81876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CF175A" w:rsidRPr="00CF175A" w:rsidRDefault="00CF175A" w:rsidP="00CF175A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5.1.5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175A" w:rsidRPr="00CF175A" w:rsidRDefault="00CF175A" w:rsidP="00CF175A">
      <w:pPr>
        <w:pStyle w:val="af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«5.1.5.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175A">
        <w:rPr>
          <w:rFonts w:ascii="Times New Roman" w:hAnsi="Times New Roman"/>
          <w:sz w:val="28"/>
          <w:szCs w:val="28"/>
        </w:rPr>
        <w:t>Норматив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услугу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одноразового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начальных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классов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br/>
      </w:r>
      <w:r w:rsidRPr="00CF17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классы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начальных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классов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классы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частных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осуществляющих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образовательную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имеющим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аккредитацию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программам,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относящихся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обучающимся,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подпункте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5.1.1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 xml:space="preserve"> </w:t>
      </w:r>
      <w:r w:rsidR="00383CF4">
        <w:rPr>
          <w:rFonts w:ascii="Times New Roman" w:hAnsi="Times New Roman"/>
          <w:sz w:val="28"/>
          <w:szCs w:val="28"/>
        </w:rPr>
        <w:t>Порядка</w:t>
      </w:r>
      <w:r w:rsidRPr="00CF17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абзацу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четвертому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Порядка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175A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распределения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автономного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бюджетам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районов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городских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округов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автономного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дополнительное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финансовое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начальных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классов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классы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частных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осуществляющих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образовательную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имеющим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аккредитацию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общеобразовательным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программам,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ассигнований,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175A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автономного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бюджета,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утвержденного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автономного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634-п,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787">
        <w:rPr>
          <w:rFonts w:ascii="Times New Roman" w:hAnsi="Times New Roman"/>
          <w:sz w:val="28"/>
          <w:szCs w:val="28"/>
        </w:rPr>
        <w:t>равный 178 рублям в день на 1 обучающегося</w:t>
      </w:r>
      <w:r w:rsidRPr="00CF175A">
        <w:rPr>
          <w:rFonts w:ascii="Times New Roman" w:hAnsi="Times New Roman"/>
          <w:sz w:val="28"/>
          <w:szCs w:val="28"/>
        </w:rPr>
        <w:t>.».</w:t>
      </w:r>
      <w:proofErr w:type="gramEnd"/>
    </w:p>
    <w:p w:rsidR="00CF175A" w:rsidRPr="00CF175A" w:rsidRDefault="00CF175A" w:rsidP="003E4787">
      <w:pPr>
        <w:pStyle w:val="af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4E0EA4">
        <w:rPr>
          <w:rFonts w:ascii="Times New Roman" w:hAnsi="Times New Roman"/>
          <w:sz w:val="28"/>
          <w:szCs w:val="28"/>
        </w:rPr>
        <w:t>п</w:t>
      </w:r>
      <w:r w:rsidRPr="00CF175A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1).</w:t>
      </w:r>
    </w:p>
    <w:p w:rsidR="00CF175A" w:rsidRPr="00CF175A" w:rsidRDefault="00CF175A" w:rsidP="003E478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4E0EA4">
        <w:rPr>
          <w:rFonts w:ascii="Times New Roman" w:hAnsi="Times New Roman"/>
          <w:sz w:val="28"/>
          <w:szCs w:val="28"/>
        </w:rPr>
        <w:t>п</w:t>
      </w:r>
      <w:r w:rsidRPr="00CF175A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2).</w:t>
      </w:r>
    </w:p>
    <w:p w:rsidR="003E4787" w:rsidRPr="003E4787" w:rsidRDefault="00CF175A" w:rsidP="003E4787">
      <w:pPr>
        <w:pStyle w:val="af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 w:rsidRPr="003E4787">
        <w:rPr>
          <w:rFonts w:ascii="Times New Roman" w:hAnsi="Times New Roman"/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F175A" w:rsidRPr="00CF175A" w:rsidRDefault="00CF175A" w:rsidP="003E4787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5A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вступает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4E0EA4" w:rsidRPr="004E0EA4">
        <w:rPr>
          <w:rFonts w:ascii="Times New Roman" w:hAnsi="Times New Roman"/>
          <w:sz w:val="28"/>
          <w:szCs w:val="28"/>
        </w:rPr>
        <w:t xml:space="preserve">распространяется на правоотношения, возникшие </w:t>
      </w:r>
      <w:r w:rsidRPr="00CF17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3E4787">
        <w:rPr>
          <w:rFonts w:ascii="Times New Roman" w:hAnsi="Times New Roman"/>
          <w:sz w:val="28"/>
          <w:szCs w:val="28"/>
        </w:rPr>
        <w:t>0</w:t>
      </w:r>
      <w:r w:rsidRPr="00CF175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75A">
        <w:rPr>
          <w:rFonts w:ascii="Times New Roman" w:hAnsi="Times New Roman"/>
          <w:sz w:val="28"/>
          <w:szCs w:val="28"/>
        </w:rPr>
        <w:t>года.</w:t>
      </w:r>
    </w:p>
    <w:p w:rsidR="00CF175A" w:rsidRPr="00CF175A" w:rsidRDefault="00CF175A" w:rsidP="003E47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CBF" w:rsidRPr="00CF175A" w:rsidRDefault="00F66CBF" w:rsidP="003E4787">
      <w:pPr>
        <w:ind w:firstLine="709"/>
        <w:jc w:val="both"/>
        <w:rPr>
          <w:color w:val="000000"/>
          <w:sz w:val="28"/>
          <w:szCs w:val="28"/>
        </w:rPr>
      </w:pPr>
    </w:p>
    <w:p w:rsidR="00F66CBF" w:rsidRPr="00CF175A" w:rsidRDefault="00F66CBF" w:rsidP="003E478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F175A" w:rsidTr="005E60E3">
        <w:tc>
          <w:tcPr>
            <w:tcW w:w="2368" w:type="pct"/>
          </w:tcPr>
          <w:p w:rsidR="001A685C" w:rsidRPr="00CF175A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CF175A">
              <w:rPr>
                <w:sz w:val="28"/>
                <w:szCs w:val="28"/>
              </w:rPr>
              <w:t>Г</w:t>
            </w:r>
            <w:r w:rsidR="001A685C" w:rsidRPr="00CF175A">
              <w:rPr>
                <w:sz w:val="28"/>
                <w:szCs w:val="28"/>
              </w:rPr>
              <w:t>лав</w:t>
            </w:r>
            <w:r w:rsidRPr="00CF175A">
              <w:rPr>
                <w:sz w:val="28"/>
                <w:szCs w:val="28"/>
              </w:rPr>
              <w:t>а</w:t>
            </w:r>
            <w:r w:rsidR="00CF175A">
              <w:rPr>
                <w:sz w:val="28"/>
                <w:szCs w:val="28"/>
              </w:rPr>
              <w:t xml:space="preserve"> </w:t>
            </w:r>
            <w:r w:rsidR="001B5B4E" w:rsidRPr="00CF175A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F175A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CF175A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CF175A">
              <w:rPr>
                <w:sz w:val="28"/>
                <w:szCs w:val="28"/>
              </w:rPr>
              <w:t>А</w:t>
            </w:r>
            <w:r w:rsidR="006924A0" w:rsidRPr="00CF175A">
              <w:rPr>
                <w:sz w:val="28"/>
                <w:szCs w:val="28"/>
              </w:rPr>
              <w:t>.В.</w:t>
            </w:r>
            <w:r w:rsidR="00ED355B" w:rsidRPr="00CF175A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3E4787" w:rsidRDefault="003E4787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CF175A" w:rsidRDefault="00CF175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B5F2D" w:rsidRDefault="00104E83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CF175A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CF175A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A27514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CF175A">
        <w:t xml:space="preserve"> </w:t>
      </w:r>
      <w:r w:rsidR="003E4787">
        <w:t>1</w:t>
      </w:r>
    </w:p>
    <w:p w:rsidR="00B92189" w:rsidRPr="00953EC8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CF175A">
        <w:t xml:space="preserve"> </w:t>
      </w:r>
      <w:r w:rsidRPr="00953EC8">
        <w:t>постановлению</w:t>
      </w:r>
      <w:r w:rsidR="00CF175A">
        <w:t xml:space="preserve"> </w:t>
      </w:r>
      <w:r w:rsidRPr="00953EC8">
        <w:t>администрации</w:t>
      </w:r>
      <w:r w:rsidR="00CF175A">
        <w:t xml:space="preserve"> </w:t>
      </w:r>
      <w:r w:rsidRPr="00953EC8">
        <w:t>района</w:t>
      </w:r>
    </w:p>
    <w:p w:rsidR="00FF484A" w:rsidRDefault="001B0569" w:rsidP="00FF484A">
      <w:pPr>
        <w:tabs>
          <w:tab w:val="left" w:pos="4962"/>
        </w:tabs>
        <w:ind w:left="4962"/>
      </w:pPr>
      <w:r>
        <w:t>о</w:t>
      </w:r>
      <w:r w:rsidR="008246BA">
        <w:t>т</w:t>
      </w:r>
      <w:r w:rsidR="00CF175A">
        <w:t xml:space="preserve"> </w:t>
      </w:r>
      <w:r w:rsidR="00344CD1">
        <w:t>12.01</w:t>
      </w:r>
      <w:r w:rsidR="008246BA">
        <w:t>.</w:t>
      </w:r>
      <w:r w:rsidR="00B92189">
        <w:t>202</w:t>
      </w:r>
      <w:r w:rsidR="00344CD1">
        <w:t>6</w:t>
      </w:r>
      <w:r w:rsidR="00CF175A">
        <w:t xml:space="preserve"> </w:t>
      </w:r>
      <w:r w:rsidR="00B92189">
        <w:t>№</w:t>
      </w:r>
      <w:r w:rsidR="00CF175A">
        <w:t xml:space="preserve"> 8</w:t>
      </w:r>
    </w:p>
    <w:p w:rsidR="00CF175A" w:rsidRPr="003E4787" w:rsidRDefault="00CF175A" w:rsidP="00CF175A">
      <w:pPr>
        <w:ind w:firstLine="709"/>
        <w:jc w:val="both"/>
        <w:rPr>
          <w:sz w:val="28"/>
          <w:szCs w:val="28"/>
        </w:rPr>
      </w:pPr>
    </w:p>
    <w:p w:rsidR="00CF175A" w:rsidRPr="003E4787" w:rsidRDefault="00CF175A" w:rsidP="00CF175A">
      <w:pPr>
        <w:pStyle w:val="1"/>
        <w:rPr>
          <w:rFonts w:ascii="Times New Roman" w:hAnsi="Times New Roman"/>
          <w:szCs w:val="28"/>
        </w:rPr>
      </w:pPr>
      <w:r w:rsidRPr="003E4787">
        <w:rPr>
          <w:rFonts w:ascii="Times New Roman" w:hAnsi="Times New Roman"/>
          <w:szCs w:val="28"/>
        </w:rPr>
        <w:t>Порядок</w:t>
      </w:r>
      <w:r w:rsidRPr="003E4787">
        <w:rPr>
          <w:rFonts w:ascii="Times New Roman" w:hAnsi="Times New Roman"/>
          <w:szCs w:val="28"/>
        </w:rPr>
        <w:br/>
        <w:t>распределения средств бюджета Кондинского района на финансовое обеспечение мероприятий по организации питания обучающихся муниципальных общеобразовательных организаций Кондинского района</w:t>
      </w:r>
      <w:r w:rsidRPr="003E4787">
        <w:rPr>
          <w:rFonts w:ascii="Times New Roman" w:hAnsi="Times New Roman"/>
          <w:szCs w:val="28"/>
        </w:rPr>
        <w:br/>
        <w:t>(далее - Порядок)</w:t>
      </w:r>
    </w:p>
    <w:p w:rsidR="00CF175A" w:rsidRPr="003E4787" w:rsidRDefault="00CF175A" w:rsidP="00CF175A">
      <w:pPr>
        <w:ind w:firstLine="709"/>
        <w:jc w:val="both"/>
        <w:rPr>
          <w:sz w:val="28"/>
          <w:szCs w:val="28"/>
        </w:rPr>
      </w:pPr>
    </w:p>
    <w:p w:rsidR="00CF175A" w:rsidRPr="00CF175A" w:rsidRDefault="00CF175A" w:rsidP="00CF175A">
      <w:pPr>
        <w:ind w:firstLine="709"/>
        <w:jc w:val="both"/>
        <w:rPr>
          <w:sz w:val="28"/>
          <w:szCs w:val="28"/>
        </w:rPr>
      </w:pPr>
      <w:bookmarkStart w:id="0" w:name="sub_211"/>
      <w:r w:rsidRPr="00CF175A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proofErr w:type="gramStart"/>
      <w:r w:rsidRPr="00CF175A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обеспечивается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государственными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санитарно-эпидемиологическими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населения.</w:t>
      </w:r>
    </w:p>
    <w:bookmarkEnd w:id="0"/>
    <w:p w:rsidR="00CF175A" w:rsidRPr="00CF175A" w:rsidRDefault="00CF175A" w:rsidP="00CF175A">
      <w:pPr>
        <w:ind w:firstLine="709"/>
        <w:jc w:val="both"/>
        <w:rPr>
          <w:sz w:val="28"/>
          <w:szCs w:val="28"/>
        </w:rPr>
      </w:pPr>
      <w:r w:rsidRPr="00CF175A">
        <w:rPr>
          <w:sz w:val="28"/>
          <w:szCs w:val="28"/>
        </w:rPr>
        <w:t>Финансовое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льготной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образовательным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представителей)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источников,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запрещенных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законодательством.</w:t>
      </w:r>
    </w:p>
    <w:p w:rsidR="00CF175A" w:rsidRPr="00CF175A" w:rsidRDefault="00CF175A" w:rsidP="00CF175A">
      <w:pPr>
        <w:ind w:firstLine="709"/>
        <w:jc w:val="both"/>
        <w:rPr>
          <w:sz w:val="28"/>
          <w:szCs w:val="28"/>
        </w:rPr>
      </w:pPr>
      <w:r w:rsidRPr="00CF175A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питанием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представителей)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(</w:t>
      </w:r>
      <w:hyperlink w:anchor="sub_2100" w:history="1">
        <w:r w:rsidRPr="003E4787">
          <w:rPr>
            <w:rStyle w:val="aff3"/>
            <w:rFonts w:cs="Times New Roman CYR"/>
            <w:color w:val="auto"/>
            <w:sz w:val="28"/>
            <w:szCs w:val="28"/>
          </w:rPr>
          <w:t>приложение 1</w:t>
        </w:r>
      </w:hyperlink>
      <w:r w:rsidRPr="003E4787">
        <w:rPr>
          <w:sz w:val="28"/>
          <w:szCs w:val="28"/>
        </w:rPr>
        <w:t xml:space="preserve">, </w:t>
      </w:r>
      <w:hyperlink w:anchor="sub_2200" w:history="1">
        <w:r w:rsidRPr="003E4787">
          <w:rPr>
            <w:rStyle w:val="aff3"/>
            <w:rFonts w:cs="Times New Roman CYR"/>
            <w:color w:val="auto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Порядку).</w:t>
      </w:r>
    </w:p>
    <w:p w:rsidR="00CF175A" w:rsidRPr="00CF175A" w:rsidRDefault="00CF175A" w:rsidP="00CF175A">
      <w:pPr>
        <w:ind w:firstLine="709"/>
        <w:jc w:val="both"/>
        <w:rPr>
          <w:sz w:val="28"/>
          <w:szCs w:val="28"/>
        </w:rPr>
      </w:pP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родитель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(законный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представитель)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указывает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="003E4787">
        <w:rPr>
          <w:sz w:val="28"/>
          <w:szCs w:val="28"/>
        </w:rPr>
        <w:br/>
      </w: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обеспечен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питанием,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подтверждает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питанием</w:t>
      </w:r>
      <w:r>
        <w:rPr>
          <w:sz w:val="28"/>
          <w:szCs w:val="28"/>
        </w:rPr>
        <w:t xml:space="preserve"> </w:t>
      </w:r>
      <w:r w:rsidR="003E4787">
        <w:rPr>
          <w:sz w:val="28"/>
          <w:szCs w:val="28"/>
        </w:rPr>
        <w:br/>
      </w: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установленный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локальным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правовым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актом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организации.</w:t>
      </w:r>
    </w:p>
    <w:p w:rsidR="00CF175A" w:rsidRPr="00CF175A" w:rsidRDefault="00CF175A" w:rsidP="00CF175A">
      <w:pPr>
        <w:ind w:firstLine="709"/>
        <w:jc w:val="both"/>
        <w:rPr>
          <w:sz w:val="28"/>
          <w:szCs w:val="28"/>
        </w:rPr>
      </w:pPr>
      <w:bookmarkStart w:id="1" w:name="sub_26"/>
      <w:r w:rsidRPr="00CF175A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стоимость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учащимся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льготной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родительской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платы:</w:t>
      </w:r>
    </w:p>
    <w:bookmarkEnd w:id="1"/>
    <w:p w:rsidR="00CF175A" w:rsidRPr="00CF175A" w:rsidRDefault="00CF175A" w:rsidP="00CF175A">
      <w:pPr>
        <w:ind w:firstLine="709"/>
        <w:jc w:val="both"/>
        <w:rPr>
          <w:sz w:val="28"/>
          <w:szCs w:val="28"/>
        </w:rPr>
      </w:pPr>
      <w:r w:rsidRPr="00CF175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Завтрак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5-11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рублей.</w:t>
      </w:r>
    </w:p>
    <w:p w:rsidR="00CF175A" w:rsidRPr="00CF175A" w:rsidRDefault="00CF175A" w:rsidP="00CF175A">
      <w:pPr>
        <w:ind w:firstLine="709"/>
        <w:jc w:val="both"/>
        <w:rPr>
          <w:sz w:val="28"/>
          <w:szCs w:val="28"/>
        </w:rPr>
      </w:pPr>
      <w:r w:rsidRPr="00CF175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Обед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родителя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(законного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представителя)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3E4787">
        <w:rPr>
          <w:sz w:val="28"/>
          <w:szCs w:val="28"/>
        </w:rPr>
        <w:br/>
      </w:r>
      <w:r w:rsidRPr="00CF175A">
        <w:rPr>
          <w:sz w:val="28"/>
          <w:szCs w:val="28"/>
        </w:rPr>
        <w:t>134</w:t>
      </w:r>
      <w:r>
        <w:rPr>
          <w:sz w:val="28"/>
          <w:szCs w:val="28"/>
        </w:rPr>
        <w:t xml:space="preserve"> </w:t>
      </w:r>
      <w:r w:rsidR="003E4787">
        <w:rPr>
          <w:sz w:val="28"/>
          <w:szCs w:val="28"/>
        </w:rPr>
        <w:t>рублей</w:t>
      </w:r>
      <w:r w:rsidRPr="00CF175A">
        <w:rPr>
          <w:sz w:val="28"/>
          <w:szCs w:val="28"/>
        </w:rPr>
        <w:t>.</w:t>
      </w:r>
    </w:p>
    <w:p w:rsidR="00CF175A" w:rsidRPr="00CF175A" w:rsidRDefault="00CF175A" w:rsidP="00CF175A">
      <w:pPr>
        <w:ind w:firstLine="709"/>
        <w:jc w:val="both"/>
        <w:rPr>
          <w:sz w:val="28"/>
          <w:szCs w:val="28"/>
        </w:rPr>
      </w:pPr>
      <w:r w:rsidRPr="00CF175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Полдник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группах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продленного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родителя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(законного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представителя)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3E4787">
        <w:rPr>
          <w:sz w:val="28"/>
          <w:szCs w:val="28"/>
        </w:rPr>
        <w:t>рублей</w:t>
      </w:r>
      <w:r w:rsidRPr="00CF175A">
        <w:rPr>
          <w:sz w:val="28"/>
          <w:szCs w:val="28"/>
        </w:rPr>
        <w:t>.</w:t>
      </w:r>
    </w:p>
    <w:p w:rsidR="00CF175A" w:rsidRDefault="00CF175A" w:rsidP="00CF175A">
      <w:pPr>
        <w:ind w:firstLine="709"/>
        <w:jc w:val="both"/>
        <w:rPr>
          <w:sz w:val="28"/>
          <w:szCs w:val="28"/>
        </w:rPr>
      </w:pPr>
      <w:r w:rsidRPr="00CF17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питанием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включаются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оплату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стоимости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продуктов</w:t>
      </w:r>
      <w:r>
        <w:rPr>
          <w:sz w:val="28"/>
          <w:szCs w:val="28"/>
        </w:rPr>
        <w:t xml:space="preserve"> </w:t>
      </w:r>
      <w:r w:rsidRPr="00CF175A">
        <w:rPr>
          <w:sz w:val="28"/>
          <w:szCs w:val="28"/>
        </w:rPr>
        <w:t>питания.</w:t>
      </w:r>
    </w:p>
    <w:p w:rsidR="003E4787" w:rsidRPr="00CF175A" w:rsidRDefault="003E4787" w:rsidP="00CF175A">
      <w:pPr>
        <w:ind w:firstLine="709"/>
        <w:jc w:val="both"/>
        <w:rPr>
          <w:sz w:val="28"/>
          <w:szCs w:val="28"/>
        </w:rPr>
      </w:pPr>
    </w:p>
    <w:p w:rsidR="00CA6FDF" w:rsidRDefault="003E4787" w:rsidP="003E4787">
      <w:pPr>
        <w:shd w:val="clear" w:color="auto" w:fill="FFFFFF"/>
        <w:autoSpaceDE w:val="0"/>
        <w:autoSpaceDN w:val="0"/>
        <w:adjustRightInd w:val="0"/>
        <w:ind w:left="4962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A6FDF" w:rsidRPr="00CA6FDF" w:rsidRDefault="00CA6FDF" w:rsidP="00C33527">
      <w:pPr>
        <w:ind w:left="4962"/>
        <w:rPr>
          <w:rStyle w:val="afa"/>
          <w:b w:val="0"/>
          <w:bCs w:val="0"/>
          <w:color w:val="auto"/>
        </w:rPr>
      </w:pPr>
      <w:bookmarkStart w:id="2" w:name="sub_2100"/>
      <w:r w:rsidRPr="00CA6FDF">
        <w:rPr>
          <w:rStyle w:val="afa"/>
          <w:b w:val="0"/>
          <w:bCs w:val="0"/>
          <w:color w:val="auto"/>
        </w:rPr>
        <w:lastRenderedPageBreak/>
        <w:t xml:space="preserve">Приложение 1 к </w:t>
      </w:r>
      <w:hyperlink w:anchor="sub_2000" w:history="1">
        <w:r w:rsidRPr="00CA6FDF">
          <w:rPr>
            <w:rStyle w:val="aff3"/>
            <w:color w:val="auto"/>
          </w:rPr>
          <w:t>Порядку</w:t>
        </w:r>
      </w:hyperlink>
    </w:p>
    <w:bookmarkEnd w:id="2"/>
    <w:p w:rsidR="00CA6FDF" w:rsidRPr="00CA6FDF" w:rsidRDefault="00CA6FDF" w:rsidP="00C33527">
      <w:pPr>
        <w:ind w:left="4962"/>
        <w:jc w:val="both"/>
      </w:pP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Директору ________________</w:t>
      </w:r>
      <w:r w:rsidRPr="002467C2">
        <w:rPr>
          <w:rFonts w:cs="Arial"/>
        </w:rPr>
        <w:t>_____________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____________________</w:t>
      </w:r>
      <w:r w:rsidRPr="002467C2">
        <w:rPr>
          <w:rFonts w:cs="Arial"/>
        </w:rPr>
        <w:t>_________</w:t>
      </w:r>
      <w:r>
        <w:rPr>
          <w:rFonts w:cs="Arial"/>
        </w:rPr>
        <w:t>_________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от __________________</w:t>
      </w:r>
      <w:r w:rsidRPr="002467C2">
        <w:rPr>
          <w:rFonts w:cs="Arial"/>
        </w:rPr>
        <w:t xml:space="preserve">____________________ </w:t>
      </w:r>
    </w:p>
    <w:p w:rsidR="00C33527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______________________________________,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 w:rsidRPr="002467C2">
        <w:rPr>
          <w:rFonts w:cs="Arial"/>
        </w:rPr>
        <w:t>проживающе</w:t>
      </w:r>
      <w:proofErr w:type="gramStart"/>
      <w:r w:rsidRPr="002467C2">
        <w:rPr>
          <w:rFonts w:cs="Arial"/>
        </w:rPr>
        <w:t>й(</w:t>
      </w:r>
      <w:proofErr w:type="gramEnd"/>
      <w:r>
        <w:rPr>
          <w:rFonts w:cs="Arial"/>
        </w:rPr>
        <w:t>-</w:t>
      </w:r>
      <w:proofErr w:type="spellStart"/>
      <w:r>
        <w:rPr>
          <w:rFonts w:cs="Arial"/>
        </w:rPr>
        <w:t>щего</w:t>
      </w:r>
      <w:proofErr w:type="spellEnd"/>
      <w:r>
        <w:rPr>
          <w:rFonts w:cs="Arial"/>
        </w:rPr>
        <w:t>) по адресу: ________</w:t>
      </w:r>
      <w:r w:rsidRPr="002467C2">
        <w:rPr>
          <w:rFonts w:cs="Arial"/>
        </w:rPr>
        <w:t>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_______________________</w:t>
      </w:r>
      <w:r w:rsidRPr="002467C2">
        <w:rPr>
          <w:rFonts w:cs="Arial"/>
        </w:rPr>
        <w:t xml:space="preserve">_______________ 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_________________</w:t>
      </w:r>
      <w:r w:rsidRPr="002467C2">
        <w:rPr>
          <w:rFonts w:cs="Arial"/>
        </w:rPr>
        <w:t>_____________________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телефон: _____________</w:t>
      </w:r>
      <w:r w:rsidRPr="002467C2">
        <w:rPr>
          <w:rFonts w:cs="Arial"/>
        </w:rPr>
        <w:t xml:space="preserve">_________________ 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firstLine="709"/>
        <w:rPr>
          <w:rFonts w:cs="Arial"/>
        </w:rPr>
      </w:pP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jc w:val="center"/>
        <w:rPr>
          <w:rFonts w:cs="Arial"/>
        </w:rPr>
      </w:pPr>
      <w:r w:rsidRPr="002467C2">
        <w:rPr>
          <w:rFonts w:cs="Arial"/>
        </w:rPr>
        <w:t>ЗАЯВЛЕНИЕ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firstLine="709"/>
        <w:rPr>
          <w:rFonts w:cs="Arial"/>
        </w:rPr>
      </w:pP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2467C2">
        <w:rPr>
          <w:rFonts w:cs="Arial"/>
        </w:rPr>
        <w:t>Прошу предоставить моему сыну (дочери) _____________________________________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jc w:val="both"/>
        <w:rPr>
          <w:rFonts w:cs="Arial"/>
        </w:rPr>
      </w:pPr>
      <w:r w:rsidRPr="002467C2">
        <w:rPr>
          <w:rFonts w:cs="Arial"/>
        </w:rPr>
        <w:t>_______________________________________________________ ученик</w:t>
      </w:r>
      <w:proofErr w:type="gramStart"/>
      <w:r w:rsidRPr="002467C2">
        <w:rPr>
          <w:rFonts w:cs="Arial"/>
        </w:rPr>
        <w:t>у(</w:t>
      </w:r>
      <w:proofErr w:type="spellStart"/>
      <w:proofErr w:type="gramEnd"/>
      <w:r w:rsidRPr="002467C2">
        <w:rPr>
          <w:rFonts w:cs="Arial"/>
        </w:rPr>
        <w:t>це</w:t>
      </w:r>
      <w:proofErr w:type="spellEnd"/>
      <w:r w:rsidRPr="002467C2">
        <w:rPr>
          <w:rFonts w:cs="Arial"/>
        </w:rPr>
        <w:t xml:space="preserve">) _______ класса социальную поддержку в виде предоставления двухразового питания в учебное время </w:t>
      </w:r>
      <w:r>
        <w:rPr>
          <w:rFonts w:cs="Arial"/>
        </w:rPr>
        <w:t xml:space="preserve">                          </w:t>
      </w:r>
      <w:r w:rsidRPr="002467C2">
        <w:rPr>
          <w:rFonts w:cs="Arial"/>
        </w:rPr>
        <w:t>в образовательной организации на период с «_____»</w:t>
      </w:r>
      <w:r>
        <w:rPr>
          <w:rFonts w:cs="Arial"/>
        </w:rPr>
        <w:t xml:space="preserve"> </w:t>
      </w:r>
      <w:r w:rsidRPr="002467C2">
        <w:rPr>
          <w:rFonts w:cs="Arial"/>
        </w:rPr>
        <w:t>_______</w:t>
      </w:r>
      <w:r>
        <w:rPr>
          <w:rFonts w:cs="Arial"/>
        </w:rPr>
        <w:t>_____</w:t>
      </w:r>
      <w:r w:rsidRPr="002467C2">
        <w:rPr>
          <w:rFonts w:cs="Arial"/>
        </w:rPr>
        <w:t xml:space="preserve">________ 20____г. </w:t>
      </w:r>
      <w:r>
        <w:rPr>
          <w:rFonts w:cs="Arial"/>
        </w:rPr>
        <w:t xml:space="preserve">                        </w:t>
      </w:r>
      <w:r w:rsidRPr="002467C2">
        <w:rPr>
          <w:rFonts w:cs="Arial"/>
        </w:rPr>
        <w:t>по «_____»</w:t>
      </w:r>
      <w:r>
        <w:rPr>
          <w:rFonts w:cs="Arial"/>
        </w:rPr>
        <w:t xml:space="preserve"> </w:t>
      </w:r>
      <w:r w:rsidRPr="002467C2">
        <w:rPr>
          <w:rFonts w:cs="Arial"/>
        </w:rPr>
        <w:t>_______</w:t>
      </w:r>
      <w:r>
        <w:rPr>
          <w:rFonts w:cs="Arial"/>
        </w:rPr>
        <w:t xml:space="preserve">_____________ 20____г. </w:t>
      </w:r>
      <w:r w:rsidRPr="002467C2">
        <w:rPr>
          <w:rFonts w:cs="Arial"/>
        </w:rPr>
        <w:t xml:space="preserve">в связи с тем, что </w:t>
      </w:r>
      <w:r>
        <w:rPr>
          <w:rFonts w:cs="Arial"/>
        </w:rPr>
        <w:t>__________________________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jc w:val="both"/>
        <w:rPr>
          <w:rFonts w:cs="Arial"/>
        </w:rPr>
      </w:pPr>
      <w:r w:rsidRPr="002467C2">
        <w:rPr>
          <w:rFonts w:cs="Arial"/>
        </w:rPr>
        <w:t xml:space="preserve">________________________________________________________________________________________________________________________________________________________________ </w:t>
      </w:r>
    </w:p>
    <w:p w:rsidR="00C33527" w:rsidRDefault="00C33527" w:rsidP="00C3352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0"/>
          <w:szCs w:val="20"/>
        </w:rPr>
      </w:pPr>
      <w:proofErr w:type="gramStart"/>
      <w:r w:rsidRPr="00DC07D9">
        <w:rPr>
          <w:rFonts w:cs="Arial"/>
          <w:sz w:val="20"/>
          <w:szCs w:val="20"/>
        </w:rPr>
        <w:t xml:space="preserve">(указать: ребенок относится к категории детей-сирот, детей, оставшихся без попечения родителей, </w:t>
      </w:r>
      <w:proofErr w:type="gramEnd"/>
    </w:p>
    <w:p w:rsidR="00C33527" w:rsidRDefault="00C33527" w:rsidP="00C3352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0"/>
          <w:szCs w:val="20"/>
        </w:rPr>
      </w:pPr>
      <w:r w:rsidRPr="00DC07D9">
        <w:rPr>
          <w:rFonts w:cs="Arial"/>
          <w:sz w:val="20"/>
          <w:szCs w:val="20"/>
        </w:rPr>
        <w:t xml:space="preserve">детей с ограниченными возможностями здоровья; семья малоимущая, семья многодетная, детей участников специальной военной операции, детей граждан Российской Федерации, призванных на военную службу </w:t>
      </w: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0"/>
          <w:szCs w:val="20"/>
        </w:rPr>
      </w:pPr>
      <w:r w:rsidRPr="00DC07D9">
        <w:rPr>
          <w:rFonts w:cs="Arial"/>
          <w:sz w:val="20"/>
          <w:szCs w:val="20"/>
        </w:rPr>
        <w:t>по мобилизации в Вооруженные Силы Российской Федерации)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Cs w:val="20"/>
        </w:rPr>
      </w:pP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2467C2">
        <w:rPr>
          <w:rFonts w:cs="Arial"/>
        </w:rPr>
        <w:t xml:space="preserve">Данным заявлением подтверждаю свое согласие на порядок обеспечения питанием </w:t>
      </w:r>
      <w:r>
        <w:rPr>
          <w:rFonts w:cs="Arial"/>
        </w:rPr>
        <w:t xml:space="preserve">                 </w:t>
      </w:r>
      <w:r w:rsidRPr="002467C2">
        <w:rPr>
          <w:rFonts w:cs="Arial"/>
        </w:rPr>
        <w:t xml:space="preserve">в общеобразовательной организации, установленный локальным актом организации. 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2467C2">
        <w:rPr>
          <w:rFonts w:cs="Arial"/>
        </w:rPr>
        <w:t xml:space="preserve">В случае изменения оснований для получения социальной поддержки по обеспечению бесплатным питанием обязуюсь письменно проинформировать администрацию школы </w:t>
      </w:r>
      <w:r>
        <w:rPr>
          <w:rFonts w:cs="Arial"/>
        </w:rPr>
        <w:t xml:space="preserve">                         </w:t>
      </w:r>
      <w:r w:rsidRPr="002467C2">
        <w:rPr>
          <w:rFonts w:cs="Arial"/>
        </w:rPr>
        <w:t xml:space="preserve">в течение 5 рабочих дней. 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2467C2">
        <w:rPr>
          <w:rFonts w:cs="Arial"/>
        </w:rPr>
        <w:t xml:space="preserve">Копию документа, подтверждающего право на получение социальной услуги </w:t>
      </w:r>
      <w:r>
        <w:rPr>
          <w:rFonts w:cs="Arial"/>
        </w:rPr>
        <w:t xml:space="preserve">                              </w:t>
      </w:r>
      <w:r w:rsidRPr="002467C2">
        <w:rPr>
          <w:rFonts w:cs="Arial"/>
        </w:rPr>
        <w:t xml:space="preserve">по обеспечению бесплатным питанием, прилагаю. 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firstLine="709"/>
        <w:rPr>
          <w:rFonts w:cs="Arial"/>
        </w:rPr>
      </w:pP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DC07D9">
        <w:rPr>
          <w:rFonts w:cs="Arial"/>
        </w:rPr>
        <w:t>Дата _______________________ Подпись ____</w:t>
      </w:r>
      <w:r>
        <w:rPr>
          <w:rFonts w:cs="Arial"/>
        </w:rPr>
        <w:t>____</w:t>
      </w:r>
      <w:r w:rsidRPr="00DC07D9">
        <w:rPr>
          <w:rFonts w:cs="Arial"/>
        </w:rPr>
        <w:t xml:space="preserve">______________ </w:t>
      </w: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DC07D9">
        <w:rPr>
          <w:rFonts w:cs="Arial"/>
        </w:rPr>
        <w:t>Я, ____________________________________</w:t>
      </w:r>
      <w:r>
        <w:rPr>
          <w:rFonts w:cs="Arial"/>
        </w:rPr>
        <w:t>______</w:t>
      </w:r>
      <w:r w:rsidRPr="00DC07D9">
        <w:rPr>
          <w:rFonts w:cs="Arial"/>
        </w:rPr>
        <w:t xml:space="preserve">_____________________________, даю согласие на использование, обработку моих персональных данных по существующим технологиям обработки документов в соответствии с Федеральным законом </w:t>
      </w:r>
      <w:hyperlink r:id="rId10" w:tooltip="ФЕДЕРАЛЬНЫЙ ЗАКОН от 27.07.2006 № 152-ФЗ ГОСУДАРСТВЕННАЯ ДУМА ФЕДЕРАЛЬНОГО СОБРАНИЯ РФ&#10;&#10;О персональных данных" w:history="1">
        <w:r w:rsidRPr="00C33527">
          <w:rPr>
            <w:rStyle w:val="af9"/>
            <w:color w:val="auto"/>
            <w:u w:val="none"/>
          </w:rPr>
          <w:t>от 27 июля                    2006 года № 152-ФЗ</w:t>
        </w:r>
      </w:hyperlink>
      <w:r w:rsidRPr="00C33527">
        <w:rPr>
          <w:rFonts w:cs="Arial"/>
        </w:rPr>
        <w:t xml:space="preserve"> </w:t>
      </w:r>
      <w:r w:rsidRPr="00DC07D9">
        <w:rPr>
          <w:rFonts w:cs="Arial"/>
        </w:rPr>
        <w:t>«О персональных данных».</w:t>
      </w:r>
    </w:p>
    <w:p w:rsidR="00CA6FDF" w:rsidRPr="00CA6FDF" w:rsidRDefault="00CA6FDF" w:rsidP="00AD057F">
      <w:pPr>
        <w:ind w:firstLine="709"/>
      </w:pPr>
    </w:p>
    <w:p w:rsidR="00CA6FDF" w:rsidRPr="00CA6FDF" w:rsidRDefault="00CA6FDF" w:rsidP="00CA6FDF"/>
    <w:p w:rsidR="00CA6FDF" w:rsidRPr="00CA6FDF" w:rsidRDefault="00CA6FDF" w:rsidP="00CA6FDF"/>
    <w:p w:rsidR="00CA6FDF" w:rsidRDefault="00CA6FD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A6FDF" w:rsidRPr="00CA6FDF" w:rsidRDefault="00CA6FDF" w:rsidP="00C33527">
      <w:pPr>
        <w:ind w:left="4962"/>
        <w:rPr>
          <w:rStyle w:val="afa"/>
          <w:bCs w:val="0"/>
          <w:color w:val="auto"/>
        </w:rPr>
      </w:pPr>
      <w:bookmarkStart w:id="3" w:name="sub_2200"/>
      <w:r w:rsidRPr="00CA6FDF">
        <w:rPr>
          <w:rStyle w:val="afa"/>
          <w:b w:val="0"/>
          <w:bCs w:val="0"/>
          <w:color w:val="auto"/>
        </w:rPr>
        <w:lastRenderedPageBreak/>
        <w:t>Приложение 2 к</w:t>
      </w:r>
      <w:r w:rsidRPr="00CA6FDF">
        <w:rPr>
          <w:rStyle w:val="afa"/>
          <w:bCs w:val="0"/>
          <w:color w:val="auto"/>
        </w:rPr>
        <w:t xml:space="preserve"> </w:t>
      </w:r>
      <w:hyperlink w:anchor="sub_2000" w:history="1">
        <w:r w:rsidRPr="00CA6FDF">
          <w:rPr>
            <w:rStyle w:val="aff3"/>
            <w:color w:val="auto"/>
          </w:rPr>
          <w:t>Порядку</w:t>
        </w:r>
      </w:hyperlink>
    </w:p>
    <w:bookmarkEnd w:id="3"/>
    <w:p w:rsidR="00CA6FDF" w:rsidRPr="00546DBA" w:rsidRDefault="00CA6FDF" w:rsidP="00C33527">
      <w:pPr>
        <w:ind w:left="4962"/>
        <w:rPr>
          <w:sz w:val="26"/>
          <w:szCs w:val="26"/>
        </w:rPr>
      </w:pP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 w:rsidRPr="002467C2">
        <w:rPr>
          <w:rFonts w:cs="Arial"/>
        </w:rPr>
        <w:t>Директору _____________________________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 w:rsidRPr="002467C2">
        <w:rPr>
          <w:rFonts w:cs="Arial"/>
        </w:rPr>
        <w:t>_____________</w:t>
      </w:r>
      <w:r>
        <w:rPr>
          <w:rFonts w:cs="Arial"/>
        </w:rPr>
        <w:t>_________________________</w:t>
      </w:r>
    </w:p>
    <w:p w:rsidR="00C33527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от __________________</w:t>
      </w:r>
      <w:r w:rsidRPr="002467C2">
        <w:rPr>
          <w:rFonts w:cs="Arial"/>
        </w:rPr>
        <w:t>__________________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______________________________________,</w:t>
      </w:r>
      <w:r w:rsidRPr="002467C2">
        <w:rPr>
          <w:rFonts w:cs="Arial"/>
        </w:rPr>
        <w:t xml:space="preserve"> 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 w:rsidRPr="002467C2">
        <w:rPr>
          <w:rFonts w:cs="Arial"/>
        </w:rPr>
        <w:t>проживающе</w:t>
      </w:r>
      <w:proofErr w:type="gramStart"/>
      <w:r w:rsidRPr="002467C2">
        <w:rPr>
          <w:rFonts w:cs="Arial"/>
        </w:rPr>
        <w:t>й(</w:t>
      </w:r>
      <w:proofErr w:type="gramEnd"/>
      <w:r>
        <w:rPr>
          <w:rFonts w:cs="Arial"/>
        </w:rPr>
        <w:t>-</w:t>
      </w:r>
      <w:proofErr w:type="spellStart"/>
      <w:r>
        <w:rPr>
          <w:rFonts w:cs="Arial"/>
        </w:rPr>
        <w:t>щего</w:t>
      </w:r>
      <w:proofErr w:type="spellEnd"/>
      <w:r>
        <w:rPr>
          <w:rFonts w:cs="Arial"/>
        </w:rPr>
        <w:t>) по адресу: ________</w:t>
      </w:r>
      <w:r w:rsidRPr="002467C2">
        <w:rPr>
          <w:rFonts w:cs="Arial"/>
        </w:rPr>
        <w:t>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_________</w:t>
      </w:r>
      <w:r w:rsidRPr="002467C2">
        <w:rPr>
          <w:rFonts w:cs="Arial"/>
        </w:rPr>
        <w:t xml:space="preserve">_____________________________ 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__________</w:t>
      </w:r>
      <w:r w:rsidRPr="002467C2">
        <w:rPr>
          <w:rFonts w:cs="Arial"/>
        </w:rPr>
        <w:t>____________________________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left="4962"/>
        <w:rPr>
          <w:rFonts w:cs="Arial"/>
        </w:rPr>
      </w:pPr>
      <w:r>
        <w:rPr>
          <w:rFonts w:cs="Arial"/>
        </w:rPr>
        <w:t>телефон: ____________</w:t>
      </w:r>
      <w:r w:rsidRPr="002467C2">
        <w:rPr>
          <w:rFonts w:cs="Arial"/>
        </w:rPr>
        <w:t>__________________</w:t>
      </w: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ind w:firstLine="709"/>
        <w:rPr>
          <w:rFonts w:cs="Arial"/>
        </w:rPr>
      </w:pPr>
    </w:p>
    <w:p w:rsidR="00C33527" w:rsidRPr="002467C2" w:rsidRDefault="00C33527" w:rsidP="00C33527">
      <w:pPr>
        <w:shd w:val="clear" w:color="auto" w:fill="FFFFFF"/>
        <w:autoSpaceDE w:val="0"/>
        <w:autoSpaceDN w:val="0"/>
        <w:adjustRightInd w:val="0"/>
        <w:jc w:val="center"/>
        <w:rPr>
          <w:rFonts w:cs="Arial"/>
        </w:rPr>
      </w:pPr>
      <w:r w:rsidRPr="002467C2">
        <w:rPr>
          <w:rFonts w:cs="Arial"/>
        </w:rPr>
        <w:t>ЗАЯВЛЕНИЕ</w:t>
      </w: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DC07D9">
        <w:rPr>
          <w:rFonts w:cs="Arial"/>
        </w:rPr>
        <w:t>Прошу обеспечить моег</w:t>
      </w:r>
      <w:proofErr w:type="gramStart"/>
      <w:r w:rsidRPr="00DC07D9">
        <w:rPr>
          <w:rFonts w:cs="Arial"/>
        </w:rPr>
        <w:t>о(</w:t>
      </w:r>
      <w:proofErr w:type="gramEnd"/>
      <w:r w:rsidRPr="00DC07D9">
        <w:rPr>
          <w:rFonts w:cs="Arial"/>
        </w:rPr>
        <w:t>-ю) сына (дочь) ______________________________________ ___________________________________________________</w:t>
      </w:r>
      <w:r>
        <w:rPr>
          <w:rFonts w:cs="Arial"/>
        </w:rPr>
        <w:t>___</w:t>
      </w:r>
      <w:r w:rsidRPr="00DC07D9">
        <w:rPr>
          <w:rFonts w:cs="Arial"/>
        </w:rPr>
        <w:t>____ ученика(</w:t>
      </w:r>
      <w:proofErr w:type="spellStart"/>
      <w:r w:rsidRPr="00DC07D9">
        <w:rPr>
          <w:rFonts w:cs="Arial"/>
        </w:rPr>
        <w:t>цу</w:t>
      </w:r>
      <w:proofErr w:type="spellEnd"/>
      <w:r w:rsidRPr="00DC07D9">
        <w:rPr>
          <w:rFonts w:cs="Arial"/>
        </w:rPr>
        <w:t>) _____ класса питанием в учебное время в общеобразовательной организации на период</w:t>
      </w:r>
      <w:r>
        <w:rPr>
          <w:rFonts w:cs="Arial"/>
        </w:rPr>
        <w:t xml:space="preserve">                                                 </w:t>
      </w:r>
      <w:r w:rsidRPr="00DC07D9">
        <w:rPr>
          <w:rFonts w:cs="Arial"/>
        </w:rPr>
        <w:t xml:space="preserve"> с «____» _______________ 20____г. по «____» _______________ 20____ г. с внесением родительской платы в установленном размере (для обучающихся от 6 до 11 лет родительская плата составляет _________ рублей, для обучающихся с 12 лет и старше родительская плата составляет _________ рублей).</w:t>
      </w: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DC07D9">
        <w:rPr>
          <w:rFonts w:cs="Arial"/>
        </w:rPr>
        <w:t xml:space="preserve">Данным заявлением подтверждаю свое согласие на порядок обеспечения питанием в общеобразовательной организации, установленный локальным актом организации. </w:t>
      </w: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DC07D9">
        <w:rPr>
          <w:rFonts w:cs="Arial"/>
        </w:rPr>
        <w:t>Дата _______________________ Подпись ____</w:t>
      </w:r>
      <w:r>
        <w:rPr>
          <w:rFonts w:cs="Arial"/>
        </w:rPr>
        <w:t>____</w:t>
      </w:r>
      <w:r w:rsidRPr="00DC07D9">
        <w:rPr>
          <w:rFonts w:cs="Arial"/>
        </w:rPr>
        <w:t xml:space="preserve">______________ </w:t>
      </w:r>
    </w:p>
    <w:p w:rsidR="00C33527" w:rsidRPr="00DC07D9" w:rsidRDefault="00C33527" w:rsidP="00C335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CA6FDF" w:rsidRDefault="00CA6FDF" w:rsidP="003E4787">
      <w:pPr>
        <w:shd w:val="clear" w:color="auto" w:fill="FFFFFF"/>
        <w:autoSpaceDE w:val="0"/>
        <w:autoSpaceDN w:val="0"/>
        <w:adjustRightInd w:val="0"/>
        <w:ind w:left="4962"/>
        <w:rPr>
          <w:sz w:val="26"/>
          <w:szCs w:val="26"/>
        </w:rPr>
      </w:pPr>
    </w:p>
    <w:p w:rsidR="00CA6FDF" w:rsidRDefault="00CA6FDF" w:rsidP="003E4787">
      <w:pPr>
        <w:shd w:val="clear" w:color="auto" w:fill="FFFFFF"/>
        <w:autoSpaceDE w:val="0"/>
        <w:autoSpaceDN w:val="0"/>
        <w:adjustRightInd w:val="0"/>
        <w:ind w:left="4962"/>
        <w:rPr>
          <w:sz w:val="26"/>
          <w:szCs w:val="26"/>
        </w:rPr>
      </w:pPr>
    </w:p>
    <w:p w:rsidR="00CA6FDF" w:rsidRDefault="00CA6FD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E4787" w:rsidRDefault="003E4787" w:rsidP="003E4787">
      <w:pPr>
        <w:shd w:val="clear" w:color="auto" w:fill="FFFFFF"/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3E4787" w:rsidRPr="00953EC8" w:rsidRDefault="003E4787" w:rsidP="003E4787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3E4787" w:rsidRDefault="003E4787" w:rsidP="003E4787">
      <w:pPr>
        <w:tabs>
          <w:tab w:val="left" w:pos="4962"/>
        </w:tabs>
        <w:ind w:left="4962"/>
      </w:pPr>
      <w:r>
        <w:t>от 12.01.2026 № 8</w:t>
      </w:r>
    </w:p>
    <w:p w:rsidR="00CF175A" w:rsidRPr="00AE6B73" w:rsidRDefault="00CF175A" w:rsidP="003E47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175A" w:rsidRPr="00AE6B73" w:rsidRDefault="00CF175A" w:rsidP="003E478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AE6B73">
        <w:rPr>
          <w:sz w:val="28"/>
          <w:szCs w:val="28"/>
          <w:shd w:val="clear" w:color="auto" w:fill="FFFFFF"/>
        </w:rPr>
        <w:t>Порядок</w:t>
      </w:r>
    </w:p>
    <w:p w:rsidR="00AE6B73" w:rsidRDefault="00CF175A" w:rsidP="003E478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AE6B73">
        <w:rPr>
          <w:sz w:val="28"/>
          <w:szCs w:val="28"/>
          <w:shd w:val="clear" w:color="auto" w:fill="FFFFFF"/>
        </w:rPr>
        <w:t xml:space="preserve">расчета объема субвенции, предоставляемой из бюджета Ханты-Мансийского автономного округа – Югры между организациями Кондинского района </w:t>
      </w:r>
    </w:p>
    <w:p w:rsidR="00AE6B73" w:rsidRDefault="00CF175A" w:rsidP="003E478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AE6B73">
        <w:rPr>
          <w:sz w:val="28"/>
          <w:szCs w:val="28"/>
          <w:shd w:val="clear" w:color="auto" w:fill="FFFFFF"/>
        </w:rPr>
        <w:t xml:space="preserve">на осуществление переданного отдельного государственного полномочия </w:t>
      </w:r>
    </w:p>
    <w:p w:rsidR="00AE6B73" w:rsidRDefault="00CF175A" w:rsidP="003E478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AE6B73">
        <w:rPr>
          <w:sz w:val="28"/>
          <w:szCs w:val="28"/>
          <w:shd w:val="clear" w:color="auto" w:fill="FFFFFF"/>
        </w:rPr>
        <w:t>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</w:t>
      </w:r>
      <w:r w:rsidR="00AE6B73">
        <w:rPr>
          <w:sz w:val="28"/>
          <w:szCs w:val="28"/>
          <w:shd w:val="clear" w:color="auto" w:fill="FFFFFF"/>
        </w:rPr>
        <w:t xml:space="preserve"> </w:t>
      </w:r>
    </w:p>
    <w:p w:rsidR="00AE6B73" w:rsidRDefault="00AE6B73" w:rsidP="003E478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(далее -</w:t>
      </w:r>
      <w:r w:rsidR="00CF175A" w:rsidRPr="00AE6B73">
        <w:rPr>
          <w:sz w:val="28"/>
          <w:szCs w:val="28"/>
          <w:shd w:val="clear" w:color="auto" w:fill="FFFFFF"/>
        </w:rPr>
        <w:t xml:space="preserve"> детей-инвалидов), детей участников специальной военной операции, призванных на военную службу по мобилизации в Вооруженные Силы Российской Федерации, получающих</w:t>
      </w:r>
      <w:r w:rsidR="00CF175A" w:rsidRPr="00AE6B73">
        <w:rPr>
          <w:sz w:val="28"/>
          <w:szCs w:val="28"/>
        </w:rPr>
        <w:t xml:space="preserve"> </w:t>
      </w:r>
      <w:r w:rsidR="00CF175A" w:rsidRPr="00AE6B73">
        <w:rPr>
          <w:sz w:val="28"/>
          <w:szCs w:val="28"/>
          <w:shd w:val="clear" w:color="auto" w:fill="FFFFFF"/>
        </w:rPr>
        <w:t>основное общее и среднее общее образование в организациях Кондинского района, в виде предоставления двухразового питания в учебное время по месту нахождения организации, получающих начальное общее образование в муниципальных общеобразовательных организациях, в виде предоставления одноразового питания в учебное время по месту нахождения</w:t>
      </w:r>
      <w:proofErr w:type="gramEnd"/>
      <w:r w:rsidR="00CF175A" w:rsidRPr="00AE6B73">
        <w:rPr>
          <w:sz w:val="28"/>
          <w:szCs w:val="28"/>
          <w:shd w:val="clear" w:color="auto" w:fill="FFFFFF"/>
        </w:rPr>
        <w:t xml:space="preserve"> общеобразовательной организации, а также получающих социальную поддержку в виде денежной компенсации </w:t>
      </w:r>
      <w:proofErr w:type="gramStart"/>
      <w:r w:rsidR="00CF175A" w:rsidRPr="00AE6B73">
        <w:rPr>
          <w:sz w:val="28"/>
          <w:szCs w:val="28"/>
          <w:shd w:val="clear" w:color="auto" w:fill="FFFFFF"/>
        </w:rPr>
        <w:t>обучающимся</w:t>
      </w:r>
      <w:proofErr w:type="gramEnd"/>
      <w:r w:rsidR="00CF175A" w:rsidRPr="00AE6B73">
        <w:rPr>
          <w:sz w:val="28"/>
          <w:szCs w:val="28"/>
          <w:shd w:val="clear" w:color="auto" w:fill="FFFFFF"/>
        </w:rPr>
        <w:t xml:space="preserve"> общеобразовательных организаций </w:t>
      </w:r>
    </w:p>
    <w:p w:rsidR="00AE6B73" w:rsidRDefault="00CF175A" w:rsidP="003E478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AE6B73">
        <w:rPr>
          <w:sz w:val="28"/>
          <w:szCs w:val="28"/>
          <w:shd w:val="clear" w:color="auto" w:fill="FFFFFF"/>
        </w:rPr>
        <w:t xml:space="preserve">с ограниченными возможностями здоровья, детям-инвалидам, </w:t>
      </w:r>
    </w:p>
    <w:p w:rsidR="00AE6B73" w:rsidRDefault="00CF175A" w:rsidP="003E478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AE6B73">
        <w:rPr>
          <w:sz w:val="28"/>
          <w:szCs w:val="28"/>
          <w:shd w:val="clear" w:color="auto" w:fill="FFFFFF"/>
        </w:rPr>
        <w:t xml:space="preserve">не </w:t>
      </w:r>
      <w:proofErr w:type="gramStart"/>
      <w:r w:rsidRPr="00AE6B73">
        <w:rPr>
          <w:sz w:val="28"/>
          <w:szCs w:val="28"/>
          <w:shd w:val="clear" w:color="auto" w:fill="FFFFFF"/>
        </w:rPr>
        <w:t>относящимся</w:t>
      </w:r>
      <w:proofErr w:type="gramEnd"/>
      <w:r w:rsidRPr="00AE6B73">
        <w:rPr>
          <w:sz w:val="28"/>
          <w:szCs w:val="28"/>
          <w:shd w:val="clear" w:color="auto" w:fill="FFFFFF"/>
        </w:rPr>
        <w:t xml:space="preserve"> к обучающимся с ограниченными возможностями здоровья, </w:t>
      </w:r>
    </w:p>
    <w:p w:rsidR="00AE6B73" w:rsidRDefault="00CF175A" w:rsidP="003E478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proofErr w:type="gramStart"/>
      <w:r w:rsidRPr="00AE6B73">
        <w:rPr>
          <w:sz w:val="28"/>
          <w:szCs w:val="28"/>
          <w:shd w:val="clear" w:color="auto" w:fill="FFFFFF"/>
        </w:rPr>
        <w:t>обучение</w:t>
      </w:r>
      <w:proofErr w:type="gramEnd"/>
      <w:r w:rsidRPr="00AE6B73">
        <w:rPr>
          <w:sz w:val="28"/>
          <w:szCs w:val="28"/>
          <w:shd w:val="clear" w:color="auto" w:fill="FFFFFF"/>
        </w:rPr>
        <w:t xml:space="preserve"> которых организовано на дому </w:t>
      </w:r>
    </w:p>
    <w:p w:rsidR="00CF175A" w:rsidRPr="00AE6B73" w:rsidRDefault="00CF175A" w:rsidP="003E478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AE6B73">
        <w:rPr>
          <w:sz w:val="28"/>
          <w:szCs w:val="28"/>
          <w:shd w:val="clear" w:color="auto" w:fill="FFFFFF"/>
        </w:rPr>
        <w:t xml:space="preserve">(далее </w:t>
      </w:r>
      <w:r w:rsidR="00AE6B73">
        <w:rPr>
          <w:sz w:val="28"/>
          <w:szCs w:val="28"/>
          <w:shd w:val="clear" w:color="auto" w:fill="FFFFFF"/>
        </w:rPr>
        <w:t>-</w:t>
      </w:r>
      <w:r w:rsidRPr="00AE6B73">
        <w:rPr>
          <w:sz w:val="28"/>
          <w:szCs w:val="28"/>
          <w:shd w:val="clear" w:color="auto" w:fill="FFFFFF"/>
        </w:rPr>
        <w:t xml:space="preserve"> Порядок)</w:t>
      </w:r>
    </w:p>
    <w:p w:rsidR="00CF175A" w:rsidRPr="00AE6B73" w:rsidRDefault="00CF175A" w:rsidP="00AE6B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CF175A" w:rsidRPr="00AE6B73" w:rsidRDefault="003E4787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B7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CF175A" w:rsidRPr="00AE6B73">
        <w:rPr>
          <w:rFonts w:ascii="Times New Roman" w:hAnsi="Times New Roman"/>
          <w:sz w:val="28"/>
          <w:szCs w:val="28"/>
        </w:rPr>
        <w:t xml:space="preserve">Субвенция, предоставляется из бюджета Ханты-Мансийского автономного округа </w:t>
      </w:r>
      <w:r w:rsidR="00AE6B73">
        <w:rPr>
          <w:rFonts w:ascii="Times New Roman" w:hAnsi="Times New Roman"/>
          <w:sz w:val="28"/>
          <w:szCs w:val="28"/>
        </w:rPr>
        <w:t>–</w:t>
      </w:r>
      <w:r w:rsidR="00CF175A" w:rsidRPr="00AE6B73">
        <w:rPr>
          <w:rFonts w:ascii="Times New Roman" w:hAnsi="Times New Roman"/>
          <w:sz w:val="28"/>
          <w:szCs w:val="28"/>
        </w:rPr>
        <w:t xml:space="preserve"> Югры (далее - автономный округ) бюджету Кондинского района на осуществление переданного отдельного государственного полномочия по социальной поддержке детей-сирот и детей, оставшихся </w:t>
      </w:r>
      <w:r w:rsidR="00AE6B73">
        <w:rPr>
          <w:rFonts w:ascii="Times New Roman" w:hAnsi="Times New Roman"/>
          <w:sz w:val="28"/>
          <w:szCs w:val="28"/>
        </w:rPr>
        <w:br/>
      </w:r>
      <w:r w:rsidR="00CF175A" w:rsidRPr="00AE6B73">
        <w:rPr>
          <w:rFonts w:ascii="Times New Roman" w:hAnsi="Times New Roman"/>
          <w:sz w:val="28"/>
          <w:szCs w:val="28"/>
        </w:rPr>
        <w:t xml:space="preserve">без попечения родителей, лиц из числа детей-сирот и детей, оставшихся </w:t>
      </w:r>
      <w:r w:rsidR="00AE6B73">
        <w:rPr>
          <w:rFonts w:ascii="Times New Roman" w:hAnsi="Times New Roman"/>
          <w:sz w:val="28"/>
          <w:szCs w:val="28"/>
        </w:rPr>
        <w:br/>
      </w:r>
      <w:r w:rsidR="00CF175A" w:rsidRPr="00AE6B73">
        <w:rPr>
          <w:rFonts w:ascii="Times New Roman" w:hAnsi="Times New Roman"/>
          <w:sz w:val="28"/>
          <w:szCs w:val="28"/>
        </w:rPr>
        <w:t>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</w:t>
      </w:r>
      <w:proofErr w:type="gramEnd"/>
      <w:r w:rsidR="00CF175A" w:rsidRPr="00AE6B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175A" w:rsidRPr="00AE6B73">
        <w:rPr>
          <w:rFonts w:ascii="Times New Roman" w:hAnsi="Times New Roman"/>
          <w:sz w:val="28"/>
          <w:szCs w:val="28"/>
        </w:rPr>
        <w:t xml:space="preserve">возможностями здоровья (далее - дети-инвалиды), членов семей </w:t>
      </w:r>
      <w:r w:rsidR="00CF175A" w:rsidRPr="00AE6B73">
        <w:rPr>
          <w:rStyle w:val="aff4"/>
          <w:rFonts w:ascii="Times New Roman" w:hAnsi="Times New Roman"/>
          <w:sz w:val="28"/>
          <w:szCs w:val="28"/>
        </w:rPr>
        <w:t>участников</w:t>
      </w:r>
      <w:r w:rsidR="00CF175A" w:rsidRPr="00AE6B73">
        <w:rPr>
          <w:rFonts w:ascii="Times New Roman" w:hAnsi="Times New Roman"/>
          <w:sz w:val="28"/>
          <w:szCs w:val="28"/>
        </w:rPr>
        <w:t xml:space="preserve"> специальной военной операции (далее - спецоперация) граждан Российской Федерации, призванных на военную службу по мобилизации в Вооруженные Силы Российской Федерации, получающих </w:t>
      </w:r>
      <w:r w:rsidR="00CF175A" w:rsidRPr="00AE6B73">
        <w:rPr>
          <w:rStyle w:val="aff4"/>
          <w:rFonts w:ascii="Times New Roman" w:hAnsi="Times New Roman"/>
          <w:sz w:val="28"/>
          <w:szCs w:val="28"/>
        </w:rPr>
        <w:t>основное общее и среднее общее</w:t>
      </w:r>
      <w:r w:rsidR="00CF175A" w:rsidRPr="00AE6B73">
        <w:rPr>
          <w:rFonts w:ascii="Times New Roman" w:hAnsi="Times New Roman"/>
          <w:sz w:val="28"/>
          <w:szCs w:val="28"/>
        </w:rPr>
        <w:t xml:space="preserve"> образование в муниципальных общеобразовательных организациях</w:t>
      </w:r>
      <w:r w:rsidR="00CF175A" w:rsidRPr="00AE6B73">
        <w:rPr>
          <w:rStyle w:val="aff4"/>
          <w:rFonts w:ascii="Times New Roman" w:hAnsi="Times New Roman"/>
          <w:sz w:val="28"/>
          <w:szCs w:val="28"/>
        </w:rPr>
        <w:t>, образование в</w:t>
      </w:r>
      <w:r w:rsidR="00CF175A" w:rsidRPr="00AE6B73">
        <w:rPr>
          <w:rFonts w:ascii="Times New Roman" w:hAnsi="Times New Roman"/>
          <w:sz w:val="28"/>
          <w:szCs w:val="28"/>
        </w:rPr>
        <w:t xml:space="preserve"> частных общеобразовательных организациях, в виде предоставления двухразового питания в учебное время по месту нахождения общеобразовательной организации</w:t>
      </w:r>
      <w:r w:rsidR="00CF175A" w:rsidRPr="00AE6B73">
        <w:rPr>
          <w:rStyle w:val="aff4"/>
          <w:rFonts w:ascii="Times New Roman" w:hAnsi="Times New Roman"/>
          <w:sz w:val="28"/>
          <w:szCs w:val="28"/>
        </w:rPr>
        <w:t>, получающих начальное общее образование в</w:t>
      </w:r>
      <w:proofErr w:type="gramEnd"/>
      <w:r w:rsidR="00CF175A" w:rsidRPr="00AE6B73">
        <w:rPr>
          <w:rStyle w:val="aff4"/>
          <w:rFonts w:ascii="Times New Roman" w:hAnsi="Times New Roman"/>
          <w:sz w:val="28"/>
          <w:szCs w:val="28"/>
        </w:rPr>
        <w:t xml:space="preserve"> </w:t>
      </w:r>
      <w:proofErr w:type="gramStart"/>
      <w:r w:rsidR="00CF175A" w:rsidRPr="00AE6B73">
        <w:rPr>
          <w:rStyle w:val="aff4"/>
          <w:rFonts w:ascii="Times New Roman" w:hAnsi="Times New Roman"/>
          <w:sz w:val="28"/>
          <w:szCs w:val="28"/>
        </w:rPr>
        <w:t xml:space="preserve">муниципальных общеобразовательных организациях, в виде предоставления одноразового питания в учебное время по месту нахождения </w:t>
      </w:r>
      <w:r w:rsidR="00CF175A" w:rsidRPr="00AE6B73">
        <w:rPr>
          <w:rStyle w:val="aff4"/>
          <w:rFonts w:ascii="Times New Roman" w:hAnsi="Times New Roman"/>
          <w:sz w:val="28"/>
          <w:szCs w:val="28"/>
        </w:rPr>
        <w:lastRenderedPageBreak/>
        <w:t>общеобразовательной организации, а также получающих социальную поддержку в виде</w:t>
      </w:r>
      <w:r w:rsidR="00CF175A" w:rsidRPr="00AE6B73">
        <w:rPr>
          <w:rFonts w:ascii="Times New Roman" w:hAnsi="Times New Roman"/>
          <w:sz w:val="28"/>
          <w:szCs w:val="28"/>
        </w:rPr>
        <w:t xml:space="preserve"> денежной компенсации обучающимся общеобразовательных организаций с ограниченными возможностями здоровья, детям-инвалидам, обучение которых организовано на дому (далее - Субвенция), включает в себя средства:</w:t>
      </w:r>
      <w:proofErr w:type="gramEnd"/>
    </w:p>
    <w:p w:rsidR="00CF175A" w:rsidRPr="00AE6B73" w:rsidRDefault="00CF175A" w:rsidP="00AE6B73">
      <w:pPr>
        <w:ind w:firstLine="709"/>
        <w:jc w:val="both"/>
        <w:rPr>
          <w:sz w:val="28"/>
          <w:szCs w:val="28"/>
        </w:rPr>
      </w:pPr>
      <w:bookmarkStart w:id="4" w:name="sub_2012"/>
      <w:proofErr w:type="gramStart"/>
      <w:r w:rsidRPr="00AE6B73">
        <w:rPr>
          <w:sz w:val="28"/>
          <w:szCs w:val="28"/>
        </w:rPr>
        <w:t>на осуществление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членов семей участников спецоперации, граждан Российской Федерации, призванных на военную службу по мобилизации в Вооруженные Силы Российской Федерации в виде</w:t>
      </w:r>
      <w:proofErr w:type="gramEnd"/>
      <w:r w:rsidRPr="00AE6B73">
        <w:rPr>
          <w:sz w:val="28"/>
          <w:szCs w:val="28"/>
        </w:rPr>
        <w:t xml:space="preserve"> </w:t>
      </w:r>
      <w:proofErr w:type="gramStart"/>
      <w:r w:rsidRPr="00AE6B73">
        <w:rPr>
          <w:sz w:val="28"/>
          <w:szCs w:val="28"/>
        </w:rPr>
        <w:t xml:space="preserve">предоставления двухразового </w:t>
      </w:r>
      <w:r w:rsidRPr="00AE6B73">
        <w:rPr>
          <w:rStyle w:val="afe"/>
          <w:i w:val="0"/>
          <w:sz w:val="28"/>
          <w:szCs w:val="28"/>
        </w:rPr>
        <w:t>питания для получающих основное общее и среднее общее образование в муниципальных общеобразовательных организациях, в виде предоставления одноразового питания для получающих начальное общее образование</w:t>
      </w:r>
      <w:r w:rsidRPr="00AE6B73">
        <w:rPr>
          <w:sz w:val="28"/>
          <w:szCs w:val="28"/>
        </w:rPr>
        <w:t xml:space="preserve"> в муниципальных общеобразовательных организациях и денежной компенсации обучающимся общеобразовательных организаций с ограниченными возможностями здоровья, детям-инвалидам, обучение которых организовано на дому.</w:t>
      </w:r>
      <w:proofErr w:type="gramEnd"/>
    </w:p>
    <w:p w:rsidR="00CF175A" w:rsidRPr="00AE6B73" w:rsidRDefault="00AE6B73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sub_2004"/>
      <w:bookmarkEnd w:id="4"/>
      <w:r w:rsidRPr="00AE6B73">
        <w:rPr>
          <w:rFonts w:ascii="Times New Roman" w:hAnsi="Times New Roman"/>
          <w:sz w:val="28"/>
          <w:szCs w:val="28"/>
        </w:rPr>
        <w:t xml:space="preserve">2. </w:t>
      </w:r>
      <w:r w:rsidR="00CF175A" w:rsidRPr="00AE6B73">
        <w:rPr>
          <w:rFonts w:ascii="Times New Roman" w:hAnsi="Times New Roman"/>
          <w:sz w:val="28"/>
          <w:szCs w:val="28"/>
        </w:rPr>
        <w:t>Определение объема финансирования муниципальной общеобразовательной организации в соответствии с Субвенцией осуществляют органы местного самоуправления муниципальных образований автономного округа по формуле:</w:t>
      </w:r>
    </w:p>
    <w:bookmarkEnd w:id="5"/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175A" w:rsidRPr="00AE6B73" w:rsidRDefault="00CF175A" w:rsidP="00AE6B73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6" w:name="sub_242"/>
      <w:proofErr w:type="spellStart"/>
      <w:r w:rsidRPr="00AE6B73">
        <w:rPr>
          <w:rStyle w:val="afe"/>
          <w:rFonts w:ascii="Times New Roman" w:hAnsi="Times New Roman"/>
          <w:i w:val="0"/>
          <w:sz w:val="28"/>
          <w:szCs w:val="28"/>
        </w:rPr>
        <w:t>Pc</w:t>
      </w:r>
      <w:proofErr w:type="spellEnd"/>
      <w:r w:rsidRPr="00AE6B73">
        <w:rPr>
          <w:rStyle w:val="afe"/>
          <w:rFonts w:ascii="Times New Roman" w:hAnsi="Times New Roman"/>
          <w:i w:val="0"/>
          <w:sz w:val="28"/>
          <w:szCs w:val="28"/>
        </w:rPr>
        <w:t xml:space="preserve"> = (Ч</w:t>
      </w:r>
      <w:proofErr w:type="gramStart"/>
      <w:r w:rsidRPr="00AE6B73">
        <w:rPr>
          <w:rStyle w:val="afe"/>
          <w:rFonts w:ascii="Times New Roman" w:hAnsi="Times New Roman"/>
          <w:i w:val="0"/>
          <w:sz w:val="28"/>
          <w:szCs w:val="28"/>
        </w:rPr>
        <w:t>1</w:t>
      </w:r>
      <w:proofErr w:type="gramEnd"/>
      <w:r w:rsidRPr="00AE6B73">
        <w:rPr>
          <w:rStyle w:val="afe"/>
          <w:rFonts w:ascii="Times New Roman" w:hAnsi="Times New Roman"/>
          <w:i w:val="0"/>
          <w:sz w:val="28"/>
          <w:szCs w:val="28"/>
        </w:rPr>
        <w:t xml:space="preserve"> x R4 x </w:t>
      </w:r>
      <w:proofErr w:type="spellStart"/>
      <w:r w:rsidRPr="00AE6B73">
        <w:rPr>
          <w:rStyle w:val="afe"/>
          <w:rFonts w:ascii="Times New Roman" w:hAnsi="Times New Roman"/>
          <w:i w:val="0"/>
          <w:sz w:val="28"/>
          <w:szCs w:val="28"/>
        </w:rPr>
        <w:t>Kдн</w:t>
      </w:r>
      <w:proofErr w:type="spellEnd"/>
      <w:r w:rsidRPr="00AE6B73">
        <w:rPr>
          <w:rStyle w:val="afe"/>
          <w:rFonts w:ascii="Times New Roman" w:hAnsi="Times New Roman"/>
          <w:i w:val="0"/>
          <w:sz w:val="28"/>
          <w:szCs w:val="28"/>
        </w:rPr>
        <w:t xml:space="preserve">) + (Ч3 x R6 x </w:t>
      </w:r>
      <w:proofErr w:type="spellStart"/>
      <w:r w:rsidRPr="00AE6B73">
        <w:rPr>
          <w:rStyle w:val="afe"/>
          <w:rFonts w:ascii="Times New Roman" w:hAnsi="Times New Roman"/>
          <w:i w:val="0"/>
          <w:sz w:val="28"/>
          <w:szCs w:val="28"/>
        </w:rPr>
        <w:t>Kдн</w:t>
      </w:r>
      <w:proofErr w:type="spellEnd"/>
      <w:r w:rsidRPr="00AE6B73">
        <w:rPr>
          <w:rStyle w:val="afe"/>
          <w:rFonts w:ascii="Times New Roman" w:hAnsi="Times New Roman"/>
          <w:i w:val="0"/>
          <w:sz w:val="28"/>
          <w:szCs w:val="28"/>
        </w:rPr>
        <w:t>),</w:t>
      </w:r>
      <w:r w:rsidRPr="00AE6B73">
        <w:rPr>
          <w:rFonts w:ascii="Times New Roman" w:hAnsi="Times New Roman"/>
          <w:sz w:val="28"/>
          <w:szCs w:val="28"/>
        </w:rPr>
        <w:t xml:space="preserve"> где:</w:t>
      </w:r>
    </w:p>
    <w:bookmarkEnd w:id="6"/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sub_246"/>
      <w:proofErr w:type="spellStart"/>
      <w:r w:rsidRPr="00AE6B73">
        <w:rPr>
          <w:rFonts w:ascii="Times New Roman" w:hAnsi="Times New Roman"/>
          <w:sz w:val="28"/>
          <w:szCs w:val="28"/>
        </w:rPr>
        <w:t>Рс</w:t>
      </w:r>
      <w:proofErr w:type="spellEnd"/>
      <w:r w:rsidRPr="00AE6B73">
        <w:rPr>
          <w:rFonts w:ascii="Times New Roman" w:hAnsi="Times New Roman"/>
          <w:sz w:val="28"/>
          <w:szCs w:val="28"/>
        </w:rPr>
        <w:t xml:space="preserve"> - объем финансирования муниципальной общеобразовательной организации;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Style w:val="afe"/>
          <w:rFonts w:ascii="Times New Roman" w:hAnsi="Times New Roman"/>
          <w:i w:val="0"/>
          <w:sz w:val="28"/>
          <w:szCs w:val="28"/>
        </w:rPr>
      </w:pPr>
      <w:bookmarkStart w:id="8" w:name="sub_243"/>
      <w:bookmarkEnd w:id="7"/>
      <w:r w:rsidRPr="00AE6B73">
        <w:rPr>
          <w:rFonts w:ascii="Times New Roman" w:hAnsi="Times New Roman"/>
          <w:sz w:val="28"/>
          <w:szCs w:val="28"/>
        </w:rPr>
        <w:t>Ч</w:t>
      </w:r>
      <w:proofErr w:type="gramStart"/>
      <w:r w:rsidRPr="00AE6B73">
        <w:rPr>
          <w:rFonts w:ascii="Times New Roman" w:hAnsi="Times New Roman"/>
          <w:sz w:val="28"/>
          <w:szCs w:val="28"/>
        </w:rPr>
        <w:t>1</w:t>
      </w:r>
      <w:proofErr w:type="gramEnd"/>
      <w:r w:rsidRPr="00AE6B73">
        <w:rPr>
          <w:rFonts w:ascii="Times New Roman" w:hAnsi="Times New Roman"/>
          <w:sz w:val="28"/>
          <w:szCs w:val="28"/>
        </w:rPr>
        <w:t xml:space="preserve"> - среднегодовая численность обучающихся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 (за исключением обучающихся общеобразовательных организаций с ограниченными возможностями здоровья, детей-инвалидов, обучение которых организовано на дому), членов семей участников спецоперации, граждан Российской Федерации, призванных на военную службу по мобилизации в Вооруженные Силы Российской Федера</w:t>
      </w:r>
      <w:r w:rsidRPr="00AE6B73">
        <w:rPr>
          <w:rStyle w:val="afe"/>
          <w:rFonts w:ascii="Times New Roman" w:hAnsi="Times New Roman"/>
          <w:i w:val="0"/>
          <w:sz w:val="28"/>
          <w:szCs w:val="28"/>
        </w:rPr>
        <w:t xml:space="preserve">ции, </w:t>
      </w:r>
      <w:proofErr w:type="gramStart"/>
      <w:r w:rsidRPr="00AE6B73">
        <w:rPr>
          <w:rStyle w:val="afe"/>
          <w:rFonts w:ascii="Times New Roman" w:hAnsi="Times New Roman"/>
          <w:i w:val="0"/>
          <w:sz w:val="28"/>
          <w:szCs w:val="28"/>
        </w:rPr>
        <w:t>получающих</w:t>
      </w:r>
      <w:proofErr w:type="gramEnd"/>
      <w:r w:rsidRPr="00AE6B73">
        <w:rPr>
          <w:rStyle w:val="afe"/>
          <w:rFonts w:ascii="Times New Roman" w:hAnsi="Times New Roman"/>
          <w:i w:val="0"/>
          <w:sz w:val="28"/>
          <w:szCs w:val="28"/>
        </w:rPr>
        <w:t xml:space="preserve"> основное общее и среднее общее образование;</w:t>
      </w:r>
    </w:p>
    <w:bookmarkEnd w:id="8"/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175A" w:rsidRPr="00AE6B73" w:rsidRDefault="00CF175A" w:rsidP="00AE6B73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9" w:name="sub_244"/>
      <w:r w:rsidRPr="00AE6B73">
        <w:rPr>
          <w:rFonts w:ascii="Times New Roman" w:hAnsi="Times New Roman"/>
          <w:iCs/>
          <w:sz w:val="28"/>
          <w:szCs w:val="28"/>
        </w:rPr>
        <w:t>R</w:t>
      </w:r>
      <w:r w:rsidRPr="00AE6B73">
        <w:rPr>
          <w:rFonts w:ascii="Times New Roman" w:hAnsi="Times New Roman"/>
          <w:sz w:val="28"/>
          <w:szCs w:val="28"/>
          <w:vertAlign w:val="subscript"/>
        </w:rPr>
        <w:t xml:space="preserve"> 4</w:t>
      </w:r>
      <w:r w:rsidRPr="00AE6B73">
        <w:rPr>
          <w:rFonts w:ascii="Times New Roman" w:hAnsi="Times New Roman"/>
          <w:sz w:val="28"/>
          <w:szCs w:val="28"/>
        </w:rPr>
        <w:t>=</w:t>
      </w:r>
      <w:r w:rsidRPr="00AE6B73">
        <w:rPr>
          <w:rFonts w:ascii="Times New Roman" w:hAnsi="Times New Roman"/>
          <w:iCs/>
          <w:sz w:val="28"/>
          <w:szCs w:val="28"/>
        </w:rPr>
        <w:t>S</w:t>
      </w:r>
      <w:r w:rsidRPr="00AE6B73">
        <w:rPr>
          <w:rFonts w:ascii="Times New Roman" w:hAnsi="Times New Roman"/>
          <w:sz w:val="28"/>
          <w:szCs w:val="28"/>
          <w:vertAlign w:val="subscript"/>
        </w:rPr>
        <w:t xml:space="preserve"> 4</w:t>
      </w:r>
      <w:r w:rsidRPr="00AE6B73">
        <w:rPr>
          <w:rFonts w:ascii="Times New Roman" w:hAnsi="Times New Roman"/>
          <w:sz w:val="28"/>
          <w:szCs w:val="28"/>
        </w:rPr>
        <w:t>+</w:t>
      </w:r>
      <w:r w:rsidRPr="00AE6B73">
        <w:rPr>
          <w:rFonts w:ascii="Times New Roman" w:hAnsi="Times New Roman"/>
          <w:iCs/>
          <w:sz w:val="28"/>
          <w:szCs w:val="28"/>
        </w:rPr>
        <w:t>Q</w:t>
      </w:r>
      <w:r w:rsidRPr="00AE6B73">
        <w:rPr>
          <w:rFonts w:ascii="Times New Roman" w:hAnsi="Times New Roman"/>
          <w:sz w:val="28"/>
          <w:szCs w:val="28"/>
          <w:vertAlign w:val="subscript"/>
        </w:rPr>
        <w:t xml:space="preserve"> 4</w:t>
      </w:r>
      <w:r w:rsidRPr="00AE6B73">
        <w:rPr>
          <w:rFonts w:ascii="Times New Roman" w:hAnsi="Times New Roman"/>
          <w:sz w:val="28"/>
          <w:szCs w:val="28"/>
        </w:rPr>
        <w:t>, где:</w:t>
      </w:r>
    </w:p>
    <w:bookmarkEnd w:id="9"/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sub_245"/>
      <w:r w:rsidRPr="00AE6B73">
        <w:rPr>
          <w:rFonts w:ascii="Times New Roman" w:hAnsi="Times New Roman"/>
          <w:iCs/>
          <w:sz w:val="28"/>
          <w:szCs w:val="28"/>
        </w:rPr>
        <w:t>R</w:t>
      </w:r>
      <w:r w:rsidRPr="00AE6B73">
        <w:rPr>
          <w:rFonts w:ascii="Times New Roman" w:hAnsi="Times New Roman"/>
          <w:sz w:val="28"/>
          <w:szCs w:val="28"/>
          <w:vertAlign w:val="subscript"/>
        </w:rPr>
        <w:t>4</w:t>
      </w:r>
      <w:r w:rsidRPr="00AE6B73">
        <w:rPr>
          <w:rFonts w:ascii="Times New Roman" w:hAnsi="Times New Roman"/>
          <w:sz w:val="28"/>
          <w:szCs w:val="28"/>
        </w:rPr>
        <w:t xml:space="preserve"> - норматив расходов на услугу по предоставлению питания при организации двухразового питания;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sub_247"/>
      <w:bookmarkEnd w:id="10"/>
      <w:r w:rsidRPr="00AE6B73">
        <w:rPr>
          <w:rFonts w:ascii="Times New Roman" w:hAnsi="Times New Roman"/>
          <w:iCs/>
          <w:sz w:val="28"/>
          <w:szCs w:val="28"/>
        </w:rPr>
        <w:t>S</w:t>
      </w:r>
      <w:r w:rsidRPr="00AE6B73">
        <w:rPr>
          <w:rFonts w:ascii="Times New Roman" w:hAnsi="Times New Roman"/>
          <w:sz w:val="28"/>
          <w:szCs w:val="28"/>
          <w:vertAlign w:val="subscript"/>
        </w:rPr>
        <w:t>4</w:t>
      </w:r>
      <w:r w:rsidRPr="00AE6B73">
        <w:rPr>
          <w:rFonts w:ascii="Times New Roman" w:hAnsi="Times New Roman"/>
          <w:sz w:val="28"/>
          <w:szCs w:val="28"/>
        </w:rPr>
        <w:t xml:space="preserve"> - размер расходов на оплату стоимости продуктов питания при организации двухразового питания, равный 223 рубля</w:t>
      </w:r>
      <w:r w:rsidR="00AA3439">
        <w:rPr>
          <w:rFonts w:ascii="Times New Roman" w:hAnsi="Times New Roman"/>
          <w:sz w:val="28"/>
          <w:szCs w:val="28"/>
        </w:rPr>
        <w:t>м</w:t>
      </w:r>
      <w:r w:rsidRPr="00AE6B73">
        <w:rPr>
          <w:rFonts w:ascii="Times New Roman" w:hAnsi="Times New Roman"/>
          <w:sz w:val="28"/>
          <w:szCs w:val="28"/>
        </w:rPr>
        <w:t>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2" w:name="sub_248"/>
      <w:bookmarkEnd w:id="11"/>
      <w:r w:rsidRPr="00AE6B73">
        <w:rPr>
          <w:rFonts w:ascii="Times New Roman" w:hAnsi="Times New Roman"/>
          <w:iCs/>
          <w:sz w:val="28"/>
          <w:szCs w:val="28"/>
        </w:rPr>
        <w:lastRenderedPageBreak/>
        <w:t>Q</w:t>
      </w:r>
      <w:r w:rsidRPr="00AE6B73">
        <w:rPr>
          <w:rFonts w:ascii="Times New Roman" w:hAnsi="Times New Roman"/>
          <w:sz w:val="28"/>
          <w:szCs w:val="28"/>
          <w:vertAlign w:val="subscript"/>
        </w:rPr>
        <w:t>4</w:t>
      </w:r>
      <w:r w:rsidRPr="00AE6B73">
        <w:rPr>
          <w:rFonts w:ascii="Times New Roman" w:hAnsi="Times New Roman"/>
          <w:sz w:val="28"/>
          <w:szCs w:val="28"/>
        </w:rPr>
        <w:t xml:space="preserve"> - размер расходов на организацию предоставления питания, равный 223 рубля</w:t>
      </w:r>
      <w:r w:rsidR="00617E4A">
        <w:rPr>
          <w:rFonts w:ascii="Times New Roman" w:hAnsi="Times New Roman"/>
          <w:sz w:val="28"/>
          <w:szCs w:val="28"/>
        </w:rPr>
        <w:t>м</w:t>
      </w:r>
      <w:r w:rsidRPr="00AE6B73">
        <w:rPr>
          <w:rFonts w:ascii="Times New Roman" w:hAnsi="Times New Roman"/>
          <w:sz w:val="28"/>
          <w:szCs w:val="28"/>
        </w:rPr>
        <w:t>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Style w:val="afe"/>
          <w:rFonts w:ascii="Times New Roman" w:hAnsi="Times New Roman"/>
          <w:i w:val="0"/>
          <w:sz w:val="28"/>
          <w:szCs w:val="28"/>
        </w:rPr>
      </w:pPr>
      <w:bookmarkStart w:id="13" w:name="sub_2409"/>
      <w:bookmarkEnd w:id="12"/>
      <w:proofErr w:type="gramStart"/>
      <w:r w:rsidRPr="00AE6B73">
        <w:rPr>
          <w:rStyle w:val="afe"/>
          <w:rFonts w:ascii="Times New Roman" w:hAnsi="Times New Roman"/>
          <w:i w:val="0"/>
          <w:sz w:val="28"/>
          <w:szCs w:val="28"/>
        </w:rPr>
        <w:t>Ч3 - среднегодовая численность обучающихся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 (за исключением обучающихся общеобразовательных организаций с ограниченными возможностями здоровья, детей-инвалидов, обучение которых организовано на дому), членов семей участников спецоперации, граждан Российской Федерации, призванных на военную</w:t>
      </w:r>
      <w:proofErr w:type="gramEnd"/>
      <w:r w:rsidRPr="00AE6B73">
        <w:rPr>
          <w:rStyle w:val="afe"/>
          <w:rFonts w:ascii="Times New Roman" w:hAnsi="Times New Roman"/>
          <w:i w:val="0"/>
          <w:sz w:val="28"/>
          <w:szCs w:val="28"/>
        </w:rPr>
        <w:t xml:space="preserve"> службу по мобилизации в Вооруженные Силы Российской Федерации, </w:t>
      </w:r>
      <w:proofErr w:type="gramStart"/>
      <w:r w:rsidRPr="00AE6B73">
        <w:rPr>
          <w:rStyle w:val="afe"/>
          <w:rFonts w:ascii="Times New Roman" w:hAnsi="Times New Roman"/>
          <w:i w:val="0"/>
          <w:sz w:val="28"/>
          <w:szCs w:val="28"/>
        </w:rPr>
        <w:t>получающих</w:t>
      </w:r>
      <w:proofErr w:type="gramEnd"/>
      <w:r w:rsidRPr="00AE6B73">
        <w:rPr>
          <w:rStyle w:val="afe"/>
          <w:rFonts w:ascii="Times New Roman" w:hAnsi="Times New Roman"/>
          <w:i w:val="0"/>
          <w:sz w:val="28"/>
          <w:szCs w:val="28"/>
        </w:rPr>
        <w:t xml:space="preserve"> начальное общее образование;</w:t>
      </w:r>
    </w:p>
    <w:bookmarkEnd w:id="13"/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Style w:val="afe"/>
          <w:rFonts w:ascii="Times New Roman" w:hAnsi="Times New Roman"/>
          <w:i w:val="0"/>
          <w:sz w:val="28"/>
          <w:szCs w:val="28"/>
        </w:rPr>
      </w:pPr>
    </w:p>
    <w:p w:rsidR="00CF175A" w:rsidRPr="00AE6B73" w:rsidRDefault="00CF175A" w:rsidP="00AE6B73">
      <w:pPr>
        <w:pStyle w:val="af0"/>
        <w:spacing w:after="0" w:line="240" w:lineRule="auto"/>
        <w:ind w:left="0"/>
        <w:jc w:val="center"/>
        <w:rPr>
          <w:rStyle w:val="afe"/>
          <w:rFonts w:ascii="Times New Roman" w:hAnsi="Times New Roman"/>
          <w:i w:val="0"/>
          <w:sz w:val="28"/>
          <w:szCs w:val="28"/>
        </w:rPr>
      </w:pPr>
      <w:r w:rsidRPr="00AE6B73">
        <w:rPr>
          <w:rStyle w:val="afe"/>
          <w:rFonts w:ascii="Times New Roman" w:hAnsi="Times New Roman"/>
          <w:i w:val="0"/>
          <w:sz w:val="28"/>
          <w:szCs w:val="28"/>
        </w:rPr>
        <w:t>R6 = S6 + Q6, где: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Style w:val="afe"/>
          <w:rFonts w:ascii="Times New Roman" w:hAnsi="Times New Roman"/>
          <w:i w:val="0"/>
          <w:sz w:val="28"/>
          <w:szCs w:val="28"/>
        </w:rPr>
      </w:pP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Style w:val="afe"/>
          <w:rFonts w:ascii="Times New Roman" w:hAnsi="Times New Roman"/>
          <w:i w:val="0"/>
          <w:sz w:val="28"/>
          <w:szCs w:val="28"/>
        </w:rPr>
      </w:pPr>
      <w:r w:rsidRPr="00AE6B73">
        <w:rPr>
          <w:rStyle w:val="afe"/>
          <w:rFonts w:ascii="Times New Roman" w:hAnsi="Times New Roman"/>
          <w:i w:val="0"/>
          <w:sz w:val="28"/>
          <w:szCs w:val="28"/>
        </w:rPr>
        <w:t>R6 - норматив расходов на услугу по предоставлению питания при организации одноразового питания;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Style w:val="afe"/>
          <w:rFonts w:ascii="Times New Roman" w:hAnsi="Times New Roman"/>
          <w:i w:val="0"/>
          <w:sz w:val="28"/>
          <w:szCs w:val="28"/>
        </w:rPr>
      </w:pPr>
      <w:r w:rsidRPr="00AE6B73">
        <w:rPr>
          <w:rStyle w:val="afe"/>
          <w:rFonts w:ascii="Times New Roman" w:hAnsi="Times New Roman"/>
          <w:i w:val="0"/>
          <w:sz w:val="28"/>
          <w:szCs w:val="28"/>
        </w:rPr>
        <w:t>S6 - размер расходов на оплату стоимости продуктов питания при организации одноразового питания, равный 134 рублям;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Style w:val="afe"/>
          <w:rFonts w:ascii="Times New Roman" w:hAnsi="Times New Roman"/>
          <w:i w:val="0"/>
          <w:sz w:val="28"/>
          <w:szCs w:val="28"/>
        </w:rPr>
      </w:pPr>
      <w:r w:rsidRPr="00AE6B73">
        <w:rPr>
          <w:rStyle w:val="afe"/>
          <w:rFonts w:ascii="Times New Roman" w:hAnsi="Times New Roman"/>
          <w:i w:val="0"/>
          <w:sz w:val="28"/>
          <w:szCs w:val="28"/>
        </w:rPr>
        <w:t>Q6 - размер расходов на организацию предоставления питания, равный 134 рублям;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" w:name="sub_249"/>
      <w:proofErr w:type="spellStart"/>
      <w:r w:rsidRPr="00AE6B73">
        <w:rPr>
          <w:rFonts w:ascii="Times New Roman" w:hAnsi="Times New Roman"/>
          <w:sz w:val="28"/>
          <w:szCs w:val="28"/>
        </w:rPr>
        <w:t>Кдн</w:t>
      </w:r>
      <w:proofErr w:type="spellEnd"/>
      <w:r w:rsidRPr="00AE6B73">
        <w:rPr>
          <w:rFonts w:ascii="Times New Roman" w:hAnsi="Times New Roman"/>
          <w:sz w:val="28"/>
          <w:szCs w:val="28"/>
        </w:rPr>
        <w:t xml:space="preserve"> -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году, равное 150 дням.</w:t>
      </w:r>
    </w:p>
    <w:p w:rsidR="00CF175A" w:rsidRPr="00AE6B73" w:rsidRDefault="00AE6B73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5" w:name="sub_2010"/>
      <w:bookmarkEnd w:id="14"/>
      <w:r w:rsidRPr="00AE6B73">
        <w:rPr>
          <w:rFonts w:ascii="Times New Roman" w:hAnsi="Times New Roman"/>
          <w:sz w:val="28"/>
          <w:szCs w:val="28"/>
        </w:rPr>
        <w:t xml:space="preserve">3. </w:t>
      </w:r>
      <w:r w:rsidR="00CF175A" w:rsidRPr="00AE6B73">
        <w:rPr>
          <w:rFonts w:ascii="Times New Roman" w:hAnsi="Times New Roman"/>
          <w:sz w:val="28"/>
          <w:szCs w:val="28"/>
        </w:rPr>
        <w:t xml:space="preserve">Начисление и выплату денежной компенсации обучающимся общеобразовательных организаций с ограниченными возможностями здоровья, детям-инвалидам, обучение которых организовано на дому </w:t>
      </w:r>
      <w:r>
        <w:rPr>
          <w:rFonts w:ascii="Times New Roman" w:hAnsi="Times New Roman"/>
          <w:sz w:val="28"/>
          <w:szCs w:val="28"/>
        </w:rPr>
        <w:br/>
      </w:r>
      <w:r w:rsidR="00CF175A" w:rsidRPr="00AE6B73">
        <w:rPr>
          <w:rFonts w:ascii="Times New Roman" w:hAnsi="Times New Roman"/>
          <w:sz w:val="28"/>
          <w:szCs w:val="28"/>
        </w:rPr>
        <w:t>(далее - компенсация), осуществляют общеобразовательные организации.</w:t>
      </w:r>
    </w:p>
    <w:p w:rsidR="00CF175A" w:rsidRPr="00AE6B73" w:rsidRDefault="00CF175A" w:rsidP="00AE6B73">
      <w:pPr>
        <w:ind w:firstLine="709"/>
        <w:jc w:val="both"/>
        <w:rPr>
          <w:sz w:val="28"/>
          <w:szCs w:val="28"/>
        </w:rPr>
      </w:pPr>
      <w:bookmarkStart w:id="16" w:name="sub_2011"/>
      <w:bookmarkEnd w:id="15"/>
      <w:r w:rsidRPr="00AE6B73">
        <w:rPr>
          <w:sz w:val="28"/>
          <w:szCs w:val="28"/>
        </w:rPr>
        <w:t>Компенсация выплачивается обучающимся общеобразовательных организаций с ограниченными возможностями здоровья, детям-инвалидам, обучение которых организовано на дому, за исключением случаев круглосуточного нахождения, обучающихся в учреждениях социальной защиты населения или учреждениях здравоохранения.</w:t>
      </w:r>
    </w:p>
    <w:bookmarkEnd w:id="16"/>
    <w:p w:rsidR="00CF175A" w:rsidRPr="00AE6B73" w:rsidRDefault="00CF175A" w:rsidP="00AE6B73">
      <w:pPr>
        <w:ind w:firstLine="709"/>
        <w:jc w:val="both"/>
        <w:rPr>
          <w:sz w:val="28"/>
          <w:szCs w:val="28"/>
        </w:rPr>
      </w:pPr>
      <w:r w:rsidRPr="00AE6B73">
        <w:rPr>
          <w:sz w:val="28"/>
          <w:szCs w:val="28"/>
        </w:rPr>
        <w:t xml:space="preserve">Компенсация перечисляется ежемесячно не позднее </w:t>
      </w:r>
      <w:r w:rsidR="00AE6B73">
        <w:rPr>
          <w:sz w:val="28"/>
          <w:szCs w:val="28"/>
        </w:rPr>
        <w:t>20</w:t>
      </w:r>
      <w:r w:rsidRPr="00AE6B73">
        <w:rPr>
          <w:sz w:val="28"/>
          <w:szCs w:val="28"/>
        </w:rPr>
        <w:t xml:space="preserve"> числа месяца, следующего за отчетным месяцем (месяцем назначения денежной компенсации).</w:t>
      </w:r>
    </w:p>
    <w:p w:rsidR="00CF175A" w:rsidRPr="00AE6B73" w:rsidRDefault="00CF175A" w:rsidP="00AE6B73">
      <w:pPr>
        <w:ind w:firstLine="709"/>
        <w:jc w:val="both"/>
        <w:rPr>
          <w:sz w:val="28"/>
          <w:szCs w:val="28"/>
        </w:rPr>
      </w:pPr>
      <w:bookmarkStart w:id="17" w:name="sub_212"/>
      <w:r w:rsidRPr="00AE6B73">
        <w:rPr>
          <w:sz w:val="28"/>
          <w:szCs w:val="28"/>
        </w:rPr>
        <w:t>Объем компенсации в месяц определяется по следующей формуле:</w:t>
      </w:r>
    </w:p>
    <w:bookmarkEnd w:id="17"/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175A" w:rsidRPr="00AE6B73" w:rsidRDefault="00CF175A" w:rsidP="00AE6B73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18" w:name="sub_122"/>
      <w:proofErr w:type="gramStart"/>
      <w:r w:rsidRPr="00AE6B73">
        <w:rPr>
          <w:rFonts w:ascii="Times New Roman" w:hAnsi="Times New Roman"/>
          <w:sz w:val="28"/>
          <w:szCs w:val="28"/>
        </w:rPr>
        <w:t>Р</w:t>
      </w:r>
      <w:proofErr w:type="gramEnd"/>
      <w:r w:rsidRPr="00AE6B73">
        <w:rPr>
          <w:rFonts w:ascii="Times New Roman" w:hAnsi="Times New Roman"/>
          <w:sz w:val="28"/>
          <w:szCs w:val="28"/>
        </w:rPr>
        <w:t xml:space="preserve"> = S x </w:t>
      </w:r>
      <w:proofErr w:type="spellStart"/>
      <w:r w:rsidRPr="00AE6B73">
        <w:rPr>
          <w:rFonts w:ascii="Times New Roman" w:hAnsi="Times New Roman"/>
          <w:sz w:val="28"/>
          <w:szCs w:val="28"/>
        </w:rPr>
        <w:t>Кдн</w:t>
      </w:r>
      <w:proofErr w:type="spellEnd"/>
      <w:r w:rsidRPr="00AE6B73">
        <w:rPr>
          <w:rFonts w:ascii="Times New Roman" w:hAnsi="Times New Roman"/>
          <w:sz w:val="28"/>
          <w:szCs w:val="28"/>
        </w:rPr>
        <w:t>/9, где:</w:t>
      </w:r>
    </w:p>
    <w:bookmarkEnd w:id="18"/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9" w:name="sub_2124"/>
      <w:proofErr w:type="gramStart"/>
      <w:r w:rsidRPr="00AE6B73">
        <w:rPr>
          <w:rFonts w:ascii="Times New Roman" w:hAnsi="Times New Roman"/>
          <w:sz w:val="28"/>
          <w:szCs w:val="28"/>
        </w:rPr>
        <w:t>Р</w:t>
      </w:r>
      <w:proofErr w:type="gramEnd"/>
      <w:r w:rsidRPr="00AE6B73">
        <w:rPr>
          <w:rFonts w:ascii="Times New Roman" w:hAnsi="Times New Roman"/>
          <w:sz w:val="28"/>
          <w:szCs w:val="28"/>
        </w:rPr>
        <w:t xml:space="preserve"> - объем компенсации в месяц обучающимся общеобразовательных организаций с ограниченными возможностями здоровья, детям-инвалидам, обучение которых организовано на дому;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0" w:name="sub_2123"/>
      <w:bookmarkEnd w:id="19"/>
      <w:r w:rsidRPr="00AE6B73">
        <w:rPr>
          <w:rFonts w:ascii="Times New Roman" w:hAnsi="Times New Roman"/>
          <w:sz w:val="28"/>
          <w:szCs w:val="28"/>
        </w:rPr>
        <w:t>S - норматив расходов на предоставление денежной компенсации, равный 223 рублям;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1" w:name="sub_125"/>
      <w:bookmarkEnd w:id="20"/>
      <w:proofErr w:type="spellStart"/>
      <w:r w:rsidRPr="00AE6B73">
        <w:rPr>
          <w:rFonts w:ascii="Times New Roman" w:hAnsi="Times New Roman"/>
          <w:sz w:val="28"/>
          <w:szCs w:val="28"/>
        </w:rPr>
        <w:lastRenderedPageBreak/>
        <w:t>Кдн</w:t>
      </w:r>
      <w:proofErr w:type="spellEnd"/>
      <w:r w:rsidRPr="00AE6B73">
        <w:rPr>
          <w:rFonts w:ascii="Times New Roman" w:hAnsi="Times New Roman"/>
          <w:sz w:val="28"/>
          <w:szCs w:val="28"/>
        </w:rPr>
        <w:t xml:space="preserve"> -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году, равное 150 дням;</w:t>
      </w:r>
    </w:p>
    <w:bookmarkEnd w:id="21"/>
    <w:p w:rsidR="00CF175A" w:rsidRPr="00AE6B73" w:rsidRDefault="00CF175A" w:rsidP="00AE6B73">
      <w:pPr>
        <w:ind w:firstLine="709"/>
        <w:jc w:val="both"/>
        <w:rPr>
          <w:sz w:val="28"/>
          <w:szCs w:val="28"/>
        </w:rPr>
      </w:pPr>
      <w:r w:rsidRPr="00AE6B73">
        <w:rPr>
          <w:sz w:val="28"/>
          <w:szCs w:val="28"/>
        </w:rPr>
        <w:t>9</w:t>
      </w:r>
      <w:r w:rsidR="00AE6B73">
        <w:rPr>
          <w:sz w:val="28"/>
          <w:szCs w:val="28"/>
        </w:rPr>
        <w:t xml:space="preserve"> </w:t>
      </w:r>
      <w:r w:rsidRPr="00AE6B73">
        <w:rPr>
          <w:sz w:val="28"/>
          <w:szCs w:val="28"/>
        </w:rPr>
        <w:t>- число месяцев учебного года.</w:t>
      </w:r>
    </w:p>
    <w:p w:rsidR="00CF175A" w:rsidRPr="00AE6B73" w:rsidRDefault="00AE6B73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2" w:name="sub_213"/>
      <w:r w:rsidRPr="00AE6B73">
        <w:rPr>
          <w:rFonts w:ascii="Times New Roman" w:hAnsi="Times New Roman"/>
          <w:sz w:val="28"/>
          <w:szCs w:val="28"/>
        </w:rPr>
        <w:t xml:space="preserve">4. </w:t>
      </w:r>
      <w:r w:rsidR="00CF175A" w:rsidRPr="00AE6B73">
        <w:rPr>
          <w:rFonts w:ascii="Times New Roman" w:hAnsi="Times New Roman"/>
          <w:sz w:val="28"/>
          <w:szCs w:val="28"/>
        </w:rPr>
        <w:t xml:space="preserve">Компенсация назначается на период организации обучения ребенка </w:t>
      </w:r>
      <w:r>
        <w:rPr>
          <w:rFonts w:ascii="Times New Roman" w:hAnsi="Times New Roman"/>
          <w:sz w:val="28"/>
          <w:szCs w:val="28"/>
        </w:rPr>
        <w:br/>
      </w:r>
      <w:r w:rsidR="00CF175A" w:rsidRPr="00AE6B73">
        <w:rPr>
          <w:rFonts w:ascii="Times New Roman" w:hAnsi="Times New Roman"/>
          <w:sz w:val="28"/>
          <w:szCs w:val="28"/>
        </w:rPr>
        <w:t>на дому.</w:t>
      </w:r>
    </w:p>
    <w:p w:rsidR="00CF175A" w:rsidRPr="00AE6B73" w:rsidRDefault="00CF175A" w:rsidP="00AE6B73">
      <w:pPr>
        <w:ind w:firstLine="709"/>
        <w:jc w:val="both"/>
        <w:rPr>
          <w:sz w:val="28"/>
          <w:szCs w:val="28"/>
        </w:rPr>
      </w:pPr>
      <w:bookmarkStart w:id="23" w:name="sub_214"/>
      <w:bookmarkEnd w:id="22"/>
      <w:r w:rsidRPr="00AE6B73">
        <w:rPr>
          <w:sz w:val="28"/>
          <w:szCs w:val="28"/>
        </w:rPr>
        <w:t xml:space="preserve">В случае если начало и (или) окончание организации обучения ребенка </w:t>
      </w:r>
      <w:r w:rsidR="00AE6B73">
        <w:rPr>
          <w:sz w:val="28"/>
          <w:szCs w:val="28"/>
        </w:rPr>
        <w:br/>
      </w:r>
      <w:r w:rsidRPr="00AE6B73">
        <w:rPr>
          <w:sz w:val="28"/>
          <w:szCs w:val="28"/>
        </w:rPr>
        <w:t>на дому охватывает неполный календарный месяц, компенсация выплачивается пропорционально периоду обучения на дому в соответствующем календарном месяце.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4" w:name="sub_216"/>
      <w:bookmarkEnd w:id="23"/>
      <w:proofErr w:type="gramStart"/>
      <w:r w:rsidRPr="00AE6B73">
        <w:rPr>
          <w:rFonts w:ascii="Times New Roman" w:hAnsi="Times New Roman"/>
          <w:sz w:val="28"/>
          <w:szCs w:val="28"/>
        </w:rPr>
        <w:t xml:space="preserve">При переводе обучающихся льготных категорий исключительно </w:t>
      </w:r>
      <w:r w:rsidR="00AE6B73">
        <w:rPr>
          <w:rFonts w:ascii="Times New Roman" w:hAnsi="Times New Roman"/>
          <w:sz w:val="28"/>
          <w:szCs w:val="28"/>
        </w:rPr>
        <w:br/>
      </w:r>
      <w:r w:rsidRPr="00AE6B73">
        <w:rPr>
          <w:rFonts w:ascii="Times New Roman" w:hAnsi="Times New Roman"/>
          <w:sz w:val="28"/>
          <w:szCs w:val="28"/>
        </w:rPr>
        <w:t xml:space="preserve">на обучение с применением дистанционных образовательных технологий </w:t>
      </w:r>
      <w:r w:rsidR="00AE6B73">
        <w:rPr>
          <w:rFonts w:ascii="Times New Roman" w:hAnsi="Times New Roman"/>
          <w:sz w:val="28"/>
          <w:szCs w:val="28"/>
        </w:rPr>
        <w:br/>
      </w:r>
      <w:r w:rsidRPr="00AE6B73">
        <w:rPr>
          <w:rFonts w:ascii="Times New Roman" w:hAnsi="Times New Roman"/>
          <w:sz w:val="28"/>
          <w:szCs w:val="28"/>
        </w:rPr>
        <w:t xml:space="preserve">в период действия в автономном округе режима повышенной готовности, ограничительных мероприятий (карантина) социальная поддержка обучающимся из числа льготных категорий за двухразовое питание, </w:t>
      </w:r>
      <w:r w:rsidRPr="00AE6B73">
        <w:rPr>
          <w:rStyle w:val="aff4"/>
          <w:rFonts w:ascii="Times New Roman" w:hAnsi="Times New Roman"/>
          <w:sz w:val="28"/>
          <w:szCs w:val="28"/>
        </w:rPr>
        <w:t>обучающимся муниципальных общеобразовательных организаций по программам начального общего образования из числа льготных категорий за одноразовое питание (далее - обучающиеся из числа льготных категорий),</w:t>
      </w:r>
      <w:r w:rsidRPr="00AE6B73">
        <w:rPr>
          <w:rFonts w:ascii="Times New Roman" w:hAnsi="Times New Roman"/>
          <w:sz w:val="28"/>
          <w:szCs w:val="28"/>
        </w:rPr>
        <w:t xml:space="preserve"> установленная законодательством автономного</w:t>
      </w:r>
      <w:proofErr w:type="gramEnd"/>
      <w:r w:rsidRPr="00AE6B73">
        <w:rPr>
          <w:rFonts w:ascii="Times New Roman" w:hAnsi="Times New Roman"/>
          <w:sz w:val="28"/>
          <w:szCs w:val="28"/>
        </w:rPr>
        <w:t xml:space="preserve"> округа, заменяется денежной выплатой (далее - выплата).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sub_2162"/>
      <w:bookmarkEnd w:id="24"/>
      <w:proofErr w:type="gramStart"/>
      <w:r w:rsidRPr="00AE6B73">
        <w:rPr>
          <w:rFonts w:ascii="Times New Roman" w:hAnsi="Times New Roman"/>
          <w:sz w:val="28"/>
          <w:szCs w:val="28"/>
        </w:rPr>
        <w:t>Выплата перечисляется на лицевой счет одного из родителей (законных представителей) общеобразовательными организациями, за исключением случаев круглосуточного нахождения обучающихся в учреждениях социальной защиты населения или проживания в общежитиях, интернатах при образовательных организациях в пределах средств субвенций, выделенных бюджету Кондинского района,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</w:t>
      </w:r>
      <w:proofErr w:type="gramEnd"/>
      <w:r w:rsidRPr="00AE6B73">
        <w:rPr>
          <w:rFonts w:ascii="Times New Roman" w:hAnsi="Times New Roman"/>
          <w:sz w:val="28"/>
          <w:szCs w:val="28"/>
        </w:rPr>
        <w:t xml:space="preserve"> общеобразовательным программам на </w:t>
      </w:r>
      <w:proofErr w:type="gramStart"/>
      <w:r w:rsidRPr="00AE6B73">
        <w:rPr>
          <w:rFonts w:ascii="Times New Roman" w:hAnsi="Times New Roman"/>
          <w:sz w:val="28"/>
          <w:szCs w:val="28"/>
        </w:rPr>
        <w:t>текущий</w:t>
      </w:r>
      <w:proofErr w:type="gramEnd"/>
      <w:r w:rsidRPr="00AE6B73">
        <w:rPr>
          <w:rFonts w:ascii="Times New Roman" w:hAnsi="Times New Roman"/>
          <w:sz w:val="28"/>
          <w:szCs w:val="28"/>
        </w:rPr>
        <w:t xml:space="preserve"> финансовый год.</w:t>
      </w:r>
    </w:p>
    <w:p w:rsidR="00CF175A" w:rsidRPr="00AE6B73" w:rsidRDefault="00CF175A" w:rsidP="00AE6B73">
      <w:pPr>
        <w:ind w:firstLine="709"/>
        <w:jc w:val="both"/>
        <w:rPr>
          <w:sz w:val="28"/>
          <w:szCs w:val="28"/>
        </w:rPr>
      </w:pPr>
      <w:bookmarkStart w:id="26" w:name="sub_217"/>
      <w:bookmarkEnd w:id="25"/>
      <w:r w:rsidRPr="00AE6B73">
        <w:rPr>
          <w:sz w:val="28"/>
          <w:szCs w:val="28"/>
        </w:rPr>
        <w:t>Размер выплаты определяется по следующей формуле:</w:t>
      </w:r>
    </w:p>
    <w:p w:rsidR="00AE6B73" w:rsidRDefault="00AE6B73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7" w:name="sub_2172"/>
      <w:bookmarkEnd w:id="26"/>
    </w:p>
    <w:p w:rsidR="00CF175A" w:rsidRPr="00AE6B73" w:rsidRDefault="00CF175A" w:rsidP="00AE6B73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E6B73">
        <w:rPr>
          <w:rFonts w:ascii="Times New Roman" w:hAnsi="Times New Roman"/>
          <w:sz w:val="28"/>
          <w:szCs w:val="28"/>
        </w:rPr>
        <w:t>Р = S x</w:t>
      </w:r>
      <w:proofErr w:type="gramStart"/>
      <w:r w:rsidRPr="00AE6B7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AE6B73">
        <w:rPr>
          <w:rFonts w:ascii="Times New Roman" w:hAnsi="Times New Roman"/>
          <w:sz w:val="28"/>
          <w:szCs w:val="28"/>
        </w:rPr>
        <w:t>, где:</w:t>
      </w:r>
    </w:p>
    <w:bookmarkEnd w:id="27"/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sub_2175"/>
      <w:proofErr w:type="gramStart"/>
      <w:r w:rsidRPr="00AE6B73">
        <w:rPr>
          <w:rFonts w:ascii="Times New Roman" w:hAnsi="Times New Roman"/>
          <w:sz w:val="28"/>
          <w:szCs w:val="28"/>
        </w:rPr>
        <w:t>Р</w:t>
      </w:r>
      <w:proofErr w:type="gramEnd"/>
      <w:r w:rsidRPr="00AE6B73">
        <w:rPr>
          <w:rFonts w:ascii="Times New Roman" w:hAnsi="Times New Roman"/>
          <w:sz w:val="28"/>
          <w:szCs w:val="28"/>
        </w:rPr>
        <w:t xml:space="preserve"> - размер денежной выплаты обучающимся из числа льготных категорий;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9" w:name="sub_2173"/>
      <w:bookmarkEnd w:id="28"/>
      <w:r w:rsidRPr="00AE6B73">
        <w:rPr>
          <w:rFonts w:ascii="Times New Roman" w:hAnsi="Times New Roman"/>
          <w:sz w:val="28"/>
          <w:szCs w:val="28"/>
        </w:rPr>
        <w:t>S - норматив расходов на предоставление денежной компенсации, равный 223 рублям</w:t>
      </w:r>
      <w:bookmarkStart w:id="30" w:name="_GoBack"/>
      <w:bookmarkEnd w:id="30"/>
      <w:r w:rsidRPr="00AE6B73">
        <w:rPr>
          <w:rFonts w:ascii="Times New Roman" w:hAnsi="Times New Roman"/>
          <w:sz w:val="28"/>
          <w:szCs w:val="28"/>
        </w:rPr>
        <w:t>;</w:t>
      </w:r>
    </w:p>
    <w:p w:rsidR="00CF175A" w:rsidRPr="00AE6B73" w:rsidRDefault="00CF175A" w:rsidP="00AE6B7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1" w:name="sub_2174"/>
      <w:bookmarkEnd w:id="29"/>
      <w:proofErr w:type="gramStart"/>
      <w:r w:rsidRPr="00AE6B73">
        <w:rPr>
          <w:rFonts w:ascii="Times New Roman" w:hAnsi="Times New Roman"/>
          <w:sz w:val="28"/>
          <w:szCs w:val="28"/>
        </w:rPr>
        <w:t>К</w:t>
      </w:r>
      <w:proofErr w:type="gramEnd"/>
      <w:r w:rsidRPr="00AE6B73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AE6B73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AE6B73">
        <w:rPr>
          <w:rFonts w:ascii="Times New Roman" w:hAnsi="Times New Roman"/>
          <w:sz w:val="28"/>
          <w:szCs w:val="28"/>
        </w:rPr>
        <w:t xml:space="preserve"> дней обучения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(карантина), </w:t>
      </w:r>
      <w:r w:rsidR="00AE6B73">
        <w:rPr>
          <w:rFonts w:ascii="Times New Roman" w:hAnsi="Times New Roman"/>
          <w:sz w:val="28"/>
          <w:szCs w:val="28"/>
        </w:rPr>
        <w:br/>
      </w:r>
      <w:r w:rsidRPr="00AE6B73">
        <w:rPr>
          <w:rFonts w:ascii="Times New Roman" w:hAnsi="Times New Roman"/>
          <w:sz w:val="28"/>
          <w:szCs w:val="28"/>
        </w:rPr>
        <w:t>за исключением дней каникулярного периода, выходных и праздничных.</w:t>
      </w:r>
    </w:p>
    <w:bookmarkEnd w:id="31"/>
    <w:p w:rsidR="00CF175A" w:rsidRPr="00AE6B73" w:rsidRDefault="00CF175A" w:rsidP="00AE6B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F484A" w:rsidRPr="00AE6B73" w:rsidRDefault="00FF484A" w:rsidP="00AE6B73">
      <w:pPr>
        <w:ind w:firstLine="709"/>
        <w:jc w:val="both"/>
        <w:rPr>
          <w:sz w:val="28"/>
          <w:szCs w:val="28"/>
        </w:rPr>
      </w:pPr>
    </w:p>
    <w:sectPr w:rsidR="00FF484A" w:rsidRPr="00AE6B73" w:rsidSect="00104E83">
      <w:headerReference w:type="even" r:id="rId11"/>
      <w:headerReference w:type="default" r:id="rId12"/>
      <w:headerReference w:type="first" r:id="rId13"/>
      <w:pgSz w:w="11906" w:h="16838"/>
      <w:pgMar w:top="1134" w:right="567" w:bottom="99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27" w:rsidRDefault="00C33527">
      <w:r>
        <w:separator/>
      </w:r>
    </w:p>
  </w:endnote>
  <w:endnote w:type="continuationSeparator" w:id="0">
    <w:p w:rsidR="00C33527" w:rsidRDefault="00C3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27" w:rsidRDefault="00C33527">
      <w:r>
        <w:separator/>
      </w:r>
    </w:p>
  </w:footnote>
  <w:footnote w:type="continuationSeparator" w:id="0">
    <w:p w:rsidR="00C33527" w:rsidRDefault="00C3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27" w:rsidRDefault="00C335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C33527" w:rsidRDefault="00C3352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27" w:rsidRDefault="00C3352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040B4">
      <w:rPr>
        <w:noProof/>
      </w:rPr>
      <w:t>10</w:t>
    </w:r>
    <w:r>
      <w:fldChar w:fldCharType="end"/>
    </w:r>
  </w:p>
  <w:p w:rsidR="00C33527" w:rsidRDefault="00C33527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27" w:rsidRDefault="00C33527">
    <w:pPr>
      <w:pStyle w:val="a7"/>
      <w:jc w:val="center"/>
    </w:pPr>
  </w:p>
  <w:p w:rsidR="00C33527" w:rsidRDefault="00C3352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1D6B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3CF4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4787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EA4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E4A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0B4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39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57F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6B73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3527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1876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6FDF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75A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aff3">
    <w:name w:val="Гипертекстовая ссылка"/>
    <w:uiPriority w:val="99"/>
    <w:rsid w:val="00CF175A"/>
    <w:rPr>
      <w:rFonts w:cs="Times New Roman"/>
      <w:b w:val="0"/>
      <w:color w:val="106BBE"/>
    </w:rPr>
  </w:style>
  <w:style w:type="character" w:customStyle="1" w:styleId="aff4">
    <w:name w:val="Добавленный текст"/>
    <w:uiPriority w:val="99"/>
    <w:rsid w:val="00CF175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aff3">
    <w:name w:val="Гипертекстовая ссылка"/>
    <w:uiPriority w:val="99"/>
    <w:rsid w:val="00CF175A"/>
    <w:rPr>
      <w:rFonts w:cs="Times New Roman"/>
      <w:b w:val="0"/>
      <w:color w:val="106BBE"/>
    </w:rPr>
  </w:style>
  <w:style w:type="character" w:customStyle="1" w:styleId="aff4">
    <w:name w:val="Добавленный текст"/>
    <w:uiPriority w:val="99"/>
    <w:rsid w:val="00CF175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0a02e7ab-81dc-427b-9bb7-abfb1e14bdf3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9B86-5B54-42DD-949D-B4FE5A3E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2242</Words>
  <Characters>18145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Жирнова Мария Александровна</cp:lastModifiedBy>
  <cp:revision>12</cp:revision>
  <cp:lastPrinted>2024-09-26T11:41:00Z</cp:lastPrinted>
  <dcterms:created xsi:type="dcterms:W3CDTF">2026-01-12T09:32:00Z</dcterms:created>
  <dcterms:modified xsi:type="dcterms:W3CDTF">2026-01-14T05:22:00Z</dcterms:modified>
</cp:coreProperties>
</file>