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D432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23B9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23B9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23B95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23B95">
        <w:rPr>
          <w:b/>
        </w:rPr>
        <w:t xml:space="preserve"> </w:t>
      </w:r>
      <w:r w:rsidRPr="00C22549">
        <w:rPr>
          <w:b/>
        </w:rPr>
        <w:t>автономного</w:t>
      </w:r>
      <w:r w:rsidR="00E23B95">
        <w:rPr>
          <w:b/>
        </w:rPr>
        <w:t xml:space="preserve"> </w:t>
      </w:r>
      <w:r w:rsidRPr="00C22549">
        <w:rPr>
          <w:b/>
        </w:rPr>
        <w:t>округа</w:t>
      </w:r>
      <w:r w:rsidR="00E23B95">
        <w:rPr>
          <w:b/>
        </w:rPr>
        <w:t xml:space="preserve"> </w:t>
      </w:r>
      <w:r w:rsidRPr="00C22549">
        <w:rPr>
          <w:b/>
        </w:rPr>
        <w:t>–</w:t>
      </w:r>
      <w:r w:rsidR="00E23B95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23B9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23B95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F55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F5531" w:rsidRDefault="007E4858" w:rsidP="00965776">
            <w:pPr>
              <w:rPr>
                <w:color w:val="000000"/>
                <w:sz w:val="28"/>
                <w:szCs w:val="28"/>
              </w:rPr>
            </w:pPr>
            <w:r w:rsidRPr="004F5531">
              <w:rPr>
                <w:color w:val="000000"/>
                <w:sz w:val="28"/>
                <w:szCs w:val="28"/>
              </w:rPr>
              <w:t>от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="00276F3D" w:rsidRPr="004F5531">
              <w:rPr>
                <w:color w:val="000000"/>
                <w:sz w:val="28"/>
                <w:szCs w:val="28"/>
              </w:rPr>
              <w:t>23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="00E62A0B" w:rsidRPr="004F5531">
              <w:rPr>
                <w:color w:val="000000"/>
                <w:sz w:val="28"/>
                <w:szCs w:val="28"/>
              </w:rPr>
              <w:t>марта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="00EC3CA2" w:rsidRPr="004F5531">
              <w:rPr>
                <w:color w:val="000000"/>
                <w:sz w:val="28"/>
                <w:szCs w:val="28"/>
              </w:rPr>
              <w:t>202</w:t>
            </w:r>
            <w:r w:rsidR="00C179F1" w:rsidRPr="004F5531">
              <w:rPr>
                <w:color w:val="000000"/>
                <w:sz w:val="28"/>
                <w:szCs w:val="28"/>
              </w:rPr>
              <w:t>6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F553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F553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F5531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4F5531">
              <w:rPr>
                <w:color w:val="000000"/>
                <w:sz w:val="28"/>
                <w:szCs w:val="28"/>
              </w:rPr>
              <w:t>№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="004F5531" w:rsidRPr="004F5531">
              <w:rPr>
                <w:color w:val="000000"/>
                <w:sz w:val="28"/>
                <w:szCs w:val="28"/>
              </w:rPr>
              <w:t>289</w:t>
            </w:r>
          </w:p>
        </w:tc>
      </w:tr>
      <w:tr w:rsidR="001A685C" w:rsidRPr="004F55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F553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F553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F5531">
              <w:rPr>
                <w:color w:val="000000"/>
                <w:sz w:val="28"/>
                <w:szCs w:val="28"/>
              </w:rPr>
              <w:t>пгт.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F553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4F5531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4F5531" w:rsidTr="00B557FC">
        <w:tc>
          <w:tcPr>
            <w:tcW w:w="6062" w:type="dxa"/>
          </w:tcPr>
          <w:p w:rsidR="007E4858" w:rsidRPr="004F5531" w:rsidRDefault="004F5531" w:rsidP="00682387">
            <w:pPr>
              <w:rPr>
                <w:color w:val="000000"/>
                <w:sz w:val="28"/>
                <w:szCs w:val="28"/>
              </w:rPr>
            </w:pPr>
            <w:r w:rsidRPr="004F5531">
              <w:rPr>
                <w:color w:val="000000"/>
                <w:sz w:val="28"/>
                <w:szCs w:val="28"/>
              </w:rPr>
              <w:t>Об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утверждении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административного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регламента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предоставления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муниципальной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услуги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«Предоставление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архивных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справок,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архивных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выписок,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копий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архивных</w:t>
            </w:r>
            <w:r w:rsidR="00E23B95">
              <w:rPr>
                <w:color w:val="000000"/>
                <w:sz w:val="28"/>
                <w:szCs w:val="28"/>
              </w:rPr>
              <w:t xml:space="preserve"> </w:t>
            </w:r>
            <w:r w:rsidRPr="004F5531">
              <w:rPr>
                <w:color w:val="000000"/>
                <w:sz w:val="28"/>
                <w:szCs w:val="28"/>
              </w:rPr>
              <w:t>документов»</w:t>
            </w:r>
          </w:p>
        </w:tc>
      </w:tr>
    </w:tbl>
    <w:p w:rsidR="004F5531" w:rsidRPr="004F5531" w:rsidRDefault="004F5531" w:rsidP="004F5531">
      <w:pPr>
        <w:ind w:firstLine="709"/>
        <w:jc w:val="both"/>
        <w:rPr>
          <w:color w:val="000000"/>
          <w:sz w:val="28"/>
          <w:szCs w:val="28"/>
        </w:rPr>
      </w:pPr>
    </w:p>
    <w:p w:rsidR="004F5531" w:rsidRPr="004F5531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соответствии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Федеральным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законом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27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июля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2010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210-ФЗ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организации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услуг»,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целях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приведения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правовых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актов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соответствие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действующему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законодательству,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b/>
          <w:color w:val="000000"/>
          <w:sz w:val="28"/>
          <w:szCs w:val="28"/>
        </w:rPr>
        <w:t>администрация</w:t>
      </w:r>
      <w:r w:rsidR="00E23B95">
        <w:rPr>
          <w:b/>
          <w:color w:val="000000"/>
          <w:sz w:val="28"/>
          <w:szCs w:val="28"/>
        </w:rPr>
        <w:t xml:space="preserve"> </w:t>
      </w:r>
      <w:r w:rsidRPr="004F5531">
        <w:rPr>
          <w:b/>
          <w:color w:val="000000"/>
          <w:sz w:val="28"/>
          <w:szCs w:val="28"/>
        </w:rPr>
        <w:t>Кондинского</w:t>
      </w:r>
      <w:r w:rsidR="00E23B95">
        <w:rPr>
          <w:b/>
          <w:color w:val="000000"/>
          <w:sz w:val="28"/>
          <w:szCs w:val="28"/>
        </w:rPr>
        <w:t xml:space="preserve"> </w:t>
      </w:r>
      <w:r w:rsidRPr="004F5531">
        <w:rPr>
          <w:b/>
          <w:color w:val="000000"/>
          <w:sz w:val="28"/>
          <w:szCs w:val="28"/>
        </w:rPr>
        <w:t>района</w:t>
      </w:r>
      <w:r w:rsidR="00E23B95">
        <w:rPr>
          <w:b/>
          <w:color w:val="000000"/>
          <w:sz w:val="28"/>
          <w:szCs w:val="28"/>
        </w:rPr>
        <w:t xml:space="preserve"> </w:t>
      </w:r>
      <w:r w:rsidRPr="004F5531">
        <w:rPr>
          <w:b/>
          <w:color w:val="000000"/>
          <w:sz w:val="28"/>
          <w:szCs w:val="28"/>
        </w:rPr>
        <w:t>постановляет: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F5531" w:rsidRDefault="004F5531" w:rsidP="004F55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eastAsia="Arial"/>
          <w:b/>
          <w:bCs/>
          <w:sz w:val="28"/>
          <w:szCs w:val="28"/>
          <w:highlight w:val="white"/>
          <w:lang w:eastAsia="zh-CN" w:bidi="ru-RU"/>
        </w:rPr>
      </w:pPr>
      <w:r w:rsidRPr="004F5531">
        <w:rPr>
          <w:sz w:val="28"/>
          <w:szCs w:val="28"/>
          <w:highlight w:val="white"/>
          <w:lang w:eastAsia="zh-CN" w:bidi="ru-RU"/>
        </w:rPr>
        <w:t>1.</w:t>
      </w:r>
      <w:r w:rsidR="00E23B95">
        <w:rPr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sz w:val="28"/>
          <w:szCs w:val="28"/>
          <w:highlight w:val="white"/>
          <w:lang w:eastAsia="zh-CN" w:bidi="ru-RU"/>
        </w:rPr>
        <w:t>У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твердить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административный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регламент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предоставления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муниципальной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highlight w:val="white"/>
          <w:lang w:eastAsia="zh-CN" w:bidi="ru-RU"/>
        </w:rPr>
        <w:t>услуги</w:t>
      </w:r>
      <w:r w:rsidR="00E23B95">
        <w:rPr>
          <w:rFonts w:eastAsia="Tinos"/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rFonts w:eastAsia="Tinos"/>
          <w:sz w:val="28"/>
          <w:szCs w:val="28"/>
          <w:lang w:eastAsia="zh-CN" w:bidi="ru-RU"/>
        </w:rPr>
        <w:t>«</w:t>
      </w:r>
      <w:r w:rsidRPr="004F5531">
        <w:rPr>
          <w:color w:val="000000"/>
          <w:sz w:val="28"/>
          <w:szCs w:val="28"/>
          <w:lang w:eastAsia="zh-CN" w:bidi="ru-RU"/>
        </w:rPr>
        <w:t>Предоставление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архивных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справок,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архивных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выписок,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копий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архивных</w:t>
      </w:r>
      <w:r w:rsidR="00E23B95">
        <w:rPr>
          <w:color w:val="000000"/>
          <w:sz w:val="28"/>
          <w:szCs w:val="28"/>
          <w:lang w:eastAsia="zh-CN" w:bidi="ru-RU"/>
        </w:rPr>
        <w:t xml:space="preserve"> </w:t>
      </w:r>
      <w:r w:rsidRPr="004F5531">
        <w:rPr>
          <w:color w:val="000000"/>
          <w:sz w:val="28"/>
          <w:szCs w:val="28"/>
          <w:lang w:eastAsia="zh-CN" w:bidi="ru-RU"/>
        </w:rPr>
        <w:t>документов»</w:t>
      </w:r>
      <w:r w:rsidR="00E23B95">
        <w:rPr>
          <w:sz w:val="28"/>
          <w:szCs w:val="28"/>
          <w:highlight w:val="white"/>
          <w:lang w:eastAsia="zh-CN" w:bidi="ru-RU"/>
        </w:rPr>
        <w:t xml:space="preserve"> </w:t>
      </w:r>
      <w:r w:rsidRPr="004F5531">
        <w:rPr>
          <w:sz w:val="28"/>
          <w:szCs w:val="28"/>
          <w:highlight w:val="white"/>
          <w:lang w:eastAsia="zh-CN" w:bidi="ru-RU"/>
        </w:rPr>
        <w:t>(приложение).</w:t>
      </w:r>
      <w:r w:rsidR="00E23B95">
        <w:rPr>
          <w:sz w:val="28"/>
          <w:szCs w:val="28"/>
          <w:highlight w:val="white"/>
          <w:lang w:eastAsia="zh-CN" w:bidi="ru-RU"/>
        </w:rPr>
        <w:t xml:space="preserve"> </w:t>
      </w:r>
    </w:p>
    <w:p w:rsidR="004F5531" w:rsidRPr="004F5531" w:rsidRDefault="004F5531" w:rsidP="004F5531">
      <w:pPr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 w:rsidRPr="004F5531">
        <w:rPr>
          <w:sz w:val="28"/>
          <w:szCs w:val="28"/>
          <w:highlight w:val="white"/>
        </w:rPr>
        <w:t>2.</w:t>
      </w:r>
      <w:r w:rsidR="00E23B95">
        <w:rPr>
          <w:sz w:val="28"/>
          <w:szCs w:val="28"/>
          <w:highlight w:val="white"/>
        </w:rPr>
        <w:t xml:space="preserve"> </w:t>
      </w:r>
      <w:r w:rsidRPr="004F5531">
        <w:rPr>
          <w:sz w:val="28"/>
          <w:szCs w:val="28"/>
          <w:highlight w:val="white"/>
        </w:rPr>
        <w:t>Признать</w:t>
      </w:r>
      <w:r w:rsidR="00E23B95">
        <w:rPr>
          <w:sz w:val="28"/>
          <w:szCs w:val="28"/>
          <w:highlight w:val="white"/>
        </w:rPr>
        <w:t xml:space="preserve"> </w:t>
      </w:r>
      <w:r w:rsidRPr="004F5531">
        <w:rPr>
          <w:sz w:val="28"/>
          <w:szCs w:val="28"/>
          <w:highlight w:val="white"/>
        </w:rPr>
        <w:t>утратившими</w:t>
      </w:r>
      <w:r w:rsidR="00E23B95">
        <w:rPr>
          <w:sz w:val="28"/>
          <w:szCs w:val="28"/>
          <w:highlight w:val="white"/>
        </w:rPr>
        <w:t xml:space="preserve"> </w:t>
      </w:r>
      <w:r w:rsidRPr="004F5531">
        <w:rPr>
          <w:sz w:val="28"/>
          <w:szCs w:val="28"/>
          <w:highlight w:val="white"/>
        </w:rPr>
        <w:t>силу:</w:t>
      </w:r>
    </w:p>
    <w:p w:rsidR="004F5531" w:rsidRPr="004F5531" w:rsidRDefault="004F5531" w:rsidP="004F5531">
      <w:pPr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28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декабря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="00294F82">
        <w:rPr>
          <w:color w:val="000000"/>
          <w:sz w:val="28"/>
          <w:szCs w:val="28"/>
          <w:highlight w:val="white"/>
        </w:rPr>
        <w:br/>
      </w:r>
      <w:r w:rsidRPr="004F5531">
        <w:rPr>
          <w:color w:val="000000"/>
          <w:sz w:val="28"/>
          <w:szCs w:val="28"/>
          <w:highlight w:val="white"/>
        </w:rPr>
        <w:t>2015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1803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«</w:t>
      </w:r>
      <w:r w:rsidRPr="004F5531">
        <w:rPr>
          <w:color w:val="000000"/>
          <w:sz w:val="28"/>
          <w:szCs w:val="28"/>
        </w:rPr>
        <w:t>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документов</w:t>
      </w:r>
      <w:r w:rsidRPr="004F5531">
        <w:rPr>
          <w:color w:val="000000"/>
          <w:sz w:val="28"/>
          <w:szCs w:val="28"/>
          <w:highlight w:val="white"/>
        </w:rPr>
        <w:t>»;</w:t>
      </w:r>
    </w:p>
    <w:p w:rsidR="004F5531" w:rsidRPr="004F5531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01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июля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2016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1011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документов»;</w:t>
      </w:r>
    </w:p>
    <w:p w:rsidR="004F5531" w:rsidRPr="004F5531" w:rsidRDefault="004F5531" w:rsidP="004F5531">
      <w:pPr>
        <w:ind w:firstLine="709"/>
        <w:jc w:val="both"/>
        <w:rPr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пункт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постановления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08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декабря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2016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1853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отдельные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постановления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F5531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F5531">
        <w:rPr>
          <w:sz w:val="28"/>
          <w:szCs w:val="28"/>
        </w:rPr>
        <w:t>района»;</w:t>
      </w:r>
    </w:p>
    <w:p w:rsidR="004F5531" w:rsidRPr="004F5531" w:rsidRDefault="004F5531" w:rsidP="00294F82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18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декабря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="00294F82">
        <w:rPr>
          <w:color w:val="000000"/>
          <w:sz w:val="28"/>
          <w:szCs w:val="28"/>
          <w:highlight w:val="white"/>
        </w:rPr>
        <w:br/>
      </w:r>
      <w:r w:rsidRPr="004F5531">
        <w:rPr>
          <w:color w:val="000000"/>
          <w:sz w:val="28"/>
          <w:szCs w:val="28"/>
          <w:highlight w:val="white"/>
        </w:rPr>
        <w:t>2017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2135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</w:rPr>
        <w:t>«</w:t>
      </w:r>
      <w:r w:rsidR="00294F82" w:rsidRPr="00294F82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="00294F82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lastRenderedPageBreak/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документов»</w:t>
      </w:r>
      <w:r w:rsidRPr="004F5531">
        <w:rPr>
          <w:color w:val="000000"/>
          <w:sz w:val="28"/>
          <w:szCs w:val="28"/>
        </w:rPr>
        <w:t>;</w:t>
      </w:r>
    </w:p>
    <w:p w:rsidR="004F5531" w:rsidRPr="004F5531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06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августа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="00294F82">
        <w:rPr>
          <w:color w:val="000000"/>
          <w:sz w:val="28"/>
          <w:szCs w:val="28"/>
          <w:highlight w:val="white"/>
        </w:rPr>
        <w:br/>
      </w:r>
      <w:r w:rsidRPr="004F5531">
        <w:rPr>
          <w:color w:val="000000"/>
          <w:sz w:val="28"/>
          <w:szCs w:val="28"/>
          <w:highlight w:val="white"/>
        </w:rPr>
        <w:t>2018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1528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документов»;</w:t>
      </w:r>
    </w:p>
    <w:p w:rsidR="004F5531" w:rsidRPr="004F5531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04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июля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2019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1</w:t>
      </w:r>
      <w:r w:rsidRPr="004F5531">
        <w:rPr>
          <w:color w:val="000000"/>
          <w:sz w:val="28"/>
          <w:szCs w:val="28"/>
        </w:rPr>
        <w:t>350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изменения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документов»;</w:t>
      </w:r>
    </w:p>
    <w:p w:rsidR="004F5531" w:rsidRPr="00294F82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4F5531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29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августа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="00294F82">
        <w:rPr>
          <w:color w:val="000000"/>
          <w:sz w:val="28"/>
          <w:szCs w:val="28"/>
          <w:highlight w:val="white"/>
        </w:rPr>
        <w:br/>
      </w:r>
      <w:r w:rsidRPr="004F5531">
        <w:rPr>
          <w:color w:val="000000"/>
          <w:sz w:val="28"/>
          <w:szCs w:val="28"/>
          <w:highlight w:val="white"/>
        </w:rPr>
        <w:t>2022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4F5531">
        <w:rPr>
          <w:color w:val="000000"/>
          <w:sz w:val="28"/>
          <w:szCs w:val="28"/>
        </w:rPr>
        <w:t>2017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F5531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документов»;</w:t>
      </w:r>
    </w:p>
    <w:p w:rsidR="004F5531" w:rsidRPr="00294F82" w:rsidRDefault="004F5531" w:rsidP="00294F8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94F82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10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мая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2023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497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«Информационное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обеспечение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физических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юридических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лиц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основе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Архивного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фонда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Федерации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других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выписок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294F82" w:rsidRPr="00294F82">
        <w:rPr>
          <w:color w:val="000000"/>
          <w:sz w:val="28"/>
          <w:szCs w:val="28"/>
        </w:rPr>
        <w:t>документов»</w:t>
      </w:r>
      <w:r w:rsidRPr="00294F82">
        <w:rPr>
          <w:color w:val="000000"/>
          <w:sz w:val="28"/>
          <w:szCs w:val="28"/>
        </w:rPr>
        <w:t>;</w:t>
      </w:r>
      <w:proofErr w:type="gramEnd"/>
    </w:p>
    <w:p w:rsidR="004F5531" w:rsidRPr="00294F82" w:rsidRDefault="004F5531" w:rsidP="004F5531">
      <w:pPr>
        <w:ind w:firstLine="709"/>
        <w:jc w:val="both"/>
        <w:rPr>
          <w:color w:val="000000"/>
          <w:sz w:val="28"/>
          <w:szCs w:val="28"/>
        </w:rPr>
      </w:pPr>
      <w:r w:rsidRPr="00294F82">
        <w:rPr>
          <w:color w:val="000000"/>
          <w:sz w:val="28"/>
          <w:szCs w:val="28"/>
          <w:highlight w:val="white"/>
        </w:rPr>
        <w:t>постановление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администрации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Кондинского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района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от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16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июня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2025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года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  <w:highlight w:val="white"/>
        </w:rPr>
        <w:t>№</w:t>
      </w:r>
      <w:r w:rsidR="00E23B95">
        <w:rPr>
          <w:color w:val="000000"/>
          <w:sz w:val="28"/>
          <w:szCs w:val="28"/>
          <w:highlight w:val="white"/>
        </w:rPr>
        <w:t xml:space="preserve"> </w:t>
      </w:r>
      <w:r w:rsidRPr="00294F82">
        <w:rPr>
          <w:color w:val="000000"/>
          <w:sz w:val="28"/>
          <w:szCs w:val="28"/>
        </w:rPr>
        <w:t>667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«О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внесении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изменений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постановление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администрации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Кондинского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района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28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декабря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2015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1803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утверждении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административного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регламента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предоставлению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94F82">
        <w:rPr>
          <w:color w:val="000000"/>
          <w:sz w:val="28"/>
          <w:szCs w:val="28"/>
        </w:rPr>
        <w:t>документов».</w:t>
      </w:r>
    </w:p>
    <w:p w:rsidR="00294F82" w:rsidRPr="00294F82" w:rsidRDefault="004F5531" w:rsidP="001A076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4F82">
        <w:rPr>
          <w:sz w:val="28"/>
          <w:szCs w:val="28"/>
        </w:rPr>
        <w:t>2.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Опубликовать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постановление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газете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«Кондинский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вестник»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разместить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официальном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сайте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органов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местного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самоуправления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="00294F82" w:rsidRPr="00294F82">
        <w:rPr>
          <w:sz w:val="28"/>
          <w:szCs w:val="28"/>
        </w:rPr>
        <w:t>района.</w:t>
      </w:r>
      <w:r w:rsidR="00E23B95">
        <w:rPr>
          <w:sz w:val="28"/>
          <w:szCs w:val="28"/>
        </w:rPr>
        <w:t xml:space="preserve"> </w:t>
      </w:r>
    </w:p>
    <w:p w:rsidR="004F5531" w:rsidRPr="00294F82" w:rsidRDefault="004F5531" w:rsidP="004F553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94F82">
        <w:rPr>
          <w:sz w:val="28"/>
          <w:szCs w:val="28"/>
        </w:rPr>
        <w:t>3.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Постановление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вступает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силу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после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официального</w:t>
      </w:r>
      <w:r w:rsidR="00E23B95">
        <w:rPr>
          <w:sz w:val="28"/>
          <w:szCs w:val="28"/>
        </w:rPr>
        <w:t xml:space="preserve"> </w:t>
      </w:r>
      <w:r w:rsidRPr="00294F82">
        <w:rPr>
          <w:sz w:val="28"/>
          <w:szCs w:val="28"/>
        </w:rPr>
        <w:t>опубликования.</w:t>
      </w:r>
    </w:p>
    <w:p w:rsidR="003F28FA" w:rsidRPr="00294F82" w:rsidRDefault="003F28FA" w:rsidP="004F5531">
      <w:pPr>
        <w:ind w:firstLine="709"/>
        <w:jc w:val="both"/>
        <w:rPr>
          <w:color w:val="000000"/>
          <w:sz w:val="28"/>
          <w:szCs w:val="28"/>
        </w:rPr>
      </w:pPr>
    </w:p>
    <w:p w:rsidR="003F28FA" w:rsidRPr="00294F82" w:rsidRDefault="003F28FA" w:rsidP="004F5531">
      <w:pPr>
        <w:ind w:firstLine="709"/>
        <w:jc w:val="both"/>
        <w:rPr>
          <w:color w:val="000000"/>
          <w:sz w:val="28"/>
          <w:szCs w:val="28"/>
        </w:rPr>
      </w:pPr>
    </w:p>
    <w:p w:rsidR="003F28FA" w:rsidRPr="004F5531" w:rsidRDefault="003F28FA" w:rsidP="004F553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F5531" w:rsidTr="005E60E3">
        <w:tc>
          <w:tcPr>
            <w:tcW w:w="2368" w:type="pct"/>
          </w:tcPr>
          <w:p w:rsidR="001C7B60" w:rsidRPr="004F5531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4F5531">
              <w:rPr>
                <w:sz w:val="28"/>
                <w:szCs w:val="28"/>
              </w:rPr>
              <w:t>Исполняющий</w:t>
            </w:r>
            <w:proofErr w:type="gramEnd"/>
            <w:r w:rsidR="00E23B95">
              <w:rPr>
                <w:sz w:val="28"/>
                <w:szCs w:val="28"/>
              </w:rPr>
              <w:t xml:space="preserve"> </w:t>
            </w:r>
            <w:r w:rsidRPr="004F5531">
              <w:rPr>
                <w:sz w:val="28"/>
                <w:szCs w:val="28"/>
              </w:rPr>
              <w:t>обязанности</w:t>
            </w:r>
            <w:r w:rsidR="00E23B95">
              <w:rPr>
                <w:sz w:val="28"/>
                <w:szCs w:val="28"/>
              </w:rPr>
              <w:t xml:space="preserve"> </w:t>
            </w:r>
          </w:p>
          <w:p w:rsidR="001A685C" w:rsidRPr="004F5531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4F5531">
              <w:rPr>
                <w:sz w:val="28"/>
                <w:szCs w:val="28"/>
              </w:rPr>
              <w:t>г</w:t>
            </w:r>
            <w:r w:rsidR="001A685C" w:rsidRPr="004F5531">
              <w:rPr>
                <w:sz w:val="28"/>
                <w:szCs w:val="28"/>
              </w:rPr>
              <w:t>лав</w:t>
            </w:r>
            <w:r w:rsidRPr="004F5531">
              <w:rPr>
                <w:sz w:val="28"/>
                <w:szCs w:val="28"/>
              </w:rPr>
              <w:t>ы</w:t>
            </w:r>
            <w:r w:rsidR="00E23B95">
              <w:rPr>
                <w:sz w:val="28"/>
                <w:szCs w:val="28"/>
              </w:rPr>
              <w:t xml:space="preserve"> </w:t>
            </w:r>
            <w:r w:rsidR="001B5B4E" w:rsidRPr="004F553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F553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4F5531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4F5531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4F5531">
              <w:rPr>
                <w:sz w:val="28"/>
                <w:szCs w:val="28"/>
              </w:rPr>
              <w:t>А</w:t>
            </w:r>
            <w:r w:rsidR="006924A0" w:rsidRPr="004F5531">
              <w:rPr>
                <w:sz w:val="28"/>
                <w:szCs w:val="28"/>
              </w:rPr>
              <w:t>.В.</w:t>
            </w:r>
            <w:r w:rsidRPr="004F5531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F5531" w:rsidRDefault="004F5531" w:rsidP="00FE4E02">
      <w:pPr>
        <w:rPr>
          <w:color w:val="000000"/>
          <w:sz w:val="16"/>
          <w:szCs w:val="16"/>
        </w:rPr>
      </w:pPr>
    </w:p>
    <w:p w:rsidR="00426E56" w:rsidRDefault="00426E56" w:rsidP="00FE4E02">
      <w:pPr>
        <w:rPr>
          <w:color w:val="000000"/>
          <w:sz w:val="16"/>
          <w:szCs w:val="16"/>
        </w:rPr>
      </w:pPr>
    </w:p>
    <w:p w:rsidR="004F5531" w:rsidRDefault="004F5531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E23B95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E23B95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</w:t>
      </w:r>
      <w:r w:rsidR="00E23B95">
        <w:t xml:space="preserve"> </w:t>
      </w:r>
      <w:r w:rsidRPr="00953EC8">
        <w:t>постановлению</w:t>
      </w:r>
      <w:r w:rsidR="00E23B95">
        <w:t xml:space="preserve"> </w:t>
      </w:r>
      <w:r w:rsidRPr="00953EC8">
        <w:t>администрации</w:t>
      </w:r>
      <w:r w:rsidR="00E23B95">
        <w:t xml:space="preserve"> </w:t>
      </w:r>
      <w:r w:rsidRPr="00953EC8">
        <w:t>района</w:t>
      </w:r>
    </w:p>
    <w:p w:rsidR="00116FCD" w:rsidRDefault="002B79E6" w:rsidP="003F28FA">
      <w:pPr>
        <w:ind w:left="4962"/>
      </w:pPr>
      <w:r>
        <w:t>от</w:t>
      </w:r>
      <w:r w:rsidR="00E23B95">
        <w:t xml:space="preserve"> </w:t>
      </w:r>
      <w:r w:rsidR="00276F3D">
        <w:t>23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E23B95">
        <w:t xml:space="preserve"> </w:t>
      </w:r>
      <w:r w:rsidR="00116FCD">
        <w:t>№</w:t>
      </w:r>
      <w:r w:rsidR="00E23B95">
        <w:t xml:space="preserve"> </w:t>
      </w:r>
      <w:r w:rsidR="004F5531">
        <w:t>289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</w:p>
    <w:p w:rsidR="000649ED" w:rsidRDefault="004F5531" w:rsidP="000649E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6E56">
        <w:rPr>
          <w:sz w:val="28"/>
          <w:szCs w:val="28"/>
        </w:rPr>
        <w:t>Административный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</w:t>
      </w:r>
      <w:r w:rsidR="00E23B95">
        <w:rPr>
          <w:sz w:val="28"/>
          <w:szCs w:val="28"/>
        </w:rPr>
        <w:t xml:space="preserve"> </w:t>
      </w:r>
    </w:p>
    <w:p w:rsidR="004F5531" w:rsidRDefault="004F5531" w:rsidP="000649E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«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справок,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выписок,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копий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Pr="00426E56">
        <w:rPr>
          <w:bCs/>
          <w:sz w:val="28"/>
          <w:szCs w:val="28"/>
        </w:rPr>
        <w:t>»</w:t>
      </w:r>
    </w:p>
    <w:p w:rsidR="007938F1" w:rsidRPr="00426E56" w:rsidRDefault="007938F1" w:rsidP="000649E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</w:t>
      </w:r>
      <w:r w:rsidR="00E23B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E23B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Административный</w:t>
      </w:r>
      <w:r w:rsidR="00E23B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регламент)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</w:p>
    <w:p w:rsidR="004F5531" w:rsidRPr="00426E56" w:rsidRDefault="00426E56" w:rsidP="000649ED">
      <w:pPr>
        <w:jc w:val="center"/>
        <w:outlineLvl w:val="1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Раздел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  <w:lang w:val="en-US"/>
        </w:rPr>
        <w:t>I</w:t>
      </w:r>
      <w:r w:rsidRPr="00426E56">
        <w:rPr>
          <w:color w:val="000000"/>
          <w:sz w:val="28"/>
          <w:szCs w:val="28"/>
        </w:rPr>
        <w:t>.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Общие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положения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7938F1" w:rsidP="00426E56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Административный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регламент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устанавливает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порядок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и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стандарт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услуги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«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Предоставление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справок,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выписок,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копий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bCs/>
          <w:color w:val="000000"/>
          <w:sz w:val="28"/>
          <w:szCs w:val="28"/>
        </w:rPr>
        <w:t>документов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531" w:rsidRPr="00426E56">
        <w:rPr>
          <w:rFonts w:ascii="Times New Roman" w:hAnsi="Times New Roman"/>
          <w:color w:val="000000"/>
          <w:sz w:val="28"/>
          <w:szCs w:val="28"/>
        </w:rPr>
        <w:t>Услуга).</w:t>
      </w:r>
      <w:r w:rsidR="00E23B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strike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физическим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юриди</w:t>
      </w:r>
      <w:r w:rsidR="007938F1">
        <w:rPr>
          <w:color w:val="000000"/>
          <w:sz w:val="28"/>
          <w:szCs w:val="28"/>
        </w:rPr>
        <w:t>ческим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лицам,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их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законным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представителям,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имеющим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право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br/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либо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силу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наделения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такими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полномочиями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установленном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порядке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(далее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</w:t>
      </w:r>
      <w:r w:rsidR="007938F1">
        <w:rPr>
          <w:color w:val="000000"/>
          <w:sz w:val="28"/>
          <w:szCs w:val="28"/>
        </w:rPr>
        <w:t>ь)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t>1</w:t>
      </w:r>
      <w:r w:rsidR="00E23B95">
        <w:rPr>
          <w:color w:val="000000"/>
          <w:sz w:val="28"/>
          <w:szCs w:val="28"/>
        </w:rPr>
        <w:t xml:space="preserve"> </w:t>
      </w:r>
      <w:r w:rsidR="007938F1">
        <w:rPr>
          <w:color w:val="000000"/>
          <w:sz w:val="28"/>
          <w:szCs w:val="28"/>
        </w:rPr>
        <w:br/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</w:t>
      </w:r>
      <w:r w:rsidR="007938F1">
        <w:rPr>
          <w:color w:val="000000"/>
          <w:sz w:val="28"/>
          <w:szCs w:val="28"/>
        </w:rPr>
        <w:t>)</w:t>
      </w:r>
      <w:r w:rsidRPr="00426E56">
        <w:rPr>
          <w:color w:val="000000"/>
          <w:sz w:val="28"/>
          <w:szCs w:val="28"/>
        </w:rPr>
        <w:t>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26E56">
        <w:rPr>
          <w:bCs/>
          <w:color w:val="000000"/>
          <w:sz w:val="28"/>
          <w:szCs w:val="28"/>
          <w:shd w:val="clear" w:color="auto" w:fill="FFFFFF"/>
        </w:rPr>
        <w:t>Услуга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предоставляется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по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запросам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социально-правового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характера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br/>
        <w:t>и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тематическим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426E56">
        <w:rPr>
          <w:bCs/>
          <w:color w:val="000000"/>
          <w:sz w:val="28"/>
          <w:szCs w:val="28"/>
          <w:shd w:val="clear" w:color="auto" w:fill="FFFFFF"/>
        </w:rPr>
        <w:t>запросам.</w:t>
      </w:r>
      <w:r w:rsidR="00E23B95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Запросы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социально-правового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характера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запросы,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связанные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br/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социальной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D92391">
        <w:rPr>
          <w:color w:val="000000"/>
          <w:sz w:val="28"/>
          <w:szCs w:val="28"/>
        </w:rPr>
        <w:t>щитой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граждан,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предусматривающие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пенсионное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обеспечение,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также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получение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льгот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компенсаций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соответствии</w:t>
      </w:r>
      <w:r w:rsidR="00E23B95">
        <w:rPr>
          <w:color w:val="000000"/>
          <w:sz w:val="28"/>
          <w:szCs w:val="28"/>
        </w:rPr>
        <w:t xml:space="preserve"> </w:t>
      </w:r>
      <w:r w:rsidR="00962056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международными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обязательствами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D92391" w:rsidP="00426E56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запросы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запросы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архивной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информации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определенной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проблеме,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теме,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событию,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факту.</w:t>
      </w:r>
      <w:r w:rsidR="00E23B95">
        <w:rPr>
          <w:i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3.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должна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быть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br/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категориями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</w:t>
      </w:r>
      <w:r w:rsidRPr="00703241">
        <w:rPr>
          <w:color w:val="000000"/>
          <w:sz w:val="28"/>
          <w:szCs w:val="28"/>
        </w:rPr>
        <w:t>признаками)</w:t>
      </w:r>
      <w:r w:rsidR="00E23B95">
        <w:rPr>
          <w:color w:val="000000"/>
          <w:sz w:val="28"/>
          <w:szCs w:val="28"/>
        </w:rPr>
        <w:t xml:space="preserve"> </w:t>
      </w:r>
      <w:r w:rsidRPr="00703241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="00FC5D91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1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</w:t>
      </w:r>
      <w:r w:rsidR="00FC5D91">
        <w:rPr>
          <w:color w:val="000000"/>
          <w:sz w:val="28"/>
          <w:szCs w:val="28"/>
        </w:rPr>
        <w:t>)</w:t>
      </w:r>
      <w:r w:rsidRPr="00426E56">
        <w:rPr>
          <w:color w:val="000000"/>
          <w:sz w:val="28"/>
          <w:szCs w:val="28"/>
        </w:rPr>
        <w:t>,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которые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размещаются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федеральной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государственной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информационной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системе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«Единый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муницип</w:t>
      </w:r>
      <w:r w:rsidR="00D92391">
        <w:rPr>
          <w:color w:val="000000"/>
          <w:sz w:val="28"/>
          <w:szCs w:val="28"/>
        </w:rPr>
        <w:t>альных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услуг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(функций)»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(далее</w:t>
      </w:r>
      <w:r w:rsidR="00E23B95">
        <w:rPr>
          <w:color w:val="000000"/>
          <w:sz w:val="28"/>
          <w:szCs w:val="28"/>
        </w:rPr>
        <w:t xml:space="preserve"> </w:t>
      </w:r>
      <w:r w:rsidR="00D92391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портал).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4.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случае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исполнения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тематического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запроса,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поступившего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br/>
        <w:t>от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Заявителя,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осуществляется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межведомственное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информационное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взаимодействие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территориальным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органом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Управления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Федерального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казначейства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Ханты-Мансийскому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автономному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округу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–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Югре.</w:t>
      </w:r>
    </w:p>
    <w:p w:rsidR="004F5531" w:rsidRPr="00426E56" w:rsidRDefault="004F5531" w:rsidP="00426E56">
      <w:pP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227D22" w:rsidP="001A076C">
      <w:pPr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</w:t>
      </w:r>
      <w:r w:rsidR="00E23B95">
        <w:rPr>
          <w:color w:val="000000"/>
          <w:sz w:val="28"/>
          <w:szCs w:val="28"/>
        </w:rPr>
        <w:t xml:space="preserve"> </w:t>
      </w:r>
      <w:r w:rsidR="00426E56" w:rsidRPr="00426E5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>.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Стандарт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jc w:val="center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Наименование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5.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документов.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jc w:val="center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lastRenderedPageBreak/>
        <w:t>Наименование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предоставляющего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Услугу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6.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Услугу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предоставляет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архивный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отдел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управления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кадровой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политики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делопроизводства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администр</w:t>
      </w:r>
      <w:r w:rsidR="00075F5C">
        <w:rPr>
          <w:bCs/>
          <w:color w:val="000000"/>
          <w:sz w:val="28"/>
          <w:szCs w:val="28"/>
        </w:rPr>
        <w:t>ации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Кондинского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района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(далее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-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уполномоченный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орган).</w:t>
      </w:r>
    </w:p>
    <w:p w:rsidR="004F5531" w:rsidRPr="00426E56" w:rsidRDefault="004F5531" w:rsidP="00426E56">
      <w:pP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F5531" w:rsidP="001A076C">
      <w:pPr>
        <w:jc w:val="center"/>
        <w:rPr>
          <w:bCs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Результат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7.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предоставлением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архивных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справок,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архивных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выписок,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копий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архивных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являются: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а)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решение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приложением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архивной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справки,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архивной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выписки,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(документ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бумажном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носителе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или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электронный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документ,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подписанный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усиленной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квалифицированной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электронной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подписью)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форме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1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8559BC">
        <w:rPr>
          <w:color w:val="000000"/>
          <w:sz w:val="28"/>
          <w:szCs w:val="28"/>
        </w:rPr>
        <w:t>2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br/>
      </w:r>
      <w:r w:rsidR="008559BC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регламенту</w:t>
      </w:r>
      <w:r w:rsidR="003F17FC">
        <w:rPr>
          <w:color w:val="000000"/>
          <w:sz w:val="28"/>
          <w:szCs w:val="28"/>
        </w:rPr>
        <w:t>)</w:t>
      </w:r>
      <w:r w:rsidR="004F5531" w:rsidRPr="00426E56">
        <w:rPr>
          <w:color w:val="000000"/>
          <w:sz w:val="28"/>
          <w:szCs w:val="28"/>
        </w:rPr>
        <w:t>;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б)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решение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об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отказе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(документ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бумажном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носителе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или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электронный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документ,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подписанный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усиленной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квалифицированной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эл</w:t>
      </w:r>
      <w:r w:rsidR="003F17FC">
        <w:rPr>
          <w:color w:val="000000"/>
          <w:sz w:val="28"/>
          <w:szCs w:val="28"/>
        </w:rPr>
        <w:t>ектронной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подписью)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форме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2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8559BC">
        <w:rPr>
          <w:color w:val="000000"/>
          <w:sz w:val="28"/>
          <w:szCs w:val="28"/>
        </w:rPr>
        <w:t>2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br/>
      </w:r>
      <w:r w:rsidR="008559BC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регламенту</w:t>
      </w:r>
      <w:r w:rsidR="003F17FC">
        <w:rPr>
          <w:color w:val="000000"/>
          <w:sz w:val="28"/>
          <w:szCs w:val="28"/>
        </w:rPr>
        <w:t>)</w:t>
      </w:r>
      <w:r w:rsidR="004F5531" w:rsidRPr="00426E56">
        <w:rPr>
          <w:color w:val="000000"/>
          <w:sz w:val="28"/>
          <w:szCs w:val="28"/>
        </w:rPr>
        <w:t>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случае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информирует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причинах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указанием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перечня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информации,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отсутствие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(или)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недостоверность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которых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стали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причиной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также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указанием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перечня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установленных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федеральными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(или)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нормативными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правовыми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актами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требований,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несоответствие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которым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привело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Формирование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реестровой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записи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качестве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предусмотрено.</w:t>
      </w:r>
    </w:p>
    <w:p w:rsidR="004F5531" w:rsidRPr="00426E56" w:rsidRDefault="004F5531" w:rsidP="00426E56">
      <w:pPr>
        <w:tabs>
          <w:tab w:val="left" w:pos="709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8.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могут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быть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получены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посредством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почтового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отправления,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лично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лично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автономном</w:t>
      </w:r>
      <w:r w:rsidR="00E23B95">
        <w:rPr>
          <w:color w:val="000000"/>
          <w:sz w:val="28"/>
          <w:szCs w:val="28"/>
        </w:rPr>
        <w:t xml:space="preserve"> </w:t>
      </w:r>
      <w:r w:rsidR="003F17FC">
        <w:rPr>
          <w:color w:val="000000"/>
          <w:sz w:val="28"/>
          <w:szCs w:val="28"/>
        </w:rPr>
        <w:t>учреждении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Югры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«Многофункциональный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центр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услуг</w:t>
      </w:r>
      <w:r w:rsidR="00E23B95">
        <w:rPr>
          <w:color w:val="000000"/>
          <w:sz w:val="28"/>
          <w:szCs w:val="28"/>
        </w:rPr>
        <w:t xml:space="preserve"> </w:t>
      </w:r>
      <w:r w:rsidR="003F17FC" w:rsidRPr="003F17FC">
        <w:rPr>
          <w:color w:val="000000"/>
          <w:sz w:val="28"/>
          <w:szCs w:val="28"/>
        </w:rPr>
        <w:t>Югры»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(далее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МФЦ).</w:t>
      </w:r>
      <w:r w:rsidR="00E23B95">
        <w:rPr>
          <w:i/>
          <w:iCs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:rsidR="004F5531" w:rsidRPr="00426E56" w:rsidRDefault="004F5531" w:rsidP="001A076C">
      <w:pPr>
        <w:jc w:val="center"/>
        <w:rPr>
          <w:bCs/>
          <w:sz w:val="28"/>
          <w:szCs w:val="28"/>
        </w:rPr>
      </w:pPr>
      <w:r w:rsidRPr="00426E56">
        <w:rPr>
          <w:iCs/>
          <w:sz w:val="28"/>
          <w:szCs w:val="28"/>
        </w:rPr>
        <w:t>Срок</w:t>
      </w:r>
      <w:r w:rsidR="00E23B95">
        <w:rPr>
          <w:iCs/>
          <w:sz w:val="28"/>
          <w:szCs w:val="28"/>
        </w:rPr>
        <w:t xml:space="preserve"> </w:t>
      </w:r>
      <w:r w:rsidRPr="00426E56">
        <w:rPr>
          <w:iCs/>
          <w:sz w:val="28"/>
          <w:szCs w:val="28"/>
        </w:rPr>
        <w:t>предоставления</w:t>
      </w:r>
      <w:r w:rsidR="00E23B95">
        <w:rPr>
          <w:iCs/>
          <w:sz w:val="28"/>
          <w:szCs w:val="28"/>
        </w:rPr>
        <w:t xml:space="preserve"> </w:t>
      </w:r>
      <w:r w:rsidRPr="00426E56">
        <w:rPr>
          <w:iCs/>
          <w:sz w:val="28"/>
          <w:szCs w:val="28"/>
        </w:rPr>
        <w:t>Услуги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9.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Максимальный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исполнению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социально-правового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характера,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исчисляемый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даты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регистрации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(далее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заявление)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</w:t>
      </w:r>
      <w:r w:rsidR="00E23B95">
        <w:rPr>
          <w:color w:val="000000"/>
          <w:sz w:val="28"/>
          <w:szCs w:val="28"/>
        </w:rPr>
        <w:t xml:space="preserve"> </w:t>
      </w:r>
      <w:r w:rsidR="003416D1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30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календарных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дней.</w:t>
      </w:r>
    </w:p>
    <w:p w:rsidR="004F5531" w:rsidRPr="00426E56" w:rsidRDefault="004F5531" w:rsidP="00426E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Исполнение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тематического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согласованные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указанные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договоре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возмездного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оказания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услуг.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lastRenderedPageBreak/>
        <w:t>10.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получением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МФЦ,</w:t>
      </w:r>
      <w:r w:rsidR="00E23B95">
        <w:rPr>
          <w:color w:val="000000"/>
          <w:sz w:val="28"/>
          <w:szCs w:val="28"/>
        </w:rPr>
        <w:t xml:space="preserve"> </w:t>
      </w:r>
      <w:r w:rsidR="003416D1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исчисляется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дня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регистрации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органе.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color w:val="000000"/>
          <w:sz w:val="28"/>
          <w:szCs w:val="28"/>
        </w:rPr>
      </w:pPr>
    </w:p>
    <w:p w:rsidR="001A076C" w:rsidRDefault="004F5531" w:rsidP="001A076C">
      <w:pPr>
        <w:shd w:val="clear" w:color="auto" w:fill="FFFFFF"/>
        <w:jc w:val="center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Исч</w:t>
      </w:r>
      <w:r w:rsidR="001A076C">
        <w:rPr>
          <w:color w:val="000000"/>
          <w:sz w:val="28"/>
          <w:szCs w:val="28"/>
        </w:rPr>
        <w:t>ерпывающий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перечень</w:t>
      </w:r>
      <w:r w:rsidR="00E23B95">
        <w:rPr>
          <w:color w:val="000000"/>
          <w:sz w:val="28"/>
          <w:szCs w:val="28"/>
        </w:rPr>
        <w:t xml:space="preserve"> </w:t>
      </w:r>
      <w:r w:rsidR="001A076C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gramStart"/>
      <w:r w:rsidRPr="00426E56">
        <w:rPr>
          <w:color w:val="000000"/>
          <w:sz w:val="28"/>
          <w:szCs w:val="28"/>
        </w:rPr>
        <w:t>необходимых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11.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Сведения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об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исчерпывающем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перечне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документов,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необходимых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соответствии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законодательными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иными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нормативными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правовыми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актами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</w:t>
      </w:r>
      <w:r w:rsidR="003416D1">
        <w:rPr>
          <w:bCs/>
          <w:color w:val="000000"/>
          <w:sz w:val="28"/>
          <w:szCs w:val="28"/>
        </w:rPr>
        <w:t>ля</w:t>
      </w:r>
      <w:r w:rsidR="00E23B95">
        <w:rPr>
          <w:bCs/>
          <w:color w:val="000000"/>
          <w:sz w:val="28"/>
          <w:szCs w:val="28"/>
        </w:rPr>
        <w:t xml:space="preserve"> </w:t>
      </w:r>
      <w:r w:rsidR="003416D1">
        <w:rPr>
          <w:bCs/>
          <w:color w:val="000000"/>
          <w:sz w:val="28"/>
          <w:szCs w:val="28"/>
        </w:rPr>
        <w:t>предоставления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="003416D1">
        <w:rPr>
          <w:bCs/>
          <w:color w:val="000000"/>
          <w:sz w:val="28"/>
          <w:szCs w:val="28"/>
        </w:rPr>
        <w:t>Услуги</w:t>
      </w:r>
      <w:r w:rsidR="00E23B95">
        <w:rPr>
          <w:bCs/>
          <w:color w:val="000000"/>
          <w:sz w:val="28"/>
          <w:szCs w:val="28"/>
        </w:rPr>
        <w:t xml:space="preserve"> </w:t>
      </w:r>
      <w:r w:rsidR="003416D1">
        <w:rPr>
          <w:bCs/>
          <w:color w:val="000000"/>
          <w:sz w:val="28"/>
          <w:szCs w:val="28"/>
        </w:rPr>
        <w:t>(приложение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3</w:t>
      </w:r>
      <w:r w:rsidR="00E23B95">
        <w:rPr>
          <w:bCs/>
          <w:color w:val="000000"/>
          <w:sz w:val="28"/>
          <w:szCs w:val="28"/>
        </w:rPr>
        <w:t xml:space="preserve"> </w:t>
      </w:r>
      <w:r w:rsidR="00075F5C">
        <w:rPr>
          <w:bCs/>
          <w:color w:val="000000"/>
          <w:sz w:val="28"/>
          <w:szCs w:val="28"/>
        </w:rPr>
        <w:t>к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Административному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регламенту</w:t>
      </w:r>
      <w:r w:rsidR="003416D1">
        <w:rPr>
          <w:bCs/>
          <w:color w:val="000000"/>
          <w:sz w:val="28"/>
          <w:szCs w:val="28"/>
        </w:rPr>
        <w:t>)</w:t>
      </w:r>
      <w:r w:rsidRPr="00426E56">
        <w:rPr>
          <w:bCs/>
          <w:color w:val="000000"/>
          <w:sz w:val="28"/>
          <w:szCs w:val="28"/>
        </w:rPr>
        <w:t>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разделением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документы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информацию,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которые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Заявитель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должен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представить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самостоятельно,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документы,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которые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Заявитель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вправе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представить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со</w:t>
      </w:r>
      <w:r w:rsidRPr="00426E56">
        <w:rPr>
          <w:color w:val="000000"/>
          <w:sz w:val="28"/>
          <w:szCs w:val="28"/>
        </w:rPr>
        <w:t>бственной</w:t>
      </w:r>
      <w:r w:rsidR="00E23B95">
        <w:rPr>
          <w:color w:val="000000"/>
          <w:sz w:val="28"/>
          <w:szCs w:val="28"/>
        </w:rPr>
        <w:t xml:space="preserve"> </w:t>
      </w:r>
      <w:r w:rsidRPr="0028231A">
        <w:rPr>
          <w:sz w:val="28"/>
          <w:szCs w:val="28"/>
        </w:rPr>
        <w:t>инициативе.</w:t>
      </w:r>
    </w:p>
    <w:p w:rsidR="004F5531" w:rsidRPr="00426E56" w:rsidRDefault="004F5531" w:rsidP="00426E56">
      <w:pPr>
        <w:widowControl w:val="0"/>
        <w:ind w:firstLine="709"/>
        <w:jc w:val="both"/>
        <w:rPr>
          <w:strike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12.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произвольной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или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</w:t>
      </w:r>
      <w:r w:rsidR="00E23B95">
        <w:rPr>
          <w:color w:val="000000"/>
          <w:sz w:val="28"/>
          <w:szCs w:val="28"/>
        </w:rPr>
        <w:t xml:space="preserve"> </w:t>
      </w:r>
      <w:r w:rsidR="003416D1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4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</w:t>
      </w:r>
      <w:r w:rsidR="003416D1">
        <w:rPr>
          <w:color w:val="000000"/>
          <w:sz w:val="28"/>
          <w:szCs w:val="28"/>
        </w:rPr>
        <w:t>)</w:t>
      </w:r>
      <w:r w:rsidRPr="00426E56">
        <w:rPr>
          <w:color w:val="000000"/>
          <w:sz w:val="28"/>
          <w:szCs w:val="28"/>
        </w:rPr>
        <w:t>.</w:t>
      </w:r>
    </w:p>
    <w:p w:rsidR="004F5531" w:rsidRPr="00426E56" w:rsidRDefault="004F5531" w:rsidP="00426E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Заявление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юридического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лица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оформляется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бланке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организации,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заверяется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подписью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руководителя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либо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лица.</w:t>
      </w:r>
    </w:p>
    <w:p w:rsidR="004F5531" w:rsidRPr="00426E56" w:rsidRDefault="004F5531" w:rsidP="00426E56">
      <w:pPr>
        <w:ind w:firstLine="709"/>
        <w:jc w:val="both"/>
        <w:rPr>
          <w:bCs/>
          <w:i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Заявитель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вправе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предоставить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вместе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или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копии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сведения,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числе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связанные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трудовой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деятельностью,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трудовым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ста</w:t>
      </w:r>
      <w:r w:rsidR="0028231A">
        <w:rPr>
          <w:color w:val="000000"/>
          <w:sz w:val="28"/>
          <w:szCs w:val="28"/>
        </w:rPr>
        <w:t>жем,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получением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образования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так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</w:t>
      </w:r>
      <w:r w:rsidR="0028231A">
        <w:rPr>
          <w:color w:val="000000"/>
          <w:sz w:val="28"/>
          <w:szCs w:val="28"/>
        </w:rPr>
        <w:t>алее.</w:t>
      </w:r>
    </w:p>
    <w:p w:rsidR="004F5531" w:rsidRPr="00426E56" w:rsidRDefault="004F5531" w:rsidP="00426E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13.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Перечень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способов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</w:t>
      </w:r>
      <w:r w:rsidR="0028231A">
        <w:rPr>
          <w:color w:val="000000"/>
          <w:sz w:val="28"/>
          <w:szCs w:val="28"/>
        </w:rPr>
        <w:t>имых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4</w:t>
      </w:r>
      <w:r w:rsidR="00E23B95">
        <w:rPr>
          <w:color w:val="000000"/>
          <w:sz w:val="28"/>
          <w:szCs w:val="28"/>
        </w:rPr>
        <w:t xml:space="preserve"> </w:t>
      </w:r>
      <w:r w:rsidR="0028231A">
        <w:rPr>
          <w:color w:val="000000"/>
          <w:sz w:val="28"/>
          <w:szCs w:val="28"/>
        </w:rPr>
        <w:br/>
      </w:r>
      <w:r w:rsidR="00075F5C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</w:t>
      </w:r>
      <w:bookmarkStart w:id="0" w:name="undefined"/>
      <w:bookmarkEnd w:id="0"/>
      <w:r w:rsidRPr="00426E56">
        <w:rPr>
          <w:color w:val="000000"/>
          <w:sz w:val="28"/>
          <w:szCs w:val="28"/>
        </w:rPr>
        <w:t>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</w:t>
      </w:r>
      <w:r w:rsidR="0028231A">
        <w:rPr>
          <w:color w:val="000000"/>
          <w:sz w:val="28"/>
          <w:szCs w:val="28"/>
        </w:rPr>
        <w:t>)</w:t>
      </w:r>
      <w:r w:rsidRPr="00426E56">
        <w:rPr>
          <w:color w:val="000000"/>
          <w:sz w:val="28"/>
          <w:szCs w:val="28"/>
        </w:rPr>
        <w:t>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i/>
          <w:color w:val="000000"/>
          <w:sz w:val="28"/>
          <w:szCs w:val="28"/>
        </w:rPr>
      </w:pPr>
    </w:p>
    <w:p w:rsidR="004F5531" w:rsidRPr="00426E56" w:rsidRDefault="004F5531" w:rsidP="001A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Исчерпывающий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перечень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оснований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для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отказа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приеме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заявления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документов,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необходимых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для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26E56">
        <w:rPr>
          <w:color w:val="000000"/>
          <w:sz w:val="28"/>
          <w:szCs w:val="28"/>
        </w:rPr>
        <w:t>14.</w:t>
      </w:r>
      <w:r w:rsidR="00E23B95">
        <w:rPr>
          <w:color w:val="000000"/>
          <w:sz w:val="28"/>
          <w:szCs w:val="28"/>
        </w:rPr>
        <w:t xml:space="preserve"> </w:t>
      </w:r>
      <w:r w:rsidRPr="00CC02F2">
        <w:rPr>
          <w:color w:val="000000"/>
          <w:sz w:val="28"/>
          <w:szCs w:val="28"/>
        </w:rPr>
        <w:t>Основания</w:t>
      </w:r>
      <w:r w:rsidR="00E23B95">
        <w:rPr>
          <w:color w:val="000000"/>
          <w:sz w:val="28"/>
          <w:szCs w:val="28"/>
        </w:rPr>
        <w:t xml:space="preserve"> </w:t>
      </w:r>
      <w:r w:rsidRPr="00CC02F2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приеме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Югры</w:t>
      </w:r>
      <w:r w:rsidR="00E23B95">
        <w:rPr>
          <w:color w:val="000000"/>
          <w:sz w:val="28"/>
          <w:szCs w:val="28"/>
        </w:rPr>
        <w:t xml:space="preserve"> </w:t>
      </w:r>
      <w:r w:rsidR="00CC02F2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предусмотрены.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426E56">
        <w:rPr>
          <w:bCs/>
          <w:color w:val="000000"/>
          <w:sz w:val="28"/>
          <w:szCs w:val="28"/>
        </w:rPr>
        <w:t>Исчерпывающий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перечень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оснований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для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приостановления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или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отказа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предоставлении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15.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Основания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приостановления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Югры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предусмотрены.</w:t>
      </w:r>
    </w:p>
    <w:p w:rsidR="004F5531" w:rsidRPr="00426E56" w:rsidRDefault="004F5531" w:rsidP="00426E56">
      <w:pPr>
        <w:ind w:firstLine="709"/>
        <w:jc w:val="both"/>
        <w:rPr>
          <w:strike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16.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Основания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привед</w:t>
      </w:r>
      <w:r w:rsidR="00075F5C">
        <w:rPr>
          <w:color w:val="000000"/>
          <w:sz w:val="28"/>
          <w:szCs w:val="28"/>
        </w:rPr>
        <w:t>ены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br/>
      </w:r>
      <w:r w:rsidR="00075F5C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075F5C" w:rsidRPr="00F2167A">
        <w:rPr>
          <w:color w:val="000000"/>
          <w:sz w:val="28"/>
          <w:szCs w:val="28"/>
        </w:rPr>
        <w:t>приложении</w:t>
      </w:r>
      <w:r w:rsidR="00E23B95">
        <w:rPr>
          <w:color w:val="000000"/>
          <w:sz w:val="28"/>
          <w:szCs w:val="28"/>
        </w:rPr>
        <w:t xml:space="preserve"> </w:t>
      </w:r>
      <w:r w:rsidR="00075F5C" w:rsidRPr="00F2167A">
        <w:rPr>
          <w:color w:val="000000"/>
          <w:sz w:val="28"/>
          <w:szCs w:val="28"/>
        </w:rPr>
        <w:t>5</w:t>
      </w:r>
      <w:r w:rsidR="00E23B95">
        <w:rPr>
          <w:color w:val="000000"/>
          <w:sz w:val="28"/>
          <w:szCs w:val="28"/>
        </w:rPr>
        <w:t xml:space="preserve"> </w:t>
      </w:r>
      <w:r w:rsidR="00075F5C" w:rsidRPr="00F2167A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регламенту.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075F5C" w:rsidRDefault="004F5531" w:rsidP="001A076C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Размер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платы,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взимаемой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предоставлении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способы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взимания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strike/>
          <w:color w:val="000000"/>
          <w:sz w:val="28"/>
          <w:szCs w:val="28"/>
        </w:rPr>
      </w:pPr>
      <w:r w:rsidRPr="00426E56">
        <w:rPr>
          <w:bCs/>
          <w:iCs/>
          <w:color w:val="000000"/>
          <w:sz w:val="28"/>
          <w:szCs w:val="28"/>
        </w:rPr>
        <w:t>17.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Взимание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платы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за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предоставление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Услуги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по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исполнению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социально-</w:t>
      </w:r>
      <w:r w:rsidRPr="00426E56">
        <w:rPr>
          <w:bCs/>
          <w:iCs/>
          <w:color w:val="000000"/>
          <w:sz w:val="28"/>
          <w:szCs w:val="28"/>
        </w:rPr>
        <w:lastRenderedPageBreak/>
        <w:t>правового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запроса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законодательством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Российской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Федерации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="002E746B">
        <w:rPr>
          <w:bCs/>
          <w:iCs/>
          <w:color w:val="000000"/>
          <w:sz w:val="28"/>
          <w:szCs w:val="28"/>
        </w:rPr>
        <w:br/>
      </w:r>
      <w:r w:rsidRPr="00426E56">
        <w:rPr>
          <w:bCs/>
          <w:iCs/>
          <w:color w:val="000000"/>
          <w:sz w:val="28"/>
          <w:szCs w:val="28"/>
        </w:rPr>
        <w:t>не</w:t>
      </w:r>
      <w:r w:rsidR="00E23B95">
        <w:rPr>
          <w:bCs/>
          <w:iCs/>
          <w:color w:val="000000"/>
          <w:sz w:val="28"/>
          <w:szCs w:val="28"/>
        </w:rPr>
        <w:t xml:space="preserve"> </w:t>
      </w:r>
      <w:r w:rsidRPr="00426E56">
        <w:rPr>
          <w:bCs/>
          <w:iCs/>
          <w:color w:val="000000"/>
          <w:sz w:val="28"/>
          <w:szCs w:val="28"/>
        </w:rPr>
        <w:t>предусмотрено.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18.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исполнению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тематического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возмездной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основе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</w:t>
      </w:r>
      <w:r w:rsidRPr="00426E56">
        <w:rPr>
          <w:iCs/>
          <w:color w:val="000000"/>
          <w:sz w:val="28"/>
          <w:szCs w:val="28"/>
        </w:rPr>
        <w:t>о</w:t>
      </w:r>
      <w:r w:rsidR="00E23B95">
        <w:rPr>
          <w:iCs/>
          <w:color w:val="000000"/>
          <w:sz w:val="28"/>
          <w:szCs w:val="28"/>
        </w:rPr>
        <w:t xml:space="preserve"> </w:t>
      </w:r>
      <w:r w:rsidRPr="00426E56">
        <w:rPr>
          <w:iCs/>
          <w:color w:val="000000"/>
          <w:sz w:val="28"/>
          <w:szCs w:val="28"/>
        </w:rPr>
        <w:t>договору</w:t>
      </w:r>
      <w:r w:rsidR="00E23B95">
        <w:rPr>
          <w:iCs/>
          <w:color w:val="000000"/>
          <w:sz w:val="28"/>
          <w:szCs w:val="28"/>
        </w:rPr>
        <w:t xml:space="preserve"> </w:t>
      </w:r>
      <w:r w:rsidRPr="00426E56">
        <w:rPr>
          <w:iCs/>
          <w:color w:val="000000"/>
          <w:sz w:val="28"/>
          <w:szCs w:val="28"/>
        </w:rPr>
        <w:t>возмездного</w:t>
      </w:r>
      <w:r w:rsidR="00E23B95">
        <w:rPr>
          <w:iCs/>
          <w:color w:val="000000"/>
          <w:sz w:val="28"/>
          <w:szCs w:val="28"/>
        </w:rPr>
        <w:t xml:space="preserve"> </w:t>
      </w:r>
      <w:r w:rsidRPr="00426E56">
        <w:rPr>
          <w:iCs/>
          <w:color w:val="000000"/>
          <w:sz w:val="28"/>
          <w:szCs w:val="28"/>
        </w:rPr>
        <w:t>оказания</w:t>
      </w:r>
      <w:r w:rsidR="00E23B95">
        <w:rPr>
          <w:iCs/>
          <w:color w:val="000000"/>
          <w:sz w:val="28"/>
          <w:szCs w:val="28"/>
        </w:rPr>
        <w:t xml:space="preserve"> </w:t>
      </w:r>
      <w:r w:rsidRPr="00426E56">
        <w:rPr>
          <w:iCs/>
          <w:color w:val="000000"/>
          <w:sz w:val="28"/>
          <w:szCs w:val="28"/>
        </w:rPr>
        <w:t>услуг</w:t>
      </w:r>
      <w:r w:rsidRPr="00426E56">
        <w:rPr>
          <w:bCs/>
          <w:iCs/>
          <w:color w:val="000000"/>
          <w:sz w:val="28"/>
          <w:szCs w:val="28"/>
        </w:rPr>
        <w:t>.</w:t>
      </w:r>
      <w:r w:rsidR="00E23B95">
        <w:rPr>
          <w:bCs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19.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Порядок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определения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платы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(или)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размер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платы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исполнение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тематических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запросов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устанавливается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соответствии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законодательством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Российской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Федерации.</w:t>
      </w:r>
      <w:r w:rsidR="00E23B95">
        <w:rPr>
          <w:bCs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Сведения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размере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платы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способах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ее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уплаты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размещены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Едином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портале,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также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на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официальном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сайте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уполномоченного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органа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информационно-телекоммуникационной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сети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«Интернет»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(дал</w:t>
      </w:r>
      <w:r w:rsidR="002E746B">
        <w:rPr>
          <w:color w:val="000000"/>
          <w:sz w:val="28"/>
          <w:szCs w:val="28"/>
        </w:rPr>
        <w:t>ее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br/>
      </w:r>
      <w:r w:rsidRPr="00426E56">
        <w:rPr>
          <w:bCs/>
          <w:color w:val="000000"/>
          <w:sz w:val="28"/>
          <w:szCs w:val="28"/>
        </w:rPr>
        <w:t>сеть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«Интернет»).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426E56">
        <w:rPr>
          <w:bCs/>
          <w:sz w:val="28"/>
          <w:szCs w:val="28"/>
        </w:rPr>
        <w:t>Факт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оплаты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подтверждается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с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использованием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информации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об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уплате,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содержащейся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в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государственной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информационной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системе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о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государственных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и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муниципальных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платежах,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предусмотренной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sz w:val="28"/>
          <w:szCs w:val="28"/>
        </w:rPr>
        <w:t>Федеральным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законом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br/>
      </w:r>
      <w:r w:rsidRPr="00426E56">
        <w:rPr>
          <w:sz w:val="28"/>
          <w:szCs w:val="28"/>
        </w:rPr>
        <w:t>от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27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июля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2010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года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№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210-ФЗ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«Об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организации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государственных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услуг»</w:t>
      </w:r>
      <w:r w:rsidRPr="00426E56">
        <w:rPr>
          <w:bCs/>
          <w:color w:val="000000"/>
          <w:sz w:val="28"/>
          <w:szCs w:val="28"/>
        </w:rPr>
        <w:t>.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4F5531" w:rsidRPr="00426E56" w:rsidRDefault="004F5531" w:rsidP="001A076C">
      <w:pPr>
        <w:widowControl w:val="0"/>
        <w:jc w:val="center"/>
        <w:outlineLvl w:val="2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Максимальный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ожидания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очереди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получении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20.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Максимальный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ожидания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очереди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15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минут.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21.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Максимальный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ожидания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очереди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получении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15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минут.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widowControl w:val="0"/>
        <w:jc w:val="center"/>
        <w:outlineLvl w:val="2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регистрации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br/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4F5531" w:rsidRPr="00426E56" w:rsidRDefault="004F5531" w:rsidP="00426E56">
      <w:pPr>
        <w:widowControl w:val="0"/>
        <w:ind w:firstLine="709"/>
        <w:jc w:val="both"/>
        <w:outlineLvl w:val="2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22.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регистрации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1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рабочий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день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даты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подачи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независимо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способа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Требования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помещениям,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которых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предоставляется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Услуга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4F5531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23.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Сведения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требованиях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помещениям,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которых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размещены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также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официальном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сайте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сети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«Интернет».</w:t>
      </w:r>
      <w:r w:rsidR="00E23B95">
        <w:rPr>
          <w:color w:val="000000"/>
          <w:sz w:val="28"/>
          <w:szCs w:val="28"/>
        </w:rPr>
        <w:t xml:space="preserve"> </w:t>
      </w:r>
    </w:p>
    <w:p w:rsidR="002E746B" w:rsidRPr="00426E56" w:rsidRDefault="002E746B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keepNext/>
        <w:keepLines/>
        <w:jc w:val="center"/>
        <w:outlineLvl w:val="1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Показатели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доступности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качества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24.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Показатели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доступности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качества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размещены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также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официальном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сайте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сети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«Интернет».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color w:val="000000"/>
          <w:sz w:val="28"/>
          <w:szCs w:val="28"/>
        </w:rPr>
      </w:pPr>
    </w:p>
    <w:p w:rsidR="004F5531" w:rsidRPr="00426E56" w:rsidRDefault="004F5531" w:rsidP="001A076C">
      <w:pPr>
        <w:keepNext/>
        <w:keepLines/>
        <w:jc w:val="center"/>
        <w:outlineLvl w:val="1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lastRenderedPageBreak/>
        <w:t>Иные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требования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к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предоставлению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25.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которые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являются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обязательными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законодательством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предусмотрены.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26.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Информационные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системы,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используемые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Услуги: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а)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система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электронного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документооборота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="004F5531" w:rsidRPr="00426E56">
        <w:rPr>
          <w:color w:val="000000"/>
          <w:sz w:val="28"/>
          <w:szCs w:val="28"/>
        </w:rPr>
        <w:t>Югры;</w:t>
      </w:r>
    </w:p>
    <w:p w:rsidR="004F5531" w:rsidRPr="00426E56" w:rsidRDefault="004F5531" w:rsidP="00426E5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б)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(подсистема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«Единая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система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(сервисов)»).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27.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МФЦ,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в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которых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организуется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могут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принимать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решение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отказе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приеме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Заявителю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обеспечивается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возможность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выдачи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бумажном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носителе,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подтверждающих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содержание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электронных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направленных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proofErr w:type="gramStart"/>
      <w:r w:rsidRPr="00426E56">
        <w:rPr>
          <w:color w:val="000000"/>
          <w:sz w:val="28"/>
          <w:szCs w:val="28"/>
        </w:rPr>
        <w:t>Услуги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уполномоченным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органом.</w:t>
      </w:r>
    </w:p>
    <w:p w:rsidR="004F5531" w:rsidRPr="00426E56" w:rsidRDefault="004F5531" w:rsidP="00426E56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28.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электронной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формирование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посредством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заполнения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электронной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без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необходимости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дополнительной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какой-либо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форме.</w:t>
      </w:r>
    </w:p>
    <w:p w:rsidR="004F5531" w:rsidRPr="00426E56" w:rsidRDefault="004F5531" w:rsidP="00426E56">
      <w:pPr>
        <w:keepNext/>
        <w:keepLines/>
        <w:ind w:firstLine="709"/>
        <w:jc w:val="both"/>
        <w:outlineLvl w:val="0"/>
        <w:rPr>
          <w:bCs/>
          <w:color w:val="000000"/>
          <w:sz w:val="28"/>
          <w:szCs w:val="28"/>
        </w:rPr>
      </w:pPr>
    </w:p>
    <w:p w:rsidR="002E746B" w:rsidRDefault="00426E56" w:rsidP="001A076C">
      <w:pPr>
        <w:keepNext/>
        <w:keepLines/>
        <w:jc w:val="center"/>
        <w:outlineLvl w:val="0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Раздел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  <w:lang w:val="en-US"/>
        </w:rPr>
        <w:t>III</w:t>
      </w:r>
      <w:r w:rsidRPr="00426E56">
        <w:rPr>
          <w:bCs/>
          <w:color w:val="000000"/>
          <w:sz w:val="28"/>
          <w:szCs w:val="28"/>
        </w:rPr>
        <w:t>.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Состав,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последовательность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сроки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выполнения</w:t>
      </w:r>
      <w:r w:rsidR="00E23B95">
        <w:rPr>
          <w:bCs/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keepNext/>
        <w:keepLines/>
        <w:jc w:val="center"/>
        <w:outlineLvl w:val="0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административных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26E56">
        <w:rPr>
          <w:bCs/>
          <w:color w:val="000000"/>
          <w:sz w:val="28"/>
          <w:szCs w:val="28"/>
        </w:rPr>
        <w:t>процедур</w:t>
      </w: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2E746B" w:rsidRDefault="004F5531" w:rsidP="001A076C">
      <w:pPr>
        <w:pStyle w:val="ConsPlusNormal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Перечень</w:t>
      </w:r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осуществляемых</w:t>
      </w:r>
      <w:proofErr w:type="gramEnd"/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при</w:t>
      </w:r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предоставлении</w:t>
      </w:r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Услуги</w:t>
      </w:r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pStyle w:val="ConsPlusNormal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административных</w:t>
      </w:r>
      <w:r w:rsidR="00E23B9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eastAsia="Arial" w:hAnsi="Times New Roman" w:cs="Times New Roman"/>
          <w:color w:val="000000"/>
          <w:sz w:val="28"/>
          <w:szCs w:val="28"/>
        </w:rPr>
        <w:t>процедур</w:t>
      </w: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осуществляются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административные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процедуры: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а)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профилирование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Заявителя;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б)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Услуги;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в)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межведомственное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информационное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взаимодействие;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г)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решения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либо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об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отказе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Услуги;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д)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результата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Pr="00426E56">
        <w:rPr>
          <w:bCs/>
          <w:color w:val="000000"/>
          <w:sz w:val="28"/>
          <w:szCs w:val="28"/>
        </w:rPr>
        <w:t>.</w:t>
      </w:r>
      <w:r w:rsidR="00E23B95">
        <w:rPr>
          <w:bCs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F5531" w:rsidP="001A07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Cs/>
          <w:sz w:val="28"/>
          <w:szCs w:val="28"/>
        </w:rPr>
      </w:pPr>
      <w:r w:rsidRPr="00426E56">
        <w:rPr>
          <w:bCs/>
          <w:sz w:val="28"/>
          <w:szCs w:val="28"/>
        </w:rPr>
        <w:t>Профилирование</w:t>
      </w:r>
      <w:r w:rsidR="00E23B95">
        <w:rPr>
          <w:bCs/>
          <w:sz w:val="28"/>
          <w:szCs w:val="28"/>
        </w:rPr>
        <w:t xml:space="preserve"> </w:t>
      </w:r>
      <w:r w:rsidRPr="00426E56">
        <w:rPr>
          <w:bCs/>
          <w:sz w:val="28"/>
          <w:szCs w:val="28"/>
        </w:rPr>
        <w:t>Заявителя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sz w:val="28"/>
          <w:szCs w:val="28"/>
        </w:rPr>
      </w:pP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30.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Основанием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начала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процедуры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является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факт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уполномоченный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орган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31.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Профилирование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осуществляется: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а)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МФЦ;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lastRenderedPageBreak/>
        <w:t>б)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уполномоченном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органе;</w:t>
      </w:r>
    </w:p>
    <w:p w:rsidR="004F5531" w:rsidRPr="00426E56" w:rsidRDefault="00426E56" w:rsidP="00426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в)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Едином</w:t>
      </w:r>
      <w:r w:rsidR="00E23B95">
        <w:rPr>
          <w:sz w:val="28"/>
          <w:szCs w:val="28"/>
        </w:rPr>
        <w:t xml:space="preserve"> </w:t>
      </w:r>
      <w:r w:rsidR="004F5531" w:rsidRPr="00426E56">
        <w:rPr>
          <w:sz w:val="28"/>
          <w:szCs w:val="28"/>
        </w:rPr>
        <w:t>портале.</w:t>
      </w:r>
    </w:p>
    <w:p w:rsidR="004F5531" w:rsidRPr="00426E56" w:rsidRDefault="004F5531" w:rsidP="00426E56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32.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Категория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определяется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путем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профилирования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учетом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идентификаторов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(признаков)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t>(приложение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регламенту</w:t>
      </w:r>
      <w:r w:rsidR="002E746B">
        <w:rPr>
          <w:sz w:val="28"/>
          <w:szCs w:val="28"/>
        </w:rPr>
        <w:t>)</w:t>
      </w:r>
      <w:r w:rsidRPr="00426E56">
        <w:rPr>
          <w:sz w:val="28"/>
          <w:szCs w:val="28"/>
        </w:rPr>
        <w:t>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профилирования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устанавливается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порядок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которой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обратился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Заявитель.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33.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Должностным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лицом,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профилирования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определение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категории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обращении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уполномоченный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района.</w:t>
      </w:r>
    </w:p>
    <w:p w:rsidR="004F5531" w:rsidRPr="00426E56" w:rsidRDefault="004F5531" w:rsidP="00426E56">
      <w:pPr>
        <w:ind w:firstLine="709"/>
        <w:jc w:val="both"/>
        <w:rPr>
          <w:rStyle w:val="afe"/>
          <w:rFonts w:eastAsia="Calibri"/>
          <w:sz w:val="28"/>
          <w:szCs w:val="28"/>
        </w:rPr>
      </w:pPr>
      <w:r w:rsidRPr="00426E56">
        <w:rPr>
          <w:sz w:val="28"/>
          <w:szCs w:val="28"/>
        </w:rPr>
        <w:t>34.</w:t>
      </w:r>
      <w:r w:rsidR="00E23B95">
        <w:rPr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процедуру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профилирования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специалист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МФЦ,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осуществляющий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color w:val="000000"/>
          <w:sz w:val="28"/>
          <w:szCs w:val="28"/>
        </w:rPr>
        <w:t>35.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sz w:val="28"/>
          <w:szCs w:val="28"/>
        </w:rPr>
        <w:t>Содержание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входящих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а)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установление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категории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уточнения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личности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(личное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обращение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представитель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доверенности).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б)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определение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категории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учетом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идентификаторов,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указанных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</w:t>
      </w:r>
      <w:r w:rsidR="00075F5C">
        <w:rPr>
          <w:sz w:val="28"/>
          <w:szCs w:val="28"/>
        </w:rPr>
        <w:t>аблице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приложения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регламенту.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36.</w:t>
      </w:r>
      <w:r w:rsidR="00E23B95">
        <w:rPr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После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определения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категории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идентификаторами,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Заявитель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предоставляет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соответствующий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пакет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t>(приложение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3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регламенту</w:t>
      </w:r>
      <w:r w:rsidR="002E746B">
        <w:rPr>
          <w:color w:val="000000"/>
          <w:sz w:val="28"/>
          <w:szCs w:val="28"/>
        </w:rPr>
        <w:t>)</w:t>
      </w:r>
      <w:r w:rsidRPr="00426E56">
        <w:rPr>
          <w:color w:val="000000"/>
          <w:sz w:val="28"/>
          <w:szCs w:val="28"/>
        </w:rPr>
        <w:t>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Срок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процедуры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составляет</w:t>
      </w:r>
      <w:r w:rsidR="00E23B95">
        <w:rPr>
          <w:color w:val="000000"/>
          <w:sz w:val="28"/>
          <w:szCs w:val="28"/>
        </w:rPr>
        <w:t xml:space="preserve"> </w:t>
      </w:r>
      <w:r w:rsidR="002E746B">
        <w:rPr>
          <w:color w:val="000000"/>
          <w:sz w:val="28"/>
          <w:szCs w:val="28"/>
        </w:rPr>
        <w:br/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более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5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минут.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26E56">
        <w:rPr>
          <w:color w:val="000000"/>
          <w:sz w:val="28"/>
          <w:szCs w:val="28"/>
        </w:rPr>
        <w:t>37.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обращении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посредством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</w:t>
      </w:r>
      <w:r w:rsidRPr="00426E56">
        <w:rPr>
          <w:sz w:val="28"/>
          <w:szCs w:val="28"/>
        </w:rPr>
        <w:t>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портала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профилирования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автоматическом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режиме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интерактивных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формы.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38.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определение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категории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Заявителя.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E746B" w:rsidRDefault="004F5531" w:rsidP="001A076C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Прием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A076C">
        <w:rPr>
          <w:rFonts w:ascii="Times New Roman" w:hAnsi="Times New Roman" w:cs="Times New Roman"/>
          <w:b w:val="0"/>
          <w:color w:val="000000"/>
          <w:sz w:val="28"/>
          <w:szCs w:val="28"/>
        </w:rPr>
        <w:t>заявления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A076C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A076C">
        <w:rPr>
          <w:rFonts w:ascii="Times New Roman" w:hAnsi="Times New Roman" w:cs="Times New Roman"/>
          <w:b w:val="0"/>
          <w:color w:val="000000"/>
          <w:sz w:val="28"/>
          <w:szCs w:val="28"/>
        </w:rPr>
        <w:t>документов,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F5531" w:rsidRPr="00426E56" w:rsidRDefault="004F5531" w:rsidP="001A076C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необходимых</w:t>
      </w:r>
      <w:proofErr w:type="gramEnd"/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для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предоставления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39.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40.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Сведения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должностном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лице,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41.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Содержание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входящих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26E56">
        <w:rPr>
          <w:sz w:val="28"/>
          <w:szCs w:val="28"/>
        </w:rPr>
        <w:t>а)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момента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lastRenderedPageBreak/>
        <w:t>уполномоченный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орган;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t>личном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t>обращении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="002E746B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15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минут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момента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  <w:proofErr w:type="gramEnd"/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б)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передача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в)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proofErr w:type="gramStart"/>
      <w:r w:rsidRPr="00426E56">
        <w:rPr>
          <w:sz w:val="28"/>
          <w:szCs w:val="28"/>
        </w:rPr>
        <w:t>получении</w:t>
      </w:r>
      <w:proofErr w:type="gramEnd"/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электронной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форме,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поступившего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Единого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портала,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автоматическом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режиме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форматно-логический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контроль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завершении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которого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="00DA3FA7">
        <w:rPr>
          <w:sz w:val="28"/>
          <w:szCs w:val="28"/>
        </w:rPr>
        <w:br/>
      </w:r>
      <w:r w:rsidRPr="00426E56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следующие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действия: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Заявителю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сообщается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присвоенный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электронной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уникальный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номер,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которому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соответствующем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разделе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Заявителю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будет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представлена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информация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ходе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выполнения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указанного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после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принятия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специалистом,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ответственным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статус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Заявителя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личном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кабинете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Едином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портале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обновляется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статуса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«принято»;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г)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принятие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регистрация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заявления,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том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числе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документов,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необходимых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поданных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электронной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форме,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уведомление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начале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процедуры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муниципальной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услуги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осуществляется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течение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3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календарных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дней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дня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выполнения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административных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действий,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указ</w:t>
      </w:r>
      <w:r w:rsidR="00075F5C">
        <w:rPr>
          <w:color w:val="000000"/>
          <w:sz w:val="28"/>
          <w:szCs w:val="28"/>
        </w:rPr>
        <w:t>анных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подпункте</w:t>
      </w:r>
      <w:r w:rsidR="00E23B95">
        <w:rPr>
          <w:color w:val="000000"/>
          <w:sz w:val="28"/>
          <w:szCs w:val="28"/>
        </w:rPr>
        <w:t xml:space="preserve"> </w:t>
      </w:r>
      <w:r w:rsidR="00075F5C">
        <w:rPr>
          <w:color w:val="000000"/>
          <w:sz w:val="28"/>
          <w:szCs w:val="28"/>
        </w:rPr>
        <w:t>«в»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пункта.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42.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Критерий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принятия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решения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приеме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="00DA3FA7">
        <w:rPr>
          <w:sz w:val="28"/>
          <w:szCs w:val="28"/>
        </w:rPr>
        <w:br/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Услуги: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наличие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43.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зарегистрированное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информационного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письма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приеме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числе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необходимых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поданных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электронной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форме;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Услуги).</w:t>
      </w:r>
    </w:p>
    <w:p w:rsidR="004F5531" w:rsidRPr="00426E56" w:rsidRDefault="004F5531" w:rsidP="004B37CE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28"/>
          <w:szCs w:val="28"/>
        </w:rPr>
      </w:pPr>
      <w:r w:rsidRPr="00426E56">
        <w:rPr>
          <w:spacing w:val="-1"/>
          <w:sz w:val="28"/>
          <w:szCs w:val="28"/>
        </w:rPr>
        <w:t>44.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Способ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фиксации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результата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выполнения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административной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процедуры: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факт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регистрации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Заявления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о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предоставлении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Услуги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фиксируется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в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программе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«Обращение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граждан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организаций»</w:t>
      </w:r>
      <w:r w:rsidR="00E23B95">
        <w:rPr>
          <w:i/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с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проставлением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в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заявлении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отметки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о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регистрации.</w:t>
      </w:r>
    </w:p>
    <w:p w:rsidR="004F5531" w:rsidRPr="00426E56" w:rsidRDefault="004F5531" w:rsidP="00426E56">
      <w:pPr>
        <w:shd w:val="clear" w:color="auto" w:fill="FFFFFF"/>
        <w:ind w:firstLine="709"/>
        <w:contextualSpacing/>
        <w:jc w:val="both"/>
        <w:rPr>
          <w:spacing w:val="-1"/>
          <w:sz w:val="28"/>
          <w:szCs w:val="28"/>
        </w:rPr>
      </w:pPr>
    </w:p>
    <w:p w:rsidR="004F5531" w:rsidRPr="00426E56" w:rsidRDefault="004F5531" w:rsidP="004B37C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Межведомственное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информационное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взаимодействие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45.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46.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Должностным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лицом,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lastRenderedPageBreak/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47.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действия,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входящие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выполняемые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специалистом,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запросов: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proofErr w:type="gramStart"/>
      <w:r w:rsidRPr="00426E56">
        <w:rPr>
          <w:sz w:val="28"/>
          <w:szCs w:val="28"/>
        </w:rPr>
        <w:t>проверка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представленных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отсутствии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которые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могут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быть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представлены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</w:t>
      </w:r>
      <w:r w:rsidR="0073642F">
        <w:rPr>
          <w:sz w:val="28"/>
          <w:szCs w:val="28"/>
        </w:rPr>
        <w:t>лем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собственной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инициативе,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</w:t>
      </w:r>
      <w:r w:rsidR="0073642F">
        <w:rPr>
          <w:sz w:val="28"/>
          <w:szCs w:val="28"/>
        </w:rPr>
        <w:t>ение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запросов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br/>
      </w:r>
      <w:r w:rsidRPr="00426E56">
        <w:rPr>
          <w:sz w:val="28"/>
          <w:szCs w:val="28"/>
        </w:rPr>
        <w:t>2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рабочих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момента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br/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запросов;</w:t>
      </w:r>
      <w:proofErr w:type="gramEnd"/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передача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прилагаемых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</w:t>
      </w:r>
      <w:r w:rsidR="0073642F">
        <w:rPr>
          <w:sz w:val="28"/>
          <w:szCs w:val="28"/>
        </w:rPr>
        <w:t>ному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рабочих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момента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запросы.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48.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Критерием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принятия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решения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непредставление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которые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вправе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представить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собственной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инициативе.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49.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Максимальный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срок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br/>
      </w:r>
      <w:r w:rsidR="007938F1">
        <w:rPr>
          <w:sz w:val="28"/>
          <w:szCs w:val="28"/>
        </w:rPr>
        <w:t>30</w:t>
      </w:r>
      <w:r w:rsidR="00E23B95">
        <w:rPr>
          <w:sz w:val="28"/>
          <w:szCs w:val="28"/>
        </w:rPr>
        <w:t xml:space="preserve"> </w:t>
      </w:r>
      <w:r w:rsidR="007938F1">
        <w:rPr>
          <w:sz w:val="28"/>
          <w:szCs w:val="28"/>
        </w:rPr>
        <w:t>календарных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прилагаемых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запросов.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50.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Результатами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данной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запросы.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51.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Способ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регистрируется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программе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«Обращение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граждан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и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pacing w:val="-1"/>
          <w:sz w:val="28"/>
          <w:szCs w:val="28"/>
        </w:rPr>
        <w:t>организаций»</w:t>
      </w:r>
      <w:r w:rsidR="00E23B95">
        <w:rPr>
          <w:spacing w:val="-1"/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приобщается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документам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Заявителя.</w:t>
      </w:r>
    </w:p>
    <w:p w:rsidR="004F5531" w:rsidRPr="00426E56" w:rsidRDefault="004F5531" w:rsidP="00426E56">
      <w:pPr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После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межведомственные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запросы,</w:t>
      </w:r>
      <w:r w:rsidR="00E23B95">
        <w:rPr>
          <w:sz w:val="28"/>
          <w:szCs w:val="28"/>
        </w:rPr>
        <w:t xml:space="preserve"> </w:t>
      </w:r>
      <w:r w:rsidR="0073642F">
        <w:rPr>
          <w:sz w:val="28"/>
          <w:szCs w:val="28"/>
        </w:rPr>
        <w:br/>
      </w:r>
      <w:r w:rsidRPr="00426E56">
        <w:rPr>
          <w:sz w:val="28"/>
          <w:szCs w:val="28"/>
        </w:rPr>
        <w:t>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также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прилагаемые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передаются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3642F" w:rsidRDefault="004F5531" w:rsidP="004B37C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решения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F5531" w:rsidRPr="00426E56" w:rsidRDefault="004F5531" w:rsidP="004B37C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либо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об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отказе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52.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53.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Сведения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должностных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лицах,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lastRenderedPageBreak/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представленных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подготовку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оформление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</w:t>
      </w:r>
      <w:r w:rsidR="00CD3B07">
        <w:rPr>
          <w:sz w:val="28"/>
          <w:szCs w:val="28"/>
        </w:rPr>
        <w:t>едоставления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</w:t>
      </w:r>
      <w:r w:rsidR="00CD3B07">
        <w:rPr>
          <w:sz w:val="28"/>
          <w:szCs w:val="28"/>
        </w:rPr>
        <w:t>льтатом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начальник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br/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лицо,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br/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замещающее;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</w:t>
      </w:r>
      <w:r w:rsidR="00CD3B07">
        <w:rPr>
          <w:sz w:val="28"/>
          <w:szCs w:val="28"/>
        </w:rPr>
        <w:t>льтатом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="00CD3B07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района.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54.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Содержание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входящих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а)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представленных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подготовка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оформление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б)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срок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более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рабочих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оформления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в)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срок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более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рабочих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начальник</w:t>
      </w:r>
      <w:r w:rsidR="00CD3B07">
        <w:rPr>
          <w:sz w:val="28"/>
          <w:szCs w:val="28"/>
        </w:rPr>
        <w:t>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лицо</w:t>
      </w:r>
      <w:r w:rsidR="00CD3B07">
        <w:rPr>
          <w:sz w:val="28"/>
          <w:szCs w:val="28"/>
        </w:rPr>
        <w:t>м</w:t>
      </w:r>
      <w:r w:rsidRPr="00426E56">
        <w:rPr>
          <w:sz w:val="28"/>
          <w:szCs w:val="28"/>
        </w:rPr>
        <w:t>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замещающим;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г)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уведомления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поступивший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Единого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портала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необходимых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окончании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Услуги),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срок,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превышающий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2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рабочих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принятия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решения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отказе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запроса;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26E56">
        <w:rPr>
          <w:sz w:val="28"/>
          <w:szCs w:val="28"/>
        </w:rPr>
        <w:t>д)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proofErr w:type="gramStart"/>
      <w:r w:rsidRPr="00426E56">
        <w:rPr>
          <w:sz w:val="28"/>
          <w:szCs w:val="28"/>
        </w:rPr>
        <w:t>наличии</w:t>
      </w:r>
      <w:proofErr w:type="gramEnd"/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оснований</w:t>
      </w:r>
      <w:r w:rsidR="00E23B95">
        <w:rPr>
          <w:sz w:val="28"/>
          <w:szCs w:val="28"/>
        </w:rPr>
        <w:t xml:space="preserve"> </w:t>
      </w:r>
      <w:r w:rsidR="00B70D0C">
        <w:rPr>
          <w:sz w:val="28"/>
          <w:szCs w:val="28"/>
          <w:shd w:val="clear" w:color="auto" w:fill="FFFFFF"/>
        </w:rPr>
        <w:t>(</w:t>
      </w:r>
      <w:r w:rsidR="00B70D0C">
        <w:rPr>
          <w:sz w:val="28"/>
          <w:szCs w:val="28"/>
        </w:rPr>
        <w:t>приложение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5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регламенту</w:t>
      </w:r>
      <w:r w:rsidR="00B70D0C">
        <w:rPr>
          <w:sz w:val="28"/>
          <w:szCs w:val="28"/>
        </w:rPr>
        <w:t>)</w:t>
      </w:r>
      <w:r w:rsidRPr="00426E56">
        <w:rPr>
          <w:sz w:val="28"/>
          <w:szCs w:val="28"/>
        </w:rPr>
        <w:t>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направляется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письмо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об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отказе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в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рассмотрении</w:t>
      </w:r>
      <w:r w:rsidR="00E23B95">
        <w:rPr>
          <w:sz w:val="28"/>
          <w:szCs w:val="28"/>
          <w:shd w:val="clear" w:color="auto" w:fill="FFFFFF"/>
        </w:rPr>
        <w:t xml:space="preserve"> </w:t>
      </w:r>
      <w:r w:rsidRPr="00426E56">
        <w:rPr>
          <w:sz w:val="28"/>
          <w:szCs w:val="28"/>
          <w:shd w:val="clear" w:color="auto" w:fill="FFFFFF"/>
        </w:rPr>
        <w:t>запроса.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причинах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без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сообщается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случаях,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если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фамилия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почтовый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(электро</w:t>
      </w:r>
      <w:r w:rsidR="004F5755">
        <w:rPr>
          <w:sz w:val="28"/>
          <w:szCs w:val="28"/>
        </w:rPr>
        <w:t>нный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адрес)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поддаются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прочтению.</w:t>
      </w:r>
    </w:p>
    <w:p w:rsidR="004F5531" w:rsidRPr="00426E56" w:rsidRDefault="004F5531" w:rsidP="00426E5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55.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Максимальный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срок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</w:t>
      </w:r>
      <w:r w:rsidR="00075F5C">
        <w:rPr>
          <w:sz w:val="28"/>
          <w:szCs w:val="28"/>
        </w:rPr>
        <w:t>ния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br/>
      </w:r>
      <w:r w:rsidRPr="00426E56">
        <w:rPr>
          <w:sz w:val="28"/>
          <w:szCs w:val="28"/>
        </w:rPr>
        <w:t>не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более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30</w:t>
      </w:r>
      <w:r w:rsidR="00E23B95">
        <w:rPr>
          <w:sz w:val="28"/>
          <w:szCs w:val="28"/>
        </w:rPr>
        <w:t xml:space="preserve"> </w:t>
      </w:r>
      <w:r w:rsidRPr="00426E56">
        <w:rPr>
          <w:rFonts w:eastAsia="Calibri"/>
          <w:sz w:val="28"/>
          <w:szCs w:val="28"/>
        </w:rPr>
        <w:t>календарных</w:t>
      </w:r>
      <w:r w:rsidR="00E23B95">
        <w:rPr>
          <w:rFonts w:eastAsia="Calibri"/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56.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Критерием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принятия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решения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отказе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наличие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отсутствие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отказа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рассмотрении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="004F5755">
        <w:rPr>
          <w:sz w:val="28"/>
          <w:szCs w:val="28"/>
        </w:rPr>
        <w:t>(приложение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5</w:t>
      </w:r>
      <w:r w:rsidR="00E23B95">
        <w:rPr>
          <w:sz w:val="28"/>
          <w:szCs w:val="28"/>
        </w:rPr>
        <w:t xml:space="preserve"> </w:t>
      </w:r>
      <w:r w:rsidR="00075F5C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регламенту</w:t>
      </w:r>
      <w:r w:rsidR="004F5755">
        <w:rPr>
          <w:sz w:val="28"/>
          <w:szCs w:val="28"/>
        </w:rPr>
        <w:t>)</w:t>
      </w:r>
      <w:r w:rsidRPr="00426E56">
        <w:rPr>
          <w:sz w:val="28"/>
          <w:szCs w:val="28"/>
        </w:rPr>
        <w:t>.</w:t>
      </w:r>
      <w:r w:rsidR="00E23B95">
        <w:rPr>
          <w:sz w:val="28"/>
          <w:szCs w:val="28"/>
        </w:rPr>
        <w:t xml:space="preserve"> 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57.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руководителем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уполномоченного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лицом,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замещающим,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являющегося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B37CE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Предоставление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результата</w:t>
      </w:r>
      <w:r w:rsidR="00E23B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 w:val="0"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58.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Основанием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начала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зарегистрированные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являющиеся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поступление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специалисту,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ответственному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(направление).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59.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Сведения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должностных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лицах,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</w:t>
      </w:r>
      <w:r w:rsidR="00745F86">
        <w:rPr>
          <w:sz w:val="28"/>
          <w:szCs w:val="28"/>
        </w:rPr>
        <w:t>дминистрации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t>района.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60.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Содержание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действий,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входящих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426E56">
        <w:rPr>
          <w:sz w:val="28"/>
          <w:szCs w:val="28"/>
        </w:rPr>
        <w:t>выдача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(направление)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1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рабочего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подписания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случае,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если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относится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составу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хранящихся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другой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(организацию)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уведомлением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(или)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представлением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рекомендаций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дальнейших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способах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(путях)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поиска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запрашиваемой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информации,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течение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7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календарных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дней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br/>
      </w:r>
      <w:r w:rsidRPr="00426E56">
        <w:rPr>
          <w:sz w:val="28"/>
          <w:szCs w:val="28"/>
        </w:rPr>
        <w:t>с</w:t>
      </w:r>
      <w:proofErr w:type="gramEnd"/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момента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такого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уведомления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возможности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получить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bCs/>
          <w:sz w:val="28"/>
          <w:szCs w:val="28"/>
          <w:lang w:eastAsia="ar-SA"/>
        </w:rPr>
        <w:t>осуществляется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в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срок,</w:t>
      </w:r>
      <w:r w:rsidR="00E23B95">
        <w:rPr>
          <w:bCs/>
          <w:sz w:val="28"/>
          <w:szCs w:val="28"/>
          <w:lang w:eastAsia="ar-SA"/>
        </w:rPr>
        <w:t xml:space="preserve"> </w:t>
      </w:r>
      <w:r w:rsidR="00745F86">
        <w:rPr>
          <w:bCs/>
          <w:sz w:val="28"/>
          <w:szCs w:val="28"/>
          <w:lang w:eastAsia="ar-SA"/>
        </w:rPr>
        <w:br/>
      </w:r>
      <w:r w:rsidRPr="00426E56">
        <w:rPr>
          <w:bCs/>
          <w:sz w:val="28"/>
          <w:szCs w:val="28"/>
          <w:lang w:eastAsia="ar-SA"/>
        </w:rPr>
        <w:t>не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превышающий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1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рабочий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день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со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bCs/>
          <w:sz w:val="28"/>
          <w:szCs w:val="28"/>
          <w:lang w:eastAsia="ar-SA"/>
        </w:rPr>
        <w:t>дня</w:t>
      </w:r>
      <w:r w:rsidR="00E23B95">
        <w:rPr>
          <w:bCs/>
          <w:sz w:val="28"/>
          <w:szCs w:val="28"/>
          <w:lang w:eastAsia="ar-SA"/>
        </w:rPr>
        <w:t xml:space="preserve"> </w:t>
      </w:r>
      <w:r w:rsidRPr="00426E56">
        <w:rPr>
          <w:sz w:val="28"/>
          <w:szCs w:val="28"/>
        </w:rPr>
        <w:t>подписания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документа,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являющегося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архивные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предназначенные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направления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t>государства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t>-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участники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СНГ,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включая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отсутствии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запрашиваемых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сведений,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высылаются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непосредственно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адрес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архивные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документы,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</w:t>
      </w:r>
      <w:r w:rsidR="00962056">
        <w:rPr>
          <w:color w:val="000000"/>
          <w:sz w:val="28"/>
          <w:szCs w:val="28"/>
        </w:rPr>
        <w:t>редназначенные</w:t>
      </w:r>
      <w:r w:rsidR="00E23B95">
        <w:rPr>
          <w:color w:val="000000"/>
          <w:sz w:val="28"/>
          <w:szCs w:val="28"/>
        </w:rPr>
        <w:t xml:space="preserve"> </w:t>
      </w:r>
      <w:r w:rsidR="009620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="00962056">
        <w:rPr>
          <w:color w:val="000000"/>
          <w:sz w:val="28"/>
          <w:szCs w:val="28"/>
        </w:rPr>
        <w:t>направления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государства,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являющиеся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участниками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СНГ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(включая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ответы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об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отсутствии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запрашиваемых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сведений)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вместе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(заявлениями,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анкетами),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направляются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Консульский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департамент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Министерства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иностранных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дел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Российской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Федерации;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26E56">
        <w:rPr>
          <w:color w:val="000000"/>
          <w:sz w:val="28"/>
          <w:szCs w:val="28"/>
        </w:rPr>
        <w:t>архивные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документы,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предназначенные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для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направления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государства,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являющиеся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участниками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СНГ,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подготовленные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запросам,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поступившим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архив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из-за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рубежа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содержащим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просьбу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проставлении</w:t>
      </w:r>
      <w:r w:rsidR="00E23B95">
        <w:rPr>
          <w:color w:val="000000"/>
          <w:sz w:val="28"/>
          <w:szCs w:val="28"/>
        </w:rPr>
        <w:t xml:space="preserve"> </w:t>
      </w:r>
      <w:proofErr w:type="spellStart"/>
      <w:r w:rsidRPr="00426E56">
        <w:rPr>
          <w:color w:val="000000"/>
          <w:sz w:val="28"/>
          <w:szCs w:val="28"/>
        </w:rPr>
        <w:t>апостиля</w:t>
      </w:r>
      <w:proofErr w:type="spellEnd"/>
      <w:r w:rsidRPr="00426E56">
        <w:rPr>
          <w:color w:val="000000"/>
          <w:sz w:val="28"/>
          <w:szCs w:val="28"/>
        </w:rPr>
        <w:t>,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направляются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Службу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делам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архивов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Pr="00426E56">
        <w:rPr>
          <w:color w:val="000000"/>
          <w:sz w:val="28"/>
          <w:szCs w:val="28"/>
        </w:rPr>
        <w:t>Югры.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61.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Критерий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принятия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решения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(направлении)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Услуги: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оформленные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являющиеся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62.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выданные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(направленные)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документы,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являющиеся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способом,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указанным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заявлении.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i/>
          <w:sz w:val="28"/>
          <w:szCs w:val="28"/>
        </w:rPr>
      </w:pPr>
      <w:r w:rsidRPr="00426E56">
        <w:rPr>
          <w:sz w:val="28"/>
          <w:szCs w:val="28"/>
        </w:rPr>
        <w:t>63.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Способ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административной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процедуры: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426E56">
        <w:rPr>
          <w:sz w:val="28"/>
          <w:szCs w:val="28"/>
        </w:rPr>
        <w:lastRenderedPageBreak/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случае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получатель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расписывается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копиях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или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сопроводительном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письме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ним,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указывая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дату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получения;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запись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фиксируется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программе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«Учет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обращений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граждан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организаций»,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br/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карточке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ставится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отметка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руки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Заявителю;</w:t>
      </w:r>
      <w:r w:rsidR="00E23B95">
        <w:rPr>
          <w:i/>
          <w:sz w:val="28"/>
          <w:szCs w:val="28"/>
        </w:rPr>
        <w:t xml:space="preserve"> </w:t>
      </w:r>
      <w:proofErr w:type="gramEnd"/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случае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br/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почтой,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запись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отправке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фиксируется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программе</w:t>
      </w:r>
      <w:r w:rsidR="00E23B95">
        <w:rPr>
          <w:sz w:val="28"/>
          <w:szCs w:val="28"/>
        </w:rPr>
        <w:t xml:space="preserve"> </w:t>
      </w:r>
      <w:r w:rsidRPr="00426E56">
        <w:rPr>
          <w:i/>
          <w:sz w:val="28"/>
          <w:szCs w:val="28"/>
        </w:rPr>
        <w:t>«</w:t>
      </w:r>
      <w:r w:rsidRPr="00426E56">
        <w:rPr>
          <w:sz w:val="28"/>
          <w:szCs w:val="28"/>
        </w:rPr>
        <w:t>Учет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обращений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граждан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организаций»,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карточке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ставится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отметка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отправке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почтой;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уведомлений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рассмотрения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необходимых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Услуги;</w:t>
      </w:r>
      <w:r w:rsidR="00E23B95">
        <w:rPr>
          <w:sz w:val="28"/>
          <w:szCs w:val="28"/>
        </w:rPr>
        <w:t xml:space="preserve"> </w:t>
      </w:r>
      <w:r w:rsidR="00745F86">
        <w:rPr>
          <w:sz w:val="28"/>
          <w:szCs w:val="28"/>
        </w:rPr>
        <w:br/>
      </w:r>
      <w:r w:rsidRPr="00426E56">
        <w:rPr>
          <w:sz w:val="28"/>
          <w:szCs w:val="28"/>
        </w:rPr>
        <w:t>об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окончании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Единого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портала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фиксацией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системе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регламентов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адресу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электронной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отметкой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доставке;</w:t>
      </w:r>
    </w:p>
    <w:p w:rsidR="004F5531" w:rsidRPr="00426E56" w:rsidRDefault="004F5531" w:rsidP="00426E56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направление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для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другой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(организацию)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осуществляется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почтовым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отправлением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либо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системы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электронного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документооборота.</w:t>
      </w:r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64.</w:t>
      </w:r>
      <w:r w:rsidR="00E23B95">
        <w:rPr>
          <w:sz w:val="28"/>
          <w:szCs w:val="28"/>
        </w:rPr>
        <w:t xml:space="preserve"> </w:t>
      </w:r>
      <w:proofErr w:type="gramStart"/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случае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указания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Заявителем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муниципальной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МФЦ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(отображается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заявлении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Услуги),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специалист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архивного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отдела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управления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кадровой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политики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делопроизводства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администрации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Кондинского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района</w:t>
      </w:r>
      <w:r w:rsidRPr="00426E56">
        <w:rPr>
          <w:i/>
          <w:sz w:val="28"/>
          <w:szCs w:val="28"/>
        </w:rPr>
        <w:t>,</w:t>
      </w:r>
      <w:r w:rsidR="00E23B95">
        <w:rPr>
          <w:i/>
          <w:sz w:val="28"/>
          <w:szCs w:val="28"/>
        </w:rPr>
        <w:t xml:space="preserve"> </w:t>
      </w:r>
      <w:r w:rsidRPr="00426E56">
        <w:rPr>
          <w:sz w:val="28"/>
          <w:szCs w:val="28"/>
        </w:rPr>
        <w:t>ответственный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день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регистрации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обеспечивает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информирование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МФЦ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(посредством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электронной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почты)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завершении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оформления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Услуги.</w:t>
      </w:r>
      <w:proofErr w:type="gramEnd"/>
    </w:p>
    <w:p w:rsidR="004F5531" w:rsidRPr="00426E56" w:rsidRDefault="004F5531" w:rsidP="00426E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E56">
        <w:rPr>
          <w:sz w:val="28"/>
          <w:szCs w:val="28"/>
        </w:rPr>
        <w:t>При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передаче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являющихся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результатом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предоставления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Услуги,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МФЦ,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представитель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МФЦ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расписывается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на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копии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сопроводительного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письма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документам,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указывая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дату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их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получения;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сведения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передаче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фиксируются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программе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«Учет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обращений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граждан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организаций»,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карточке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исполнения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запроса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ставится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отметка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о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выдаче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документов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представителю</w:t>
      </w:r>
      <w:r w:rsidR="00E23B95">
        <w:rPr>
          <w:sz w:val="28"/>
          <w:szCs w:val="28"/>
        </w:rPr>
        <w:t xml:space="preserve"> </w:t>
      </w:r>
      <w:r w:rsidRPr="00426E56">
        <w:rPr>
          <w:sz w:val="28"/>
          <w:szCs w:val="28"/>
        </w:rPr>
        <w:t>МФЦ</w:t>
      </w:r>
      <w:r w:rsidRPr="00426E56">
        <w:rPr>
          <w:i/>
          <w:sz w:val="28"/>
          <w:szCs w:val="28"/>
        </w:rPr>
        <w:t>.</w:t>
      </w:r>
    </w:p>
    <w:p w:rsidR="004F5531" w:rsidRPr="00426E56" w:rsidRDefault="004F5531" w:rsidP="00426E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color w:val="000000"/>
          <w:sz w:val="28"/>
          <w:szCs w:val="28"/>
        </w:rPr>
      </w:pPr>
    </w:p>
    <w:p w:rsidR="004F5531" w:rsidRPr="00426E56" w:rsidRDefault="00426E56" w:rsidP="004B37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Cs/>
          <w:color w:val="000000"/>
          <w:sz w:val="28"/>
          <w:szCs w:val="28"/>
        </w:rPr>
      </w:pPr>
      <w:r w:rsidRPr="00426E56">
        <w:rPr>
          <w:bCs/>
          <w:color w:val="000000"/>
          <w:sz w:val="28"/>
          <w:szCs w:val="28"/>
        </w:rPr>
        <w:t>Раздел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  <w:lang w:val="en-US"/>
        </w:rPr>
        <w:t>IV</w:t>
      </w:r>
      <w:r w:rsidR="004F5531" w:rsidRPr="00426E56">
        <w:rPr>
          <w:bCs/>
          <w:color w:val="000000"/>
          <w:sz w:val="28"/>
          <w:szCs w:val="28"/>
        </w:rPr>
        <w:t>.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Способы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информирования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Заявителя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об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изменении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статуса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рассмотрения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заявления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о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предоставлении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26E56">
        <w:rPr>
          <w:bCs/>
          <w:color w:val="000000"/>
          <w:sz w:val="28"/>
          <w:szCs w:val="28"/>
        </w:rPr>
        <w:t>Услуги</w:t>
      </w: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56">
        <w:rPr>
          <w:rFonts w:ascii="Times New Roman" w:hAnsi="Times New Roman" w:cs="Times New Roman"/>
          <w:color w:val="000000"/>
          <w:sz w:val="28"/>
          <w:szCs w:val="28"/>
        </w:rPr>
        <w:t>65.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Информирование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изменении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статуса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рассмотрения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bCs/>
          <w:color w:val="000000"/>
          <w:sz w:val="28"/>
          <w:szCs w:val="28"/>
        </w:rPr>
        <w:t>заявления</w:t>
      </w:r>
      <w:r w:rsidR="00E23B95">
        <w:rPr>
          <w:rFonts w:ascii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5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(по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выбору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Заявителя):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6E56">
        <w:rPr>
          <w:rFonts w:ascii="Times New Roman" w:hAnsi="Times New Roman" w:cs="Times New Roman"/>
          <w:color w:val="000000"/>
          <w:sz w:val="28"/>
          <w:szCs w:val="28"/>
        </w:rPr>
        <w:t>устной</w:t>
      </w:r>
      <w:proofErr w:type="gramEnd"/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обращении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телефону);</w:t>
      </w:r>
    </w:p>
    <w:p w:rsidR="004F5531" w:rsidRPr="00426E56" w:rsidRDefault="004F5531" w:rsidP="00426E5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F5531" w:rsidRPr="00426E56" w:rsidSect="00426E56"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  <w:r w:rsidRPr="00426E5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электронной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E23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6E56">
        <w:rPr>
          <w:rFonts w:ascii="Times New Roman" w:hAnsi="Times New Roman" w:cs="Times New Roman"/>
          <w:color w:val="000000"/>
          <w:sz w:val="28"/>
          <w:szCs w:val="28"/>
        </w:rPr>
        <w:t>портала.</w:t>
      </w:r>
    </w:p>
    <w:p w:rsidR="004F5531" w:rsidRPr="004F5531" w:rsidRDefault="004F5531" w:rsidP="004B37CE">
      <w:pPr>
        <w:ind w:left="4962"/>
        <w:rPr>
          <w:color w:val="000000"/>
        </w:rPr>
      </w:pPr>
      <w:r w:rsidRPr="004F5531">
        <w:rPr>
          <w:color w:val="000000"/>
        </w:rPr>
        <w:lastRenderedPageBreak/>
        <w:t>Приложение</w:t>
      </w:r>
      <w:r w:rsidR="00E23B95">
        <w:rPr>
          <w:color w:val="000000"/>
        </w:rPr>
        <w:t xml:space="preserve"> </w:t>
      </w:r>
      <w:r w:rsidRPr="004F5531">
        <w:rPr>
          <w:color w:val="000000"/>
        </w:rPr>
        <w:t>1</w:t>
      </w:r>
    </w:p>
    <w:p w:rsidR="004F5531" w:rsidRPr="004F5531" w:rsidRDefault="004B37CE" w:rsidP="004B37CE">
      <w:pPr>
        <w:ind w:left="4962"/>
        <w:rPr>
          <w:color w:val="000000"/>
        </w:rPr>
      </w:pPr>
      <w:r>
        <w:rPr>
          <w:color w:val="000000"/>
        </w:rPr>
        <w:t>к</w:t>
      </w:r>
      <w:r w:rsidR="00E23B95">
        <w:rPr>
          <w:color w:val="000000"/>
        </w:rPr>
        <w:t xml:space="preserve"> </w:t>
      </w:r>
      <w:r>
        <w:rPr>
          <w:color w:val="000000"/>
        </w:rPr>
        <w:t>А</w:t>
      </w:r>
      <w:r w:rsidR="004F5531" w:rsidRPr="004F5531">
        <w:rPr>
          <w:color w:val="000000"/>
        </w:rPr>
        <w:t>дминистративному</w:t>
      </w:r>
      <w:r w:rsidR="00E23B95">
        <w:rPr>
          <w:color w:val="000000"/>
        </w:rPr>
        <w:t xml:space="preserve"> </w:t>
      </w:r>
      <w:r w:rsidR="004F5531" w:rsidRPr="004F5531">
        <w:rPr>
          <w:color w:val="000000"/>
        </w:rPr>
        <w:t>регламенту</w:t>
      </w:r>
    </w:p>
    <w:p w:rsidR="004F5531" w:rsidRPr="004B37CE" w:rsidRDefault="004F5531" w:rsidP="004B37CE">
      <w:pPr>
        <w:ind w:firstLine="709"/>
        <w:jc w:val="both"/>
        <w:rPr>
          <w:color w:val="000000"/>
          <w:sz w:val="28"/>
          <w:szCs w:val="28"/>
        </w:rPr>
      </w:pPr>
    </w:p>
    <w:p w:rsidR="004B37CE" w:rsidRDefault="004F5531" w:rsidP="004B37CE">
      <w:pPr>
        <w:jc w:val="center"/>
        <w:rPr>
          <w:bCs/>
          <w:color w:val="000000"/>
          <w:sz w:val="28"/>
          <w:szCs w:val="28"/>
        </w:rPr>
      </w:pPr>
      <w:r w:rsidRPr="004B37CE">
        <w:rPr>
          <w:bCs/>
          <w:color w:val="000000"/>
          <w:sz w:val="28"/>
          <w:szCs w:val="28"/>
        </w:rPr>
        <w:t>Перечень</w:t>
      </w:r>
      <w:r w:rsidR="00E23B95">
        <w:rPr>
          <w:bCs/>
          <w:color w:val="000000"/>
          <w:sz w:val="28"/>
          <w:szCs w:val="28"/>
        </w:rPr>
        <w:t xml:space="preserve"> </w:t>
      </w:r>
      <w:r w:rsidRPr="004B37CE">
        <w:rPr>
          <w:bCs/>
          <w:color w:val="000000"/>
          <w:sz w:val="28"/>
          <w:szCs w:val="28"/>
        </w:rPr>
        <w:t>условных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4B37CE">
        <w:rPr>
          <w:bCs/>
          <w:color w:val="000000"/>
          <w:sz w:val="28"/>
          <w:szCs w:val="28"/>
        </w:rPr>
        <w:t>сокращ</w:t>
      </w:r>
      <w:r w:rsidR="004B37CE" w:rsidRPr="004B37CE">
        <w:rPr>
          <w:bCs/>
          <w:color w:val="000000"/>
          <w:sz w:val="28"/>
          <w:szCs w:val="28"/>
        </w:rPr>
        <w:t>ений</w:t>
      </w:r>
      <w:r w:rsidR="00E23B95">
        <w:rPr>
          <w:bCs/>
          <w:color w:val="000000"/>
          <w:sz w:val="28"/>
          <w:szCs w:val="28"/>
        </w:rPr>
        <w:t xml:space="preserve"> </w:t>
      </w:r>
      <w:r w:rsidR="004B37CE" w:rsidRPr="004B37CE">
        <w:rPr>
          <w:bCs/>
          <w:color w:val="000000"/>
          <w:sz w:val="28"/>
          <w:szCs w:val="28"/>
        </w:rPr>
        <w:t>и</w:t>
      </w:r>
      <w:r w:rsidR="00E23B95">
        <w:rPr>
          <w:bCs/>
          <w:color w:val="000000"/>
          <w:sz w:val="28"/>
          <w:szCs w:val="28"/>
        </w:rPr>
        <w:t xml:space="preserve"> </w:t>
      </w:r>
      <w:r w:rsidR="004B37CE" w:rsidRPr="004B37CE">
        <w:rPr>
          <w:bCs/>
          <w:color w:val="000000"/>
          <w:sz w:val="28"/>
          <w:szCs w:val="28"/>
        </w:rPr>
        <w:t>обозначений,</w:t>
      </w:r>
      <w:r w:rsidR="00E23B95">
        <w:rPr>
          <w:bCs/>
          <w:color w:val="000000"/>
          <w:sz w:val="28"/>
          <w:szCs w:val="28"/>
        </w:rPr>
        <w:t xml:space="preserve"> </w:t>
      </w:r>
    </w:p>
    <w:p w:rsidR="004F5531" w:rsidRPr="004B37CE" w:rsidRDefault="004B37CE" w:rsidP="004B37CE">
      <w:pPr>
        <w:jc w:val="center"/>
        <w:rPr>
          <w:color w:val="000000"/>
          <w:sz w:val="28"/>
          <w:szCs w:val="28"/>
        </w:rPr>
      </w:pPr>
      <w:proofErr w:type="gramStart"/>
      <w:r w:rsidRPr="004B37CE">
        <w:rPr>
          <w:bCs/>
          <w:color w:val="000000"/>
          <w:sz w:val="28"/>
          <w:szCs w:val="28"/>
        </w:rPr>
        <w:t>Приводимых</w:t>
      </w:r>
      <w:proofErr w:type="gramEnd"/>
      <w:r w:rsidR="00E23B9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B37CE">
        <w:rPr>
          <w:bCs/>
          <w:color w:val="000000"/>
          <w:sz w:val="28"/>
          <w:szCs w:val="28"/>
        </w:rPr>
        <w:t>Административном</w:t>
      </w:r>
      <w:r w:rsidR="00E23B95">
        <w:rPr>
          <w:bCs/>
          <w:color w:val="000000"/>
          <w:sz w:val="28"/>
          <w:szCs w:val="28"/>
        </w:rPr>
        <w:t xml:space="preserve"> </w:t>
      </w:r>
      <w:r w:rsidR="004F5531" w:rsidRPr="004B37CE">
        <w:rPr>
          <w:bCs/>
          <w:color w:val="000000"/>
          <w:sz w:val="28"/>
          <w:szCs w:val="28"/>
        </w:rPr>
        <w:t>регламенте</w:t>
      </w:r>
    </w:p>
    <w:p w:rsidR="004F5531" w:rsidRPr="004B37CE" w:rsidRDefault="004F5531" w:rsidP="004B37CE">
      <w:pPr>
        <w:ind w:firstLine="709"/>
        <w:jc w:val="both"/>
        <w:rPr>
          <w:color w:val="000000"/>
          <w:sz w:val="28"/>
          <w:szCs w:val="28"/>
        </w:rPr>
      </w:pPr>
    </w:p>
    <w:p w:rsidR="004F5531" w:rsidRPr="004B37CE" w:rsidRDefault="004F5531" w:rsidP="004B37CE">
      <w:pPr>
        <w:ind w:firstLine="709"/>
        <w:jc w:val="both"/>
        <w:rPr>
          <w:color w:val="000000"/>
          <w:sz w:val="28"/>
          <w:szCs w:val="28"/>
        </w:rPr>
      </w:pPr>
      <w:r w:rsidRPr="004B37CE">
        <w:rPr>
          <w:color w:val="000000"/>
          <w:sz w:val="28"/>
          <w:szCs w:val="28"/>
        </w:rPr>
        <w:t>Условные</w:t>
      </w:r>
      <w:r w:rsidR="00E23B95">
        <w:rPr>
          <w:color w:val="000000"/>
          <w:sz w:val="28"/>
          <w:szCs w:val="28"/>
        </w:rPr>
        <w:t xml:space="preserve"> </w:t>
      </w:r>
      <w:r w:rsidRPr="004B37CE">
        <w:rPr>
          <w:color w:val="000000"/>
          <w:sz w:val="28"/>
          <w:szCs w:val="28"/>
        </w:rPr>
        <w:t>сокращения: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Услуга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униципальная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услуга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Предоставление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справок,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выписок,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копий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архивных</w:t>
      </w:r>
      <w:r w:rsidR="00E23B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bCs/>
          <w:color w:val="000000"/>
          <w:sz w:val="28"/>
          <w:szCs w:val="28"/>
        </w:rPr>
        <w:t>документов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Заявитель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физическое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юридическое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лицо,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обратившееся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предоставлением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Услуги,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законные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представители,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имеющие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право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соответствии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законодательством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Российской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Федерации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либо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силу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наделения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такими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полномочиями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установленном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порядке.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портал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федеральная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информационная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«Единый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портал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(функций)».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6F45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6F45">
        <w:rPr>
          <w:rFonts w:ascii="Times New Roman" w:hAnsi="Times New Roman"/>
          <w:color w:val="000000"/>
          <w:sz w:val="28"/>
          <w:szCs w:val="28"/>
          <w:lang w:eastAsia="ru-RU"/>
        </w:rPr>
        <w:t>орган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6F4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структурное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подразделение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администрации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образования,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предоставляющее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муниципальную</w:t>
      </w:r>
      <w:r w:rsidR="00E23B9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услугу.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6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МФЦ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6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многофункциональный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услуг.</w:t>
      </w:r>
      <w:r w:rsidR="00E23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запрос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услуги,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поступивший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орган.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5531" w:rsidRPr="004B37CE" w:rsidRDefault="004B37CE" w:rsidP="004B37C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7CE">
        <w:rPr>
          <w:rFonts w:ascii="Times New Roman" w:eastAsia="Times New Roman" w:hAnsi="Times New Roman"/>
          <w:color w:val="000000"/>
          <w:sz w:val="28"/>
          <w:szCs w:val="28"/>
        </w:rPr>
        <w:t>7.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Сеть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«Интернет»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информационно-телекоммуникационная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сеть</w:t>
      </w:r>
      <w:r w:rsidR="00E23B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5531" w:rsidRPr="004B37CE">
        <w:rPr>
          <w:rFonts w:ascii="Times New Roman" w:eastAsia="Times New Roman" w:hAnsi="Times New Roman"/>
          <w:color w:val="000000"/>
          <w:sz w:val="28"/>
          <w:szCs w:val="28"/>
        </w:rPr>
        <w:t>«Интернет»</w:t>
      </w:r>
      <w:r w:rsidR="004F5531" w:rsidRPr="004B37C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23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5531" w:rsidRPr="004B37CE" w:rsidRDefault="004F5531" w:rsidP="004B37CE">
      <w:pPr>
        <w:ind w:firstLine="709"/>
        <w:jc w:val="both"/>
        <w:rPr>
          <w:color w:val="000000"/>
          <w:sz w:val="28"/>
          <w:szCs w:val="28"/>
        </w:rPr>
      </w:pPr>
      <w:r w:rsidRPr="004B37CE">
        <w:rPr>
          <w:color w:val="000000"/>
          <w:sz w:val="28"/>
          <w:szCs w:val="28"/>
        </w:rPr>
        <w:t>Условные</w:t>
      </w:r>
      <w:r w:rsidR="00E23B95">
        <w:rPr>
          <w:color w:val="000000"/>
          <w:sz w:val="28"/>
          <w:szCs w:val="28"/>
        </w:rPr>
        <w:t xml:space="preserve"> </w:t>
      </w:r>
      <w:r w:rsidRPr="004B37CE">
        <w:rPr>
          <w:color w:val="000000"/>
          <w:sz w:val="28"/>
          <w:szCs w:val="28"/>
        </w:rPr>
        <w:t>обозначения: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требование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документу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предоставляется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оригинал.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требов</w:t>
      </w:r>
      <w:r>
        <w:rPr>
          <w:color w:val="000000"/>
          <w:sz w:val="28"/>
          <w:szCs w:val="28"/>
        </w:rPr>
        <w:t>ание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документу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предоставляется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копия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документа.</w:t>
      </w:r>
      <w:r w:rsidR="00E23B95">
        <w:rPr>
          <w:color w:val="000000"/>
          <w:sz w:val="28"/>
          <w:szCs w:val="28"/>
        </w:rPr>
        <w:t xml:space="preserve"> </w:t>
      </w:r>
      <w:proofErr w:type="gramEnd"/>
    </w:p>
    <w:p w:rsidR="004F5531" w:rsidRPr="004B37CE" w:rsidRDefault="004B37CE" w:rsidP="004B37CE">
      <w:pPr>
        <w:ind w:right="-142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</w:t>
      </w:r>
      <w:proofErr w:type="gramEnd"/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требование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документу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предоставляется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электронный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документ.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ЕПГУ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Единый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портал.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Почта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посредством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почтовой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связи.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УО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способ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докуме</w:t>
      </w:r>
      <w:r>
        <w:rPr>
          <w:color w:val="000000"/>
          <w:sz w:val="28"/>
          <w:szCs w:val="28"/>
        </w:rPr>
        <w:t>нта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уполномоченный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орган.</w:t>
      </w:r>
    </w:p>
    <w:p w:rsidR="004F5531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МФЦ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подачи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автоном</w:t>
      </w:r>
      <w:r w:rsidR="00886918">
        <w:rPr>
          <w:color w:val="000000"/>
          <w:sz w:val="28"/>
          <w:szCs w:val="28"/>
        </w:rPr>
        <w:t>ное</w:t>
      </w:r>
      <w:r w:rsidR="00E23B95">
        <w:rPr>
          <w:color w:val="000000"/>
          <w:sz w:val="28"/>
          <w:szCs w:val="28"/>
        </w:rPr>
        <w:t xml:space="preserve"> </w:t>
      </w:r>
      <w:r w:rsidR="00886918">
        <w:rPr>
          <w:color w:val="000000"/>
          <w:sz w:val="28"/>
          <w:szCs w:val="28"/>
        </w:rPr>
        <w:t>учреждение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Ханты-Мансийского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автономного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округа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–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Югры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«Многофункциональный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центр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услуг</w:t>
      </w:r>
      <w:r w:rsidR="00E23B95">
        <w:rPr>
          <w:color w:val="000000"/>
          <w:sz w:val="28"/>
          <w:szCs w:val="28"/>
        </w:rPr>
        <w:t xml:space="preserve"> </w:t>
      </w:r>
      <w:r w:rsidR="00886918" w:rsidRPr="00886918">
        <w:rPr>
          <w:color w:val="000000"/>
          <w:sz w:val="28"/>
          <w:szCs w:val="28"/>
        </w:rPr>
        <w:t>Югры»</w:t>
      </w:r>
      <w:r w:rsidR="004F5531" w:rsidRPr="004B37CE">
        <w:rPr>
          <w:color w:val="000000"/>
          <w:sz w:val="28"/>
          <w:szCs w:val="28"/>
        </w:rPr>
        <w:t>.</w:t>
      </w:r>
    </w:p>
    <w:p w:rsidR="003F28FA" w:rsidRPr="004B37CE" w:rsidRDefault="004B37CE" w:rsidP="004B37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ГИС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ГМП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государственная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информационная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система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платежах,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предусмотренная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Федеральным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законом</w:t>
      </w:r>
      <w:r w:rsidR="00E23B95">
        <w:rPr>
          <w:color w:val="000000"/>
          <w:sz w:val="28"/>
          <w:szCs w:val="28"/>
        </w:rPr>
        <w:t xml:space="preserve"> </w:t>
      </w:r>
      <w:r w:rsidR="00A03265">
        <w:rPr>
          <w:color w:val="000000"/>
          <w:sz w:val="28"/>
          <w:szCs w:val="28"/>
        </w:rPr>
        <w:br/>
      </w:r>
      <w:r w:rsidR="004F5531" w:rsidRPr="004B37CE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27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июля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2010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года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210-ФЗ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«Об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организации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предоставления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государственных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и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муниципальных</w:t>
      </w:r>
      <w:r w:rsidR="00E23B95">
        <w:rPr>
          <w:color w:val="000000"/>
          <w:sz w:val="28"/>
          <w:szCs w:val="28"/>
        </w:rPr>
        <w:t xml:space="preserve"> </w:t>
      </w:r>
      <w:r w:rsidR="004F5531" w:rsidRPr="004B37CE">
        <w:rPr>
          <w:color w:val="000000"/>
          <w:sz w:val="28"/>
          <w:szCs w:val="28"/>
        </w:rPr>
        <w:t>услуг».</w:t>
      </w:r>
    </w:p>
    <w:p w:rsidR="004F5531" w:rsidRDefault="004F5531" w:rsidP="004F5531">
      <w:pPr>
        <w:jc w:val="center"/>
        <w:rPr>
          <w:color w:val="000000"/>
          <w:sz w:val="28"/>
          <w:szCs w:val="28"/>
        </w:rPr>
      </w:pPr>
    </w:p>
    <w:p w:rsidR="004F5531" w:rsidRDefault="004F5531" w:rsidP="004F5531">
      <w:pPr>
        <w:jc w:val="center"/>
        <w:sectPr w:rsidR="004F5531" w:rsidSect="001C6592">
          <w:headerReference w:type="even" r:id="rId11"/>
          <w:headerReference w:type="default" r:id="rId12"/>
          <w:pgSz w:w="11906" w:h="16838" w:code="9"/>
          <w:pgMar w:top="1134" w:right="567" w:bottom="992" w:left="1701" w:header="709" w:footer="709" w:gutter="0"/>
          <w:cols w:space="708"/>
          <w:docGrid w:linePitch="360"/>
        </w:sectPr>
      </w:pPr>
    </w:p>
    <w:p w:rsidR="004F5531" w:rsidRDefault="004F5531" w:rsidP="00AB416B">
      <w:pPr>
        <w:jc w:val="right"/>
        <w:rPr>
          <w:color w:val="000000"/>
        </w:rPr>
      </w:pPr>
      <w:r w:rsidRPr="00AB416B">
        <w:rPr>
          <w:color w:val="000000"/>
        </w:rPr>
        <w:lastRenderedPageBreak/>
        <w:t>Таблица</w:t>
      </w:r>
    </w:p>
    <w:p w:rsidR="00AB416B" w:rsidRPr="00AB416B" w:rsidRDefault="00AB416B" w:rsidP="00AB416B">
      <w:pPr>
        <w:jc w:val="center"/>
        <w:rPr>
          <w:color w:val="000000"/>
        </w:rPr>
      </w:pPr>
    </w:p>
    <w:p w:rsidR="004F5531" w:rsidRPr="00AB416B" w:rsidRDefault="004F5531" w:rsidP="00AB416B">
      <w:pPr>
        <w:jc w:val="center"/>
        <w:rPr>
          <w:color w:val="000000"/>
        </w:rPr>
      </w:pPr>
      <w:r w:rsidRPr="00AB416B">
        <w:rPr>
          <w:color w:val="000000"/>
        </w:rPr>
        <w:t>Идентификаторы</w:t>
      </w:r>
      <w:r w:rsidR="00E23B95">
        <w:rPr>
          <w:color w:val="000000"/>
        </w:rPr>
        <w:t xml:space="preserve"> </w:t>
      </w:r>
      <w:r w:rsidRPr="00AB416B">
        <w:rPr>
          <w:color w:val="000000"/>
        </w:rPr>
        <w:t>категорий</w:t>
      </w:r>
      <w:r w:rsidR="00E23B95">
        <w:rPr>
          <w:color w:val="000000"/>
        </w:rPr>
        <w:t xml:space="preserve"> </w:t>
      </w:r>
      <w:r w:rsidRPr="00AB416B">
        <w:rPr>
          <w:color w:val="000000"/>
        </w:rPr>
        <w:t>(признаков)</w:t>
      </w:r>
      <w:r w:rsidR="00E23B95">
        <w:rPr>
          <w:color w:val="000000"/>
        </w:rPr>
        <w:t xml:space="preserve"> </w:t>
      </w:r>
      <w:r w:rsidRPr="00AB416B">
        <w:rPr>
          <w:color w:val="000000"/>
        </w:rPr>
        <w:t>Заявителей</w:t>
      </w:r>
    </w:p>
    <w:p w:rsidR="004F5531" w:rsidRPr="00AB416B" w:rsidRDefault="004F5531" w:rsidP="00AB416B">
      <w:pPr>
        <w:jc w:val="center"/>
        <w:rPr>
          <w:color w:val="00000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95"/>
        <w:gridCol w:w="5146"/>
        <w:gridCol w:w="5642"/>
        <w:gridCol w:w="2703"/>
      </w:tblGrid>
      <w:tr w:rsidR="004F5531" w:rsidRPr="00AB416B" w:rsidTr="00AB416B">
        <w:trPr>
          <w:trHeight w:val="68"/>
        </w:trPr>
        <w:tc>
          <w:tcPr>
            <w:tcW w:w="438" w:type="pct"/>
          </w:tcPr>
          <w:p w:rsidR="004F5531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№</w:t>
            </w:r>
            <w:r w:rsidR="00E23B95">
              <w:rPr>
                <w:color w:val="000000"/>
              </w:rPr>
              <w:t xml:space="preserve"> </w:t>
            </w:r>
          </w:p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740" w:type="pc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Результат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предоставления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Услуги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1908" w:type="pc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Наименование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отдельных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категорий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(признаков)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Заявителей</w:t>
            </w:r>
          </w:p>
        </w:tc>
        <w:tc>
          <w:tcPr>
            <w:tcW w:w="914" w:type="pc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Идентификатор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отдельного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признака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Заявителя</w:t>
            </w:r>
            <w:r w:rsidR="00E23B95">
              <w:rPr>
                <w:color w:val="000000"/>
              </w:rPr>
              <w:t xml:space="preserve"> </w:t>
            </w:r>
          </w:p>
        </w:tc>
      </w:tr>
      <w:tr w:rsidR="004F5531" w:rsidRPr="00AB416B" w:rsidTr="00AB416B">
        <w:trPr>
          <w:trHeight w:val="68"/>
        </w:trPr>
        <w:tc>
          <w:tcPr>
            <w:tcW w:w="438" w:type="pc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1.</w:t>
            </w:r>
          </w:p>
        </w:tc>
        <w:tc>
          <w:tcPr>
            <w:tcW w:w="1740" w:type="pct"/>
            <w:vMerge w:val="restart"/>
          </w:tcPr>
          <w:p w:rsidR="004F5531" w:rsidRPr="00AB416B" w:rsidRDefault="004F5531" w:rsidP="00AB416B">
            <w:pPr>
              <w:rPr>
                <w:color w:val="000000"/>
              </w:rPr>
            </w:pPr>
            <w:r w:rsidRPr="00AB416B">
              <w:rPr>
                <w:color w:val="000000"/>
              </w:rPr>
              <w:t>Предоставление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архивных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справок</w:t>
            </w:r>
          </w:p>
          <w:p w:rsidR="004F5531" w:rsidRPr="00AB416B" w:rsidRDefault="004F5531" w:rsidP="00AB416B">
            <w:pPr>
              <w:rPr>
                <w:color w:val="000000"/>
              </w:rPr>
            </w:pPr>
          </w:p>
          <w:p w:rsidR="004F5531" w:rsidRPr="00AB416B" w:rsidRDefault="004F5531" w:rsidP="00AB416B">
            <w:pPr>
              <w:rPr>
                <w:color w:val="000000"/>
              </w:rPr>
            </w:pPr>
          </w:p>
          <w:p w:rsidR="004F5531" w:rsidRPr="00AB416B" w:rsidRDefault="004F5531" w:rsidP="00AB416B">
            <w:pPr>
              <w:rPr>
                <w:color w:val="000000"/>
              </w:rPr>
            </w:pPr>
          </w:p>
          <w:p w:rsidR="004F5531" w:rsidRPr="00AB416B" w:rsidRDefault="004F5531" w:rsidP="00AB416B">
            <w:pPr>
              <w:rPr>
                <w:color w:val="000000"/>
              </w:rPr>
            </w:pPr>
          </w:p>
          <w:p w:rsidR="004F5531" w:rsidRPr="00AB416B" w:rsidRDefault="004F5531" w:rsidP="00AB416B">
            <w:pPr>
              <w:rPr>
                <w:color w:val="000000"/>
              </w:rPr>
            </w:pPr>
          </w:p>
        </w:tc>
        <w:tc>
          <w:tcPr>
            <w:tcW w:w="1908" w:type="pc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</w:tcPr>
          <w:p w:rsidR="004F5531" w:rsidRPr="00AB416B" w:rsidRDefault="004F5531" w:rsidP="001D0918">
            <w:pPr>
              <w:tabs>
                <w:tab w:val="center" w:pos="1243"/>
              </w:tabs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1А</w:t>
            </w:r>
          </w:p>
        </w:tc>
      </w:tr>
      <w:tr w:rsidR="004F5531" w:rsidRPr="00AB416B" w:rsidTr="00AB416B">
        <w:trPr>
          <w:trHeight w:val="68"/>
        </w:trPr>
        <w:tc>
          <w:tcPr>
            <w:tcW w:w="438" w:type="pc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2,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2А</w:t>
            </w:r>
          </w:p>
        </w:tc>
      </w:tr>
      <w:tr w:rsidR="004F5531" w:rsidRPr="00AB416B" w:rsidTr="00AB416B">
        <w:trPr>
          <w:trHeight w:val="68"/>
        </w:trPr>
        <w:tc>
          <w:tcPr>
            <w:tcW w:w="438" w:type="pct"/>
          </w:tcPr>
          <w:p w:rsidR="004F5531" w:rsidRPr="00AB416B" w:rsidRDefault="004F5531" w:rsidP="00AB416B">
            <w:pPr>
              <w:jc w:val="center"/>
            </w:pPr>
            <w:r w:rsidRPr="00AB416B">
              <w:t>3.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3А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4.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4А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5.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юридическое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5А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6.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юридического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6А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7.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t>юридическое</w:t>
            </w:r>
            <w:r w:rsidR="00E23B95">
              <w:t xml:space="preserve"> </w:t>
            </w:r>
            <w:r w:rsidRPr="00AB416B">
              <w:t>лицо</w:t>
            </w:r>
            <w:r w:rsidR="00E23B95">
              <w:t xml:space="preserve"> </w:t>
            </w:r>
            <w:r w:rsidRPr="00AB416B">
              <w:t>обратилось</w:t>
            </w:r>
            <w:r w:rsidR="00E23B95"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  <w:r w:rsidR="00E23B95"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7А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8.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t>ю</w:t>
            </w:r>
            <w:r w:rsidRPr="00AB416B">
              <w:rPr>
                <w:color w:val="000000"/>
              </w:rPr>
              <w:t>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</w:pPr>
            <w:r w:rsidRPr="00AB416B">
              <w:t>8А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9.</w:t>
            </w:r>
          </w:p>
        </w:tc>
        <w:tc>
          <w:tcPr>
            <w:tcW w:w="1740" w:type="pct"/>
            <w:vMerge w:val="restart"/>
          </w:tcPr>
          <w:p w:rsidR="004F5531" w:rsidRPr="00AB416B" w:rsidRDefault="004F5531" w:rsidP="00AB416B">
            <w:pPr>
              <w:rPr>
                <w:color w:val="000000"/>
              </w:rPr>
            </w:pPr>
            <w:r w:rsidRPr="00AB416B">
              <w:rPr>
                <w:color w:val="000000"/>
              </w:rPr>
              <w:t>Предоставление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архивных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выписок</w:t>
            </w:r>
          </w:p>
          <w:p w:rsidR="004F5531" w:rsidRPr="00AB416B" w:rsidRDefault="004F5531" w:rsidP="00AB416B">
            <w:pPr>
              <w:jc w:val="center"/>
              <w:rPr>
                <w:color w:val="000000"/>
              </w:rPr>
            </w:pPr>
          </w:p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10.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11.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3Б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12.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  <w:r w:rsidR="00E23B95"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4Б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13.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юридическое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5Б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lastRenderedPageBreak/>
              <w:t>14.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юридического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6Б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15.</w:t>
            </w: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t>юридическое</w:t>
            </w:r>
            <w:r w:rsidR="00E23B95">
              <w:t xml:space="preserve"> </w:t>
            </w:r>
            <w:r w:rsidRPr="00AB416B">
              <w:t>лицо</w:t>
            </w:r>
            <w:r w:rsidR="00E23B95">
              <w:t xml:space="preserve"> </w:t>
            </w:r>
            <w:r w:rsidRPr="00AB416B">
              <w:t>обратилось</w:t>
            </w:r>
            <w:r w:rsidR="00E23B95"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  <w:r w:rsidR="00E23B95"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7Б</w:t>
            </w:r>
          </w:p>
        </w:tc>
      </w:tr>
      <w:tr w:rsidR="004F5531" w:rsidRPr="00AB416B" w:rsidTr="00AB416B">
        <w:trPr>
          <w:trHeight w:val="276"/>
        </w:trPr>
        <w:tc>
          <w:tcPr>
            <w:tcW w:w="438" w:type="pct"/>
            <w:vMerge w:val="restart"/>
          </w:tcPr>
          <w:p w:rsidR="004F5531" w:rsidRPr="00AB416B" w:rsidRDefault="004F5531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16.</w:t>
            </w:r>
          </w:p>
          <w:p w:rsidR="004F5531" w:rsidRPr="00AB416B" w:rsidRDefault="004F5531" w:rsidP="00AB416B">
            <w:pPr>
              <w:jc w:val="center"/>
            </w:pPr>
          </w:p>
        </w:tc>
        <w:tc>
          <w:tcPr>
            <w:tcW w:w="1740" w:type="pct"/>
            <w:vMerge/>
          </w:tcPr>
          <w:p w:rsidR="004F5531" w:rsidRPr="00AB416B" w:rsidRDefault="004F5531" w:rsidP="00AB416B"/>
        </w:tc>
        <w:tc>
          <w:tcPr>
            <w:tcW w:w="1908" w:type="pct"/>
            <w:vMerge w:val="restart"/>
          </w:tcPr>
          <w:p w:rsidR="004F5531" w:rsidRPr="00AB416B" w:rsidRDefault="004F5531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t>ю</w:t>
            </w:r>
            <w:r w:rsidRPr="00AB416B">
              <w:rPr>
                <w:color w:val="000000"/>
              </w:rPr>
              <w:t>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4F5531" w:rsidRPr="00AB416B" w:rsidRDefault="004F5531" w:rsidP="001D0918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8Б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17.</w:t>
            </w:r>
          </w:p>
        </w:tc>
        <w:tc>
          <w:tcPr>
            <w:tcW w:w="1740" w:type="pct"/>
            <w:vMerge w:val="restart"/>
          </w:tcPr>
          <w:p w:rsidR="00AB416B" w:rsidRPr="00AB416B" w:rsidRDefault="00AB416B" w:rsidP="00AB416B">
            <w:pPr>
              <w:rPr>
                <w:color w:val="000000"/>
              </w:rPr>
            </w:pPr>
            <w:r w:rsidRPr="00AB416B">
              <w:rPr>
                <w:color w:val="000000"/>
              </w:rPr>
              <w:t>Предоставление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копий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архивных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документов</w:t>
            </w:r>
          </w:p>
          <w:p w:rsidR="00AB416B" w:rsidRPr="00AB416B" w:rsidRDefault="00AB416B" w:rsidP="00AB416B">
            <w:pPr>
              <w:jc w:val="center"/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  <w:p w:rsidR="00AB416B" w:rsidRPr="00AB416B" w:rsidRDefault="00AB416B" w:rsidP="00AB416B">
            <w:pPr>
              <w:rPr>
                <w:color w:val="000000"/>
              </w:rPr>
            </w:pPr>
          </w:p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1В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18.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2В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19.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3В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20.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4В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21.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юридическое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обратилось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5В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22.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  <w:rPr>
                <w:color w:val="000000"/>
              </w:rPr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юридического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социально-правовым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6В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23.</w:t>
            </w:r>
          </w:p>
          <w:p w:rsidR="00AB416B" w:rsidRPr="00AB416B" w:rsidRDefault="00AB416B" w:rsidP="00AB416B">
            <w:pPr>
              <w:jc w:val="center"/>
              <w:rPr>
                <w:color w:val="000000"/>
              </w:rPr>
            </w:pP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</w:pPr>
            <w:r w:rsidRPr="00AB416B">
              <w:t>юридическое</w:t>
            </w:r>
            <w:r w:rsidR="00E23B95">
              <w:t xml:space="preserve"> </w:t>
            </w:r>
            <w:r w:rsidRPr="00AB416B">
              <w:t>лицо</w:t>
            </w:r>
            <w:r w:rsidR="00E23B95">
              <w:t xml:space="preserve"> </w:t>
            </w:r>
            <w:r w:rsidRPr="00AB416B">
              <w:t>обратилось</w:t>
            </w:r>
            <w:r w:rsidR="00E23B95">
              <w:t xml:space="preserve"> </w:t>
            </w:r>
            <w:r w:rsidRPr="00AB416B">
              <w:t>с</w:t>
            </w:r>
            <w:r w:rsidR="00E23B95">
              <w:t xml:space="preserve"> </w:t>
            </w:r>
            <w:r w:rsidRPr="00AB416B">
              <w:t>тематическим</w:t>
            </w:r>
            <w:r w:rsidR="00E23B95">
              <w:t xml:space="preserve"> </w:t>
            </w:r>
            <w:r w:rsidRPr="00AB416B">
              <w:t>запросом</w:t>
            </w:r>
            <w:r w:rsidR="00E23B95">
              <w:t xml:space="preserve"> 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7В</w:t>
            </w:r>
          </w:p>
        </w:tc>
      </w:tr>
      <w:tr w:rsidR="00AB416B" w:rsidRPr="00AB416B" w:rsidTr="00AB416B">
        <w:trPr>
          <w:trHeight w:val="276"/>
        </w:trPr>
        <w:tc>
          <w:tcPr>
            <w:tcW w:w="438" w:type="pct"/>
            <w:vMerge w:val="restart"/>
          </w:tcPr>
          <w:p w:rsidR="00AB416B" w:rsidRPr="00AB416B" w:rsidRDefault="00AB416B" w:rsidP="00AB416B">
            <w:pPr>
              <w:jc w:val="center"/>
              <w:rPr>
                <w:color w:val="000000"/>
              </w:rPr>
            </w:pPr>
            <w:r w:rsidRPr="00AB416B">
              <w:rPr>
                <w:color w:val="000000"/>
              </w:rPr>
              <w:t>24.</w:t>
            </w:r>
          </w:p>
        </w:tc>
        <w:tc>
          <w:tcPr>
            <w:tcW w:w="1740" w:type="pct"/>
            <w:vMerge/>
          </w:tcPr>
          <w:p w:rsidR="00AB416B" w:rsidRPr="00AB416B" w:rsidRDefault="00AB416B" w:rsidP="00AB416B"/>
        </w:tc>
        <w:tc>
          <w:tcPr>
            <w:tcW w:w="1908" w:type="pct"/>
            <w:vMerge w:val="restart"/>
          </w:tcPr>
          <w:p w:rsidR="00AB416B" w:rsidRPr="00AB416B" w:rsidRDefault="00AB416B" w:rsidP="00AB416B">
            <w:pPr>
              <w:jc w:val="both"/>
            </w:pPr>
            <w:r w:rsidRPr="00AB416B">
              <w:rPr>
                <w:color w:val="000000"/>
              </w:rPr>
              <w:t>уполномоченный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представитель</w:t>
            </w:r>
            <w:r w:rsidR="00E23B95">
              <w:rPr>
                <w:color w:val="000000"/>
              </w:rPr>
              <w:t xml:space="preserve"> </w:t>
            </w:r>
            <w:r w:rsidRPr="00AB416B">
              <w:t>ю</w:t>
            </w:r>
            <w:r w:rsidRPr="00AB416B">
              <w:rPr>
                <w:color w:val="000000"/>
              </w:rPr>
              <w:t>ридического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обратился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тематическим</w:t>
            </w:r>
            <w:r w:rsidR="00E23B95">
              <w:rPr>
                <w:color w:val="000000"/>
              </w:rPr>
              <w:t xml:space="preserve"> </w:t>
            </w:r>
            <w:r w:rsidRPr="00AB416B">
              <w:rPr>
                <w:color w:val="000000"/>
              </w:rPr>
              <w:t>запросом</w:t>
            </w:r>
            <w:r w:rsidR="00E23B95">
              <w:rPr>
                <w:color w:val="000000"/>
              </w:rPr>
              <w:t xml:space="preserve"> </w:t>
            </w:r>
          </w:p>
        </w:tc>
        <w:tc>
          <w:tcPr>
            <w:tcW w:w="914" w:type="pct"/>
            <w:vMerge w:val="restart"/>
          </w:tcPr>
          <w:p w:rsidR="00AB416B" w:rsidRPr="00AB416B" w:rsidRDefault="00AB416B" w:rsidP="001D0918">
            <w:pPr>
              <w:jc w:val="center"/>
            </w:pPr>
            <w:r w:rsidRPr="00AB416B">
              <w:t>8В</w:t>
            </w:r>
          </w:p>
        </w:tc>
      </w:tr>
    </w:tbl>
    <w:p w:rsidR="004F5531" w:rsidRPr="004F5531" w:rsidRDefault="004F5531" w:rsidP="004F5531">
      <w:pPr>
        <w:jc w:val="right"/>
        <w:rPr>
          <w:color w:val="000000"/>
        </w:rPr>
        <w:sectPr w:rsidR="004F5531" w:rsidRPr="004F5531" w:rsidSect="004F553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4F5531" w:rsidRPr="004F5531" w:rsidRDefault="004F5531" w:rsidP="009D1B72">
      <w:pPr>
        <w:ind w:left="4962"/>
        <w:rPr>
          <w:color w:val="000000"/>
        </w:rPr>
      </w:pPr>
      <w:r w:rsidRPr="004F5531">
        <w:rPr>
          <w:color w:val="000000"/>
        </w:rPr>
        <w:lastRenderedPageBreak/>
        <w:t>Приложение</w:t>
      </w:r>
      <w:r w:rsidR="00E23B95">
        <w:rPr>
          <w:color w:val="000000"/>
        </w:rPr>
        <w:t xml:space="preserve"> </w:t>
      </w:r>
      <w:r w:rsidRPr="004F5531">
        <w:rPr>
          <w:color w:val="000000"/>
        </w:rPr>
        <w:t>2</w:t>
      </w:r>
      <w:r w:rsidR="00E23B95">
        <w:rPr>
          <w:color w:val="000000"/>
        </w:rPr>
        <w:t xml:space="preserve"> </w:t>
      </w:r>
    </w:p>
    <w:p w:rsidR="004F5531" w:rsidRPr="004F5531" w:rsidRDefault="009D1B72" w:rsidP="009D1B72">
      <w:pPr>
        <w:ind w:left="4962"/>
        <w:rPr>
          <w:color w:val="000000"/>
        </w:rPr>
      </w:pPr>
      <w:r>
        <w:rPr>
          <w:color w:val="000000"/>
        </w:rPr>
        <w:t>к</w:t>
      </w:r>
      <w:r w:rsidR="00E23B95">
        <w:rPr>
          <w:color w:val="000000"/>
        </w:rPr>
        <w:t xml:space="preserve"> </w:t>
      </w:r>
      <w:r>
        <w:rPr>
          <w:color w:val="000000"/>
        </w:rPr>
        <w:t>А</w:t>
      </w:r>
      <w:r w:rsidR="004F5531" w:rsidRPr="004F5531">
        <w:rPr>
          <w:color w:val="000000"/>
        </w:rPr>
        <w:t>дминистративному</w:t>
      </w:r>
      <w:r w:rsidR="00E23B95">
        <w:rPr>
          <w:color w:val="000000"/>
        </w:rPr>
        <w:t xml:space="preserve"> </w:t>
      </w:r>
      <w:r w:rsidR="004F5531" w:rsidRPr="004F5531">
        <w:rPr>
          <w:color w:val="000000"/>
        </w:rPr>
        <w:t>регламенту</w:t>
      </w:r>
    </w:p>
    <w:p w:rsidR="004F5531" w:rsidRPr="00D14CCD" w:rsidRDefault="004F5531" w:rsidP="00D14CCD">
      <w:pPr>
        <w:jc w:val="right"/>
        <w:rPr>
          <w:color w:val="000000"/>
          <w:sz w:val="28"/>
          <w:szCs w:val="28"/>
        </w:rPr>
      </w:pPr>
    </w:p>
    <w:p w:rsidR="004F5531" w:rsidRPr="00D14CCD" w:rsidRDefault="004F5531" w:rsidP="00D14CCD">
      <w:pPr>
        <w:jc w:val="right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Форма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1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D14CCD" w:rsidRDefault="004F5531" w:rsidP="00D14CCD">
      <w:pPr>
        <w:jc w:val="right"/>
        <w:rPr>
          <w:color w:val="000000"/>
          <w:sz w:val="28"/>
          <w:szCs w:val="28"/>
        </w:rPr>
      </w:pPr>
    </w:p>
    <w:p w:rsidR="004F5531" w:rsidRPr="00D14CCD" w:rsidRDefault="004F5531" w:rsidP="00D14CCD">
      <w:pPr>
        <w:jc w:val="both"/>
        <w:rPr>
          <w:color w:val="000000"/>
        </w:rPr>
      </w:pPr>
      <w:r w:rsidRPr="00D14CCD">
        <w:rPr>
          <w:color w:val="000000"/>
        </w:rPr>
        <w:t>____________________________</w:t>
      </w:r>
      <w:r w:rsidR="00D14CCD" w:rsidRPr="00D14CCD">
        <w:rPr>
          <w:color w:val="000000"/>
        </w:rPr>
        <w:t>_________</w:t>
      </w:r>
      <w:r w:rsidR="00D63D35">
        <w:rPr>
          <w:color w:val="000000"/>
        </w:rPr>
        <w:t>___</w:t>
      </w:r>
      <w:r w:rsidRPr="00D14CCD">
        <w:rPr>
          <w:color w:val="000000"/>
        </w:rPr>
        <w:t>____</w:t>
      </w:r>
      <w:r w:rsidR="00D14CCD">
        <w:rPr>
          <w:color w:val="000000"/>
        </w:rPr>
        <w:t>___________</w:t>
      </w:r>
      <w:r w:rsidRPr="00D14CCD">
        <w:rPr>
          <w:color w:val="000000"/>
        </w:rPr>
        <w:t>_________________________</w:t>
      </w:r>
    </w:p>
    <w:p w:rsidR="004F5531" w:rsidRPr="00D14CCD" w:rsidRDefault="00D14CCD" w:rsidP="00D14CC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4F5531" w:rsidRPr="00D14CCD">
        <w:rPr>
          <w:color w:val="000000"/>
          <w:sz w:val="28"/>
          <w:szCs w:val="28"/>
        </w:rPr>
        <w:t>аименование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D14CCD">
        <w:rPr>
          <w:color w:val="000000"/>
          <w:sz w:val="28"/>
          <w:szCs w:val="28"/>
        </w:rPr>
        <w:t>уполномоченного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D14CCD">
        <w:rPr>
          <w:color w:val="000000"/>
          <w:sz w:val="28"/>
          <w:szCs w:val="28"/>
        </w:rPr>
        <w:t>органа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Pr="00D14CCD" w:rsidRDefault="004F5531" w:rsidP="00D14CCD">
      <w:pPr>
        <w:jc w:val="center"/>
        <w:rPr>
          <w:color w:val="000000"/>
          <w:sz w:val="28"/>
          <w:szCs w:val="28"/>
        </w:rPr>
      </w:pPr>
    </w:p>
    <w:p w:rsidR="00D14CCD" w:rsidRPr="00D14CCD" w:rsidRDefault="00D14CCD" w:rsidP="00D14CC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Кому: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ф</w:t>
      </w:r>
      <w:bookmarkStart w:id="1" w:name="_GoBack"/>
      <w:bookmarkEnd w:id="1"/>
      <w:r w:rsidRPr="00D14CCD">
        <w:rPr>
          <w:color w:val="000000"/>
          <w:sz w:val="28"/>
          <w:szCs w:val="28"/>
        </w:rPr>
        <w:t>амилия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и</w:t>
      </w:r>
      <w:r w:rsidRPr="00D14CCD">
        <w:rPr>
          <w:color w:val="000000"/>
          <w:sz w:val="28"/>
          <w:szCs w:val="28"/>
        </w:rPr>
        <w:t>мя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о</w:t>
      </w:r>
      <w:r w:rsidRPr="00D14CCD">
        <w:rPr>
          <w:color w:val="000000"/>
          <w:sz w:val="28"/>
          <w:szCs w:val="28"/>
        </w:rPr>
        <w:t>тчество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заявителя/наименование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организации</w:t>
      </w:r>
    </w:p>
    <w:p w:rsidR="00D14CCD" w:rsidRPr="00D14CCD" w:rsidRDefault="00D14CCD" w:rsidP="00D14CC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Контактные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данные:</w:t>
      </w:r>
      <w:r w:rsidR="00E23B95">
        <w:rPr>
          <w:color w:val="000000"/>
          <w:sz w:val="28"/>
          <w:szCs w:val="28"/>
        </w:rPr>
        <w:t xml:space="preserve"> </w:t>
      </w:r>
    </w:p>
    <w:p w:rsidR="00D14CCD" w:rsidRDefault="00D14CCD" w:rsidP="006D1CCE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Адрес/юридический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адрес:</w:t>
      </w:r>
      <w:r w:rsidR="00E23B95">
        <w:rPr>
          <w:color w:val="000000"/>
          <w:sz w:val="28"/>
          <w:szCs w:val="28"/>
        </w:rPr>
        <w:t xml:space="preserve"> </w:t>
      </w:r>
      <w:r w:rsidR="006D1CCE">
        <w:rPr>
          <w:color w:val="000000"/>
          <w:sz w:val="28"/>
          <w:szCs w:val="28"/>
        </w:rPr>
        <w:t>и</w:t>
      </w:r>
      <w:r w:rsidRPr="00D14CCD">
        <w:rPr>
          <w:color w:val="000000"/>
          <w:sz w:val="28"/>
          <w:szCs w:val="28"/>
        </w:rPr>
        <w:t>ндекс,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населенный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пункт,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улица,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дом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квартира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(офис)</w:t>
      </w:r>
      <w:r w:rsidR="00E23B95">
        <w:rPr>
          <w:color w:val="000000"/>
          <w:sz w:val="28"/>
          <w:szCs w:val="28"/>
        </w:rPr>
        <w:t xml:space="preserve"> </w:t>
      </w:r>
    </w:p>
    <w:p w:rsidR="00D14CCD" w:rsidRDefault="00D14CCD" w:rsidP="00D14CC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</w:rPr>
        <w:t>___________</w:t>
      </w:r>
      <w:r w:rsidR="00D63D35">
        <w:rPr>
          <w:color w:val="000000"/>
        </w:rPr>
        <w:t>___</w:t>
      </w:r>
      <w:r w:rsidRPr="00D14CCD">
        <w:rPr>
          <w:color w:val="000000"/>
        </w:rPr>
        <w:t>_</w:t>
      </w:r>
      <w:r>
        <w:rPr>
          <w:color w:val="000000"/>
        </w:rPr>
        <w:t>____</w:t>
      </w:r>
      <w:r w:rsidRPr="00D14CCD">
        <w:rPr>
          <w:color w:val="000000"/>
        </w:rPr>
        <w:t>_________</w:t>
      </w:r>
      <w:r w:rsidR="00E23B95">
        <w:rPr>
          <w:color w:val="000000"/>
          <w:sz w:val="28"/>
          <w:szCs w:val="28"/>
        </w:rPr>
        <w:t xml:space="preserve"> </w:t>
      </w:r>
    </w:p>
    <w:p w:rsidR="00D14CCD" w:rsidRPr="00D14CCD" w:rsidRDefault="00D14CCD" w:rsidP="00D14CCD">
      <w:pPr>
        <w:ind w:left="4962"/>
        <w:jc w:val="both"/>
        <w:rPr>
          <w:color w:val="000000"/>
          <w:sz w:val="28"/>
          <w:szCs w:val="28"/>
        </w:rPr>
      </w:pPr>
      <w:proofErr w:type="gramStart"/>
      <w:r w:rsidRPr="00D14CCD">
        <w:rPr>
          <w:color w:val="000000"/>
          <w:sz w:val="28"/>
          <w:szCs w:val="28"/>
          <w:lang w:val="en-US"/>
        </w:rPr>
        <w:t>e</w:t>
      </w:r>
      <w:r w:rsidRPr="00D14CCD">
        <w:rPr>
          <w:color w:val="000000"/>
          <w:sz w:val="28"/>
          <w:szCs w:val="28"/>
        </w:rPr>
        <w:t>-</w:t>
      </w:r>
      <w:r w:rsidRPr="00D14CCD">
        <w:rPr>
          <w:color w:val="000000"/>
          <w:sz w:val="28"/>
          <w:szCs w:val="28"/>
          <w:lang w:val="en-US"/>
        </w:rPr>
        <w:t>mail</w:t>
      </w:r>
      <w:proofErr w:type="gramEnd"/>
      <w:r w:rsidRPr="00D14CCD">
        <w:rPr>
          <w:color w:val="000000"/>
          <w:sz w:val="28"/>
          <w:szCs w:val="28"/>
        </w:rPr>
        <w:t>: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</w:rPr>
        <w:t>____________________</w:t>
      </w:r>
      <w:r w:rsidR="00D63D35">
        <w:rPr>
          <w:color w:val="000000"/>
        </w:rPr>
        <w:t>__</w:t>
      </w:r>
      <w:r>
        <w:rPr>
          <w:color w:val="000000"/>
        </w:rPr>
        <w:t>____</w:t>
      </w:r>
      <w:r w:rsidRPr="00D14CCD">
        <w:rPr>
          <w:color w:val="000000"/>
        </w:rPr>
        <w:t>_____</w:t>
      </w:r>
    </w:p>
    <w:p w:rsidR="00D14CCD" w:rsidRPr="00D14CCD" w:rsidRDefault="00D14CCD" w:rsidP="00D14CCD">
      <w:pPr>
        <w:jc w:val="center"/>
        <w:rPr>
          <w:color w:val="000000"/>
          <w:sz w:val="28"/>
          <w:szCs w:val="28"/>
        </w:rPr>
      </w:pPr>
    </w:p>
    <w:p w:rsidR="004F5531" w:rsidRPr="00D14CCD" w:rsidRDefault="004F5531" w:rsidP="00D14CCD">
      <w:pPr>
        <w:ind w:left="206" w:right="173"/>
        <w:jc w:val="center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  <w:lang w:bidi="ru-RU"/>
        </w:rPr>
        <w:t>РЕШЕНИЕ</w:t>
      </w:r>
    </w:p>
    <w:p w:rsidR="004F5531" w:rsidRPr="00D14CCD" w:rsidRDefault="004F5531" w:rsidP="00D14CCD">
      <w:pPr>
        <w:ind w:left="206"/>
        <w:jc w:val="center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  <w:lang w:bidi="ru-RU"/>
        </w:rPr>
        <w:t>о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D14CCD">
        <w:rPr>
          <w:color w:val="000000"/>
          <w:sz w:val="28"/>
          <w:szCs w:val="28"/>
          <w:lang w:bidi="ru-RU"/>
        </w:rPr>
        <w:t>предоставлении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D14CCD">
        <w:rPr>
          <w:color w:val="000000"/>
          <w:sz w:val="28"/>
          <w:szCs w:val="28"/>
          <w:lang w:bidi="ru-RU"/>
        </w:rPr>
        <w:t>Услуги</w:t>
      </w:r>
      <w:r w:rsidR="00E23B95">
        <w:rPr>
          <w:color w:val="000000"/>
          <w:sz w:val="28"/>
          <w:szCs w:val="28"/>
          <w:lang w:bidi="ru-RU"/>
        </w:rPr>
        <w:t xml:space="preserve"> </w:t>
      </w:r>
    </w:p>
    <w:p w:rsidR="004F5531" w:rsidRPr="00D14CCD" w:rsidRDefault="004F5531" w:rsidP="00D14CCD">
      <w:pPr>
        <w:tabs>
          <w:tab w:val="center" w:pos="3394"/>
          <w:tab w:val="center" w:pos="5877"/>
        </w:tabs>
        <w:ind w:firstLine="567"/>
        <w:rPr>
          <w:color w:val="000000"/>
          <w:sz w:val="28"/>
          <w:szCs w:val="28"/>
        </w:rPr>
      </w:pPr>
    </w:p>
    <w:p w:rsidR="004F5531" w:rsidRPr="001673B3" w:rsidRDefault="004F5531" w:rsidP="001673B3">
      <w:pPr>
        <w:tabs>
          <w:tab w:val="center" w:pos="3394"/>
          <w:tab w:val="center" w:pos="5877"/>
        </w:tabs>
        <w:ind w:firstLine="709"/>
        <w:jc w:val="both"/>
        <w:rPr>
          <w:color w:val="000000"/>
          <w:sz w:val="28"/>
          <w:szCs w:val="28"/>
        </w:rPr>
      </w:pPr>
      <w:r w:rsidRPr="001673B3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результатам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рассмотрения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="001673B3" w:rsidRPr="001673B3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="001673B3" w:rsidRPr="001673B3">
        <w:rPr>
          <w:color w:val="000000"/>
          <w:sz w:val="28"/>
          <w:szCs w:val="28"/>
        </w:rPr>
        <w:t>____</w:t>
      </w:r>
      <w:r w:rsidR="00E23B95">
        <w:rPr>
          <w:color w:val="000000"/>
          <w:sz w:val="28"/>
          <w:szCs w:val="28"/>
        </w:rPr>
        <w:t xml:space="preserve"> </w:t>
      </w:r>
      <w:r w:rsidR="001673B3" w:rsidRPr="001673B3">
        <w:rPr>
          <w:color w:val="000000"/>
          <w:sz w:val="28"/>
          <w:szCs w:val="28"/>
        </w:rPr>
        <w:t>___</w:t>
      </w:r>
      <w:r w:rsidR="001673B3">
        <w:rPr>
          <w:color w:val="000000"/>
          <w:sz w:val="28"/>
          <w:szCs w:val="28"/>
        </w:rPr>
        <w:t>_____</w:t>
      </w:r>
      <w:r w:rsidR="001673B3" w:rsidRPr="001673B3">
        <w:rPr>
          <w:color w:val="000000"/>
          <w:sz w:val="28"/>
          <w:szCs w:val="28"/>
        </w:rPr>
        <w:t>___</w:t>
      </w:r>
      <w:r w:rsidR="00E23B95">
        <w:rPr>
          <w:color w:val="000000"/>
          <w:sz w:val="28"/>
          <w:szCs w:val="28"/>
        </w:rPr>
        <w:t xml:space="preserve"> </w:t>
      </w:r>
      <w:r w:rsidR="001673B3" w:rsidRPr="001673B3">
        <w:rPr>
          <w:color w:val="000000"/>
          <w:sz w:val="28"/>
          <w:szCs w:val="28"/>
        </w:rPr>
        <w:t>20____</w:t>
      </w:r>
      <w:r w:rsidR="00E23B95">
        <w:rPr>
          <w:color w:val="000000"/>
          <w:sz w:val="28"/>
          <w:szCs w:val="28"/>
        </w:rPr>
        <w:t xml:space="preserve"> </w:t>
      </w:r>
      <w:r w:rsidR="00D63D35">
        <w:rPr>
          <w:color w:val="000000"/>
          <w:sz w:val="28"/>
          <w:szCs w:val="28"/>
        </w:rPr>
        <w:br/>
      </w:r>
      <w:r w:rsidRPr="001673B3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_</w:t>
      </w:r>
      <w:r w:rsidR="001673B3">
        <w:rPr>
          <w:color w:val="000000"/>
          <w:sz w:val="28"/>
          <w:szCs w:val="28"/>
        </w:rPr>
        <w:t>__</w:t>
      </w:r>
      <w:r w:rsidR="00D63D35">
        <w:rPr>
          <w:color w:val="000000"/>
          <w:sz w:val="28"/>
          <w:szCs w:val="28"/>
        </w:rPr>
        <w:t>_</w:t>
      </w:r>
      <w:r w:rsidRPr="001673B3">
        <w:rPr>
          <w:color w:val="000000"/>
          <w:sz w:val="28"/>
          <w:szCs w:val="28"/>
        </w:rPr>
        <w:t>____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rFonts w:eastAsia="Calibri"/>
          <w:color w:val="000000"/>
          <w:sz w:val="28"/>
          <w:szCs w:val="28"/>
        </w:rPr>
        <w:t>принято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1673B3">
        <w:rPr>
          <w:rFonts w:eastAsia="Calibri"/>
          <w:color w:val="000000"/>
          <w:sz w:val="28"/>
          <w:szCs w:val="28"/>
        </w:rPr>
        <w:t>решение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о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предоставлении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муниципальной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услуги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1673B3">
        <w:rPr>
          <w:color w:val="000000"/>
          <w:sz w:val="28"/>
          <w:szCs w:val="28"/>
        </w:rPr>
        <w:t>документов</w:t>
      </w:r>
      <w:r w:rsidRPr="001673B3">
        <w:rPr>
          <w:rFonts w:eastAsia="Calibri"/>
          <w:color w:val="000000"/>
          <w:sz w:val="28"/>
          <w:szCs w:val="28"/>
        </w:rPr>
        <w:t>»</w:t>
      </w:r>
      <w:r w:rsidRPr="001673B3">
        <w:rPr>
          <w:color w:val="000000"/>
          <w:sz w:val="28"/>
          <w:szCs w:val="28"/>
          <w:lang w:bidi="ru-RU"/>
        </w:rPr>
        <w:t>.</w:t>
      </w:r>
      <w:r w:rsidR="00E23B95">
        <w:rPr>
          <w:color w:val="000000"/>
          <w:sz w:val="28"/>
          <w:szCs w:val="28"/>
          <w:lang w:bidi="ru-RU"/>
        </w:rPr>
        <w:t xml:space="preserve"> </w:t>
      </w:r>
    </w:p>
    <w:p w:rsidR="004F5531" w:rsidRPr="001673B3" w:rsidRDefault="004F5531" w:rsidP="001673B3">
      <w:pPr>
        <w:tabs>
          <w:tab w:val="center" w:pos="3394"/>
          <w:tab w:val="center" w:pos="5877"/>
        </w:tabs>
        <w:ind w:firstLine="709"/>
        <w:jc w:val="both"/>
        <w:rPr>
          <w:color w:val="000000"/>
          <w:sz w:val="28"/>
          <w:szCs w:val="28"/>
        </w:rPr>
      </w:pPr>
    </w:p>
    <w:p w:rsidR="004F5531" w:rsidRPr="001673B3" w:rsidRDefault="004F5531" w:rsidP="001673B3">
      <w:pPr>
        <w:tabs>
          <w:tab w:val="center" w:pos="3394"/>
          <w:tab w:val="center" w:pos="5877"/>
        </w:tabs>
        <w:ind w:firstLine="709"/>
        <w:jc w:val="both"/>
        <w:rPr>
          <w:color w:val="000000"/>
          <w:sz w:val="28"/>
          <w:szCs w:val="28"/>
        </w:rPr>
      </w:pPr>
      <w:r w:rsidRPr="001673B3">
        <w:rPr>
          <w:color w:val="000000"/>
          <w:sz w:val="28"/>
          <w:szCs w:val="28"/>
          <w:lang w:bidi="ru-RU"/>
        </w:rPr>
        <w:t>Приложение:</w:t>
      </w:r>
    </w:p>
    <w:p w:rsidR="004F5531" w:rsidRPr="001673B3" w:rsidRDefault="004F5531" w:rsidP="001673B3">
      <w:pPr>
        <w:tabs>
          <w:tab w:val="center" w:pos="3394"/>
          <w:tab w:val="center" w:pos="5877"/>
        </w:tabs>
        <w:ind w:firstLine="709"/>
        <w:jc w:val="both"/>
        <w:rPr>
          <w:color w:val="000000"/>
          <w:sz w:val="28"/>
          <w:szCs w:val="28"/>
        </w:rPr>
      </w:pPr>
    </w:p>
    <w:p w:rsidR="004F5531" w:rsidRPr="001673B3" w:rsidRDefault="004F5531" w:rsidP="001673B3">
      <w:pPr>
        <w:ind w:firstLine="709"/>
        <w:jc w:val="both"/>
        <w:rPr>
          <w:color w:val="000000"/>
          <w:sz w:val="28"/>
          <w:szCs w:val="28"/>
        </w:rPr>
      </w:pPr>
      <w:r w:rsidRPr="001673B3">
        <w:rPr>
          <w:color w:val="000000"/>
          <w:sz w:val="28"/>
          <w:szCs w:val="28"/>
          <w:lang w:bidi="ru-RU"/>
        </w:rPr>
        <w:t>Архивная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справка/архивная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выписка/копии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архивных</w:t>
      </w:r>
      <w:r w:rsidR="00E23B95">
        <w:rPr>
          <w:color w:val="000000"/>
          <w:sz w:val="28"/>
          <w:szCs w:val="28"/>
          <w:lang w:bidi="ru-RU"/>
        </w:rPr>
        <w:t xml:space="preserve"> </w:t>
      </w:r>
      <w:r w:rsidRPr="001673B3">
        <w:rPr>
          <w:color w:val="000000"/>
          <w:sz w:val="28"/>
          <w:szCs w:val="28"/>
          <w:lang w:bidi="ru-RU"/>
        </w:rPr>
        <w:t>документов.</w:t>
      </w:r>
    </w:p>
    <w:p w:rsidR="004F5531" w:rsidRDefault="004F5531" w:rsidP="001673B3">
      <w:pPr>
        <w:ind w:firstLine="709"/>
        <w:jc w:val="both"/>
        <w:rPr>
          <w:color w:val="000000"/>
          <w:sz w:val="28"/>
          <w:szCs w:val="28"/>
        </w:rPr>
      </w:pPr>
    </w:p>
    <w:p w:rsidR="001673B3" w:rsidRDefault="001673B3" w:rsidP="001673B3">
      <w:pPr>
        <w:ind w:firstLine="709"/>
        <w:jc w:val="both"/>
        <w:rPr>
          <w:color w:val="000000"/>
          <w:sz w:val="28"/>
          <w:szCs w:val="28"/>
        </w:rPr>
      </w:pPr>
    </w:p>
    <w:p w:rsidR="001673B3" w:rsidRPr="001673B3" w:rsidRDefault="001673B3" w:rsidP="001673B3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88"/>
        <w:gridCol w:w="3283"/>
        <w:gridCol w:w="3283"/>
      </w:tblGrid>
      <w:tr w:rsidR="004F5531" w:rsidRPr="00D63D35" w:rsidTr="00D63D35">
        <w:trPr>
          <w:trHeight w:val="68"/>
        </w:trPr>
        <w:tc>
          <w:tcPr>
            <w:tcW w:w="1668" w:type="pct"/>
            <w:tcBorders>
              <w:top w:val="nil"/>
              <w:left w:val="nil"/>
              <w:bottom w:val="nil"/>
            </w:tcBorders>
          </w:tcPr>
          <w:p w:rsidR="004F5531" w:rsidRPr="00D63D35" w:rsidRDefault="004F5531" w:rsidP="00D63D35">
            <w:pPr>
              <w:spacing w:after="11"/>
              <w:ind w:left="34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должность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уполномоченного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лица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уполномоченного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органа</w:t>
            </w:r>
          </w:p>
        </w:tc>
        <w:tc>
          <w:tcPr>
            <w:tcW w:w="1666" w:type="pct"/>
          </w:tcPr>
          <w:p w:rsidR="004F5531" w:rsidRPr="00D63D35" w:rsidRDefault="004F5531" w:rsidP="00D63D35">
            <w:pPr>
              <w:jc w:val="center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Подпись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или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сведения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сертификате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электронной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подписи</w:t>
            </w:r>
          </w:p>
        </w:tc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:rsidR="004F5531" w:rsidRPr="00D63D35" w:rsidRDefault="004F5531" w:rsidP="00D63D35">
            <w:pPr>
              <w:spacing w:after="11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расшифровка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подписи</w:t>
            </w:r>
          </w:p>
        </w:tc>
      </w:tr>
    </w:tbl>
    <w:p w:rsidR="004F5531" w:rsidRPr="004F5531" w:rsidRDefault="004F5531" w:rsidP="004F5531">
      <w:pPr>
        <w:rPr>
          <w:color w:val="000000"/>
          <w:sz w:val="28"/>
          <w:szCs w:val="28"/>
        </w:rPr>
      </w:pPr>
    </w:p>
    <w:p w:rsidR="00D63D35" w:rsidRDefault="00D63D35">
      <w:pPr>
        <w:rPr>
          <w:color w:val="000000"/>
        </w:rPr>
      </w:pPr>
      <w:r>
        <w:rPr>
          <w:color w:val="000000"/>
        </w:rPr>
        <w:br w:type="page"/>
      </w:r>
    </w:p>
    <w:p w:rsidR="004F5531" w:rsidRPr="00D63D35" w:rsidRDefault="004F5531" w:rsidP="00D63D35">
      <w:pPr>
        <w:jc w:val="right"/>
        <w:rPr>
          <w:color w:val="000000"/>
          <w:sz w:val="28"/>
          <w:szCs w:val="28"/>
        </w:rPr>
      </w:pPr>
      <w:r w:rsidRPr="00D63D35">
        <w:rPr>
          <w:color w:val="000000"/>
          <w:sz w:val="28"/>
          <w:szCs w:val="28"/>
        </w:rPr>
        <w:lastRenderedPageBreak/>
        <w:t>Форма</w:t>
      </w:r>
      <w:r w:rsidR="00E23B95">
        <w:rPr>
          <w:color w:val="000000"/>
          <w:sz w:val="28"/>
          <w:szCs w:val="28"/>
        </w:rPr>
        <w:t xml:space="preserve"> </w:t>
      </w:r>
      <w:r w:rsidRPr="00D63D35">
        <w:rPr>
          <w:color w:val="000000"/>
          <w:sz w:val="28"/>
          <w:szCs w:val="28"/>
        </w:rPr>
        <w:t>2</w:t>
      </w:r>
    </w:p>
    <w:p w:rsidR="00D63D35" w:rsidRPr="00D63D35" w:rsidRDefault="00D63D35" w:rsidP="00D63D35">
      <w:pPr>
        <w:jc w:val="right"/>
        <w:rPr>
          <w:color w:val="000000"/>
          <w:sz w:val="28"/>
          <w:szCs w:val="28"/>
        </w:rPr>
      </w:pPr>
    </w:p>
    <w:p w:rsidR="004F5531" w:rsidRPr="00D63D35" w:rsidRDefault="004F5531" w:rsidP="00D63D35">
      <w:pPr>
        <w:jc w:val="both"/>
        <w:rPr>
          <w:color w:val="000000"/>
        </w:rPr>
      </w:pPr>
      <w:r w:rsidRPr="00D63D35">
        <w:rPr>
          <w:color w:val="000000"/>
        </w:rPr>
        <w:t>__________________________</w:t>
      </w:r>
      <w:r w:rsidR="00D63D35" w:rsidRPr="00D63D35">
        <w:rPr>
          <w:color w:val="000000"/>
        </w:rPr>
        <w:t>_</w:t>
      </w:r>
      <w:r w:rsidRPr="00D63D35">
        <w:rPr>
          <w:color w:val="000000"/>
        </w:rPr>
        <w:t>___</w:t>
      </w:r>
      <w:r w:rsidR="00D63D35">
        <w:rPr>
          <w:color w:val="000000"/>
        </w:rPr>
        <w:t>___</w:t>
      </w:r>
      <w:r w:rsidRPr="00D63D35">
        <w:rPr>
          <w:color w:val="000000"/>
        </w:rPr>
        <w:t>___</w:t>
      </w:r>
      <w:r w:rsidR="00D63D35">
        <w:rPr>
          <w:color w:val="000000"/>
        </w:rPr>
        <w:t>___________________</w:t>
      </w:r>
      <w:r w:rsidRPr="00D63D35">
        <w:rPr>
          <w:color w:val="000000"/>
        </w:rPr>
        <w:t>_________________________</w:t>
      </w:r>
    </w:p>
    <w:p w:rsidR="004F5531" w:rsidRPr="00D63D35" w:rsidRDefault="00D63D35" w:rsidP="00D63D3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4F5531" w:rsidRPr="00D63D35">
        <w:rPr>
          <w:color w:val="000000"/>
          <w:sz w:val="28"/>
          <w:szCs w:val="28"/>
        </w:rPr>
        <w:t>аименование</w:t>
      </w:r>
      <w:r w:rsidR="00E23B95">
        <w:rPr>
          <w:color w:val="000000"/>
          <w:sz w:val="28"/>
          <w:szCs w:val="28"/>
        </w:rPr>
        <w:t xml:space="preserve"> </w:t>
      </w:r>
      <w:r w:rsidR="004F5531" w:rsidRPr="00D63D35">
        <w:rPr>
          <w:color w:val="000000"/>
          <w:sz w:val="28"/>
          <w:szCs w:val="28"/>
        </w:rPr>
        <w:t>уполномоченного</w:t>
      </w:r>
      <w:r w:rsidR="00E23B95">
        <w:rPr>
          <w:color w:val="000000"/>
          <w:sz w:val="28"/>
          <w:szCs w:val="28"/>
        </w:rPr>
        <w:t xml:space="preserve"> </w:t>
      </w:r>
      <w:r w:rsidR="004F5531" w:rsidRPr="00D63D35">
        <w:rPr>
          <w:color w:val="000000"/>
          <w:sz w:val="28"/>
          <w:szCs w:val="28"/>
        </w:rPr>
        <w:t>органа</w:t>
      </w:r>
      <w:r w:rsidR="00E23B95">
        <w:rPr>
          <w:color w:val="000000"/>
          <w:sz w:val="28"/>
          <w:szCs w:val="28"/>
        </w:rPr>
        <w:t xml:space="preserve"> </w:t>
      </w:r>
    </w:p>
    <w:p w:rsidR="004F5531" w:rsidRDefault="004F5531" w:rsidP="00D63D35">
      <w:pPr>
        <w:jc w:val="center"/>
        <w:rPr>
          <w:color w:val="000000"/>
          <w:sz w:val="28"/>
          <w:szCs w:val="28"/>
        </w:rPr>
      </w:pPr>
    </w:p>
    <w:p w:rsidR="0024583D" w:rsidRPr="00D14CCD" w:rsidRDefault="0024583D" w:rsidP="0024583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Кому: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ф</w:t>
      </w:r>
      <w:r w:rsidRPr="00D14CCD">
        <w:rPr>
          <w:color w:val="000000"/>
          <w:sz w:val="28"/>
          <w:szCs w:val="28"/>
        </w:rPr>
        <w:t>амилия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и</w:t>
      </w:r>
      <w:r w:rsidRPr="00D14CCD">
        <w:rPr>
          <w:color w:val="000000"/>
          <w:sz w:val="28"/>
          <w:szCs w:val="28"/>
        </w:rPr>
        <w:t>мя</w:t>
      </w:r>
      <w:r w:rsidR="00E23B95">
        <w:rPr>
          <w:color w:val="000000"/>
          <w:sz w:val="28"/>
          <w:szCs w:val="28"/>
        </w:rPr>
        <w:t xml:space="preserve"> </w:t>
      </w:r>
      <w:r w:rsidR="00410318">
        <w:rPr>
          <w:color w:val="000000"/>
          <w:sz w:val="28"/>
          <w:szCs w:val="28"/>
        </w:rPr>
        <w:t>о</w:t>
      </w:r>
      <w:r w:rsidRPr="00D14CCD">
        <w:rPr>
          <w:color w:val="000000"/>
          <w:sz w:val="28"/>
          <w:szCs w:val="28"/>
        </w:rPr>
        <w:t>тчество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заявителя/наименование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организации</w:t>
      </w:r>
    </w:p>
    <w:p w:rsidR="0024583D" w:rsidRPr="00D14CCD" w:rsidRDefault="0024583D" w:rsidP="0024583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Контактные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данные:</w:t>
      </w:r>
      <w:r w:rsidR="00E23B95">
        <w:rPr>
          <w:color w:val="000000"/>
          <w:sz w:val="28"/>
          <w:szCs w:val="28"/>
        </w:rPr>
        <w:t xml:space="preserve"> </w:t>
      </w:r>
    </w:p>
    <w:p w:rsidR="0024583D" w:rsidRDefault="0024583D" w:rsidP="0024583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Адрес/юридический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адрес:</w:t>
      </w:r>
      <w:r w:rsidR="00E23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D14CCD">
        <w:rPr>
          <w:color w:val="000000"/>
          <w:sz w:val="28"/>
          <w:szCs w:val="28"/>
        </w:rPr>
        <w:t>ндекс,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населенный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пункт,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улица,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дом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квартира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  <w:sz w:val="28"/>
          <w:szCs w:val="28"/>
        </w:rPr>
        <w:t>(офис)</w:t>
      </w:r>
      <w:r w:rsidR="00E23B95">
        <w:rPr>
          <w:color w:val="000000"/>
          <w:sz w:val="28"/>
          <w:szCs w:val="28"/>
        </w:rPr>
        <w:t xml:space="preserve"> </w:t>
      </w:r>
    </w:p>
    <w:p w:rsidR="0024583D" w:rsidRDefault="0024583D" w:rsidP="0024583D">
      <w:pPr>
        <w:ind w:left="4962"/>
        <w:jc w:val="both"/>
        <w:rPr>
          <w:color w:val="000000"/>
          <w:sz w:val="28"/>
          <w:szCs w:val="28"/>
        </w:rPr>
      </w:pPr>
      <w:r w:rsidRPr="00D14CCD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</w:rPr>
        <w:t>___________</w:t>
      </w:r>
      <w:r>
        <w:rPr>
          <w:color w:val="000000"/>
        </w:rPr>
        <w:t>___</w:t>
      </w:r>
      <w:r w:rsidRPr="00D14CCD">
        <w:rPr>
          <w:color w:val="000000"/>
        </w:rPr>
        <w:t>_</w:t>
      </w:r>
      <w:r>
        <w:rPr>
          <w:color w:val="000000"/>
        </w:rPr>
        <w:t>____</w:t>
      </w:r>
      <w:r w:rsidRPr="00D14CCD">
        <w:rPr>
          <w:color w:val="000000"/>
        </w:rPr>
        <w:t>_________</w:t>
      </w:r>
      <w:r w:rsidR="00E23B95">
        <w:rPr>
          <w:color w:val="000000"/>
          <w:sz w:val="28"/>
          <w:szCs w:val="28"/>
        </w:rPr>
        <w:t xml:space="preserve"> </w:t>
      </w:r>
    </w:p>
    <w:p w:rsidR="0024583D" w:rsidRPr="00D14CCD" w:rsidRDefault="0024583D" w:rsidP="0024583D">
      <w:pPr>
        <w:ind w:left="4962"/>
        <w:jc w:val="both"/>
        <w:rPr>
          <w:color w:val="000000"/>
          <w:sz w:val="28"/>
          <w:szCs w:val="28"/>
        </w:rPr>
      </w:pPr>
      <w:proofErr w:type="gramStart"/>
      <w:r w:rsidRPr="00D14CCD">
        <w:rPr>
          <w:color w:val="000000"/>
          <w:sz w:val="28"/>
          <w:szCs w:val="28"/>
          <w:lang w:val="en-US"/>
        </w:rPr>
        <w:t>e</w:t>
      </w:r>
      <w:r w:rsidRPr="00D14CCD">
        <w:rPr>
          <w:color w:val="000000"/>
          <w:sz w:val="28"/>
          <w:szCs w:val="28"/>
        </w:rPr>
        <w:t>-</w:t>
      </w:r>
      <w:r w:rsidRPr="00D14CCD">
        <w:rPr>
          <w:color w:val="000000"/>
          <w:sz w:val="28"/>
          <w:szCs w:val="28"/>
          <w:lang w:val="en-US"/>
        </w:rPr>
        <w:t>mail</w:t>
      </w:r>
      <w:proofErr w:type="gramEnd"/>
      <w:r w:rsidRPr="00D14CCD">
        <w:rPr>
          <w:color w:val="000000"/>
          <w:sz w:val="28"/>
          <w:szCs w:val="28"/>
        </w:rPr>
        <w:t>:</w:t>
      </w:r>
      <w:r w:rsidR="00E23B95">
        <w:rPr>
          <w:color w:val="000000"/>
          <w:sz w:val="28"/>
          <w:szCs w:val="28"/>
        </w:rPr>
        <w:t xml:space="preserve"> </w:t>
      </w:r>
      <w:r w:rsidRPr="00D14CCD">
        <w:rPr>
          <w:color w:val="000000"/>
        </w:rPr>
        <w:t>____________________</w:t>
      </w:r>
      <w:r>
        <w:rPr>
          <w:color w:val="000000"/>
        </w:rPr>
        <w:t>______</w:t>
      </w:r>
      <w:r w:rsidRPr="00D14CCD">
        <w:rPr>
          <w:color w:val="000000"/>
        </w:rPr>
        <w:t>_____</w:t>
      </w:r>
    </w:p>
    <w:p w:rsidR="004F5531" w:rsidRPr="00D63D35" w:rsidRDefault="004F5531" w:rsidP="00D63D35">
      <w:pPr>
        <w:rPr>
          <w:color w:val="000000"/>
          <w:sz w:val="28"/>
          <w:szCs w:val="28"/>
        </w:rPr>
      </w:pPr>
    </w:p>
    <w:p w:rsidR="004F5531" w:rsidRPr="00D63D35" w:rsidRDefault="004F5531" w:rsidP="00D63D35">
      <w:pPr>
        <w:jc w:val="center"/>
        <w:rPr>
          <w:color w:val="000000"/>
          <w:sz w:val="28"/>
          <w:szCs w:val="28"/>
        </w:rPr>
      </w:pPr>
      <w:r w:rsidRPr="00D63D35">
        <w:rPr>
          <w:color w:val="000000"/>
          <w:sz w:val="28"/>
          <w:szCs w:val="28"/>
        </w:rPr>
        <w:t>РЕШЕНИЕ</w:t>
      </w:r>
    </w:p>
    <w:p w:rsidR="004F5531" w:rsidRPr="00D63D35" w:rsidRDefault="004F5531" w:rsidP="00D63D35">
      <w:pPr>
        <w:jc w:val="center"/>
        <w:rPr>
          <w:bCs/>
          <w:color w:val="000000"/>
          <w:sz w:val="28"/>
          <w:szCs w:val="28"/>
        </w:rPr>
      </w:pPr>
      <w:r w:rsidRPr="00D63D35">
        <w:rPr>
          <w:bCs/>
          <w:color w:val="000000"/>
          <w:sz w:val="28"/>
          <w:szCs w:val="28"/>
        </w:rPr>
        <w:t>об</w:t>
      </w:r>
      <w:r w:rsidR="00E23B95">
        <w:rPr>
          <w:bCs/>
          <w:color w:val="000000"/>
          <w:sz w:val="28"/>
          <w:szCs w:val="28"/>
        </w:rPr>
        <w:t xml:space="preserve"> </w:t>
      </w:r>
      <w:r w:rsidRPr="00D63D35">
        <w:rPr>
          <w:bCs/>
          <w:color w:val="000000"/>
          <w:sz w:val="28"/>
          <w:szCs w:val="28"/>
        </w:rPr>
        <w:t>отказе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D63D35">
        <w:rPr>
          <w:bCs/>
          <w:color w:val="000000"/>
          <w:sz w:val="28"/>
          <w:szCs w:val="28"/>
        </w:rPr>
        <w:t>в</w:t>
      </w:r>
      <w:r w:rsidR="00E23B95">
        <w:rPr>
          <w:bCs/>
          <w:color w:val="000000"/>
          <w:sz w:val="28"/>
          <w:szCs w:val="28"/>
        </w:rPr>
        <w:t xml:space="preserve"> </w:t>
      </w:r>
      <w:r w:rsidRPr="00D63D35">
        <w:rPr>
          <w:bCs/>
          <w:color w:val="000000"/>
          <w:sz w:val="28"/>
          <w:szCs w:val="28"/>
        </w:rPr>
        <w:t>предоставлении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D63D35">
        <w:rPr>
          <w:bCs/>
          <w:color w:val="000000"/>
          <w:sz w:val="28"/>
          <w:szCs w:val="28"/>
        </w:rPr>
        <w:t>Услуги</w:t>
      </w:r>
    </w:p>
    <w:p w:rsidR="004F5531" w:rsidRPr="0024583D" w:rsidRDefault="004F5531" w:rsidP="0024583D">
      <w:pPr>
        <w:ind w:firstLine="708"/>
        <w:jc w:val="both"/>
        <w:rPr>
          <w:color w:val="000000"/>
          <w:sz w:val="28"/>
          <w:szCs w:val="28"/>
        </w:rPr>
      </w:pPr>
    </w:p>
    <w:p w:rsidR="004F5531" w:rsidRPr="0024583D" w:rsidRDefault="004F5531" w:rsidP="0024583D">
      <w:pPr>
        <w:ind w:firstLine="708"/>
        <w:jc w:val="both"/>
        <w:rPr>
          <w:color w:val="000000"/>
          <w:sz w:val="28"/>
          <w:szCs w:val="28"/>
        </w:rPr>
      </w:pPr>
      <w:r w:rsidRPr="0024583D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результатам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рассмотрения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заявления</w:t>
      </w:r>
      <w:r w:rsidR="00E23B95">
        <w:rPr>
          <w:color w:val="000000"/>
          <w:sz w:val="28"/>
          <w:szCs w:val="28"/>
        </w:rPr>
        <w:t xml:space="preserve"> </w:t>
      </w:r>
      <w:r w:rsidR="0024583D" w:rsidRPr="0024583D">
        <w:rPr>
          <w:color w:val="000000"/>
          <w:sz w:val="28"/>
          <w:szCs w:val="28"/>
        </w:rPr>
        <w:t>от</w:t>
      </w:r>
      <w:r w:rsidR="00E23B95">
        <w:rPr>
          <w:color w:val="000000"/>
          <w:sz w:val="28"/>
          <w:szCs w:val="28"/>
        </w:rPr>
        <w:t xml:space="preserve"> </w:t>
      </w:r>
      <w:r w:rsidR="0024583D" w:rsidRPr="0024583D">
        <w:rPr>
          <w:color w:val="000000"/>
          <w:sz w:val="28"/>
          <w:szCs w:val="28"/>
        </w:rPr>
        <w:t>____</w:t>
      </w:r>
      <w:r w:rsidR="00E23B95">
        <w:rPr>
          <w:color w:val="000000"/>
          <w:sz w:val="28"/>
          <w:szCs w:val="28"/>
        </w:rPr>
        <w:t xml:space="preserve"> </w:t>
      </w:r>
      <w:r w:rsidR="0024583D" w:rsidRPr="0024583D">
        <w:rPr>
          <w:color w:val="000000"/>
          <w:sz w:val="28"/>
          <w:szCs w:val="28"/>
        </w:rPr>
        <w:t>___________</w:t>
      </w:r>
      <w:r w:rsidR="00E23B95">
        <w:rPr>
          <w:color w:val="000000"/>
          <w:sz w:val="28"/>
          <w:szCs w:val="28"/>
        </w:rPr>
        <w:t xml:space="preserve"> </w:t>
      </w:r>
      <w:r w:rsidR="0024583D" w:rsidRPr="0024583D">
        <w:rPr>
          <w:color w:val="000000"/>
          <w:sz w:val="28"/>
          <w:szCs w:val="28"/>
        </w:rPr>
        <w:t>20____</w:t>
      </w:r>
      <w:r w:rsidR="00E23B95">
        <w:rPr>
          <w:color w:val="000000"/>
          <w:sz w:val="28"/>
          <w:szCs w:val="28"/>
        </w:rPr>
        <w:t xml:space="preserve"> </w:t>
      </w:r>
      <w:r w:rsidR="0024583D">
        <w:rPr>
          <w:color w:val="000000"/>
          <w:sz w:val="28"/>
          <w:szCs w:val="28"/>
        </w:rPr>
        <w:br/>
      </w:r>
      <w:r w:rsidR="0024583D" w:rsidRPr="0024583D">
        <w:rPr>
          <w:color w:val="000000"/>
          <w:sz w:val="28"/>
          <w:szCs w:val="28"/>
        </w:rPr>
        <w:t>№</w:t>
      </w:r>
      <w:r w:rsidR="00E23B95">
        <w:rPr>
          <w:color w:val="000000"/>
          <w:sz w:val="28"/>
          <w:szCs w:val="28"/>
        </w:rPr>
        <w:t xml:space="preserve"> </w:t>
      </w:r>
      <w:r w:rsidR="0024583D" w:rsidRPr="0024583D">
        <w:rPr>
          <w:color w:val="000000"/>
          <w:sz w:val="28"/>
          <w:szCs w:val="28"/>
        </w:rPr>
        <w:t>________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rFonts w:eastAsia="Calibri"/>
          <w:color w:val="000000"/>
          <w:sz w:val="28"/>
          <w:szCs w:val="28"/>
        </w:rPr>
        <w:t>принято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24583D">
        <w:rPr>
          <w:rFonts w:eastAsia="Calibri"/>
          <w:color w:val="000000"/>
          <w:sz w:val="28"/>
          <w:szCs w:val="28"/>
        </w:rPr>
        <w:t>решение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об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отказе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предоставлении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rFonts w:eastAsia="Calibri"/>
          <w:color w:val="000000"/>
          <w:sz w:val="28"/>
          <w:szCs w:val="28"/>
        </w:rPr>
        <w:t>муниципальной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24583D">
        <w:rPr>
          <w:rFonts w:eastAsia="Calibri"/>
          <w:color w:val="000000"/>
          <w:sz w:val="28"/>
          <w:szCs w:val="28"/>
        </w:rPr>
        <w:t>услуги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«Предоставление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справок,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выписок,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копий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архивных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документов</w:t>
      </w:r>
      <w:r w:rsidRPr="0024583D">
        <w:rPr>
          <w:rFonts w:eastAsia="Calibri"/>
          <w:color w:val="000000"/>
          <w:sz w:val="28"/>
          <w:szCs w:val="28"/>
        </w:rPr>
        <w:t>»</w:t>
      </w:r>
      <w:r w:rsidR="00E23B95">
        <w:rPr>
          <w:rFonts w:eastAsia="Calibri"/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по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следующим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основаниям:</w:t>
      </w:r>
    </w:p>
    <w:p w:rsidR="004F5531" w:rsidRPr="0024583D" w:rsidRDefault="004F5531" w:rsidP="0024583D">
      <w:pPr>
        <w:jc w:val="both"/>
        <w:rPr>
          <w:color w:val="000000"/>
          <w:sz w:val="28"/>
          <w:szCs w:val="28"/>
        </w:rPr>
      </w:pPr>
      <w:r w:rsidRPr="0024583D">
        <w:rPr>
          <w:color w:val="000000"/>
          <w:sz w:val="28"/>
          <w:szCs w:val="28"/>
        </w:rPr>
        <w:t>_______</w:t>
      </w:r>
      <w:r w:rsidR="0024583D" w:rsidRPr="0024583D">
        <w:rPr>
          <w:color w:val="000000"/>
          <w:sz w:val="28"/>
          <w:szCs w:val="28"/>
        </w:rPr>
        <w:t>___________________</w:t>
      </w:r>
      <w:r w:rsidRPr="0024583D">
        <w:rPr>
          <w:color w:val="000000"/>
          <w:sz w:val="28"/>
          <w:szCs w:val="28"/>
        </w:rPr>
        <w:t>______________________</w:t>
      </w:r>
      <w:r w:rsidR="0024583D">
        <w:rPr>
          <w:color w:val="000000"/>
          <w:sz w:val="28"/>
          <w:szCs w:val="28"/>
        </w:rPr>
        <w:t>____________________</w:t>
      </w:r>
    </w:p>
    <w:p w:rsidR="004F5531" w:rsidRPr="0024583D" w:rsidRDefault="004F5531" w:rsidP="0024583D">
      <w:pPr>
        <w:jc w:val="both"/>
        <w:rPr>
          <w:bCs/>
          <w:color w:val="000000"/>
          <w:sz w:val="28"/>
          <w:szCs w:val="28"/>
        </w:rPr>
      </w:pPr>
      <w:r w:rsidRPr="0024583D">
        <w:rPr>
          <w:bCs/>
          <w:color w:val="000000"/>
          <w:sz w:val="28"/>
          <w:szCs w:val="28"/>
        </w:rPr>
        <w:t>________</w:t>
      </w:r>
      <w:r w:rsidR="0024583D" w:rsidRPr="0024583D">
        <w:rPr>
          <w:bCs/>
          <w:color w:val="000000"/>
          <w:sz w:val="28"/>
          <w:szCs w:val="28"/>
        </w:rPr>
        <w:t>___________________</w:t>
      </w:r>
      <w:r w:rsidRPr="0024583D">
        <w:rPr>
          <w:bCs/>
          <w:color w:val="000000"/>
          <w:sz w:val="28"/>
          <w:szCs w:val="28"/>
        </w:rPr>
        <w:t>__________________________</w:t>
      </w:r>
      <w:r w:rsidR="0024583D">
        <w:rPr>
          <w:bCs/>
          <w:color w:val="000000"/>
          <w:sz w:val="28"/>
          <w:szCs w:val="28"/>
        </w:rPr>
        <w:t>_______________</w:t>
      </w:r>
    </w:p>
    <w:p w:rsidR="0024583D" w:rsidRPr="0024583D" w:rsidRDefault="0024583D" w:rsidP="0024583D">
      <w:pPr>
        <w:jc w:val="center"/>
        <w:rPr>
          <w:color w:val="000000"/>
        </w:rPr>
      </w:pPr>
      <w:r w:rsidRPr="0024583D">
        <w:rPr>
          <w:color w:val="000000"/>
        </w:rPr>
        <w:t>(разъяснение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причин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отказа)</w:t>
      </w:r>
    </w:p>
    <w:p w:rsidR="0024583D" w:rsidRPr="0024583D" w:rsidRDefault="0024583D" w:rsidP="0024583D">
      <w:pPr>
        <w:jc w:val="both"/>
        <w:rPr>
          <w:color w:val="000000"/>
        </w:rPr>
      </w:pPr>
    </w:p>
    <w:p w:rsidR="004F5531" w:rsidRPr="0024583D" w:rsidRDefault="004F5531" w:rsidP="0024583D">
      <w:pPr>
        <w:ind w:firstLine="708"/>
        <w:jc w:val="both"/>
        <w:rPr>
          <w:color w:val="000000"/>
          <w:sz w:val="28"/>
          <w:szCs w:val="28"/>
        </w:rPr>
      </w:pPr>
      <w:r w:rsidRPr="0024583D">
        <w:rPr>
          <w:bCs/>
          <w:color w:val="000000"/>
          <w:sz w:val="28"/>
          <w:szCs w:val="28"/>
        </w:rPr>
        <w:t>Вы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вправе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повторно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обратиться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с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запросом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о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предоставлении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муниципальной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услуги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после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устранения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указанных</w:t>
      </w:r>
      <w:r w:rsidR="00E23B95">
        <w:rPr>
          <w:bCs/>
          <w:color w:val="000000"/>
          <w:sz w:val="28"/>
          <w:szCs w:val="28"/>
        </w:rPr>
        <w:t xml:space="preserve"> </w:t>
      </w:r>
      <w:r w:rsidRPr="0024583D">
        <w:rPr>
          <w:bCs/>
          <w:color w:val="000000"/>
          <w:sz w:val="28"/>
          <w:szCs w:val="28"/>
        </w:rPr>
        <w:t>нарушений.</w:t>
      </w:r>
    </w:p>
    <w:p w:rsidR="004F5531" w:rsidRPr="0024583D" w:rsidRDefault="004F5531" w:rsidP="0024583D">
      <w:pPr>
        <w:ind w:firstLine="708"/>
        <w:jc w:val="both"/>
        <w:rPr>
          <w:color w:val="000000"/>
          <w:sz w:val="28"/>
          <w:szCs w:val="28"/>
        </w:rPr>
      </w:pPr>
      <w:r w:rsidRPr="0024583D">
        <w:rPr>
          <w:color w:val="000000"/>
          <w:sz w:val="28"/>
          <w:szCs w:val="28"/>
        </w:rPr>
        <w:t>Данный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отказ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может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быть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обжалован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досудебном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порядке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путем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направления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жалобы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уполномоченный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орган,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а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также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в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судебном</w:t>
      </w:r>
      <w:r w:rsidR="00E23B95">
        <w:rPr>
          <w:color w:val="000000"/>
          <w:sz w:val="28"/>
          <w:szCs w:val="28"/>
        </w:rPr>
        <w:t xml:space="preserve"> </w:t>
      </w:r>
      <w:r w:rsidRPr="0024583D">
        <w:rPr>
          <w:color w:val="000000"/>
          <w:sz w:val="28"/>
          <w:szCs w:val="28"/>
        </w:rPr>
        <w:t>порядке.</w:t>
      </w:r>
    </w:p>
    <w:p w:rsidR="004F5531" w:rsidRDefault="004F5531" w:rsidP="0024583D">
      <w:pPr>
        <w:ind w:firstLine="708"/>
        <w:jc w:val="both"/>
        <w:rPr>
          <w:color w:val="000000"/>
          <w:sz w:val="28"/>
          <w:szCs w:val="28"/>
        </w:rPr>
      </w:pPr>
    </w:p>
    <w:p w:rsidR="0024583D" w:rsidRDefault="0024583D" w:rsidP="0024583D">
      <w:pPr>
        <w:ind w:firstLine="708"/>
        <w:jc w:val="both"/>
        <w:rPr>
          <w:color w:val="000000"/>
          <w:sz w:val="28"/>
          <w:szCs w:val="28"/>
        </w:rPr>
      </w:pPr>
    </w:p>
    <w:p w:rsidR="0024583D" w:rsidRDefault="0024583D" w:rsidP="0024583D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88"/>
        <w:gridCol w:w="3283"/>
        <w:gridCol w:w="3283"/>
      </w:tblGrid>
      <w:tr w:rsidR="0024583D" w:rsidRPr="00D63D35" w:rsidTr="00E23B95">
        <w:trPr>
          <w:trHeight w:val="68"/>
        </w:trPr>
        <w:tc>
          <w:tcPr>
            <w:tcW w:w="1668" w:type="pct"/>
            <w:tcBorders>
              <w:top w:val="nil"/>
              <w:left w:val="nil"/>
              <w:bottom w:val="nil"/>
            </w:tcBorders>
          </w:tcPr>
          <w:p w:rsidR="0024583D" w:rsidRPr="00D63D35" w:rsidRDefault="0024583D" w:rsidP="00E23B95">
            <w:pPr>
              <w:spacing w:after="11"/>
              <w:ind w:left="34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должность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уполномоченного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лица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уполномоченного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органа</w:t>
            </w:r>
          </w:p>
        </w:tc>
        <w:tc>
          <w:tcPr>
            <w:tcW w:w="1666" w:type="pct"/>
          </w:tcPr>
          <w:p w:rsidR="0024583D" w:rsidRPr="00D63D35" w:rsidRDefault="0024583D" w:rsidP="00E23B95">
            <w:pPr>
              <w:jc w:val="center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Подпись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или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сведения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о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сертификате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электронной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подписи</w:t>
            </w:r>
          </w:p>
        </w:tc>
        <w:tc>
          <w:tcPr>
            <w:tcW w:w="1666" w:type="pct"/>
            <w:tcBorders>
              <w:top w:val="nil"/>
              <w:bottom w:val="nil"/>
              <w:right w:val="nil"/>
            </w:tcBorders>
          </w:tcPr>
          <w:p w:rsidR="0024583D" w:rsidRPr="00D63D35" w:rsidRDefault="0024583D" w:rsidP="00E23B95">
            <w:pPr>
              <w:spacing w:after="11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D63D35">
              <w:rPr>
                <w:color w:val="000000"/>
                <w:sz w:val="28"/>
                <w:szCs w:val="28"/>
                <w:lang w:bidi="ru-RU"/>
              </w:rPr>
              <w:t>расшифровка</w:t>
            </w:r>
            <w:r w:rsidR="00E23B9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D63D35">
              <w:rPr>
                <w:color w:val="000000"/>
                <w:sz w:val="28"/>
                <w:szCs w:val="28"/>
                <w:lang w:bidi="ru-RU"/>
              </w:rPr>
              <w:t>подписи</w:t>
            </w:r>
          </w:p>
        </w:tc>
      </w:tr>
    </w:tbl>
    <w:p w:rsidR="0024583D" w:rsidRDefault="0024583D" w:rsidP="0024583D">
      <w:pPr>
        <w:ind w:firstLine="708"/>
        <w:jc w:val="both"/>
        <w:rPr>
          <w:color w:val="000000"/>
          <w:sz w:val="28"/>
          <w:szCs w:val="28"/>
        </w:rPr>
      </w:pPr>
    </w:p>
    <w:p w:rsidR="0024583D" w:rsidRPr="0024583D" w:rsidRDefault="0024583D" w:rsidP="0024583D">
      <w:pPr>
        <w:ind w:firstLine="708"/>
        <w:jc w:val="both"/>
        <w:rPr>
          <w:color w:val="000000"/>
          <w:sz w:val="28"/>
          <w:szCs w:val="28"/>
        </w:rPr>
      </w:pPr>
    </w:p>
    <w:p w:rsidR="004F5531" w:rsidRPr="004F5531" w:rsidRDefault="004F5531" w:rsidP="004F5531">
      <w:pPr>
        <w:rPr>
          <w:color w:val="000000"/>
          <w:sz w:val="28"/>
          <w:szCs w:val="28"/>
        </w:rPr>
        <w:sectPr w:rsidR="004F5531" w:rsidRPr="004F5531" w:rsidSect="00D63D35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:rsidR="004F5531" w:rsidRPr="004F5531" w:rsidRDefault="004F5531" w:rsidP="009D1B72">
      <w:pPr>
        <w:ind w:left="10206"/>
        <w:rPr>
          <w:color w:val="000000"/>
        </w:rPr>
      </w:pPr>
      <w:r w:rsidRPr="004F5531">
        <w:rPr>
          <w:color w:val="000000"/>
        </w:rPr>
        <w:lastRenderedPageBreak/>
        <w:t>Приложение</w:t>
      </w:r>
      <w:r w:rsidR="00E23B95">
        <w:rPr>
          <w:color w:val="000000"/>
        </w:rPr>
        <w:t xml:space="preserve"> </w:t>
      </w:r>
      <w:r w:rsidRPr="004F5531">
        <w:rPr>
          <w:color w:val="000000"/>
        </w:rPr>
        <w:t>3</w:t>
      </w:r>
      <w:r w:rsidR="00E23B95">
        <w:rPr>
          <w:color w:val="000000"/>
        </w:rPr>
        <w:t xml:space="preserve"> </w:t>
      </w:r>
    </w:p>
    <w:p w:rsidR="004F5531" w:rsidRPr="004F5531" w:rsidRDefault="009D1B72" w:rsidP="009D1B72">
      <w:pPr>
        <w:ind w:left="10206"/>
        <w:rPr>
          <w:color w:val="000000"/>
        </w:rPr>
      </w:pPr>
      <w:r>
        <w:rPr>
          <w:color w:val="000000"/>
        </w:rPr>
        <w:t>к</w:t>
      </w:r>
      <w:r w:rsidR="00E23B95">
        <w:rPr>
          <w:color w:val="000000"/>
        </w:rPr>
        <w:t xml:space="preserve"> </w:t>
      </w:r>
      <w:r>
        <w:rPr>
          <w:color w:val="000000"/>
        </w:rPr>
        <w:t>А</w:t>
      </w:r>
      <w:r w:rsidR="004F5531" w:rsidRPr="004F5531">
        <w:rPr>
          <w:color w:val="000000"/>
        </w:rPr>
        <w:t>дминистративному</w:t>
      </w:r>
      <w:r w:rsidR="00E23B95">
        <w:rPr>
          <w:color w:val="000000"/>
        </w:rPr>
        <w:t xml:space="preserve"> </w:t>
      </w:r>
      <w:r w:rsidR="004F5531" w:rsidRPr="004F5531">
        <w:rPr>
          <w:color w:val="000000"/>
        </w:rPr>
        <w:t>регламенту</w:t>
      </w:r>
    </w:p>
    <w:p w:rsidR="004F5531" w:rsidRPr="0024583D" w:rsidRDefault="004F5531" w:rsidP="0024583D">
      <w:pPr>
        <w:jc w:val="center"/>
        <w:rPr>
          <w:color w:val="000000"/>
        </w:rPr>
      </w:pPr>
    </w:p>
    <w:p w:rsidR="004F5531" w:rsidRPr="0024583D" w:rsidRDefault="004F5531" w:rsidP="0024583D">
      <w:pPr>
        <w:jc w:val="center"/>
        <w:rPr>
          <w:color w:val="000000"/>
        </w:rPr>
      </w:pPr>
      <w:r w:rsidRPr="0024583D">
        <w:rPr>
          <w:color w:val="000000"/>
        </w:rPr>
        <w:t>Исчерпывающий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перечень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документов,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необходимых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для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предоставления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Услуги</w:t>
      </w:r>
    </w:p>
    <w:p w:rsidR="004F5531" w:rsidRPr="0024583D" w:rsidRDefault="004F5531" w:rsidP="0024583D">
      <w:pPr>
        <w:jc w:val="center"/>
        <w:rPr>
          <w:color w:val="00000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51"/>
        <w:gridCol w:w="3019"/>
        <w:gridCol w:w="5465"/>
        <w:gridCol w:w="5151"/>
      </w:tblGrid>
      <w:tr w:rsidR="004F5531" w:rsidTr="0024583D">
        <w:trPr>
          <w:trHeight w:val="68"/>
        </w:trPr>
        <w:tc>
          <w:tcPr>
            <w:tcW w:w="389" w:type="pct"/>
          </w:tcPr>
          <w:p w:rsid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№</w:t>
            </w:r>
          </w:p>
          <w:p w:rsidR="0024583D" w:rsidRPr="004F5531" w:rsidRDefault="0024583D" w:rsidP="0024583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021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Идентификатор</w:t>
            </w:r>
          </w:p>
        </w:tc>
        <w:tc>
          <w:tcPr>
            <w:tcW w:w="1848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Расшифровка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видов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документов,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предоставляемых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Заявителем,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количество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документов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из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группы</w:t>
            </w:r>
          </w:p>
        </w:tc>
        <w:tc>
          <w:tcPr>
            <w:tcW w:w="1742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Способ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предоставления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требований</w:t>
            </w:r>
          </w:p>
        </w:tc>
      </w:tr>
      <w:tr w:rsidR="004F5531" w:rsidTr="0024583D">
        <w:trPr>
          <w:trHeight w:val="68"/>
        </w:trPr>
        <w:tc>
          <w:tcPr>
            <w:tcW w:w="5000" w:type="pct"/>
            <w:gridSpan w:val="4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Документы,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необходимые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соответствии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законодательными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нормативными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правовыми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актами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Российской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Федерации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для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предоставления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Услуги,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которые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Заявитель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должен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представить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самостоятельно</w:t>
            </w:r>
          </w:p>
        </w:tc>
      </w:tr>
      <w:tr w:rsidR="004F5531" w:rsidTr="0024583D">
        <w:trPr>
          <w:trHeight w:val="276"/>
        </w:trPr>
        <w:tc>
          <w:tcPr>
            <w:tcW w:w="389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1.</w:t>
            </w:r>
          </w:p>
        </w:tc>
        <w:tc>
          <w:tcPr>
            <w:tcW w:w="1021" w:type="pct"/>
            <w:vMerge w:val="restart"/>
          </w:tcPr>
          <w:p w:rsidR="004F5531" w:rsidRPr="004F5531" w:rsidRDefault="0024583D" w:rsidP="002458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1А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8А,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1Б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8Б,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1В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8Б</w:t>
            </w:r>
          </w:p>
        </w:tc>
        <w:tc>
          <w:tcPr>
            <w:tcW w:w="1848" w:type="pct"/>
            <w:vMerge w:val="restart"/>
          </w:tcPr>
          <w:p w:rsidR="004F5531" w:rsidRPr="004F5531" w:rsidRDefault="0024583D" w:rsidP="002458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4F5531" w:rsidRPr="004F5531">
              <w:rPr>
                <w:color w:val="000000"/>
              </w:rPr>
              <w:t>окумент,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удостоверяющий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личность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Заявителя,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представителя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Заявителя</w:t>
            </w:r>
          </w:p>
        </w:tc>
        <w:tc>
          <w:tcPr>
            <w:tcW w:w="1742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МФЦ,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УО,</w:t>
            </w:r>
          </w:p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proofErr w:type="gramStart"/>
            <w:r w:rsidRPr="004F5531">
              <w:rPr>
                <w:color w:val="000000"/>
              </w:rPr>
              <w:t>К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Почта</w:t>
            </w:r>
          </w:p>
        </w:tc>
      </w:tr>
      <w:tr w:rsidR="004F5531" w:rsidTr="0024583D">
        <w:trPr>
          <w:trHeight w:val="276"/>
        </w:trPr>
        <w:tc>
          <w:tcPr>
            <w:tcW w:w="389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2.</w:t>
            </w:r>
          </w:p>
        </w:tc>
        <w:tc>
          <w:tcPr>
            <w:tcW w:w="1021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2А,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4А,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6А,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8А,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2Б,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4Б,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6Б,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8Б,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2В,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4В,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6В,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8В</w:t>
            </w:r>
          </w:p>
        </w:tc>
        <w:tc>
          <w:tcPr>
            <w:tcW w:w="1848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Документ,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подтверждающий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полномочия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представителя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Заявителя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(доверенность)</w:t>
            </w:r>
          </w:p>
        </w:tc>
        <w:tc>
          <w:tcPr>
            <w:tcW w:w="1742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МФЦ,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Почта,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УО</w:t>
            </w:r>
          </w:p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К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ЕПГУ,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Почта,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УО</w:t>
            </w:r>
          </w:p>
        </w:tc>
      </w:tr>
      <w:tr w:rsidR="004F5531" w:rsidTr="0024583D">
        <w:trPr>
          <w:trHeight w:val="68"/>
        </w:trPr>
        <w:tc>
          <w:tcPr>
            <w:tcW w:w="389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3</w:t>
            </w:r>
            <w:r w:rsidR="0024583D">
              <w:rPr>
                <w:color w:val="000000"/>
              </w:rPr>
              <w:t>.</w:t>
            </w:r>
          </w:p>
        </w:tc>
        <w:tc>
          <w:tcPr>
            <w:tcW w:w="1021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5А,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7А,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5Б,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7Б,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5В,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7В</w:t>
            </w:r>
          </w:p>
        </w:tc>
        <w:tc>
          <w:tcPr>
            <w:tcW w:w="1848" w:type="pct"/>
          </w:tcPr>
          <w:p w:rsidR="0024583D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Копия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решения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назначении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избрании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либо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приказа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назначении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физического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лица</w:t>
            </w:r>
            <w:r w:rsidR="00E23B95">
              <w:rPr>
                <w:color w:val="000000"/>
              </w:rPr>
              <w:t xml:space="preserve"> </w:t>
            </w:r>
          </w:p>
          <w:p w:rsidR="0024583D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на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должность,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соответствии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которым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такое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физическое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лицо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обладает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правом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действовать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от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имени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Заявителя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без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доверенности</w:t>
            </w:r>
          </w:p>
        </w:tc>
        <w:tc>
          <w:tcPr>
            <w:tcW w:w="1742" w:type="pc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К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МФЦ,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ЕПГУ,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Почта,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УО</w:t>
            </w:r>
          </w:p>
        </w:tc>
      </w:tr>
      <w:tr w:rsidR="004F5531" w:rsidTr="0024583D">
        <w:trPr>
          <w:trHeight w:val="68"/>
        </w:trPr>
        <w:tc>
          <w:tcPr>
            <w:tcW w:w="5000" w:type="pct"/>
            <w:gridSpan w:val="4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Документы,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необходимые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соответствии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законодательными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нормативными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правовыми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актами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Российской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Федерации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для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предоставления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Услуги,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которые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Заявитель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вправе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представить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собственной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инициативе</w:t>
            </w:r>
          </w:p>
        </w:tc>
      </w:tr>
      <w:tr w:rsidR="004F5531" w:rsidTr="0024583D">
        <w:trPr>
          <w:trHeight w:val="276"/>
        </w:trPr>
        <w:tc>
          <w:tcPr>
            <w:tcW w:w="389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4.</w:t>
            </w:r>
          </w:p>
        </w:tc>
        <w:tc>
          <w:tcPr>
            <w:tcW w:w="1021" w:type="pct"/>
            <w:vMerge w:val="restart"/>
          </w:tcPr>
          <w:p w:rsidR="004F5531" w:rsidRPr="004F5531" w:rsidRDefault="0024583D" w:rsidP="002458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1А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8А,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1Б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8Б,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1В</w:t>
            </w:r>
            <w:r w:rsidR="00E23B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E23B95">
              <w:rPr>
                <w:color w:val="000000"/>
              </w:rPr>
              <w:t xml:space="preserve"> </w:t>
            </w:r>
            <w:r w:rsidR="004F5531" w:rsidRPr="004F5531">
              <w:rPr>
                <w:color w:val="000000"/>
              </w:rPr>
              <w:t>8В</w:t>
            </w:r>
          </w:p>
        </w:tc>
        <w:tc>
          <w:tcPr>
            <w:tcW w:w="1848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Документ,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подтверждающий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оплату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iCs/>
                <w:color w:val="000000"/>
              </w:rPr>
              <w:t>договору</w:t>
            </w:r>
            <w:r w:rsidR="00E23B95">
              <w:rPr>
                <w:iCs/>
                <w:color w:val="000000"/>
              </w:rPr>
              <w:t xml:space="preserve"> </w:t>
            </w:r>
            <w:r w:rsidRPr="004F5531">
              <w:rPr>
                <w:iCs/>
                <w:color w:val="000000"/>
              </w:rPr>
              <w:t>возмездного</w:t>
            </w:r>
            <w:r w:rsidR="00E23B95">
              <w:rPr>
                <w:iCs/>
                <w:color w:val="000000"/>
              </w:rPr>
              <w:t xml:space="preserve"> </w:t>
            </w:r>
            <w:r w:rsidRPr="004F5531">
              <w:rPr>
                <w:iCs/>
                <w:color w:val="000000"/>
              </w:rPr>
              <w:t>оказания</w:t>
            </w:r>
            <w:r w:rsidR="00E23B95">
              <w:rPr>
                <w:iCs/>
                <w:color w:val="000000"/>
              </w:rPr>
              <w:t xml:space="preserve"> </w:t>
            </w:r>
            <w:r w:rsidRPr="004F5531">
              <w:rPr>
                <w:iCs/>
                <w:color w:val="000000"/>
              </w:rPr>
              <w:t>услуг</w:t>
            </w:r>
          </w:p>
        </w:tc>
        <w:tc>
          <w:tcPr>
            <w:tcW w:w="1742" w:type="pct"/>
            <w:vMerge w:val="restart"/>
          </w:tcPr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О,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4F5531">
              <w:rPr>
                <w:color w:val="000000"/>
              </w:rPr>
              <w:t>К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Почта,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МФЦ,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ЕПГУ</w:t>
            </w:r>
          </w:p>
          <w:p w:rsidR="004F5531" w:rsidRPr="004F5531" w:rsidRDefault="004F5531" w:rsidP="0024583D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СО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=&gt;</w:t>
            </w:r>
            <w:r w:rsidR="00E23B95"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ГИСГМП</w:t>
            </w:r>
          </w:p>
        </w:tc>
      </w:tr>
    </w:tbl>
    <w:p w:rsidR="004F5531" w:rsidRPr="004F5531" w:rsidRDefault="004F5531" w:rsidP="004F5531">
      <w:pPr>
        <w:jc w:val="right"/>
        <w:rPr>
          <w:color w:val="000000"/>
        </w:rPr>
      </w:pPr>
    </w:p>
    <w:p w:rsidR="004F5531" w:rsidRPr="004F5531" w:rsidRDefault="004F5531" w:rsidP="004F5531">
      <w:pPr>
        <w:jc w:val="right"/>
        <w:rPr>
          <w:color w:val="000000"/>
        </w:rPr>
      </w:pPr>
    </w:p>
    <w:p w:rsidR="004F5531" w:rsidRPr="004F5531" w:rsidRDefault="004F5531" w:rsidP="004F5531">
      <w:pPr>
        <w:jc w:val="right"/>
        <w:rPr>
          <w:color w:val="000000"/>
        </w:rPr>
        <w:sectPr w:rsidR="004F5531" w:rsidRPr="004F5531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4F5531" w:rsidRPr="004F5531" w:rsidRDefault="004F5531" w:rsidP="009D1B72">
      <w:pPr>
        <w:ind w:left="4962"/>
        <w:rPr>
          <w:color w:val="000000"/>
        </w:rPr>
      </w:pPr>
      <w:r w:rsidRPr="004F5531">
        <w:rPr>
          <w:color w:val="000000"/>
        </w:rPr>
        <w:lastRenderedPageBreak/>
        <w:t>Приложение</w:t>
      </w:r>
      <w:r w:rsidR="00E23B95">
        <w:rPr>
          <w:color w:val="000000"/>
        </w:rPr>
        <w:t xml:space="preserve"> </w:t>
      </w:r>
      <w:r w:rsidRPr="004F5531">
        <w:rPr>
          <w:color w:val="000000"/>
        </w:rPr>
        <w:t>4</w:t>
      </w:r>
      <w:r w:rsidR="00E23B95">
        <w:rPr>
          <w:color w:val="000000"/>
        </w:rPr>
        <w:t xml:space="preserve"> </w:t>
      </w:r>
    </w:p>
    <w:p w:rsidR="004F5531" w:rsidRPr="004F5531" w:rsidRDefault="009D1B72" w:rsidP="009D1B72">
      <w:pPr>
        <w:ind w:left="4962"/>
        <w:rPr>
          <w:color w:val="000000"/>
        </w:rPr>
      </w:pPr>
      <w:r>
        <w:rPr>
          <w:color w:val="000000"/>
        </w:rPr>
        <w:t>к</w:t>
      </w:r>
      <w:r w:rsidR="00E23B95">
        <w:rPr>
          <w:color w:val="000000"/>
        </w:rPr>
        <w:t xml:space="preserve"> </w:t>
      </w:r>
      <w:r>
        <w:rPr>
          <w:color w:val="000000"/>
        </w:rPr>
        <w:t>А</w:t>
      </w:r>
      <w:r w:rsidR="004F5531" w:rsidRPr="004F5531">
        <w:rPr>
          <w:color w:val="000000"/>
        </w:rPr>
        <w:t>дминистративному</w:t>
      </w:r>
      <w:r w:rsidR="00E23B95">
        <w:rPr>
          <w:color w:val="000000"/>
        </w:rPr>
        <w:t xml:space="preserve"> </w:t>
      </w:r>
      <w:r w:rsidR="004F5531" w:rsidRPr="004F5531">
        <w:rPr>
          <w:color w:val="000000"/>
        </w:rPr>
        <w:t>регламенту</w:t>
      </w:r>
    </w:p>
    <w:p w:rsidR="004F5531" w:rsidRPr="0024583D" w:rsidRDefault="004F5531" w:rsidP="0024583D">
      <w:pPr>
        <w:jc w:val="right"/>
        <w:rPr>
          <w:b/>
          <w:bCs/>
          <w:color w:val="000000"/>
        </w:rPr>
      </w:pPr>
    </w:p>
    <w:p w:rsidR="004F5531" w:rsidRPr="0024583D" w:rsidRDefault="0024583D" w:rsidP="0024583D">
      <w:pPr>
        <w:jc w:val="right"/>
        <w:rPr>
          <w:color w:val="000000"/>
        </w:rPr>
      </w:pPr>
      <w:r>
        <w:rPr>
          <w:color w:val="000000"/>
        </w:rPr>
        <w:t>Ф</w:t>
      </w:r>
      <w:r w:rsidR="004F5531" w:rsidRPr="0024583D">
        <w:rPr>
          <w:color w:val="000000"/>
        </w:rPr>
        <w:t>орма</w:t>
      </w:r>
      <w:r w:rsidR="00E23B95">
        <w:rPr>
          <w:color w:val="000000"/>
        </w:rPr>
        <w:t xml:space="preserve"> </w:t>
      </w:r>
      <w:r w:rsidR="004F5531" w:rsidRPr="0024583D">
        <w:rPr>
          <w:color w:val="000000"/>
        </w:rPr>
        <w:t>1</w:t>
      </w:r>
    </w:p>
    <w:p w:rsidR="004F5531" w:rsidRPr="0024583D" w:rsidRDefault="004F5531" w:rsidP="0024583D">
      <w:pPr>
        <w:jc w:val="right"/>
        <w:rPr>
          <w:color w:val="000000"/>
        </w:rPr>
      </w:pPr>
    </w:p>
    <w:p w:rsidR="004F5531" w:rsidRPr="0024583D" w:rsidRDefault="004F5531" w:rsidP="0024583D">
      <w:pPr>
        <w:jc w:val="center"/>
        <w:rPr>
          <w:b/>
          <w:bCs/>
          <w:color w:val="000000"/>
        </w:rPr>
      </w:pPr>
      <w:r w:rsidRPr="0024583D">
        <w:rPr>
          <w:color w:val="000000"/>
        </w:rPr>
        <w:t>ЗАЯВЛЕНИЕ</w:t>
      </w:r>
    </w:p>
    <w:p w:rsidR="004F5531" w:rsidRPr="0024583D" w:rsidRDefault="004F5531" w:rsidP="0024583D">
      <w:pPr>
        <w:jc w:val="center"/>
        <w:rPr>
          <w:b/>
          <w:bCs/>
          <w:color w:val="000000"/>
        </w:rPr>
      </w:pPr>
      <w:r w:rsidRPr="0024583D">
        <w:rPr>
          <w:color w:val="000000"/>
        </w:rPr>
        <w:t>для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предоставления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архивной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справки,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архивной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выписки,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копий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архивных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документов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(запрос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социально-правового</w:t>
      </w:r>
      <w:r w:rsidR="00E23B95">
        <w:rPr>
          <w:color w:val="000000"/>
        </w:rPr>
        <w:t xml:space="preserve"> </w:t>
      </w:r>
      <w:r w:rsidRPr="0024583D">
        <w:rPr>
          <w:color w:val="000000"/>
        </w:rPr>
        <w:t>характера)</w:t>
      </w:r>
    </w:p>
    <w:p w:rsidR="004F5531" w:rsidRPr="0024583D" w:rsidRDefault="004F5531" w:rsidP="0024583D">
      <w:pPr>
        <w:jc w:val="center"/>
        <w:rPr>
          <w:bCs/>
          <w:color w:val="00000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370"/>
      </w:tblGrid>
      <w:tr w:rsidR="004F5531" w:rsidRPr="0024583D" w:rsidTr="0024583D">
        <w:trPr>
          <w:trHeight w:val="68"/>
        </w:trPr>
        <w:tc>
          <w:tcPr>
            <w:tcW w:w="2647" w:type="pct"/>
          </w:tcPr>
          <w:p w:rsidR="004F5531" w:rsidRPr="0024583D" w:rsidRDefault="004F5531" w:rsidP="0024583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353" w:type="pct"/>
          </w:tcPr>
          <w:p w:rsidR="004F5531" w:rsidRPr="0024583D" w:rsidRDefault="004F5531" w:rsidP="0024583D">
            <w:pPr>
              <w:rPr>
                <w:bCs/>
                <w:color w:val="000000"/>
              </w:rPr>
            </w:pPr>
            <w:r w:rsidRPr="0024583D">
              <w:rPr>
                <w:bCs/>
                <w:color w:val="000000"/>
              </w:rPr>
              <w:t>В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архивный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отдел</w:t>
            </w:r>
            <w:r w:rsidR="00E23B95">
              <w:rPr>
                <w:bCs/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bCs/>
                <w:i/>
                <w:color w:val="000000"/>
              </w:rPr>
            </w:pPr>
            <w:r w:rsidRPr="0024583D">
              <w:rPr>
                <w:bCs/>
                <w:color w:val="000000"/>
              </w:rPr>
              <w:t>управления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кадровой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политики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и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делопроизводства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администрации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Кондинского</w:t>
            </w:r>
            <w:r w:rsidR="00E23B95">
              <w:rPr>
                <w:bCs/>
                <w:color w:val="000000"/>
              </w:rPr>
              <w:t xml:space="preserve"> </w:t>
            </w:r>
            <w:r w:rsidRPr="0024583D">
              <w:rPr>
                <w:bCs/>
                <w:color w:val="000000"/>
              </w:rPr>
              <w:t>района</w:t>
            </w:r>
          </w:p>
        </w:tc>
      </w:tr>
    </w:tbl>
    <w:p w:rsidR="004F5531" w:rsidRPr="004F5531" w:rsidRDefault="004F5531" w:rsidP="004F5531">
      <w:pPr>
        <w:jc w:val="right"/>
        <w:rPr>
          <w:b/>
          <w:bCs/>
          <w:color w:val="000000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4959"/>
        <w:gridCol w:w="4328"/>
      </w:tblGrid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Фамилия,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имя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отчество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наличии</w:t>
            </w:r>
            <w:proofErr w:type="gramEnd"/>
            <w:r w:rsidRPr="0024583D">
              <w:rPr>
                <w:color w:val="000000"/>
              </w:rPr>
              <w:t>)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запрашивающего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информацию,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либо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полное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наименование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юридического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лица.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Для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законного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представителя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Заявителя:</w:t>
            </w:r>
          </w:p>
          <w:p w:rsidR="004F5531" w:rsidRPr="0024583D" w:rsidRDefault="00E23B95" w:rsidP="0024583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физического лица - </w:t>
            </w:r>
            <w:r w:rsidR="004F5531" w:rsidRPr="0024583D">
              <w:rPr>
                <w:color w:val="000000"/>
              </w:rPr>
              <w:t>оформленная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соответствии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законодательством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Российской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Федерации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доверенность;</w:t>
            </w:r>
          </w:p>
          <w:p w:rsidR="004F5531" w:rsidRPr="0024583D" w:rsidRDefault="00E23B95" w:rsidP="0024583D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юридического лица - </w:t>
            </w:r>
            <w:r w:rsidR="004F5531" w:rsidRPr="0024583D">
              <w:rPr>
                <w:color w:val="000000"/>
              </w:rPr>
              <w:t>доверенность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или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решение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назначении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(избрании)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лица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должность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праве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представлять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Заявителя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br/>
              <w:t>без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доверенности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E23B95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Фамилия,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имя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отчество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наличии</w:t>
            </w:r>
            <w:proofErr w:type="gramEnd"/>
            <w:r w:rsidRPr="0024583D">
              <w:rPr>
                <w:color w:val="000000"/>
              </w:rPr>
              <w:t>)</w:t>
            </w:r>
            <w:r w:rsidR="00E23B95">
              <w:rPr>
                <w:color w:val="000000"/>
              </w:rPr>
              <w:t xml:space="preserve"> </w:t>
            </w:r>
          </w:p>
          <w:p w:rsidR="00E23B95" w:rsidRDefault="004F5531" w:rsidP="0024583D">
            <w:pPr>
              <w:rPr>
                <w:color w:val="000000"/>
              </w:rPr>
            </w:pPr>
            <w:proofErr w:type="gramStart"/>
            <w:r w:rsidRPr="0024583D">
              <w:rPr>
                <w:color w:val="000000"/>
              </w:rPr>
              <w:t>(все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изменения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фамилии,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имени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отчества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наличии),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дата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рождения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лица,</w:t>
            </w:r>
            <w:r w:rsidR="00E23B95">
              <w:rPr>
                <w:color w:val="000000"/>
              </w:rPr>
              <w:t xml:space="preserve"> </w:t>
            </w:r>
            <w:proofErr w:type="gramEnd"/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котором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запрашивается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информация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Отношение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лицу,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котором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запрашивается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(для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законного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представителя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Заявителя)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E23B95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Почтовый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адрес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Заявителя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архивной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справки,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архивной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выписки,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копий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архивных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документов,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электронный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адрес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наличии</w:t>
            </w:r>
            <w:proofErr w:type="gramEnd"/>
            <w:r w:rsidRPr="0024583D">
              <w:rPr>
                <w:color w:val="000000"/>
              </w:rPr>
              <w:t>),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номер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телефона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наличии)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Цель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запроса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E23B95">
            <w:pPr>
              <w:rPr>
                <w:color w:val="000000"/>
              </w:rPr>
            </w:pPr>
            <w:r w:rsidRPr="0024583D">
              <w:rPr>
                <w:color w:val="000000"/>
              </w:rPr>
              <w:t>Перечень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запрашиваемых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сведений,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хронологические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рамки:</w:t>
            </w:r>
          </w:p>
          <w:p w:rsidR="004F5531" w:rsidRPr="0024583D" w:rsidRDefault="00E23B95" w:rsidP="00E23B9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4F5531" w:rsidRPr="0024583D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трудовом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стаже,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размере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заработной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платы,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льготном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трудовом</w:t>
            </w:r>
            <w:r>
              <w:rPr>
                <w:color w:val="000000"/>
              </w:rPr>
              <w:t xml:space="preserve"> </w:t>
            </w:r>
            <w:r w:rsidR="004F5531" w:rsidRPr="0024583D">
              <w:rPr>
                <w:color w:val="000000"/>
              </w:rPr>
              <w:t>стаже:</w:t>
            </w:r>
            <w:r>
              <w:rPr>
                <w:color w:val="000000"/>
              </w:rPr>
              <w:t xml:space="preserve"> </w:t>
            </w:r>
          </w:p>
          <w:p w:rsidR="004F5531" w:rsidRPr="0024583D" w:rsidRDefault="004F5531" w:rsidP="00E23B95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период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работы;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E23B95">
            <w:pPr>
              <w:rPr>
                <w:color w:val="000000"/>
              </w:rPr>
            </w:pPr>
            <w:r w:rsidRPr="0024583D">
              <w:rPr>
                <w:color w:val="000000"/>
              </w:rPr>
              <w:t>ведомственная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подчиненность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наличии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сведений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трудовой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книжке);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даты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работы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(дата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приема,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дата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увольнения);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населенного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пункта,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котором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находилась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организация;</w:t>
            </w:r>
          </w:p>
          <w:p w:rsidR="00E23B95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должность,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которую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занимало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лицо,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котором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запрашивается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информация.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2.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награждении: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награды;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lastRenderedPageBreak/>
              <w:t>дата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награждения;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представившей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награде,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ее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ведомственная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подчиненность;</w:t>
            </w:r>
          </w:p>
          <w:p w:rsidR="00E23B95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должность,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которую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занимало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лицо,</w:t>
            </w:r>
            <w:r w:rsidR="00E23B95">
              <w:rPr>
                <w:color w:val="000000"/>
              </w:rPr>
              <w:t xml:space="preserve"> 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о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котором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запрашивается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информация.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3.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учебе,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пребывании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детей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специальных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учебно-воспитательных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учреждениях,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образовательных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организациях</w:t>
            </w:r>
            <w:r w:rsidR="00E23B95">
              <w:rPr>
                <w:color w:val="000000"/>
              </w:rPr>
              <w:t>: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учебного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заведения,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специального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учебно-воспитательного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учреждения,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образовательной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организации;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населенного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пункта,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котором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находилось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учреждение;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факультета,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специальности;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период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обучения,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пребывания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учреждении.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4.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установлении</w:t>
            </w:r>
            <w:proofErr w:type="gramEnd"/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опеки,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попечительства,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усыновлении: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proofErr w:type="gramStart"/>
            <w:r w:rsidRPr="0024583D">
              <w:rPr>
                <w:color w:val="000000"/>
              </w:rPr>
              <w:t>Фами</w:t>
            </w:r>
            <w:r w:rsidR="00E23B95">
              <w:rPr>
                <w:color w:val="000000"/>
              </w:rPr>
              <w:t xml:space="preserve">лия, имя и отчество (последнее - </w:t>
            </w:r>
            <w:r w:rsidRPr="0024583D">
              <w:rPr>
                <w:color w:val="000000"/>
              </w:rPr>
              <w:t>при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наличии)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(все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изменения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фамилии,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имени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отчества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(при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наличии)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лица,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отношении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выносилось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решение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опеке,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попечительстве,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усыновлении;</w:t>
            </w:r>
            <w:proofErr w:type="gramEnd"/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фами</w:t>
            </w:r>
            <w:r w:rsidR="00E23B95">
              <w:rPr>
                <w:color w:val="000000"/>
              </w:rPr>
              <w:t xml:space="preserve">лия, имя и отчество (последнее - </w:t>
            </w:r>
            <w:r w:rsidRPr="0024583D">
              <w:rPr>
                <w:color w:val="000000"/>
              </w:rPr>
              <w:t>при</w:t>
            </w:r>
            <w:r w:rsidR="00E23B95">
              <w:rPr>
                <w:color w:val="000000"/>
              </w:rPr>
              <w:t xml:space="preserve"> </w:t>
            </w:r>
            <w:proofErr w:type="gramStart"/>
            <w:r w:rsidRPr="0024583D">
              <w:rPr>
                <w:color w:val="000000"/>
              </w:rPr>
              <w:t>наличии</w:t>
            </w:r>
            <w:proofErr w:type="gramEnd"/>
            <w:r w:rsidRPr="0024583D">
              <w:rPr>
                <w:color w:val="000000"/>
              </w:rPr>
              <w:t>)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опекаемого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усыновленного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на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момент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вынесения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решения;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название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власти,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принявшего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решение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опеке,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попечительстве,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усыновлении;</w:t>
            </w:r>
          </w:p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дата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принятия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решения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опеке,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попечительстве,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усыновлении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lastRenderedPageBreak/>
              <w:t>Иные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сведения,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которые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облегчат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поиск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запрашиваемой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информации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Прошлые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обращения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(укажите,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когда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куда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Вы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уже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обращались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данному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вопросу)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  <w:tr w:rsidR="004F5531" w:rsidRPr="0024583D" w:rsidTr="0024583D">
        <w:trPr>
          <w:trHeight w:val="68"/>
        </w:trPr>
        <w:tc>
          <w:tcPr>
            <w:tcW w:w="2670" w:type="pct"/>
          </w:tcPr>
          <w:p w:rsidR="004F5531" w:rsidRPr="0024583D" w:rsidRDefault="004F5531" w:rsidP="0024583D">
            <w:pPr>
              <w:rPr>
                <w:color w:val="000000"/>
              </w:rPr>
            </w:pPr>
            <w:r w:rsidRPr="0024583D">
              <w:rPr>
                <w:color w:val="000000"/>
              </w:rPr>
              <w:t>Место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способ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получения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результата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предоставления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Услуги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(структурное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подразделение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уполномоченного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органа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МФЦ,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лично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или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почтой,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посредством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Единого</w:t>
            </w:r>
            <w:r w:rsidR="00E23B95">
              <w:rPr>
                <w:color w:val="000000"/>
              </w:rPr>
              <w:t xml:space="preserve"> </w:t>
            </w:r>
            <w:r w:rsidRPr="0024583D">
              <w:rPr>
                <w:color w:val="000000"/>
              </w:rPr>
              <w:t>портала)</w:t>
            </w:r>
          </w:p>
        </w:tc>
        <w:tc>
          <w:tcPr>
            <w:tcW w:w="2330" w:type="pct"/>
          </w:tcPr>
          <w:p w:rsidR="004F5531" w:rsidRPr="0024583D" w:rsidRDefault="004F5531" w:rsidP="0024583D">
            <w:pPr>
              <w:jc w:val="right"/>
              <w:rPr>
                <w:color w:val="000000"/>
              </w:rPr>
            </w:pPr>
          </w:p>
        </w:tc>
      </w:tr>
    </w:tbl>
    <w:p w:rsidR="004F5531" w:rsidRDefault="004F5531" w:rsidP="004F5531">
      <w:pPr>
        <w:jc w:val="right"/>
        <w:rPr>
          <w:color w:val="000000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23B95" w:rsidTr="00E23B95">
        <w:tc>
          <w:tcPr>
            <w:tcW w:w="4643" w:type="dxa"/>
          </w:tcPr>
          <w:p w:rsidR="00E23B95" w:rsidRDefault="00E23B95" w:rsidP="00E23B95">
            <w:pPr>
              <w:rPr>
                <w:color w:val="000000"/>
                <w:u w:val="single"/>
              </w:rPr>
            </w:pPr>
            <w:r w:rsidRPr="004F5531">
              <w:rPr>
                <w:color w:val="000000"/>
              </w:rPr>
              <w:t>«____»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_____________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202__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г.</w:t>
            </w:r>
          </w:p>
        </w:tc>
        <w:tc>
          <w:tcPr>
            <w:tcW w:w="4644" w:type="dxa"/>
          </w:tcPr>
          <w:p w:rsidR="00E23B95" w:rsidRDefault="00E23B95" w:rsidP="00E23B95">
            <w:pPr>
              <w:jc w:val="right"/>
              <w:rPr>
                <w:color w:val="000000"/>
                <w:u w:val="single"/>
              </w:rPr>
            </w:pPr>
            <w:proofErr w:type="spellStart"/>
            <w:r w:rsidRPr="004F5531">
              <w:rPr>
                <w:color w:val="000000"/>
              </w:rPr>
              <w:t>Вх</w:t>
            </w:r>
            <w:proofErr w:type="spellEnd"/>
            <w:r w:rsidRPr="004F553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_____________________</w:t>
            </w:r>
          </w:p>
        </w:tc>
      </w:tr>
    </w:tbl>
    <w:p w:rsidR="00E23B95" w:rsidRDefault="00E23B95" w:rsidP="004F5531">
      <w:pPr>
        <w:rPr>
          <w:color w:val="000000"/>
        </w:rPr>
      </w:pPr>
    </w:p>
    <w:p w:rsidR="00E23B95" w:rsidRDefault="00E23B95" w:rsidP="004F5531">
      <w:pPr>
        <w:rPr>
          <w:color w:val="000000"/>
        </w:rPr>
      </w:pPr>
    </w:p>
    <w:p w:rsidR="00E23B95" w:rsidRDefault="00E23B95" w:rsidP="004F5531">
      <w:pPr>
        <w:rPr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3934"/>
      </w:tblGrid>
      <w:tr w:rsidR="00E23B95" w:rsidTr="00E23B95">
        <w:tc>
          <w:tcPr>
            <w:tcW w:w="4219" w:type="dxa"/>
          </w:tcPr>
          <w:p w:rsidR="00E23B95" w:rsidRDefault="00E23B95" w:rsidP="00E23B95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___________________________</w:t>
            </w:r>
          </w:p>
        </w:tc>
        <w:tc>
          <w:tcPr>
            <w:tcW w:w="1134" w:type="dxa"/>
          </w:tcPr>
          <w:p w:rsidR="00E23B95" w:rsidRDefault="00E23B95" w:rsidP="00E23B95">
            <w:pPr>
              <w:jc w:val="center"/>
              <w:rPr>
                <w:color w:val="000000"/>
              </w:rPr>
            </w:pPr>
          </w:p>
        </w:tc>
        <w:tc>
          <w:tcPr>
            <w:tcW w:w="3934" w:type="dxa"/>
          </w:tcPr>
          <w:p w:rsidR="00E23B95" w:rsidRDefault="00E23B95" w:rsidP="00E23B95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___________________________</w:t>
            </w:r>
          </w:p>
        </w:tc>
      </w:tr>
      <w:tr w:rsidR="00E23B95" w:rsidTr="00E23B95">
        <w:tc>
          <w:tcPr>
            <w:tcW w:w="4219" w:type="dxa"/>
          </w:tcPr>
          <w:p w:rsidR="00E23B95" w:rsidRPr="00E23B95" w:rsidRDefault="00E23B95" w:rsidP="00E23B95">
            <w:pPr>
              <w:jc w:val="center"/>
              <w:rPr>
                <w:color w:val="000000"/>
                <w:sz w:val="20"/>
                <w:szCs w:val="20"/>
              </w:rPr>
            </w:pPr>
            <w:r w:rsidRPr="00E23B95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заявителя)</w:t>
            </w:r>
          </w:p>
        </w:tc>
        <w:tc>
          <w:tcPr>
            <w:tcW w:w="1134" w:type="dxa"/>
          </w:tcPr>
          <w:p w:rsidR="00E23B95" w:rsidRDefault="00E23B95" w:rsidP="00E23B95">
            <w:pPr>
              <w:jc w:val="center"/>
              <w:rPr>
                <w:color w:val="000000"/>
              </w:rPr>
            </w:pPr>
          </w:p>
        </w:tc>
        <w:tc>
          <w:tcPr>
            <w:tcW w:w="3934" w:type="dxa"/>
          </w:tcPr>
          <w:p w:rsidR="00E23B95" w:rsidRPr="00E23B95" w:rsidRDefault="00E23B95" w:rsidP="00E23B95">
            <w:pPr>
              <w:jc w:val="center"/>
              <w:rPr>
                <w:color w:val="000000"/>
                <w:sz w:val="20"/>
                <w:szCs w:val="20"/>
              </w:rPr>
            </w:pPr>
            <w:r w:rsidRPr="00E23B95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специалиста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структурного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подразделения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уполномоченного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органа)</w:t>
            </w:r>
          </w:p>
        </w:tc>
      </w:tr>
    </w:tbl>
    <w:p w:rsidR="004F5531" w:rsidRPr="004F5531" w:rsidRDefault="004F5531" w:rsidP="004F5531">
      <w:pPr>
        <w:jc w:val="right"/>
        <w:rPr>
          <w:color w:val="000000"/>
        </w:rPr>
      </w:pPr>
    </w:p>
    <w:p w:rsidR="004F5531" w:rsidRPr="004F5531" w:rsidRDefault="00E23B95" w:rsidP="004F5531">
      <w:pPr>
        <w:jc w:val="right"/>
        <w:rPr>
          <w:bCs/>
          <w:i/>
          <w:color w:val="000000"/>
        </w:rPr>
        <w:sectPr w:rsidR="004F5531" w:rsidRPr="004F5531">
          <w:pgSz w:w="11906" w:h="16838"/>
          <w:pgMar w:top="1418" w:right="1276" w:bottom="993" w:left="1559" w:header="709" w:footer="709" w:gutter="0"/>
          <w:cols w:space="720"/>
          <w:docGrid w:linePitch="360"/>
        </w:sectPr>
      </w:pPr>
      <w:r>
        <w:rPr>
          <w:i/>
          <w:color w:val="000000"/>
        </w:rPr>
        <w:t xml:space="preserve"> </w:t>
      </w:r>
    </w:p>
    <w:p w:rsidR="004F5531" w:rsidRPr="00E23B95" w:rsidRDefault="00E23B95" w:rsidP="00E23B95">
      <w:pPr>
        <w:jc w:val="right"/>
        <w:rPr>
          <w:color w:val="000000"/>
        </w:rPr>
      </w:pPr>
      <w:r>
        <w:rPr>
          <w:color w:val="000000"/>
        </w:rPr>
        <w:lastRenderedPageBreak/>
        <w:t>Ф</w:t>
      </w:r>
      <w:r w:rsidR="004F5531" w:rsidRPr="00E23B95">
        <w:rPr>
          <w:color w:val="000000"/>
        </w:rPr>
        <w:t>орма</w:t>
      </w:r>
      <w:r>
        <w:rPr>
          <w:color w:val="000000"/>
        </w:rPr>
        <w:t xml:space="preserve"> </w:t>
      </w:r>
      <w:r w:rsidR="004F5531" w:rsidRPr="00E23B95">
        <w:rPr>
          <w:color w:val="000000"/>
        </w:rPr>
        <w:t>2</w:t>
      </w:r>
    </w:p>
    <w:p w:rsidR="004F5531" w:rsidRPr="00E23B95" w:rsidRDefault="004F5531" w:rsidP="00E23B95">
      <w:pPr>
        <w:jc w:val="right"/>
        <w:rPr>
          <w:b/>
          <w:bCs/>
          <w:color w:val="000000"/>
        </w:rPr>
      </w:pPr>
    </w:p>
    <w:p w:rsidR="004F5531" w:rsidRPr="00E23B95" w:rsidRDefault="004F5531" w:rsidP="00E23B95">
      <w:pPr>
        <w:jc w:val="center"/>
        <w:rPr>
          <w:b/>
          <w:bCs/>
          <w:color w:val="000000"/>
        </w:rPr>
      </w:pPr>
      <w:r w:rsidRPr="00E23B95">
        <w:rPr>
          <w:color w:val="000000"/>
        </w:rPr>
        <w:t>ЗАЯВЛЕНИЕ</w:t>
      </w:r>
    </w:p>
    <w:p w:rsidR="004F5531" w:rsidRPr="00E23B95" w:rsidRDefault="004F5531" w:rsidP="00E23B95">
      <w:pPr>
        <w:jc w:val="center"/>
        <w:rPr>
          <w:b/>
          <w:bCs/>
          <w:color w:val="000000"/>
        </w:rPr>
      </w:pPr>
      <w:r w:rsidRPr="00E23B95">
        <w:rPr>
          <w:color w:val="000000"/>
        </w:rPr>
        <w:t>для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предоставления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архивной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справки,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архивной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выписки,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копий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архивных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документов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(тематический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запрос)</w:t>
      </w:r>
    </w:p>
    <w:p w:rsidR="004F5531" w:rsidRPr="00E23B95" w:rsidRDefault="004F5531" w:rsidP="00E23B95">
      <w:pPr>
        <w:jc w:val="center"/>
        <w:rPr>
          <w:bCs/>
          <w:color w:val="00000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5013"/>
      </w:tblGrid>
      <w:tr w:rsidR="004F5531" w:rsidTr="00E23B95">
        <w:trPr>
          <w:trHeight w:val="68"/>
        </w:trPr>
        <w:tc>
          <w:tcPr>
            <w:tcW w:w="2457" w:type="pct"/>
          </w:tcPr>
          <w:p w:rsidR="004F5531" w:rsidRPr="004F5531" w:rsidRDefault="004F5531" w:rsidP="004F553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543" w:type="pct"/>
          </w:tcPr>
          <w:p w:rsidR="004F5531" w:rsidRPr="004F5531" w:rsidRDefault="004F5531" w:rsidP="004F5531">
            <w:pPr>
              <w:rPr>
                <w:bCs/>
                <w:color w:val="000000"/>
              </w:rPr>
            </w:pPr>
            <w:r w:rsidRPr="004F5531">
              <w:rPr>
                <w:bCs/>
                <w:color w:val="000000"/>
              </w:rPr>
              <w:t>В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архивный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отдел</w:t>
            </w:r>
            <w:r w:rsidR="00E23B95">
              <w:rPr>
                <w:bCs/>
                <w:color w:val="000000"/>
              </w:rPr>
              <w:t xml:space="preserve"> </w:t>
            </w:r>
          </w:p>
          <w:p w:rsidR="004F5531" w:rsidRPr="004F5531" w:rsidRDefault="004F5531" w:rsidP="004F5531">
            <w:pPr>
              <w:rPr>
                <w:bCs/>
                <w:color w:val="000000"/>
              </w:rPr>
            </w:pPr>
            <w:r w:rsidRPr="004F5531">
              <w:rPr>
                <w:bCs/>
                <w:color w:val="000000"/>
              </w:rPr>
              <w:t>управления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кадровой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политики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и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делопроизводства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администрации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Кондинского</w:t>
            </w:r>
            <w:r w:rsidR="00E23B95">
              <w:rPr>
                <w:bCs/>
                <w:color w:val="000000"/>
              </w:rPr>
              <w:t xml:space="preserve"> </w:t>
            </w:r>
            <w:r w:rsidRPr="004F5531">
              <w:rPr>
                <w:bCs/>
                <w:color w:val="000000"/>
              </w:rPr>
              <w:t>района</w:t>
            </w:r>
            <w:r w:rsidR="00E23B95">
              <w:rPr>
                <w:bCs/>
                <w:color w:val="000000"/>
              </w:rPr>
              <w:t xml:space="preserve"> </w:t>
            </w:r>
          </w:p>
        </w:tc>
      </w:tr>
    </w:tbl>
    <w:p w:rsidR="00E23B95" w:rsidRPr="00E23B95" w:rsidRDefault="00E23B95" w:rsidP="00E23B95">
      <w:pPr>
        <w:jc w:val="center"/>
        <w:rPr>
          <w:color w:val="000000"/>
        </w:rPr>
      </w:pPr>
    </w:p>
    <w:p w:rsidR="00E23B95" w:rsidRDefault="004F5531" w:rsidP="00E23B95">
      <w:pPr>
        <w:jc w:val="center"/>
        <w:rPr>
          <w:color w:val="000000"/>
        </w:rPr>
      </w:pPr>
      <w:r w:rsidRPr="00E23B95">
        <w:rPr>
          <w:color w:val="000000"/>
        </w:rPr>
        <w:t>Срок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по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исполнению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запроса,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вид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информационного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документа,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подготавливаемого</w:t>
      </w:r>
      <w:r w:rsidR="00E23B95">
        <w:rPr>
          <w:color w:val="000000"/>
        </w:rPr>
        <w:t xml:space="preserve"> </w:t>
      </w:r>
    </w:p>
    <w:p w:rsidR="004F5531" w:rsidRPr="00E23B95" w:rsidRDefault="004F5531" w:rsidP="00E23B95">
      <w:pPr>
        <w:jc w:val="center"/>
        <w:rPr>
          <w:color w:val="000000"/>
        </w:rPr>
      </w:pPr>
      <w:r w:rsidRPr="00E23B95">
        <w:rPr>
          <w:color w:val="000000"/>
        </w:rPr>
        <w:t>по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запросу,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определяются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по</w:t>
      </w:r>
      <w:r w:rsidR="00E23B95">
        <w:rPr>
          <w:color w:val="000000"/>
        </w:rPr>
        <w:t xml:space="preserve"> </w:t>
      </w:r>
      <w:r w:rsidRPr="00E23B95">
        <w:rPr>
          <w:color w:val="000000"/>
        </w:rPr>
        <w:t>согласованию</w:t>
      </w:r>
      <w:r w:rsidR="00E23B95">
        <w:rPr>
          <w:color w:val="000000"/>
        </w:rPr>
        <w:t xml:space="preserve"> </w:t>
      </w:r>
      <w:r w:rsidR="00C148A7">
        <w:rPr>
          <w:color w:val="000000"/>
        </w:rPr>
        <w:t>сторон</w:t>
      </w:r>
    </w:p>
    <w:p w:rsidR="004F5531" w:rsidRPr="00E23B95" w:rsidRDefault="004F5531" w:rsidP="00E23B95">
      <w:pPr>
        <w:jc w:val="center"/>
        <w:rPr>
          <w:color w:val="000000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5218"/>
        <w:gridCol w:w="4639"/>
      </w:tblGrid>
      <w:tr w:rsidR="004F5531" w:rsidRPr="00C148A7" w:rsidTr="00E23B95">
        <w:trPr>
          <w:trHeight w:val="68"/>
        </w:trPr>
        <w:tc>
          <w:tcPr>
            <w:tcW w:w="2647" w:type="pct"/>
          </w:tcPr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Фамилия,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запрашивающего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информацию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либо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полное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наименование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юридического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(для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представляющих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юридическое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лицо).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Для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законного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представителя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заявителя:</w:t>
            </w:r>
          </w:p>
          <w:p w:rsidR="004F5531" w:rsidRPr="00C148A7" w:rsidRDefault="00E23B95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 xml:space="preserve">физического лица - </w:t>
            </w:r>
            <w:r w:rsidR="004F5531" w:rsidRPr="00C148A7">
              <w:rPr>
                <w:color w:val="000000"/>
                <w:sz w:val="22"/>
                <w:szCs w:val="22"/>
              </w:rPr>
              <w:t>оформленная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в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соответствии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с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законодательством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Российской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Федерации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доверенность;</w:t>
            </w:r>
          </w:p>
          <w:p w:rsidR="004F5531" w:rsidRPr="00C148A7" w:rsidRDefault="00E23B95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 xml:space="preserve">юридического лица - </w:t>
            </w:r>
            <w:r w:rsidR="004F5531" w:rsidRPr="00C148A7">
              <w:rPr>
                <w:color w:val="000000"/>
                <w:sz w:val="22"/>
                <w:szCs w:val="22"/>
              </w:rPr>
              <w:t>доверенность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или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решение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о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назначении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(избрании)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лица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на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должность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праве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представлять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Заявителя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без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доверенности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E23B95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Почтовый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адрес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Заявителя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для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направления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архивной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справки,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архивной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выписки,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копий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архивных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документов,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электронный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адрес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номер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телефона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4F5531" w:rsidRPr="00C148A7" w:rsidRDefault="00E23B95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Цель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запроса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Содержание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тематического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запроса:</w:t>
            </w:r>
          </w:p>
          <w:p w:rsidR="004F5531" w:rsidRPr="00C148A7" w:rsidRDefault="00E23B95" w:rsidP="00E23B95">
            <w:pPr>
              <w:jc w:val="both"/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 xml:space="preserve">1. </w:t>
            </w:r>
            <w:r w:rsidR="004F5531" w:rsidRPr="00C148A7">
              <w:rPr>
                <w:color w:val="000000"/>
                <w:sz w:val="22"/>
                <w:szCs w:val="22"/>
              </w:rPr>
              <w:t>О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подтверждении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права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на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имущество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(земельный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участок,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жилплощадь,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нежилое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  <w:r w:rsidR="004F5531" w:rsidRPr="00C148A7">
              <w:rPr>
                <w:color w:val="000000"/>
                <w:sz w:val="22"/>
                <w:szCs w:val="22"/>
              </w:rPr>
              <w:t>помещение):</w:t>
            </w:r>
            <w:r w:rsidRPr="00C148A7">
              <w:rPr>
                <w:color w:val="000000"/>
                <w:sz w:val="22"/>
                <w:szCs w:val="22"/>
              </w:rPr>
              <w:t xml:space="preserve"> </w:t>
            </w:r>
          </w:p>
          <w:p w:rsidR="00C148A7" w:rsidRDefault="004F5531" w:rsidP="00E23B95">
            <w:pPr>
              <w:rPr>
                <w:color w:val="000000"/>
                <w:sz w:val="22"/>
                <w:szCs w:val="22"/>
              </w:rPr>
            </w:pPr>
            <w:proofErr w:type="gramStart"/>
            <w:r w:rsidRPr="00C148A7">
              <w:rPr>
                <w:color w:val="000000"/>
                <w:sz w:val="22"/>
                <w:szCs w:val="22"/>
              </w:rPr>
              <w:t>фамилия,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br/>
              <w:t>(с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учетом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изменения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фамилии,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имени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или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название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организации,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отношении</w:t>
            </w:r>
            <w:proofErr w:type="gramEnd"/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которых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выносилось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решение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праве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имущество;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название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населенного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пункта,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находится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имущество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адрес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название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органа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власти,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принявшего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решение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отношении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имущества;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номер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распорядительного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документа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имущества;</w:t>
            </w:r>
          </w:p>
          <w:p w:rsidR="001330FF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proofErr w:type="gramStart"/>
            <w:r w:rsidRPr="00C148A7">
              <w:rPr>
                <w:color w:val="000000"/>
                <w:sz w:val="22"/>
                <w:szCs w:val="22"/>
              </w:rPr>
              <w:t>способ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получения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счета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муниципальной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услуги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электронной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посредством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Единого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портала,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МФЦ).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2.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Биографический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запрос: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фамилия,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рождения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рождения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или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смерти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работы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lastRenderedPageBreak/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должность,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которую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занимало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лицо,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изложение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события,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факта,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требующего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подтверждения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архивным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документам;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способ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получения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счета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муниципальной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услуги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электронной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посредством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Единого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портала,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МФЦ).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3.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Генеалогический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запрос:</w:t>
            </w:r>
          </w:p>
          <w:p w:rsidR="001330FF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фамилия,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котором</w:t>
            </w:r>
            <w:proofErr w:type="gramEnd"/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рождения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рождения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или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смерти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тема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поиска;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захоронения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лица,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запрашивается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вероисповедание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служебное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положение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семейное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положение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дата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заключения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брака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фамилия,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имя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отчество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48A7">
              <w:rPr>
                <w:color w:val="000000"/>
                <w:sz w:val="22"/>
                <w:szCs w:val="22"/>
              </w:rPr>
              <w:t>наличии</w:t>
            </w:r>
            <w:proofErr w:type="gramEnd"/>
            <w:r w:rsidRPr="00C148A7">
              <w:rPr>
                <w:color w:val="000000"/>
                <w:sz w:val="22"/>
                <w:szCs w:val="22"/>
              </w:rPr>
              <w:t>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жены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(мужа)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(при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наличии);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способ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получения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счета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муниципальной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услуги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электронной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посредством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Единого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портала,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МФЦ).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4.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тематический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запрос: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proofErr w:type="gramStart"/>
            <w:r w:rsidRPr="00C148A7">
              <w:rPr>
                <w:color w:val="000000"/>
                <w:sz w:val="22"/>
                <w:szCs w:val="22"/>
              </w:rPr>
              <w:t>тема,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событие,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вопрос,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факт,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интересующий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заявителя;</w:t>
            </w:r>
            <w:proofErr w:type="gramEnd"/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хронологические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рамки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запрашиваемой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(даты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события,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факта);</w:t>
            </w:r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способ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получения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счета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муниципальной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услуги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электронной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посредством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Единого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портала,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="001330FF" w:rsidRPr="00C148A7">
              <w:rPr>
                <w:color w:val="000000"/>
                <w:sz w:val="22"/>
                <w:szCs w:val="22"/>
              </w:rPr>
              <w:t>МФЦ)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lastRenderedPageBreak/>
              <w:t>Иные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сведения,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которые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облегчат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поиск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запрашиваемой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информации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1330FF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proofErr w:type="gramStart"/>
            <w:r w:rsidRPr="00C148A7">
              <w:rPr>
                <w:color w:val="000000"/>
                <w:sz w:val="22"/>
                <w:szCs w:val="22"/>
              </w:rPr>
              <w:t>Прошлые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обращения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(укажите,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когда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куда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proofErr w:type="gramStart"/>
            <w:r w:rsidRPr="00C148A7">
              <w:rPr>
                <w:color w:val="000000"/>
                <w:sz w:val="22"/>
                <w:szCs w:val="22"/>
              </w:rPr>
              <w:t>Вы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уже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обращались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данному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вопросу)</w:t>
            </w:r>
            <w:proofErr w:type="gramEnd"/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F5531" w:rsidRPr="00C148A7" w:rsidTr="00E23B95">
        <w:trPr>
          <w:trHeight w:val="68"/>
        </w:trPr>
        <w:tc>
          <w:tcPr>
            <w:tcW w:w="2647" w:type="pct"/>
          </w:tcPr>
          <w:p w:rsidR="004F5531" w:rsidRPr="00C148A7" w:rsidRDefault="004F5531" w:rsidP="00E23B95">
            <w:pPr>
              <w:rPr>
                <w:color w:val="000000"/>
                <w:sz w:val="22"/>
                <w:szCs w:val="22"/>
              </w:rPr>
            </w:pPr>
            <w:r w:rsidRPr="00C148A7">
              <w:rPr>
                <w:color w:val="000000"/>
                <w:sz w:val="22"/>
                <w:szCs w:val="22"/>
              </w:rPr>
              <w:t>Место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способ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получения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результата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предоставления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Услуги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(структурное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подразделение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уполномоченного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органа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или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МФЦ,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лично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или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почтой,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посредством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Единого</w:t>
            </w:r>
            <w:r w:rsidR="00E23B95" w:rsidRPr="00C148A7">
              <w:rPr>
                <w:color w:val="000000"/>
                <w:sz w:val="22"/>
                <w:szCs w:val="22"/>
              </w:rPr>
              <w:t xml:space="preserve"> </w:t>
            </w:r>
            <w:r w:rsidRPr="00C148A7">
              <w:rPr>
                <w:color w:val="000000"/>
                <w:sz w:val="22"/>
                <w:szCs w:val="22"/>
              </w:rPr>
              <w:t>портала)</w:t>
            </w:r>
          </w:p>
        </w:tc>
        <w:tc>
          <w:tcPr>
            <w:tcW w:w="2353" w:type="pct"/>
          </w:tcPr>
          <w:p w:rsidR="004F5531" w:rsidRPr="00C148A7" w:rsidRDefault="004F5531" w:rsidP="00E23B9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C148A7" w:rsidRDefault="00C148A7" w:rsidP="00C148A7">
      <w:pPr>
        <w:jc w:val="right"/>
        <w:rPr>
          <w:color w:val="000000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148A7" w:rsidTr="007328C4">
        <w:tc>
          <w:tcPr>
            <w:tcW w:w="4643" w:type="dxa"/>
          </w:tcPr>
          <w:p w:rsidR="00C148A7" w:rsidRDefault="00C148A7" w:rsidP="007328C4">
            <w:pPr>
              <w:rPr>
                <w:color w:val="000000"/>
                <w:u w:val="single"/>
              </w:rPr>
            </w:pPr>
            <w:r w:rsidRPr="004F5531">
              <w:rPr>
                <w:color w:val="000000"/>
              </w:rPr>
              <w:t>«____»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_____________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202__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г.</w:t>
            </w:r>
          </w:p>
        </w:tc>
        <w:tc>
          <w:tcPr>
            <w:tcW w:w="4644" w:type="dxa"/>
          </w:tcPr>
          <w:p w:rsidR="00C148A7" w:rsidRDefault="00C148A7" w:rsidP="007328C4">
            <w:pPr>
              <w:jc w:val="right"/>
              <w:rPr>
                <w:color w:val="000000"/>
                <w:u w:val="single"/>
              </w:rPr>
            </w:pPr>
            <w:proofErr w:type="spellStart"/>
            <w:r w:rsidRPr="004F5531">
              <w:rPr>
                <w:color w:val="000000"/>
              </w:rPr>
              <w:t>Вх</w:t>
            </w:r>
            <w:proofErr w:type="spellEnd"/>
            <w:r w:rsidRPr="004F553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4F5531">
              <w:rPr>
                <w:color w:val="000000"/>
              </w:rPr>
              <w:t>_____________________</w:t>
            </w:r>
          </w:p>
        </w:tc>
      </w:tr>
    </w:tbl>
    <w:p w:rsidR="00C148A7" w:rsidRDefault="00C148A7" w:rsidP="00C148A7">
      <w:pPr>
        <w:rPr>
          <w:color w:val="000000"/>
        </w:rPr>
      </w:pPr>
    </w:p>
    <w:p w:rsidR="00C148A7" w:rsidRDefault="00C148A7" w:rsidP="00C148A7">
      <w:pPr>
        <w:rPr>
          <w:color w:val="000000"/>
        </w:rPr>
      </w:pPr>
    </w:p>
    <w:p w:rsidR="00C148A7" w:rsidRDefault="00C148A7" w:rsidP="00C148A7">
      <w:pPr>
        <w:rPr>
          <w:color w:val="00000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3934"/>
      </w:tblGrid>
      <w:tr w:rsidR="00C148A7" w:rsidTr="007328C4">
        <w:tc>
          <w:tcPr>
            <w:tcW w:w="4219" w:type="dxa"/>
          </w:tcPr>
          <w:p w:rsidR="00C148A7" w:rsidRDefault="00C148A7" w:rsidP="007328C4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___________________________</w:t>
            </w:r>
          </w:p>
        </w:tc>
        <w:tc>
          <w:tcPr>
            <w:tcW w:w="1134" w:type="dxa"/>
          </w:tcPr>
          <w:p w:rsidR="00C148A7" w:rsidRDefault="00C148A7" w:rsidP="007328C4">
            <w:pPr>
              <w:jc w:val="center"/>
              <w:rPr>
                <w:color w:val="000000"/>
              </w:rPr>
            </w:pPr>
          </w:p>
        </w:tc>
        <w:tc>
          <w:tcPr>
            <w:tcW w:w="3934" w:type="dxa"/>
          </w:tcPr>
          <w:p w:rsidR="00C148A7" w:rsidRDefault="00C148A7" w:rsidP="007328C4">
            <w:pPr>
              <w:jc w:val="center"/>
              <w:rPr>
                <w:color w:val="000000"/>
              </w:rPr>
            </w:pPr>
            <w:r w:rsidRPr="004F5531">
              <w:rPr>
                <w:color w:val="000000"/>
              </w:rPr>
              <w:t>___________________________</w:t>
            </w:r>
          </w:p>
        </w:tc>
      </w:tr>
      <w:tr w:rsidR="00C148A7" w:rsidTr="007328C4">
        <w:tc>
          <w:tcPr>
            <w:tcW w:w="4219" w:type="dxa"/>
          </w:tcPr>
          <w:p w:rsidR="00C148A7" w:rsidRPr="00E23B95" w:rsidRDefault="00C148A7" w:rsidP="007328C4">
            <w:pPr>
              <w:jc w:val="center"/>
              <w:rPr>
                <w:color w:val="000000"/>
                <w:sz w:val="20"/>
                <w:szCs w:val="20"/>
              </w:rPr>
            </w:pPr>
            <w:r w:rsidRPr="00E23B95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заявителя)</w:t>
            </w:r>
          </w:p>
        </w:tc>
        <w:tc>
          <w:tcPr>
            <w:tcW w:w="1134" w:type="dxa"/>
          </w:tcPr>
          <w:p w:rsidR="00C148A7" w:rsidRDefault="00C148A7" w:rsidP="007328C4">
            <w:pPr>
              <w:jc w:val="center"/>
              <w:rPr>
                <w:color w:val="000000"/>
              </w:rPr>
            </w:pPr>
          </w:p>
        </w:tc>
        <w:tc>
          <w:tcPr>
            <w:tcW w:w="3934" w:type="dxa"/>
          </w:tcPr>
          <w:p w:rsidR="00C148A7" w:rsidRPr="00E23B95" w:rsidRDefault="00C148A7" w:rsidP="007328C4">
            <w:pPr>
              <w:jc w:val="center"/>
              <w:rPr>
                <w:color w:val="000000"/>
                <w:sz w:val="20"/>
                <w:szCs w:val="20"/>
              </w:rPr>
            </w:pPr>
            <w:r w:rsidRPr="00E23B95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специалиста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структурного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подразделения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уполномоченного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3B95">
              <w:rPr>
                <w:color w:val="000000"/>
                <w:sz w:val="20"/>
                <w:szCs w:val="20"/>
              </w:rPr>
              <w:t>органа)</w:t>
            </w:r>
          </w:p>
        </w:tc>
      </w:tr>
    </w:tbl>
    <w:p w:rsidR="004F5531" w:rsidRPr="004F5531" w:rsidRDefault="004F5531" w:rsidP="004F5531">
      <w:pPr>
        <w:jc w:val="right"/>
        <w:rPr>
          <w:color w:val="000000"/>
        </w:rPr>
      </w:pPr>
    </w:p>
    <w:p w:rsidR="00C148A7" w:rsidRDefault="00C148A7">
      <w:pPr>
        <w:rPr>
          <w:color w:val="000000"/>
        </w:rPr>
      </w:pPr>
      <w:r>
        <w:rPr>
          <w:color w:val="000000"/>
        </w:rPr>
        <w:br w:type="page"/>
      </w:r>
    </w:p>
    <w:p w:rsidR="004F5531" w:rsidRPr="004F5531" w:rsidRDefault="004F5531" w:rsidP="00367CD0">
      <w:pPr>
        <w:ind w:left="4962"/>
        <w:rPr>
          <w:color w:val="000000"/>
        </w:rPr>
      </w:pPr>
      <w:r w:rsidRPr="004F5531">
        <w:rPr>
          <w:color w:val="000000"/>
        </w:rPr>
        <w:lastRenderedPageBreak/>
        <w:t>Приложение</w:t>
      </w:r>
      <w:r w:rsidR="00E23B95">
        <w:rPr>
          <w:color w:val="000000"/>
        </w:rPr>
        <w:t xml:space="preserve"> </w:t>
      </w:r>
      <w:r w:rsidRPr="004F5531">
        <w:rPr>
          <w:color w:val="000000"/>
        </w:rPr>
        <w:t>5</w:t>
      </w:r>
      <w:r w:rsidR="00E23B95">
        <w:rPr>
          <w:color w:val="000000"/>
        </w:rPr>
        <w:t xml:space="preserve"> </w:t>
      </w:r>
    </w:p>
    <w:p w:rsidR="004F5531" w:rsidRPr="004F5531" w:rsidRDefault="00367CD0" w:rsidP="00367CD0">
      <w:pPr>
        <w:ind w:left="4962"/>
        <w:rPr>
          <w:color w:val="000000"/>
        </w:rPr>
      </w:pPr>
      <w:r>
        <w:rPr>
          <w:color w:val="000000"/>
        </w:rPr>
        <w:t>к</w:t>
      </w:r>
      <w:r w:rsidR="00E23B95">
        <w:rPr>
          <w:color w:val="000000"/>
        </w:rPr>
        <w:t xml:space="preserve"> </w:t>
      </w:r>
      <w:r>
        <w:rPr>
          <w:color w:val="000000"/>
        </w:rPr>
        <w:t>А</w:t>
      </w:r>
      <w:r w:rsidR="004F5531" w:rsidRPr="004F5531">
        <w:rPr>
          <w:color w:val="000000"/>
        </w:rPr>
        <w:t>дминистративному</w:t>
      </w:r>
      <w:r w:rsidR="00E23B95">
        <w:rPr>
          <w:color w:val="000000"/>
        </w:rPr>
        <w:t xml:space="preserve"> </w:t>
      </w:r>
      <w:r w:rsidR="004F5531" w:rsidRPr="004F5531">
        <w:rPr>
          <w:color w:val="000000"/>
        </w:rPr>
        <w:t>регламенту</w:t>
      </w:r>
    </w:p>
    <w:p w:rsidR="004F5531" w:rsidRPr="00C148A7" w:rsidRDefault="004F5531" w:rsidP="00C148A7">
      <w:pPr>
        <w:jc w:val="center"/>
        <w:rPr>
          <w:color w:val="000000"/>
        </w:rPr>
      </w:pPr>
    </w:p>
    <w:p w:rsidR="004F5531" w:rsidRPr="00C148A7" w:rsidRDefault="004F5531" w:rsidP="00C148A7">
      <w:pPr>
        <w:jc w:val="center"/>
        <w:rPr>
          <w:color w:val="000000"/>
        </w:rPr>
      </w:pPr>
      <w:r w:rsidRPr="00C148A7">
        <w:rPr>
          <w:color w:val="000000"/>
        </w:rPr>
        <w:t>Исчерпывающий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перечень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оснований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для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отказа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в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приеме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заявления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и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документов,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оснований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для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приостановления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предоставления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Услуги,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оснований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для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отказа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в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предоставлении</w:t>
      </w:r>
      <w:r w:rsidR="00E23B95" w:rsidRPr="00C148A7">
        <w:rPr>
          <w:color w:val="000000"/>
        </w:rPr>
        <w:t xml:space="preserve"> </w:t>
      </w:r>
      <w:r w:rsidRPr="00C148A7">
        <w:rPr>
          <w:color w:val="000000"/>
        </w:rPr>
        <w:t>Услуги</w:t>
      </w:r>
      <w:r w:rsidR="00E23B95" w:rsidRPr="00C148A7">
        <w:rPr>
          <w:color w:val="000000"/>
        </w:rPr>
        <w:t xml:space="preserve"> </w:t>
      </w:r>
    </w:p>
    <w:p w:rsidR="004F5531" w:rsidRPr="00C148A7" w:rsidRDefault="004F5531" w:rsidP="00C148A7">
      <w:pPr>
        <w:jc w:val="center"/>
        <w:rPr>
          <w:color w:val="00000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074"/>
        <w:gridCol w:w="4783"/>
      </w:tblGrid>
      <w:tr w:rsidR="004F5531" w:rsidRPr="00C148A7" w:rsidTr="00C148A7">
        <w:trPr>
          <w:trHeight w:val="68"/>
        </w:trPr>
        <w:tc>
          <w:tcPr>
            <w:tcW w:w="5000" w:type="pct"/>
            <w:gridSpan w:val="2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Исчерпывающий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перечень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оснований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отказа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приеме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документов,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необходимых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</w:t>
            </w:r>
            <w:r w:rsidR="00E23B95" w:rsidRPr="00C148A7">
              <w:rPr>
                <w:color w:val="000000"/>
              </w:rPr>
              <w:t xml:space="preserve"> </w:t>
            </w:r>
          </w:p>
        </w:tc>
      </w:tr>
      <w:tr w:rsidR="004F5531" w:rsidRPr="00C148A7" w:rsidTr="00C148A7">
        <w:trPr>
          <w:trHeight w:val="68"/>
        </w:trPr>
        <w:tc>
          <w:tcPr>
            <w:tcW w:w="2574" w:type="pct"/>
          </w:tcPr>
          <w:p w:rsidR="00C148A7" w:rsidRDefault="004F5531" w:rsidP="00C148A7">
            <w:pPr>
              <w:rPr>
                <w:color w:val="000000"/>
              </w:rPr>
            </w:pPr>
            <w:r w:rsidRPr="00C148A7">
              <w:rPr>
                <w:color w:val="000000"/>
              </w:rPr>
              <w:t>Основания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отказа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приеме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документов,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необходимых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Услуги,</w:t>
            </w:r>
            <w:r w:rsidR="00E23B95" w:rsidRPr="00C148A7">
              <w:rPr>
                <w:color w:val="000000"/>
              </w:rPr>
              <w:t xml:space="preserve"> </w:t>
            </w:r>
          </w:p>
          <w:p w:rsidR="004F5531" w:rsidRPr="00C148A7" w:rsidRDefault="004F5531" w:rsidP="00C148A7">
            <w:pPr>
              <w:rPr>
                <w:color w:val="000000"/>
              </w:rPr>
            </w:pP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предусмотрены</w:t>
            </w:r>
            <w:r w:rsidR="00E23B95" w:rsidRPr="00C148A7">
              <w:rPr>
                <w:color w:val="000000"/>
              </w:rPr>
              <w:t xml:space="preserve"> </w:t>
            </w:r>
          </w:p>
        </w:tc>
        <w:tc>
          <w:tcPr>
            <w:tcW w:w="2426" w:type="pct"/>
          </w:tcPr>
          <w:p w:rsidR="004F5531" w:rsidRPr="00C148A7" w:rsidRDefault="00C148A7" w:rsidP="00C148A7">
            <w:pPr>
              <w:ind w:left="29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F5531" w:rsidRPr="00C148A7" w:rsidTr="00C148A7">
        <w:trPr>
          <w:trHeight w:val="68"/>
        </w:trPr>
        <w:tc>
          <w:tcPr>
            <w:tcW w:w="5000" w:type="pct"/>
            <w:gridSpan w:val="2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Исчерпывающий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перечень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оснований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приостановления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</w:t>
            </w:r>
            <w:r w:rsidR="00E23B95" w:rsidRPr="00C148A7">
              <w:rPr>
                <w:color w:val="000000"/>
              </w:rPr>
              <w:t xml:space="preserve"> </w:t>
            </w:r>
          </w:p>
        </w:tc>
      </w:tr>
      <w:tr w:rsidR="004F5531" w:rsidRPr="00C148A7" w:rsidTr="00C148A7">
        <w:trPr>
          <w:trHeight w:val="68"/>
        </w:trPr>
        <w:tc>
          <w:tcPr>
            <w:tcW w:w="2574" w:type="pct"/>
          </w:tcPr>
          <w:p w:rsidR="004F5531" w:rsidRPr="00C148A7" w:rsidRDefault="004F5531" w:rsidP="00C148A7">
            <w:pPr>
              <w:rPr>
                <w:color w:val="000000"/>
              </w:rPr>
            </w:pPr>
            <w:r w:rsidRPr="00C148A7">
              <w:rPr>
                <w:color w:val="000000"/>
              </w:rPr>
              <w:t>Основания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приостановления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законодательством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Российской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Федерации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предусмотрены</w:t>
            </w:r>
            <w:r w:rsidR="00E23B95" w:rsidRPr="00C148A7">
              <w:rPr>
                <w:color w:val="000000"/>
              </w:rPr>
              <w:t xml:space="preserve"> </w:t>
            </w:r>
          </w:p>
        </w:tc>
        <w:tc>
          <w:tcPr>
            <w:tcW w:w="2426" w:type="pct"/>
          </w:tcPr>
          <w:p w:rsidR="004F5531" w:rsidRPr="00C148A7" w:rsidRDefault="00C148A7" w:rsidP="00C148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F5531" w:rsidRPr="00C148A7" w:rsidTr="00C148A7">
        <w:trPr>
          <w:trHeight w:val="68"/>
        </w:trPr>
        <w:tc>
          <w:tcPr>
            <w:tcW w:w="5000" w:type="pct"/>
            <w:gridSpan w:val="2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Исчерпывающий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перечень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оснований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отказа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</w:t>
            </w:r>
            <w:r w:rsidR="00E23B95" w:rsidRPr="00C148A7">
              <w:rPr>
                <w:color w:val="000000"/>
              </w:rPr>
              <w:t xml:space="preserve"> </w:t>
            </w:r>
          </w:p>
        </w:tc>
      </w:tr>
      <w:tr w:rsidR="004F5531" w:rsidRPr="00C148A7" w:rsidTr="00C148A7">
        <w:trPr>
          <w:trHeight w:val="331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Основания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отказа:</w:t>
            </w:r>
            <w:r w:rsidR="00E23B95" w:rsidRPr="00C148A7">
              <w:rPr>
                <w:color w:val="000000"/>
              </w:rPr>
              <w:t xml:space="preserve"> 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Категории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Заявителей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(в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соответствии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таблицей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приложения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1)</w:t>
            </w:r>
          </w:p>
        </w:tc>
      </w:tr>
      <w:tr w:rsidR="004F5531" w:rsidRPr="00C148A7" w:rsidTr="00C148A7">
        <w:trPr>
          <w:trHeight w:val="331"/>
        </w:trPr>
        <w:tc>
          <w:tcPr>
            <w:tcW w:w="2574" w:type="pct"/>
            <w:vMerge w:val="restart"/>
          </w:tcPr>
          <w:p w:rsid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личность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лица,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отношении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которого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подано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заявление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Услуги,</w:t>
            </w:r>
            <w:r w:rsidR="00E23B95" w:rsidRPr="00C148A7">
              <w:rPr>
                <w:color w:val="000000"/>
              </w:rPr>
              <w:t xml:space="preserve"> </w:t>
            </w:r>
          </w:p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proofErr w:type="gramStart"/>
            <w:r w:rsidRPr="00C148A7">
              <w:rPr>
                <w:color w:val="000000"/>
              </w:rPr>
              <w:t>установлена</w:t>
            </w:r>
            <w:proofErr w:type="gramEnd"/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276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widowControl w:val="0"/>
              <w:rPr>
                <w:color w:val="000000"/>
              </w:rPr>
            </w:pPr>
            <w:r w:rsidRPr="00C148A7">
              <w:rPr>
                <w:color w:val="000000"/>
              </w:rPr>
              <w:t>ответ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запрос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может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быть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дан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без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разглашения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сведений,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составляющих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конфиденциальную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информацию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или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иную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охраняемую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федеральным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законом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тайну</w:t>
            </w:r>
            <w:r w:rsidR="00E23B95" w:rsidRPr="00C148A7">
              <w:t xml:space="preserve"> </w:t>
            </w:r>
            <w:r w:rsidRPr="00C148A7">
              <w:rPr>
                <w:color w:val="000000"/>
              </w:rPr>
              <w:t>(указанная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информация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может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быть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предоставлена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только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наличии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пользователя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документально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подтвержденных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прав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получение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сведений,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содержащих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государственную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тайну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(или)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конфиденциальную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информацию)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386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proofErr w:type="spellStart"/>
            <w:r w:rsidRPr="00C148A7">
              <w:rPr>
                <w:color w:val="000000"/>
                <w:lang w:val="en-US"/>
              </w:rPr>
              <w:t>запрос</w:t>
            </w:r>
            <w:proofErr w:type="spellEnd"/>
            <w:r w:rsidR="00E23B95" w:rsidRPr="00C148A7">
              <w:rPr>
                <w:color w:val="000000"/>
                <w:lang w:val="en-US"/>
              </w:rPr>
              <w:t xml:space="preserve"> </w:t>
            </w:r>
            <w:proofErr w:type="spellStart"/>
            <w:r w:rsidRPr="00C148A7">
              <w:rPr>
                <w:color w:val="000000"/>
                <w:lang w:val="en-US"/>
              </w:rPr>
              <w:t>не</w:t>
            </w:r>
            <w:proofErr w:type="spellEnd"/>
            <w:r w:rsidR="00E23B95" w:rsidRPr="00C148A7">
              <w:rPr>
                <w:color w:val="000000"/>
                <w:lang w:val="en-US"/>
              </w:rPr>
              <w:t xml:space="preserve"> </w:t>
            </w:r>
            <w:proofErr w:type="spellStart"/>
            <w:r w:rsidRPr="00C148A7">
              <w:rPr>
                <w:color w:val="000000"/>
                <w:lang w:val="en-US"/>
              </w:rPr>
              <w:t>поддается</w:t>
            </w:r>
            <w:proofErr w:type="spellEnd"/>
            <w:r w:rsidR="00E23B95" w:rsidRPr="00C148A7">
              <w:rPr>
                <w:color w:val="000000"/>
                <w:lang w:val="en-US"/>
              </w:rPr>
              <w:t xml:space="preserve"> </w:t>
            </w:r>
            <w:proofErr w:type="spellStart"/>
            <w:r w:rsidRPr="00C148A7">
              <w:rPr>
                <w:color w:val="000000"/>
                <w:lang w:val="en-US"/>
              </w:rPr>
              <w:t>прочтению</w:t>
            </w:r>
            <w:proofErr w:type="spellEnd"/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 xml:space="preserve">-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322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запрос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подлежит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рассмотрению,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если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содержится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вопрос,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который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Заявителю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многократно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давались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письменные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ответы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существу,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этом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приводятся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новые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доводы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или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обстоятельства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322"/>
        </w:trPr>
        <w:tc>
          <w:tcPr>
            <w:tcW w:w="2574" w:type="pct"/>
            <w:vMerge w:val="restart"/>
          </w:tcPr>
          <w:p w:rsid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документы,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представленные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Заявителем,</w:t>
            </w:r>
            <w:r w:rsidR="00E23B95" w:rsidRPr="00C148A7">
              <w:rPr>
                <w:color w:val="000000"/>
              </w:rPr>
              <w:t xml:space="preserve"> </w:t>
            </w:r>
          </w:p>
          <w:p w:rsid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proofErr w:type="gramStart"/>
            <w:r w:rsidRPr="00C148A7">
              <w:rPr>
                <w:color w:val="000000"/>
              </w:rPr>
              <w:t>составлены</w:t>
            </w:r>
            <w:proofErr w:type="gramEnd"/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русском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языке</w:t>
            </w:r>
            <w:r w:rsidR="00E23B95" w:rsidRPr="00C148A7">
              <w:rPr>
                <w:color w:val="000000"/>
              </w:rPr>
              <w:t xml:space="preserve"> </w:t>
            </w:r>
          </w:p>
          <w:p w:rsid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(не</w:t>
            </w:r>
            <w:r w:rsidR="00E23B95" w:rsidRPr="00C148A7">
              <w:rPr>
                <w:color w:val="000000"/>
              </w:rPr>
              <w:t xml:space="preserve"> </w:t>
            </w:r>
            <w:proofErr w:type="gramStart"/>
            <w:r w:rsidRPr="00C148A7">
              <w:rPr>
                <w:color w:val="000000"/>
              </w:rPr>
              <w:t>переведены</w:t>
            </w:r>
            <w:proofErr w:type="gramEnd"/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русский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язык)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(или)</w:t>
            </w:r>
            <w:r w:rsidR="00E23B95" w:rsidRPr="00C148A7">
              <w:rPr>
                <w:color w:val="000000"/>
              </w:rPr>
              <w:t xml:space="preserve"> </w:t>
            </w:r>
          </w:p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proofErr w:type="gramStart"/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заверены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соответствии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законодательством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Российской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Федерации</w:t>
            </w:r>
            <w:proofErr w:type="gramEnd"/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276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widowControl w:val="0"/>
              <w:rPr>
                <w:color w:val="000000"/>
              </w:rPr>
            </w:pPr>
            <w:r w:rsidRPr="00C148A7">
              <w:rPr>
                <w:color w:val="000000"/>
              </w:rPr>
              <w:t>содержание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заявлении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нецензурных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либо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оскорбительных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выражений,</w:t>
            </w:r>
            <w:r w:rsidR="00E23B95" w:rsidRPr="00C148A7">
              <w:t xml:space="preserve"> </w:t>
            </w:r>
            <w:r w:rsidRPr="00C148A7">
              <w:rPr>
                <w:color w:val="000000"/>
              </w:rPr>
              <w:t>угрозы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жизни,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здоровью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имуществу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должностных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лиц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архива,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также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членов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семей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  <w:p w:rsidR="004F5531" w:rsidRPr="00C148A7" w:rsidRDefault="004F5531" w:rsidP="00C148A7">
            <w:pPr>
              <w:jc w:val="center"/>
            </w:pPr>
          </w:p>
        </w:tc>
      </w:tr>
      <w:tr w:rsidR="004F5531" w:rsidRPr="00C148A7" w:rsidTr="00C148A7">
        <w:trPr>
          <w:trHeight w:val="331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t>отсутствие</w:t>
            </w:r>
            <w:r w:rsidR="00E23B95" w:rsidRPr="00C148A7">
              <w:t xml:space="preserve"> </w:t>
            </w:r>
            <w:r w:rsidRPr="00C148A7">
              <w:t>запрашиваемых</w:t>
            </w:r>
            <w:r w:rsidR="00E23B95" w:rsidRPr="00C148A7">
              <w:t xml:space="preserve"> </w:t>
            </w:r>
            <w:r w:rsidRPr="00C148A7">
              <w:t>сведений</w:t>
            </w:r>
            <w:r w:rsidR="00E23B95" w:rsidRPr="00C148A7">
              <w:t xml:space="preserve"> </w:t>
            </w:r>
            <w:r w:rsidRPr="00C148A7">
              <w:t>по</w:t>
            </w:r>
            <w:r w:rsidR="00E23B95" w:rsidRPr="00C148A7">
              <w:t xml:space="preserve"> </w:t>
            </w:r>
            <w:r w:rsidRPr="00C148A7">
              <w:t>данным,</w:t>
            </w:r>
            <w:r w:rsidR="00E23B95" w:rsidRPr="00C148A7">
              <w:t xml:space="preserve"> </w:t>
            </w:r>
            <w:r w:rsidRPr="00C148A7">
              <w:t>указанным</w:t>
            </w:r>
            <w:r w:rsidR="00E23B95" w:rsidRPr="00C148A7">
              <w:t xml:space="preserve"> </w:t>
            </w:r>
            <w:r w:rsidRPr="00C148A7">
              <w:t>Заявителем</w:t>
            </w:r>
            <w:r w:rsidR="00E23B95" w:rsidRPr="00C148A7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  <w:highlight w:val="yellow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</w:t>
            </w:r>
            <w:proofErr w:type="gramStart"/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proofErr w:type="gramEnd"/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  <w:tr w:rsidR="004F5531" w:rsidRPr="00C148A7" w:rsidTr="00C148A7">
        <w:trPr>
          <w:trHeight w:val="331"/>
        </w:trPr>
        <w:tc>
          <w:tcPr>
            <w:tcW w:w="2574" w:type="pct"/>
            <w:vMerge w:val="restart"/>
          </w:tcPr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отсутствие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факта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оплаты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</w:t>
            </w:r>
            <w:r w:rsidRPr="00C148A7">
              <w:rPr>
                <w:iCs/>
                <w:color w:val="000000"/>
              </w:rPr>
              <w:t>о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договору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lastRenderedPageBreak/>
              <w:t>возмездного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оказания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услуг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(при</w:t>
            </w:r>
            <w:r w:rsidR="00E23B95" w:rsidRPr="00C148A7">
              <w:rPr>
                <w:iCs/>
                <w:color w:val="000000"/>
              </w:rPr>
              <w:t xml:space="preserve"> </w:t>
            </w:r>
            <w:proofErr w:type="gramStart"/>
            <w:r w:rsidRPr="00C148A7">
              <w:rPr>
                <w:iCs/>
                <w:color w:val="000000"/>
              </w:rPr>
              <w:t>исполнении</w:t>
            </w:r>
            <w:proofErr w:type="gramEnd"/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тематического</w:t>
            </w:r>
            <w:r w:rsidR="00E23B95" w:rsidRPr="00C148A7">
              <w:rPr>
                <w:iCs/>
                <w:color w:val="000000"/>
              </w:rPr>
              <w:t xml:space="preserve"> </w:t>
            </w:r>
            <w:r w:rsidRPr="00C148A7">
              <w:rPr>
                <w:iCs/>
                <w:color w:val="000000"/>
              </w:rPr>
              <w:t>запроса)</w:t>
            </w:r>
            <w:r w:rsidR="00E23B95" w:rsidRPr="00C148A7">
              <w:rPr>
                <w:bCs/>
                <w:color w:val="000000"/>
              </w:rPr>
              <w:t xml:space="preserve"> </w:t>
            </w:r>
          </w:p>
        </w:tc>
        <w:tc>
          <w:tcPr>
            <w:tcW w:w="2426" w:type="pct"/>
            <w:vMerge w:val="restart"/>
          </w:tcPr>
          <w:p w:rsidR="004F5531" w:rsidRPr="00C148A7" w:rsidRDefault="004F5531" w:rsidP="00C148A7">
            <w:pPr>
              <w:jc w:val="center"/>
              <w:rPr>
                <w:color w:val="000000"/>
                <w:highlight w:val="yellow"/>
              </w:rPr>
            </w:pPr>
            <w:r w:rsidRPr="00C148A7">
              <w:rPr>
                <w:color w:val="000000"/>
              </w:rPr>
              <w:lastRenderedPageBreak/>
              <w:t>3А,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4А,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7А,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8А,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3Б,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4Б,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7Б,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8Б,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3А,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4А,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7В,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lastRenderedPageBreak/>
              <w:t>8В</w:t>
            </w:r>
          </w:p>
        </w:tc>
      </w:tr>
      <w:tr w:rsidR="004F5531" w:rsidRPr="00C148A7" w:rsidTr="00C148A7">
        <w:trPr>
          <w:trHeight w:val="68"/>
        </w:trPr>
        <w:tc>
          <w:tcPr>
            <w:tcW w:w="2574" w:type="pct"/>
          </w:tcPr>
          <w:p w:rsid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proofErr w:type="gramStart"/>
            <w:r w:rsidRPr="00C148A7">
              <w:rPr>
                <w:color w:val="000000"/>
              </w:rPr>
              <w:lastRenderedPageBreak/>
              <w:t>у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пользователя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отсутствуют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документы,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подтверждающие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его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полномочия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выступать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имени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третьих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лиц,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отношении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которых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сделан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запрос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(в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случае,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если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не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истек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срок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ограничения,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установленный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частью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3</w:t>
            </w:r>
            <w:r w:rsidR="00E23B95" w:rsidRPr="00C148A7">
              <w:rPr>
                <w:color w:val="000000"/>
              </w:rPr>
              <w:t xml:space="preserve"> </w:t>
            </w:r>
            <w:proofErr w:type="gramEnd"/>
          </w:p>
          <w:p w:rsidR="004F5531" w:rsidRPr="00C148A7" w:rsidRDefault="004F5531" w:rsidP="00C148A7">
            <w:pPr>
              <w:tabs>
                <w:tab w:val="left" w:pos="1021"/>
              </w:tabs>
              <w:spacing w:after="160"/>
              <w:contextualSpacing/>
              <w:rPr>
                <w:color w:val="000000"/>
              </w:rPr>
            </w:pPr>
            <w:r w:rsidRPr="00C148A7">
              <w:rPr>
                <w:color w:val="000000"/>
              </w:rPr>
              <w:t>статьи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25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Федерального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закона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от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22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октября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2004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года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№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125-ФЗ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«Об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архивном</w:t>
            </w:r>
            <w:r w:rsidR="00E23B95" w:rsidRPr="00C148A7">
              <w:rPr>
                <w:color w:val="000000"/>
              </w:rPr>
              <w:t xml:space="preserve"> </w:t>
            </w:r>
            <w:proofErr w:type="gramStart"/>
            <w:r w:rsidRPr="00C148A7">
              <w:rPr>
                <w:color w:val="000000"/>
              </w:rPr>
              <w:t>деле</w:t>
            </w:r>
            <w:proofErr w:type="gramEnd"/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в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Российской</w:t>
            </w:r>
            <w:r w:rsidR="00E23B95" w:rsidRPr="00C148A7">
              <w:rPr>
                <w:color w:val="000000"/>
              </w:rPr>
              <w:t xml:space="preserve"> </w:t>
            </w:r>
            <w:r w:rsidRPr="00C148A7">
              <w:rPr>
                <w:color w:val="000000"/>
              </w:rPr>
              <w:t>Федерации»)</w:t>
            </w:r>
          </w:p>
        </w:tc>
        <w:tc>
          <w:tcPr>
            <w:tcW w:w="2426" w:type="pct"/>
          </w:tcPr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1А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8А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1Б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8Б</w:t>
            </w:r>
          </w:p>
          <w:p w:rsidR="004F5531" w:rsidRPr="00C148A7" w:rsidRDefault="004F5531" w:rsidP="00C148A7">
            <w:pPr>
              <w:jc w:val="center"/>
              <w:rPr>
                <w:color w:val="000000"/>
              </w:rPr>
            </w:pPr>
            <w:r w:rsidRPr="00C148A7">
              <w:rPr>
                <w:color w:val="000000"/>
              </w:rPr>
              <w:t>1В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="00C148A7">
              <w:rPr>
                <w:color w:val="000000"/>
              </w:rPr>
              <w:t>-</w:t>
            </w:r>
            <w:r w:rsidR="00E23B95" w:rsidRPr="00C148A7">
              <w:rPr>
                <w:color w:val="000000"/>
                <w:lang w:val="en-US"/>
              </w:rPr>
              <w:t xml:space="preserve"> </w:t>
            </w:r>
            <w:r w:rsidRPr="00C148A7">
              <w:rPr>
                <w:color w:val="000000"/>
              </w:rPr>
              <w:t>8В</w:t>
            </w:r>
          </w:p>
        </w:tc>
      </w:tr>
    </w:tbl>
    <w:p w:rsidR="004F5531" w:rsidRDefault="004F5531" w:rsidP="004F5531">
      <w:pPr>
        <w:jc w:val="center"/>
      </w:pPr>
    </w:p>
    <w:sectPr w:rsidR="004F5531" w:rsidSect="00AC2B8D">
      <w:headerReference w:type="first" r:id="rId13"/>
      <w:pgSz w:w="11909" w:h="16834"/>
      <w:pgMar w:top="1077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95" w:rsidRDefault="00E23B95">
      <w:r>
        <w:separator/>
      </w:r>
    </w:p>
  </w:endnote>
  <w:endnote w:type="continuationSeparator" w:id="0">
    <w:p w:rsidR="00E23B95" w:rsidRDefault="00E2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95" w:rsidRDefault="00E23B95">
      <w:r>
        <w:separator/>
      </w:r>
    </w:p>
  </w:footnote>
  <w:footnote w:type="continuationSeparator" w:id="0">
    <w:p w:rsidR="00E23B95" w:rsidRDefault="00E2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95" w:rsidRDefault="00E23B95">
    <w:pPr>
      <w:pStyle w:val="a6"/>
      <w:jc w:val="center"/>
    </w:pPr>
    <w:r>
      <w:rPr>
        <w:rFonts w:ascii="Calibri" w:hAnsi="Calibri"/>
      </w:rPr>
      <w:fldChar w:fldCharType="begin"/>
    </w:r>
    <w:r>
      <w:instrText>PAGE \* MERGEFORMAT</w:instrText>
    </w:r>
    <w:r>
      <w:rPr>
        <w:rFonts w:ascii="Calibri" w:hAnsi="Calibri"/>
      </w:rPr>
      <w:fldChar w:fldCharType="separate"/>
    </w:r>
    <w:r w:rsidR="00AC2B8D">
      <w:rPr>
        <w:noProof/>
      </w:rPr>
      <w:t>13</w:t>
    </w:r>
    <w:r>
      <w:fldChar w:fldCharType="end"/>
    </w:r>
  </w:p>
  <w:p w:rsidR="00E23B95" w:rsidRDefault="00E23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95" w:rsidRDefault="00E23B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23B95" w:rsidRDefault="00E23B95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95" w:rsidRDefault="00E23B9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C2B8D">
      <w:rPr>
        <w:noProof/>
      </w:rPr>
      <w:t>17</w:t>
    </w:r>
    <w:r>
      <w:fldChar w:fldCharType="end"/>
    </w:r>
  </w:p>
  <w:p w:rsidR="00E23B95" w:rsidRDefault="00E23B95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95" w:rsidRDefault="00E23B95" w:rsidP="004F553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88752B"/>
    <w:multiLevelType w:val="hybridMultilevel"/>
    <w:tmpl w:val="9FAAA386"/>
    <w:lvl w:ilvl="0" w:tplc="E974C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1ED718">
      <w:start w:val="1"/>
      <w:numFmt w:val="lowerLetter"/>
      <w:lvlText w:val="%2."/>
      <w:lvlJc w:val="left"/>
      <w:pPr>
        <w:ind w:left="1440" w:hanging="360"/>
      </w:pPr>
    </w:lvl>
    <w:lvl w:ilvl="2" w:tplc="6922D4C2">
      <w:start w:val="1"/>
      <w:numFmt w:val="lowerRoman"/>
      <w:lvlText w:val="%3."/>
      <w:lvlJc w:val="right"/>
      <w:pPr>
        <w:ind w:left="2160" w:hanging="180"/>
      </w:pPr>
    </w:lvl>
    <w:lvl w:ilvl="3" w:tplc="B47C8F54">
      <w:start w:val="1"/>
      <w:numFmt w:val="decimal"/>
      <w:lvlText w:val="%4."/>
      <w:lvlJc w:val="left"/>
      <w:pPr>
        <w:ind w:left="2880" w:hanging="360"/>
      </w:pPr>
    </w:lvl>
    <w:lvl w:ilvl="4" w:tplc="EC9A95B2">
      <w:start w:val="1"/>
      <w:numFmt w:val="lowerLetter"/>
      <w:lvlText w:val="%5."/>
      <w:lvlJc w:val="left"/>
      <w:pPr>
        <w:ind w:left="3600" w:hanging="360"/>
      </w:pPr>
    </w:lvl>
    <w:lvl w:ilvl="5" w:tplc="3B6A99AA">
      <w:start w:val="1"/>
      <w:numFmt w:val="lowerRoman"/>
      <w:lvlText w:val="%6."/>
      <w:lvlJc w:val="right"/>
      <w:pPr>
        <w:ind w:left="4320" w:hanging="180"/>
      </w:pPr>
    </w:lvl>
    <w:lvl w:ilvl="6" w:tplc="A04E38BA">
      <w:start w:val="1"/>
      <w:numFmt w:val="decimal"/>
      <w:lvlText w:val="%7."/>
      <w:lvlJc w:val="left"/>
      <w:pPr>
        <w:ind w:left="5040" w:hanging="360"/>
      </w:pPr>
    </w:lvl>
    <w:lvl w:ilvl="7" w:tplc="A3DCA164">
      <w:start w:val="1"/>
      <w:numFmt w:val="lowerLetter"/>
      <w:lvlText w:val="%8."/>
      <w:lvlJc w:val="left"/>
      <w:pPr>
        <w:ind w:left="5760" w:hanging="360"/>
      </w:pPr>
    </w:lvl>
    <w:lvl w:ilvl="8" w:tplc="229AD47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0E2D"/>
    <w:multiLevelType w:val="multilevel"/>
    <w:tmpl w:val="1A184A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B3849"/>
    <w:multiLevelType w:val="hybridMultilevel"/>
    <w:tmpl w:val="1B70E1A6"/>
    <w:lvl w:ilvl="0" w:tplc="5406E296">
      <w:start w:val="1"/>
      <w:numFmt w:val="decimal"/>
      <w:lvlText w:val="%1."/>
      <w:lvlJc w:val="left"/>
      <w:pPr>
        <w:ind w:left="1429" w:hanging="360"/>
      </w:pPr>
    </w:lvl>
    <w:lvl w:ilvl="1" w:tplc="557E5628">
      <w:start w:val="1"/>
      <w:numFmt w:val="lowerLetter"/>
      <w:lvlText w:val="%2."/>
      <w:lvlJc w:val="left"/>
      <w:pPr>
        <w:ind w:left="2149" w:hanging="360"/>
      </w:pPr>
    </w:lvl>
    <w:lvl w:ilvl="2" w:tplc="B91ACEA0">
      <w:start w:val="1"/>
      <w:numFmt w:val="lowerRoman"/>
      <w:lvlText w:val="%3."/>
      <w:lvlJc w:val="right"/>
      <w:pPr>
        <w:ind w:left="2869" w:hanging="180"/>
      </w:pPr>
    </w:lvl>
    <w:lvl w:ilvl="3" w:tplc="4D1A46E0">
      <w:start w:val="1"/>
      <w:numFmt w:val="decimal"/>
      <w:lvlText w:val="%4."/>
      <w:lvlJc w:val="left"/>
      <w:pPr>
        <w:ind w:left="3589" w:hanging="360"/>
      </w:pPr>
    </w:lvl>
    <w:lvl w:ilvl="4" w:tplc="6582BC1E">
      <w:start w:val="1"/>
      <w:numFmt w:val="lowerLetter"/>
      <w:lvlText w:val="%5."/>
      <w:lvlJc w:val="left"/>
      <w:pPr>
        <w:ind w:left="4309" w:hanging="360"/>
      </w:pPr>
    </w:lvl>
    <w:lvl w:ilvl="5" w:tplc="64A20B0E">
      <w:start w:val="1"/>
      <w:numFmt w:val="lowerRoman"/>
      <w:lvlText w:val="%6."/>
      <w:lvlJc w:val="right"/>
      <w:pPr>
        <w:ind w:left="5029" w:hanging="180"/>
      </w:pPr>
    </w:lvl>
    <w:lvl w:ilvl="6" w:tplc="79567AE4">
      <w:start w:val="1"/>
      <w:numFmt w:val="decimal"/>
      <w:lvlText w:val="%7."/>
      <w:lvlJc w:val="left"/>
      <w:pPr>
        <w:ind w:left="5749" w:hanging="360"/>
      </w:pPr>
    </w:lvl>
    <w:lvl w:ilvl="7" w:tplc="09264EFE">
      <w:start w:val="1"/>
      <w:numFmt w:val="lowerLetter"/>
      <w:lvlText w:val="%8."/>
      <w:lvlJc w:val="left"/>
      <w:pPr>
        <w:ind w:left="6469" w:hanging="360"/>
      </w:pPr>
    </w:lvl>
    <w:lvl w:ilvl="8" w:tplc="F392DB7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95B55"/>
    <w:multiLevelType w:val="hybridMultilevel"/>
    <w:tmpl w:val="2C8C5216"/>
    <w:lvl w:ilvl="0" w:tplc="8C7C1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0ACAC">
      <w:start w:val="1"/>
      <w:numFmt w:val="lowerLetter"/>
      <w:lvlText w:val="%2."/>
      <w:lvlJc w:val="left"/>
      <w:pPr>
        <w:ind w:left="1440" w:hanging="360"/>
      </w:pPr>
    </w:lvl>
    <w:lvl w:ilvl="2" w:tplc="D43487C8">
      <w:start w:val="1"/>
      <w:numFmt w:val="lowerRoman"/>
      <w:lvlText w:val="%3."/>
      <w:lvlJc w:val="right"/>
      <w:pPr>
        <w:ind w:left="2160" w:hanging="180"/>
      </w:pPr>
    </w:lvl>
    <w:lvl w:ilvl="3" w:tplc="93C80E98">
      <w:start w:val="1"/>
      <w:numFmt w:val="decimal"/>
      <w:lvlText w:val="%4."/>
      <w:lvlJc w:val="left"/>
      <w:pPr>
        <w:ind w:left="2880" w:hanging="360"/>
      </w:pPr>
    </w:lvl>
    <w:lvl w:ilvl="4" w:tplc="268AF25C">
      <w:start w:val="1"/>
      <w:numFmt w:val="lowerLetter"/>
      <w:lvlText w:val="%5."/>
      <w:lvlJc w:val="left"/>
      <w:pPr>
        <w:ind w:left="3600" w:hanging="360"/>
      </w:pPr>
    </w:lvl>
    <w:lvl w:ilvl="5" w:tplc="3414338A">
      <w:start w:val="1"/>
      <w:numFmt w:val="lowerRoman"/>
      <w:lvlText w:val="%6."/>
      <w:lvlJc w:val="right"/>
      <w:pPr>
        <w:ind w:left="4320" w:hanging="180"/>
      </w:pPr>
    </w:lvl>
    <w:lvl w:ilvl="6" w:tplc="862A7624">
      <w:start w:val="1"/>
      <w:numFmt w:val="decimal"/>
      <w:lvlText w:val="%7."/>
      <w:lvlJc w:val="left"/>
      <w:pPr>
        <w:ind w:left="5040" w:hanging="360"/>
      </w:pPr>
    </w:lvl>
    <w:lvl w:ilvl="7" w:tplc="D09C6A2A">
      <w:start w:val="1"/>
      <w:numFmt w:val="lowerLetter"/>
      <w:lvlText w:val="%8."/>
      <w:lvlJc w:val="left"/>
      <w:pPr>
        <w:ind w:left="5760" w:hanging="360"/>
      </w:pPr>
    </w:lvl>
    <w:lvl w:ilvl="8" w:tplc="4532210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F213B0"/>
    <w:multiLevelType w:val="multilevel"/>
    <w:tmpl w:val="9F0898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852A0E"/>
    <w:multiLevelType w:val="multilevel"/>
    <w:tmpl w:val="046ACE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26F76DE"/>
    <w:multiLevelType w:val="hybridMultilevel"/>
    <w:tmpl w:val="FE083B02"/>
    <w:lvl w:ilvl="0" w:tplc="0C603C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2CC836">
      <w:start w:val="1"/>
      <w:numFmt w:val="lowerLetter"/>
      <w:lvlText w:val="%2."/>
      <w:lvlJc w:val="left"/>
      <w:pPr>
        <w:ind w:left="1364" w:hanging="360"/>
      </w:pPr>
    </w:lvl>
    <w:lvl w:ilvl="2" w:tplc="52DEA9DC">
      <w:start w:val="1"/>
      <w:numFmt w:val="lowerRoman"/>
      <w:lvlText w:val="%3."/>
      <w:lvlJc w:val="right"/>
      <w:pPr>
        <w:ind w:left="2084" w:hanging="180"/>
      </w:pPr>
    </w:lvl>
    <w:lvl w:ilvl="3" w:tplc="E346922E">
      <w:start w:val="1"/>
      <w:numFmt w:val="decimal"/>
      <w:lvlText w:val="%4."/>
      <w:lvlJc w:val="left"/>
      <w:pPr>
        <w:ind w:left="2804" w:hanging="360"/>
      </w:pPr>
    </w:lvl>
    <w:lvl w:ilvl="4" w:tplc="8CF03890">
      <w:start w:val="1"/>
      <w:numFmt w:val="lowerLetter"/>
      <w:lvlText w:val="%5."/>
      <w:lvlJc w:val="left"/>
      <w:pPr>
        <w:ind w:left="3524" w:hanging="360"/>
      </w:pPr>
    </w:lvl>
    <w:lvl w:ilvl="5" w:tplc="47888196">
      <w:start w:val="1"/>
      <w:numFmt w:val="lowerRoman"/>
      <w:lvlText w:val="%6."/>
      <w:lvlJc w:val="right"/>
      <w:pPr>
        <w:ind w:left="4244" w:hanging="180"/>
      </w:pPr>
    </w:lvl>
    <w:lvl w:ilvl="6" w:tplc="FD960988">
      <w:start w:val="1"/>
      <w:numFmt w:val="decimal"/>
      <w:lvlText w:val="%7."/>
      <w:lvlJc w:val="left"/>
      <w:pPr>
        <w:ind w:left="4964" w:hanging="360"/>
      </w:pPr>
    </w:lvl>
    <w:lvl w:ilvl="7" w:tplc="FF2AB5F4">
      <w:start w:val="1"/>
      <w:numFmt w:val="lowerLetter"/>
      <w:lvlText w:val="%8."/>
      <w:lvlJc w:val="left"/>
      <w:pPr>
        <w:ind w:left="5684" w:hanging="360"/>
      </w:pPr>
    </w:lvl>
    <w:lvl w:ilvl="8" w:tplc="C6D442EA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8"/>
  </w:num>
  <w:num w:numId="4">
    <w:abstractNumId w:val="26"/>
  </w:num>
  <w:num w:numId="5">
    <w:abstractNumId w:val="24"/>
  </w:num>
  <w:num w:numId="6">
    <w:abstractNumId w:val="19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15"/>
  </w:num>
  <w:num w:numId="12">
    <w:abstractNumId w:val="0"/>
  </w:num>
  <w:num w:numId="13">
    <w:abstractNumId w:val="27"/>
  </w:num>
  <w:num w:numId="14">
    <w:abstractNumId w:val="6"/>
  </w:num>
  <w:num w:numId="15">
    <w:abstractNumId w:val="4"/>
  </w:num>
  <w:num w:numId="16">
    <w:abstractNumId w:val="28"/>
  </w:num>
  <w:num w:numId="17">
    <w:abstractNumId w:val="11"/>
  </w:num>
  <w:num w:numId="18">
    <w:abstractNumId w:val="14"/>
  </w:num>
  <w:num w:numId="19">
    <w:abstractNumId w:val="16"/>
  </w:num>
  <w:num w:numId="20">
    <w:abstractNumId w:val="29"/>
  </w:num>
  <w:num w:numId="21">
    <w:abstractNumId w:val="21"/>
  </w:num>
  <w:num w:numId="22">
    <w:abstractNumId w:val="9"/>
  </w:num>
  <w:num w:numId="23">
    <w:abstractNumId w:val="18"/>
  </w:num>
  <w:num w:numId="24">
    <w:abstractNumId w:val="1"/>
  </w:num>
  <w:num w:numId="25">
    <w:abstractNumId w:val="2"/>
  </w:num>
  <w:num w:numId="26">
    <w:abstractNumId w:val="20"/>
  </w:num>
  <w:num w:numId="27">
    <w:abstractNumId w:val="12"/>
  </w:num>
  <w:num w:numId="28">
    <w:abstractNumId w:val="22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9ED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5F5C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30FF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3B3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76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6592"/>
    <w:rsid w:val="001C7B60"/>
    <w:rsid w:val="001C7FFB"/>
    <w:rsid w:val="001D02C2"/>
    <w:rsid w:val="001D0918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27E7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27D22"/>
    <w:rsid w:val="002312FC"/>
    <w:rsid w:val="002327B7"/>
    <w:rsid w:val="00235D3E"/>
    <w:rsid w:val="00237740"/>
    <w:rsid w:val="00240AE3"/>
    <w:rsid w:val="00241305"/>
    <w:rsid w:val="00244D4D"/>
    <w:rsid w:val="0024583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6F3D"/>
    <w:rsid w:val="00277FD8"/>
    <w:rsid w:val="002806B3"/>
    <w:rsid w:val="0028224D"/>
    <w:rsid w:val="0028231A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4F82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2E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46B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6D1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67CD0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4553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17FC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318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6E56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7CE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5531"/>
    <w:rsid w:val="004F5755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3438"/>
    <w:rsid w:val="006C7B7A"/>
    <w:rsid w:val="006D1CCE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241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42F"/>
    <w:rsid w:val="0073671D"/>
    <w:rsid w:val="00741959"/>
    <w:rsid w:val="00741986"/>
    <w:rsid w:val="00741B4F"/>
    <w:rsid w:val="00745D0E"/>
    <w:rsid w:val="00745F86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8F1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9BC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918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6F45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056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B72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26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416B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B8D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0D0C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48A7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343F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02F2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3B0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4CCD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3D35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391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3FA7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3B95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67A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A6B30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5D91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4F55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F5531"/>
    <w:rPr>
      <w:rFonts w:ascii="Arial" w:hAnsi="Arial" w:cs="Arial"/>
    </w:rPr>
  </w:style>
  <w:style w:type="character" w:styleId="afe">
    <w:name w:val="annotation reference"/>
    <w:uiPriority w:val="99"/>
    <w:unhideWhenUsed/>
    <w:rsid w:val="004F553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link w:val="af"/>
    <w:uiPriority w:val="34"/>
    <w:rsid w:val="004F55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F5531"/>
    <w:rPr>
      <w:rFonts w:ascii="Arial" w:hAnsi="Arial" w:cs="Arial"/>
    </w:rPr>
  </w:style>
  <w:style w:type="character" w:styleId="afe">
    <w:name w:val="annotation reference"/>
    <w:uiPriority w:val="99"/>
    <w:unhideWhenUsed/>
    <w:rsid w:val="004F553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6CE9-A693-4238-A81E-3D87A570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25</Pages>
  <Words>5349</Words>
  <Characters>40535</Characters>
  <Application>Microsoft Office Word</Application>
  <DocSecurity>0</DocSecurity>
  <Lines>337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34</cp:revision>
  <cp:lastPrinted>2013-09-20T05:39:00Z</cp:lastPrinted>
  <dcterms:created xsi:type="dcterms:W3CDTF">2026-03-23T11:23:00Z</dcterms:created>
  <dcterms:modified xsi:type="dcterms:W3CDTF">2026-03-24T09:31:00Z</dcterms:modified>
</cp:coreProperties>
</file>