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F6730D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2.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376E9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76E9" w:rsidRDefault="00D63E9B" w:rsidP="00A10EF2">
            <w:pPr>
              <w:rPr>
                <w:sz w:val="28"/>
                <w:szCs w:val="28"/>
              </w:rPr>
            </w:pPr>
            <w:r w:rsidRPr="00D376E9">
              <w:rPr>
                <w:sz w:val="28"/>
                <w:szCs w:val="28"/>
              </w:rPr>
              <w:t xml:space="preserve">от </w:t>
            </w:r>
            <w:r w:rsidR="00A10EF2" w:rsidRPr="00D376E9">
              <w:rPr>
                <w:sz w:val="28"/>
                <w:szCs w:val="28"/>
              </w:rPr>
              <w:t>20</w:t>
            </w:r>
            <w:r w:rsidR="0026636E" w:rsidRPr="00D376E9">
              <w:rPr>
                <w:sz w:val="28"/>
                <w:szCs w:val="28"/>
              </w:rPr>
              <w:t xml:space="preserve"> </w:t>
            </w:r>
            <w:r w:rsidR="009F5F59" w:rsidRPr="00D376E9">
              <w:rPr>
                <w:sz w:val="28"/>
                <w:szCs w:val="28"/>
              </w:rPr>
              <w:t>апреля</w:t>
            </w:r>
            <w:r w:rsidR="009A6E91" w:rsidRPr="00D376E9">
              <w:rPr>
                <w:sz w:val="28"/>
                <w:szCs w:val="28"/>
              </w:rPr>
              <w:t xml:space="preserve"> </w:t>
            </w:r>
            <w:r w:rsidR="0026636E" w:rsidRPr="00D376E9">
              <w:rPr>
                <w:sz w:val="28"/>
                <w:szCs w:val="28"/>
              </w:rPr>
              <w:t>202</w:t>
            </w:r>
            <w:r w:rsidR="0048603B" w:rsidRPr="00D376E9">
              <w:rPr>
                <w:sz w:val="28"/>
                <w:szCs w:val="28"/>
              </w:rPr>
              <w:t>6</w:t>
            </w:r>
            <w:r w:rsidRPr="00D376E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76E9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76E9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76E9" w:rsidRDefault="00EA643F" w:rsidP="00331C77">
            <w:pPr>
              <w:jc w:val="right"/>
              <w:rPr>
                <w:sz w:val="28"/>
                <w:szCs w:val="28"/>
              </w:rPr>
            </w:pPr>
            <w:r w:rsidRPr="00D376E9">
              <w:rPr>
                <w:sz w:val="28"/>
                <w:szCs w:val="28"/>
              </w:rPr>
              <w:t xml:space="preserve">№ </w:t>
            </w:r>
            <w:r w:rsidR="00D376E9" w:rsidRPr="00D376E9">
              <w:rPr>
                <w:sz w:val="28"/>
                <w:szCs w:val="28"/>
              </w:rPr>
              <w:t>394</w:t>
            </w:r>
          </w:p>
        </w:tc>
      </w:tr>
      <w:tr w:rsidR="001A685C" w:rsidRPr="00D376E9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376E9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376E9" w:rsidRDefault="00F93A39" w:rsidP="00F40CE7">
            <w:pPr>
              <w:jc w:val="center"/>
              <w:rPr>
                <w:sz w:val="28"/>
                <w:szCs w:val="28"/>
              </w:rPr>
            </w:pPr>
            <w:r w:rsidRPr="00D376E9">
              <w:rPr>
                <w:sz w:val="28"/>
                <w:szCs w:val="28"/>
              </w:rPr>
              <w:t xml:space="preserve">пгт. </w:t>
            </w:r>
            <w:r w:rsidR="001A685C" w:rsidRPr="00D376E9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376E9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D376E9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D376E9" w:rsidTr="007F3E73">
        <w:tc>
          <w:tcPr>
            <w:tcW w:w="5920" w:type="dxa"/>
          </w:tcPr>
          <w:p w:rsidR="00D376E9" w:rsidRPr="00D376E9" w:rsidRDefault="003C76BC" w:rsidP="00D376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изменения</w:t>
            </w:r>
            <w:r w:rsidR="00D376E9" w:rsidRPr="00D376E9">
              <w:rPr>
                <w:color w:val="000000"/>
                <w:sz w:val="28"/>
                <w:szCs w:val="28"/>
              </w:rPr>
              <w:t xml:space="preserve"> в постановление администрации Кондинского района</w:t>
            </w:r>
          </w:p>
          <w:p w:rsidR="003C76BC" w:rsidRDefault="00D376E9" w:rsidP="00D376E9">
            <w:pPr>
              <w:rPr>
                <w:color w:val="000000"/>
                <w:sz w:val="28"/>
                <w:szCs w:val="28"/>
              </w:rPr>
            </w:pPr>
            <w:r w:rsidRPr="00D376E9">
              <w:rPr>
                <w:color w:val="000000"/>
                <w:sz w:val="28"/>
                <w:szCs w:val="28"/>
              </w:rPr>
              <w:t>от 26 декабря 2024 года № 1387</w:t>
            </w:r>
          </w:p>
          <w:p w:rsidR="00D376E9" w:rsidRPr="00D376E9" w:rsidRDefault="00D376E9" w:rsidP="00D376E9">
            <w:pPr>
              <w:rPr>
                <w:color w:val="000000"/>
                <w:sz w:val="28"/>
                <w:szCs w:val="28"/>
              </w:rPr>
            </w:pPr>
            <w:r w:rsidRPr="00D376E9">
              <w:rPr>
                <w:color w:val="000000"/>
                <w:sz w:val="28"/>
                <w:szCs w:val="28"/>
              </w:rPr>
              <w:t>«О муниципальной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76E9">
              <w:rPr>
                <w:color w:val="000000"/>
                <w:sz w:val="28"/>
                <w:szCs w:val="28"/>
              </w:rPr>
              <w:t>программе Кондинского района «Содействие</w:t>
            </w:r>
            <w:r w:rsidR="003C76BC">
              <w:rPr>
                <w:color w:val="000000"/>
                <w:sz w:val="28"/>
                <w:szCs w:val="28"/>
              </w:rPr>
              <w:t xml:space="preserve"> </w:t>
            </w:r>
            <w:r w:rsidRPr="00D376E9">
              <w:rPr>
                <w:color w:val="000000"/>
                <w:sz w:val="28"/>
                <w:szCs w:val="28"/>
              </w:rPr>
              <w:t>развитию застройки»</w:t>
            </w:r>
          </w:p>
          <w:p w:rsidR="00331C77" w:rsidRPr="00D376E9" w:rsidRDefault="00331C77" w:rsidP="00331C77">
            <w:pPr>
              <w:rPr>
                <w:sz w:val="28"/>
                <w:szCs w:val="28"/>
              </w:rPr>
            </w:pPr>
          </w:p>
        </w:tc>
      </w:tr>
    </w:tbl>
    <w:p w:rsidR="009B6BF6" w:rsidRPr="00D376E9" w:rsidRDefault="009B6BF6" w:rsidP="00D376E9">
      <w:pPr>
        <w:ind w:firstLine="709"/>
        <w:jc w:val="both"/>
        <w:rPr>
          <w:color w:val="000000"/>
          <w:sz w:val="28"/>
          <w:szCs w:val="28"/>
        </w:rPr>
      </w:pPr>
      <w:r w:rsidRPr="00D376E9">
        <w:rPr>
          <w:color w:val="000000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Кондинского района от 29 августа 2022 года № 2010 «О порядке разработки и реализации муниципальных программ Кондинского района», распоряжением администрации Кондинского района от 17 октября 2024 года № 663-р «Об утверждении Методических рекомендаций по разработке проектов муниципальных программ Кондинского района»,</w:t>
      </w:r>
      <w:r w:rsidRPr="00D376E9">
        <w:rPr>
          <w:b/>
          <w:color w:val="000000"/>
          <w:sz w:val="28"/>
          <w:szCs w:val="28"/>
        </w:rPr>
        <w:t xml:space="preserve"> администрация Кондинского района постановляет:</w:t>
      </w:r>
    </w:p>
    <w:p w:rsidR="008D0FE6" w:rsidRDefault="00D376E9" w:rsidP="00D376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B6BF6" w:rsidRPr="00D376E9">
        <w:rPr>
          <w:color w:val="000000"/>
          <w:sz w:val="28"/>
          <w:szCs w:val="28"/>
        </w:rPr>
        <w:t xml:space="preserve">Внести в постановление администрации Кондинского района </w:t>
      </w:r>
      <w:r w:rsidR="008D0FE6">
        <w:rPr>
          <w:color w:val="000000"/>
          <w:sz w:val="28"/>
          <w:szCs w:val="28"/>
        </w:rPr>
        <w:t xml:space="preserve">                             </w:t>
      </w:r>
      <w:r w:rsidR="009B6BF6" w:rsidRPr="00D376E9">
        <w:rPr>
          <w:color w:val="000000"/>
          <w:sz w:val="28"/>
          <w:szCs w:val="28"/>
        </w:rPr>
        <w:t>от 26 декабря 2024 года № 1387 «О муниципальной программе Кондинского района «Содействие развитию застройки» следующ</w:t>
      </w:r>
      <w:r w:rsidR="008D0FE6">
        <w:rPr>
          <w:color w:val="000000"/>
          <w:sz w:val="28"/>
          <w:szCs w:val="28"/>
        </w:rPr>
        <w:t>е</w:t>
      </w:r>
      <w:r w:rsidR="009B6BF6" w:rsidRPr="00D376E9">
        <w:rPr>
          <w:color w:val="000000"/>
          <w:sz w:val="28"/>
          <w:szCs w:val="28"/>
        </w:rPr>
        <w:t>е изменени</w:t>
      </w:r>
      <w:r w:rsidR="008D0FE6">
        <w:rPr>
          <w:color w:val="000000"/>
          <w:sz w:val="28"/>
          <w:szCs w:val="28"/>
        </w:rPr>
        <w:t>е</w:t>
      </w:r>
      <w:r w:rsidR="009B6BF6" w:rsidRPr="00D376E9">
        <w:rPr>
          <w:color w:val="000000"/>
          <w:sz w:val="28"/>
          <w:szCs w:val="28"/>
        </w:rPr>
        <w:t xml:space="preserve">: </w:t>
      </w:r>
    </w:p>
    <w:p w:rsidR="009B6BF6" w:rsidRPr="00D376E9" w:rsidRDefault="008D0FE6" w:rsidP="00D376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B6BF6" w:rsidRPr="00D376E9">
        <w:rPr>
          <w:color w:val="000000"/>
          <w:sz w:val="28"/>
          <w:szCs w:val="28"/>
        </w:rPr>
        <w:t>риложение к постановлению изложить в новой редакции (приложение).</w:t>
      </w:r>
    </w:p>
    <w:p w:rsidR="009B6BF6" w:rsidRPr="00D376E9" w:rsidRDefault="009B6BF6" w:rsidP="00D376E9">
      <w:pPr>
        <w:ind w:firstLine="709"/>
        <w:jc w:val="both"/>
        <w:rPr>
          <w:color w:val="000000"/>
          <w:sz w:val="28"/>
          <w:szCs w:val="28"/>
        </w:rPr>
      </w:pPr>
      <w:r w:rsidRPr="00D376E9">
        <w:rPr>
          <w:color w:val="000000"/>
          <w:sz w:val="28"/>
          <w:szCs w:val="28"/>
        </w:rPr>
        <w:t>2. Опубликовать постановление в газете «Кондинский вестник» и разместить на официальном</w:t>
      </w:r>
      <w:r w:rsidR="00D376E9">
        <w:rPr>
          <w:color w:val="000000"/>
          <w:sz w:val="28"/>
          <w:szCs w:val="28"/>
        </w:rPr>
        <w:t xml:space="preserve"> </w:t>
      </w:r>
      <w:r w:rsidRPr="00D376E9">
        <w:rPr>
          <w:color w:val="000000"/>
          <w:sz w:val="28"/>
          <w:szCs w:val="28"/>
        </w:rPr>
        <w:t xml:space="preserve">сайте органов местного самоуправления Кондинского района. </w:t>
      </w:r>
    </w:p>
    <w:p w:rsidR="00424B28" w:rsidRPr="00D376E9" w:rsidRDefault="009B6BF6" w:rsidP="00D376E9">
      <w:pPr>
        <w:ind w:firstLine="709"/>
        <w:jc w:val="both"/>
        <w:rPr>
          <w:color w:val="000000"/>
          <w:sz w:val="28"/>
          <w:szCs w:val="28"/>
        </w:rPr>
      </w:pPr>
      <w:r w:rsidRPr="00D376E9">
        <w:rPr>
          <w:color w:val="000000"/>
          <w:sz w:val="28"/>
          <w:szCs w:val="28"/>
        </w:rPr>
        <w:t>3. Постановление вступает в силу после его официального опубликования.</w:t>
      </w:r>
    </w:p>
    <w:p w:rsidR="00424B28" w:rsidRPr="00D376E9" w:rsidRDefault="00424B28" w:rsidP="00F40CE7">
      <w:pPr>
        <w:jc w:val="both"/>
        <w:rPr>
          <w:color w:val="000000"/>
          <w:sz w:val="28"/>
          <w:szCs w:val="28"/>
        </w:rPr>
      </w:pPr>
    </w:p>
    <w:p w:rsidR="00D376E9" w:rsidRPr="00D376E9" w:rsidRDefault="00D376E9" w:rsidP="00F40CE7">
      <w:pPr>
        <w:jc w:val="both"/>
        <w:rPr>
          <w:color w:val="000000"/>
          <w:sz w:val="28"/>
          <w:szCs w:val="28"/>
        </w:rPr>
      </w:pPr>
    </w:p>
    <w:p w:rsidR="00D376E9" w:rsidRPr="00D376E9" w:rsidRDefault="00D376E9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D376E9" w:rsidTr="004221F7">
        <w:tc>
          <w:tcPr>
            <w:tcW w:w="4785" w:type="dxa"/>
          </w:tcPr>
          <w:p w:rsidR="00424B28" w:rsidRPr="00D376E9" w:rsidRDefault="00424B28" w:rsidP="004221F7">
            <w:pPr>
              <w:jc w:val="both"/>
              <w:rPr>
                <w:sz w:val="28"/>
                <w:szCs w:val="28"/>
              </w:rPr>
            </w:pPr>
            <w:r w:rsidRPr="00D376E9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D376E9" w:rsidRDefault="00424B28" w:rsidP="004221F7">
            <w:pPr>
              <w:jc w:val="both"/>
              <w:rPr>
                <w:sz w:val="28"/>
                <w:szCs w:val="28"/>
              </w:rPr>
            </w:pPr>
            <w:r w:rsidRPr="00D376E9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D376E9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D376E9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D376E9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D376E9">
              <w:rPr>
                <w:sz w:val="28"/>
                <w:szCs w:val="28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C76BC" w:rsidRDefault="003C76BC" w:rsidP="0023731C">
      <w:pPr>
        <w:rPr>
          <w:color w:val="000000"/>
          <w:sz w:val="20"/>
          <w:szCs w:val="20"/>
        </w:rPr>
      </w:pPr>
    </w:p>
    <w:p w:rsidR="003C76BC" w:rsidRDefault="003C76BC" w:rsidP="0023731C">
      <w:pPr>
        <w:rPr>
          <w:color w:val="000000"/>
          <w:sz w:val="20"/>
          <w:szCs w:val="20"/>
        </w:rPr>
      </w:pPr>
    </w:p>
    <w:p w:rsidR="003C76BC" w:rsidRDefault="003C76BC" w:rsidP="0023731C">
      <w:pPr>
        <w:rPr>
          <w:color w:val="000000"/>
          <w:sz w:val="20"/>
          <w:szCs w:val="20"/>
        </w:rPr>
      </w:pPr>
    </w:p>
    <w:p w:rsidR="008D0FE6" w:rsidRDefault="008D0FE6" w:rsidP="0023731C">
      <w:pPr>
        <w:rPr>
          <w:color w:val="000000"/>
          <w:sz w:val="20"/>
          <w:szCs w:val="20"/>
        </w:rPr>
      </w:pPr>
    </w:p>
    <w:p w:rsidR="009B6BF6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48603B">
        <w:rPr>
          <w:color w:val="000000"/>
          <w:sz w:val="16"/>
          <w:szCs w:val="16"/>
        </w:rPr>
        <w:t>нк документов/Постановления 2026</w:t>
      </w:r>
    </w:p>
    <w:p w:rsidR="009B6BF6" w:rsidRDefault="009B6BF6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9B6BF6" w:rsidSect="00D543D4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626393" w:rsidRPr="00953EC8" w:rsidRDefault="00626393" w:rsidP="00D376E9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626393" w:rsidRPr="00953EC8" w:rsidRDefault="00626393" w:rsidP="00D376E9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48603B" w:rsidRPr="00953EC8" w:rsidRDefault="00A10EF2" w:rsidP="00D376E9">
      <w:pPr>
        <w:tabs>
          <w:tab w:val="left" w:pos="10206"/>
        </w:tabs>
        <w:ind w:left="10206"/>
      </w:pPr>
      <w:r>
        <w:t>от 20</w:t>
      </w:r>
      <w:r w:rsidR="0048603B">
        <w:t>.0</w:t>
      </w:r>
      <w:r w:rsidR="009F5F59">
        <w:t>4</w:t>
      </w:r>
      <w:r w:rsidR="0048603B">
        <w:t xml:space="preserve">.2026 № </w:t>
      </w:r>
      <w:r w:rsidR="00D376E9">
        <w:t>394</w:t>
      </w:r>
    </w:p>
    <w:p w:rsidR="00D376E9" w:rsidRPr="008D0FE6" w:rsidRDefault="00D376E9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муниципальной программы Кондинского района</w:t>
      </w: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«Содействие развитию застройки»</w:t>
      </w: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8D0FE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8D0FE6">
        <w:rPr>
          <w:sz w:val="26"/>
          <w:szCs w:val="26"/>
        </w:rPr>
        <w:t xml:space="preserve"> </w:t>
      </w:r>
      <w:r>
        <w:rPr>
          <w:sz w:val="26"/>
          <w:szCs w:val="26"/>
        </w:rPr>
        <w:t>Основные положения</w:t>
      </w: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656"/>
        <w:gridCol w:w="8268"/>
      </w:tblGrid>
      <w:tr w:rsidR="009B6BF6" w:rsidTr="008D0FE6">
        <w:tc>
          <w:tcPr>
            <w:tcW w:w="2230" w:type="pct"/>
          </w:tcPr>
          <w:p w:rsidR="009B6BF6" w:rsidRPr="00C82B3D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2B3D"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2770" w:type="pct"/>
          </w:tcPr>
          <w:p w:rsidR="009B6BF6" w:rsidRPr="00C82B3D" w:rsidRDefault="008D0FE6" w:rsidP="00D376E9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Минина Марина Анатольевна -</w:t>
            </w:r>
            <w:r w:rsidR="009B6BF6" w:rsidRPr="00C82B3D">
              <w:rPr>
                <w:sz w:val="26"/>
                <w:szCs w:val="26"/>
              </w:rPr>
              <w:t xml:space="preserve"> заместитель главы Кондинского района</w:t>
            </w:r>
          </w:p>
        </w:tc>
      </w:tr>
      <w:tr w:rsidR="009B6BF6" w:rsidTr="008D0FE6">
        <w:tc>
          <w:tcPr>
            <w:tcW w:w="2230" w:type="pct"/>
          </w:tcPr>
          <w:p w:rsidR="009B6BF6" w:rsidRPr="00C82B3D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2B3D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2770" w:type="pct"/>
          </w:tcPr>
          <w:p w:rsidR="009B6BF6" w:rsidRPr="00C82B3D" w:rsidRDefault="009B6BF6" w:rsidP="00D376E9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82B3D">
              <w:rPr>
                <w:sz w:val="26"/>
                <w:szCs w:val="26"/>
              </w:rPr>
              <w:t>Управление по природным ресурсам и экологии администрации Кондинского района</w:t>
            </w:r>
          </w:p>
        </w:tc>
      </w:tr>
    </w:tbl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680"/>
        <w:gridCol w:w="8244"/>
      </w:tblGrid>
      <w:tr w:rsidR="009B6BF6" w:rsidTr="008D0FE6">
        <w:tc>
          <w:tcPr>
            <w:tcW w:w="2238" w:type="pct"/>
          </w:tcPr>
          <w:p w:rsidR="009B6BF6" w:rsidRDefault="009B6BF6" w:rsidP="00D376E9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2762" w:type="pct"/>
          </w:tcPr>
          <w:p w:rsidR="009B6BF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</w:tr>
      <w:tr w:rsidR="009B6BF6" w:rsidTr="008D0FE6">
        <w:tc>
          <w:tcPr>
            <w:tcW w:w="2238" w:type="pct"/>
          </w:tcPr>
          <w:p w:rsidR="009B6BF6" w:rsidRDefault="009B6BF6" w:rsidP="00D376E9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2762" w:type="pct"/>
          </w:tcPr>
          <w:p w:rsidR="009B6BF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развития жилищного, социального, бытового и иного строительства в населенных пунктах Кондинского района, развитие рынка земельных отношений и обеспечение поселений территориями, пригодными для жилищного, социального, бытового и иного строительства и их устойчивого развития</w:t>
            </w:r>
          </w:p>
        </w:tc>
      </w:tr>
      <w:tr w:rsidR="009B6BF6" w:rsidTr="008D0FE6">
        <w:tc>
          <w:tcPr>
            <w:tcW w:w="2238" w:type="pct"/>
          </w:tcPr>
          <w:p w:rsidR="009B6BF6" w:rsidRDefault="009B6BF6" w:rsidP="00D376E9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2762" w:type="pct"/>
          </w:tcPr>
          <w:p w:rsidR="009B6BF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B6BF6" w:rsidTr="008D0FE6">
        <w:trPr>
          <w:trHeight w:val="705"/>
        </w:trPr>
        <w:tc>
          <w:tcPr>
            <w:tcW w:w="2238" w:type="pct"/>
          </w:tcPr>
          <w:p w:rsidR="009B6BF6" w:rsidRDefault="009B6BF6" w:rsidP="00D376E9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2762" w:type="pct"/>
          </w:tcPr>
          <w:p w:rsidR="009B6BF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D0FE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300,00 тыс. руб</w:t>
            </w:r>
            <w:r w:rsidR="008D0FE6">
              <w:rPr>
                <w:sz w:val="26"/>
                <w:szCs w:val="26"/>
              </w:rPr>
              <w:t>лей</w:t>
            </w:r>
          </w:p>
        </w:tc>
      </w:tr>
      <w:tr w:rsidR="009B6BF6" w:rsidTr="008D0FE6">
        <w:trPr>
          <w:trHeight w:val="495"/>
        </w:trPr>
        <w:tc>
          <w:tcPr>
            <w:tcW w:w="2238" w:type="pct"/>
          </w:tcPr>
          <w:p w:rsidR="009B6BF6" w:rsidRDefault="009B6BF6" w:rsidP="00D376E9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Связь с национальными целями развития Российской Федерации/государственными программами автономного округа</w:t>
            </w:r>
          </w:p>
        </w:tc>
        <w:tc>
          <w:tcPr>
            <w:tcW w:w="2762" w:type="pct"/>
          </w:tcPr>
          <w:p w:rsidR="009B6BF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D0FE6" w:rsidRDefault="008D0FE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Pr="008D0FE6" w:rsidRDefault="009B6BF6" w:rsidP="00D376E9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</w:pPr>
      <w:r w:rsidRPr="008D0FE6">
        <w:lastRenderedPageBreak/>
        <w:t>2.</w:t>
      </w:r>
      <w:r w:rsidR="008D0FE6" w:rsidRPr="008D0FE6">
        <w:t xml:space="preserve"> </w:t>
      </w:r>
      <w:r w:rsidRPr="008D0FE6">
        <w:t>Показатели муниципальной программы</w:t>
      </w:r>
    </w:p>
    <w:p w:rsidR="009B6BF6" w:rsidRPr="008D0FE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2487"/>
        <w:jc w:val="center"/>
      </w:pPr>
    </w:p>
    <w:tbl>
      <w:tblPr>
        <w:tblStyle w:val="ac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992"/>
        <w:gridCol w:w="993"/>
        <w:gridCol w:w="850"/>
        <w:gridCol w:w="567"/>
        <w:gridCol w:w="567"/>
        <w:gridCol w:w="567"/>
        <w:gridCol w:w="567"/>
        <w:gridCol w:w="567"/>
        <w:gridCol w:w="567"/>
        <w:gridCol w:w="567"/>
        <w:gridCol w:w="2552"/>
        <w:gridCol w:w="1417"/>
        <w:gridCol w:w="1211"/>
      </w:tblGrid>
      <w:tr w:rsidR="009B6BF6" w:rsidRPr="008D0FE6" w:rsidTr="007C4E05">
        <w:tc>
          <w:tcPr>
            <w:tcW w:w="567" w:type="dxa"/>
            <w:vMerge w:val="restar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3402" w:type="dxa"/>
            <w:gridSpan w:val="6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Документ</w:t>
            </w:r>
          </w:p>
        </w:tc>
        <w:tc>
          <w:tcPr>
            <w:tcW w:w="1417" w:type="dxa"/>
            <w:vMerge w:val="restar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211" w:type="dxa"/>
            <w:vMerge w:val="restar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9B6BF6" w:rsidRPr="008D0FE6" w:rsidTr="007C4E05">
        <w:tc>
          <w:tcPr>
            <w:tcW w:w="567" w:type="dxa"/>
            <w:vMerge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значение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2030</w:t>
            </w:r>
          </w:p>
        </w:tc>
        <w:tc>
          <w:tcPr>
            <w:tcW w:w="2552" w:type="dxa"/>
            <w:vMerge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B6BF6" w:rsidRPr="008D0FE6" w:rsidTr="007C4E05"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12</w:t>
            </w:r>
          </w:p>
        </w:tc>
        <w:tc>
          <w:tcPr>
            <w:tcW w:w="2552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14</w:t>
            </w:r>
          </w:p>
        </w:tc>
        <w:tc>
          <w:tcPr>
            <w:tcW w:w="1211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15</w:t>
            </w:r>
          </w:p>
        </w:tc>
      </w:tr>
      <w:tr w:rsidR="009B6BF6" w:rsidRPr="008D0FE6" w:rsidTr="007C4E05">
        <w:tc>
          <w:tcPr>
            <w:tcW w:w="567" w:type="dxa"/>
          </w:tcPr>
          <w:p w:rsidR="009B6BF6" w:rsidRPr="008D0FE6" w:rsidRDefault="009B6BF6" w:rsidP="008D0FE6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1.</w:t>
            </w:r>
          </w:p>
        </w:tc>
        <w:tc>
          <w:tcPr>
            <w:tcW w:w="2126" w:type="dxa"/>
          </w:tcPr>
          <w:p w:rsid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 xml:space="preserve">Доля площади земельных участков, являющихся объектами налогообложения земельным налогом, </w:t>
            </w:r>
          </w:p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в общей площади территории муниципального района</w:t>
            </w:r>
          </w:p>
        </w:tc>
        <w:tc>
          <w:tcPr>
            <w:tcW w:w="992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ОМСУ</w:t>
            </w:r>
          </w:p>
        </w:tc>
        <w:tc>
          <w:tcPr>
            <w:tcW w:w="993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97,9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98,5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98,8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99,0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99,4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99,7</w:t>
            </w:r>
          </w:p>
        </w:tc>
        <w:tc>
          <w:tcPr>
            <w:tcW w:w="56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100</w:t>
            </w:r>
          </w:p>
        </w:tc>
        <w:tc>
          <w:tcPr>
            <w:tcW w:w="2552" w:type="dxa"/>
          </w:tcPr>
          <w:p w:rsid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 xml:space="preserve">Указ Президента Российской Федерации от 28 апреля </w:t>
            </w:r>
          </w:p>
          <w:p w:rsidR="008D0FE6" w:rsidRDefault="009B6BF6" w:rsidP="008D0FE6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2008 года № 607 «Об оценке эффективности деятельности органов местного самоуправления муниципальных, городских округов и муниципальных районов»; распоряжение Правительства Ханты-Мансийского автономного округа</w:t>
            </w:r>
            <w:r w:rsidR="008D0FE6">
              <w:rPr>
                <w:sz w:val="16"/>
                <w:szCs w:val="16"/>
              </w:rPr>
              <w:t xml:space="preserve"> – </w:t>
            </w:r>
            <w:r w:rsidRPr="008D0FE6">
              <w:rPr>
                <w:sz w:val="16"/>
                <w:szCs w:val="16"/>
              </w:rPr>
              <w:t xml:space="preserve">Югры от 15 марта </w:t>
            </w:r>
          </w:p>
          <w:p w:rsidR="009B6BF6" w:rsidRPr="008D0FE6" w:rsidRDefault="009B6BF6" w:rsidP="008D0FE6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2013 года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</w:t>
            </w:r>
            <w:r w:rsidR="008D0FE6">
              <w:rPr>
                <w:sz w:val="16"/>
                <w:szCs w:val="16"/>
              </w:rPr>
              <w:t xml:space="preserve"> – </w:t>
            </w:r>
            <w:r w:rsidRPr="008D0FE6">
              <w:rPr>
                <w:sz w:val="16"/>
                <w:szCs w:val="16"/>
              </w:rPr>
              <w:t>Югры»</w:t>
            </w:r>
          </w:p>
        </w:tc>
        <w:tc>
          <w:tcPr>
            <w:tcW w:w="1417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Управление по природным ресурсам и экологии администрации Кондинского района</w:t>
            </w:r>
          </w:p>
        </w:tc>
        <w:tc>
          <w:tcPr>
            <w:tcW w:w="1211" w:type="dxa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0FE6">
              <w:rPr>
                <w:sz w:val="16"/>
                <w:szCs w:val="16"/>
              </w:rPr>
              <w:t>-</w:t>
            </w:r>
          </w:p>
        </w:tc>
      </w:tr>
    </w:tbl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2487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D0FE6" w:rsidRDefault="008D0FE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Pr="008D0FE6" w:rsidRDefault="009B6BF6" w:rsidP="00D376E9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</w:pPr>
      <w:r w:rsidRPr="008D0FE6">
        <w:lastRenderedPageBreak/>
        <w:t>3.</w:t>
      </w:r>
      <w:r w:rsidR="00F6730D">
        <w:t xml:space="preserve"> </w:t>
      </w:r>
      <w:r w:rsidRPr="008D0FE6">
        <w:t>Структура муниципальной программы</w:t>
      </w:r>
    </w:p>
    <w:p w:rsidR="009B6BF6" w:rsidRPr="008D0FE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2487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94"/>
        <w:gridCol w:w="5671"/>
        <w:gridCol w:w="4943"/>
        <w:gridCol w:w="3516"/>
      </w:tblGrid>
      <w:tr w:rsidR="009B6BF6" w:rsidRPr="008D0FE6" w:rsidTr="008D0FE6">
        <w:trPr>
          <w:trHeight w:val="68"/>
        </w:trPr>
        <w:tc>
          <w:tcPr>
            <w:tcW w:w="266" w:type="pct"/>
          </w:tcPr>
          <w:p w:rsidR="009B6BF6" w:rsidRPr="008D0FE6" w:rsidRDefault="009B6BF6" w:rsidP="008D0FE6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№ п/п</w:t>
            </w:r>
          </w:p>
        </w:tc>
        <w:tc>
          <w:tcPr>
            <w:tcW w:w="1900" w:type="pc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Задачи структурного элемента</w:t>
            </w:r>
          </w:p>
        </w:tc>
        <w:tc>
          <w:tcPr>
            <w:tcW w:w="1656" w:type="pc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78" w:type="pc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Связь с показателями</w:t>
            </w:r>
          </w:p>
        </w:tc>
      </w:tr>
      <w:tr w:rsidR="009B6BF6" w:rsidRPr="008D0FE6" w:rsidTr="008D0FE6">
        <w:trPr>
          <w:trHeight w:val="68"/>
        </w:trPr>
        <w:tc>
          <w:tcPr>
            <w:tcW w:w="266" w:type="pct"/>
          </w:tcPr>
          <w:p w:rsidR="009B6BF6" w:rsidRPr="008D0FE6" w:rsidRDefault="009B6BF6" w:rsidP="008D0FE6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1</w:t>
            </w:r>
          </w:p>
        </w:tc>
        <w:tc>
          <w:tcPr>
            <w:tcW w:w="1900" w:type="pc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2</w:t>
            </w:r>
          </w:p>
        </w:tc>
        <w:tc>
          <w:tcPr>
            <w:tcW w:w="1656" w:type="pc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3</w:t>
            </w:r>
          </w:p>
        </w:tc>
        <w:tc>
          <w:tcPr>
            <w:tcW w:w="1178" w:type="pc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4</w:t>
            </w:r>
          </w:p>
        </w:tc>
      </w:tr>
      <w:tr w:rsidR="009B6BF6" w:rsidRPr="008D0FE6" w:rsidTr="008D0FE6">
        <w:trPr>
          <w:trHeight w:val="68"/>
        </w:trPr>
        <w:tc>
          <w:tcPr>
            <w:tcW w:w="266" w:type="pct"/>
          </w:tcPr>
          <w:p w:rsidR="009B6BF6" w:rsidRPr="008D0FE6" w:rsidRDefault="009B6BF6" w:rsidP="008D0FE6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1</w:t>
            </w:r>
            <w:r w:rsidR="008D0FE6">
              <w:t>.</w:t>
            </w:r>
          </w:p>
        </w:tc>
        <w:tc>
          <w:tcPr>
            <w:tcW w:w="4734" w:type="pct"/>
            <w:gridSpan w:val="3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Комплекс процессных мероприятий «Землеустройство»</w:t>
            </w:r>
          </w:p>
        </w:tc>
      </w:tr>
      <w:tr w:rsidR="009B6BF6" w:rsidRPr="008D0FE6" w:rsidTr="008D0FE6">
        <w:trPr>
          <w:trHeight w:val="68"/>
        </w:trPr>
        <w:tc>
          <w:tcPr>
            <w:tcW w:w="266" w:type="pct"/>
          </w:tcPr>
          <w:p w:rsidR="009B6BF6" w:rsidRPr="008D0FE6" w:rsidRDefault="009B6BF6" w:rsidP="008D0FE6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0" w:type="pct"/>
          </w:tcPr>
          <w:p w:rsidR="009B6BF6" w:rsidRPr="008D0FE6" w:rsidRDefault="009B6BF6" w:rsidP="00F6730D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  <w:r w:rsidRPr="008D0FE6">
              <w:t>Ответственный за реализацию: управление по природным ресурсам и экологии администрации Кондинского района</w:t>
            </w:r>
          </w:p>
        </w:tc>
        <w:tc>
          <w:tcPr>
            <w:tcW w:w="2834" w:type="pct"/>
            <w:gridSpan w:val="2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  <w:r w:rsidRPr="008D0FE6">
              <w:t>Срок реализации</w:t>
            </w:r>
            <w:r w:rsidRPr="008D0FE6">
              <w:rPr>
                <w:lang w:val="en-US"/>
              </w:rPr>
              <w:t>:</w:t>
            </w:r>
            <w:r w:rsidRPr="008D0FE6">
              <w:t xml:space="preserve"> 2025-2030</w:t>
            </w:r>
          </w:p>
        </w:tc>
      </w:tr>
      <w:tr w:rsidR="009B6BF6" w:rsidRPr="008D0FE6" w:rsidTr="008D0FE6">
        <w:trPr>
          <w:trHeight w:val="68"/>
        </w:trPr>
        <w:tc>
          <w:tcPr>
            <w:tcW w:w="266" w:type="pct"/>
          </w:tcPr>
          <w:p w:rsidR="009B6BF6" w:rsidRPr="008D0FE6" w:rsidRDefault="009B6BF6" w:rsidP="008D0FE6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1.1</w:t>
            </w:r>
            <w:r w:rsidR="008D0FE6">
              <w:t>.</w:t>
            </w:r>
          </w:p>
        </w:tc>
        <w:tc>
          <w:tcPr>
            <w:tcW w:w="1900" w:type="pct"/>
          </w:tcPr>
          <w:p w:rsidR="009B6BF6" w:rsidRPr="008D0FE6" w:rsidRDefault="009B6BF6" w:rsidP="00F6730D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  <w:r w:rsidRPr="008D0FE6">
              <w:t>Проведение межевания земельных участков и постановка их на государственный кадастровый учет</w:t>
            </w:r>
          </w:p>
        </w:tc>
        <w:tc>
          <w:tcPr>
            <w:tcW w:w="1656" w:type="pct"/>
            <w:vMerge w:val="restar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  <w:r w:rsidRPr="008D0FE6">
              <w:t>Увеличение доходной части местного бюджета от поступлений земельного налога, арендной платы за земельные участки и выкупа земельных участков, оказание муниципальных услуг</w:t>
            </w:r>
          </w:p>
        </w:tc>
        <w:tc>
          <w:tcPr>
            <w:tcW w:w="1178" w:type="pct"/>
            <w:vMerge w:val="restart"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  <w:r w:rsidRPr="008D0FE6">
              <w:t>Доля площади земельных участков, являющихся объектами налогообложения земельным налогом, в общей площади территории муниципального района</w:t>
            </w:r>
          </w:p>
        </w:tc>
      </w:tr>
      <w:tr w:rsidR="009B6BF6" w:rsidRPr="008D0FE6" w:rsidTr="008D0FE6">
        <w:trPr>
          <w:trHeight w:val="68"/>
        </w:trPr>
        <w:tc>
          <w:tcPr>
            <w:tcW w:w="266" w:type="pct"/>
          </w:tcPr>
          <w:p w:rsidR="009B6BF6" w:rsidRPr="008D0FE6" w:rsidRDefault="009B6BF6" w:rsidP="008D0FE6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1.2</w:t>
            </w:r>
            <w:r w:rsidR="008D0FE6">
              <w:t>.</w:t>
            </w:r>
          </w:p>
        </w:tc>
        <w:tc>
          <w:tcPr>
            <w:tcW w:w="1900" w:type="pct"/>
          </w:tcPr>
          <w:p w:rsidR="009B6BF6" w:rsidRPr="008D0FE6" w:rsidRDefault="009B6BF6" w:rsidP="00F6730D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  <w:r w:rsidRPr="008D0FE6">
              <w:t>Проведение оценки земельных участков</w:t>
            </w:r>
          </w:p>
        </w:tc>
        <w:tc>
          <w:tcPr>
            <w:tcW w:w="1656" w:type="pct"/>
            <w:vMerge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pct"/>
            <w:vMerge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9B6BF6" w:rsidRPr="008D0FE6" w:rsidTr="008D0FE6">
        <w:trPr>
          <w:trHeight w:val="68"/>
        </w:trPr>
        <w:tc>
          <w:tcPr>
            <w:tcW w:w="266" w:type="pct"/>
          </w:tcPr>
          <w:p w:rsidR="009B6BF6" w:rsidRPr="008D0FE6" w:rsidRDefault="009B6BF6" w:rsidP="008D0FE6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  <w:r w:rsidRPr="008D0FE6">
              <w:t>1.3</w:t>
            </w:r>
            <w:r w:rsidR="008D0FE6">
              <w:t>.</w:t>
            </w:r>
          </w:p>
        </w:tc>
        <w:tc>
          <w:tcPr>
            <w:tcW w:w="1900" w:type="pct"/>
          </w:tcPr>
          <w:p w:rsidR="009B6BF6" w:rsidRPr="008D0FE6" w:rsidRDefault="009B6BF6" w:rsidP="00F6730D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  <w:r w:rsidRPr="008D0FE6">
              <w:t xml:space="preserve">Обеспечение своевременного начисления </w:t>
            </w:r>
            <w:r w:rsidR="00F6730D">
              <w:t>арендной платы за землю, ведение</w:t>
            </w:r>
            <w:r w:rsidRPr="008D0FE6">
              <w:t xml:space="preserve"> претензионно-исковой работы</w:t>
            </w:r>
          </w:p>
        </w:tc>
        <w:tc>
          <w:tcPr>
            <w:tcW w:w="1656" w:type="pct"/>
            <w:vMerge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8" w:type="pct"/>
            <w:vMerge/>
          </w:tcPr>
          <w:p w:rsidR="009B6BF6" w:rsidRPr="008D0FE6" w:rsidRDefault="009B6BF6" w:rsidP="007C4E05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2487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rPr>
          <w:sz w:val="26"/>
          <w:szCs w:val="26"/>
        </w:rPr>
      </w:pPr>
    </w:p>
    <w:p w:rsidR="00D376E9" w:rsidRDefault="00D376E9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rPr>
          <w:sz w:val="26"/>
          <w:szCs w:val="26"/>
        </w:rPr>
      </w:pPr>
    </w:p>
    <w:p w:rsidR="008D0FE6" w:rsidRDefault="008D0FE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rPr>
          <w:sz w:val="26"/>
          <w:szCs w:val="26"/>
        </w:rPr>
      </w:pPr>
    </w:p>
    <w:p w:rsidR="008D0FE6" w:rsidRDefault="008D0FE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</w:pPr>
    </w:p>
    <w:p w:rsidR="008D0FE6" w:rsidRDefault="008D0FE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</w:pPr>
    </w:p>
    <w:p w:rsidR="009B6BF6" w:rsidRPr="008D0FE6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</w:pPr>
      <w:r w:rsidRPr="008D0FE6">
        <w:lastRenderedPageBreak/>
        <w:t>4. Финансовое обеспечение программы</w:t>
      </w:r>
    </w:p>
    <w:p w:rsidR="009B6BF6" w:rsidRPr="008D0FE6" w:rsidRDefault="009B6BF6" w:rsidP="009B6BF6"/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6342"/>
        <w:gridCol w:w="1226"/>
        <w:gridCol w:w="1227"/>
        <w:gridCol w:w="1227"/>
        <w:gridCol w:w="1227"/>
        <w:gridCol w:w="1227"/>
        <w:gridCol w:w="1227"/>
        <w:gridCol w:w="1221"/>
      </w:tblGrid>
      <w:tr w:rsidR="009B6BF6" w:rsidRPr="00D376E9" w:rsidTr="008D0FE6">
        <w:trPr>
          <w:trHeight w:val="68"/>
        </w:trPr>
        <w:tc>
          <w:tcPr>
            <w:tcW w:w="2125" w:type="pct"/>
            <w:vMerge w:val="restart"/>
          </w:tcPr>
          <w:p w:rsidR="009B6BF6" w:rsidRPr="00D376E9" w:rsidRDefault="009B6BF6" w:rsidP="008D0FE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875" w:type="pct"/>
            <w:gridSpan w:val="7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Объем финансового обеспечения по годам (тыс. рублей)</w:t>
            </w:r>
          </w:p>
        </w:tc>
      </w:tr>
      <w:tr w:rsidR="009B6BF6" w:rsidRPr="00D376E9" w:rsidTr="008D0FE6">
        <w:trPr>
          <w:trHeight w:val="68"/>
        </w:trPr>
        <w:tc>
          <w:tcPr>
            <w:tcW w:w="2125" w:type="pct"/>
            <w:vMerge/>
          </w:tcPr>
          <w:p w:rsidR="009B6BF6" w:rsidRPr="00D376E9" w:rsidRDefault="009B6BF6" w:rsidP="007C4E05">
            <w:pPr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" w:type="pct"/>
          </w:tcPr>
          <w:p w:rsidR="009B6BF6" w:rsidRPr="00D376E9" w:rsidRDefault="009B6BF6" w:rsidP="008D0FE6">
            <w:pPr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2025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" w:type="pct"/>
          </w:tcPr>
          <w:p w:rsidR="009B6BF6" w:rsidRPr="00D376E9" w:rsidRDefault="009B6BF6" w:rsidP="008D0FE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2026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" w:type="pct"/>
          </w:tcPr>
          <w:p w:rsidR="009B6BF6" w:rsidRPr="00D376E9" w:rsidRDefault="009B6BF6" w:rsidP="008D0FE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2027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" w:type="pct"/>
          </w:tcPr>
          <w:p w:rsidR="009B6BF6" w:rsidRPr="00D376E9" w:rsidRDefault="009B6BF6" w:rsidP="008D0FE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2028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" w:type="pct"/>
          </w:tcPr>
          <w:p w:rsidR="009B6BF6" w:rsidRPr="00D376E9" w:rsidRDefault="009B6BF6" w:rsidP="008D0FE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2029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11" w:type="pct"/>
          </w:tcPr>
          <w:p w:rsidR="009B6BF6" w:rsidRPr="00D376E9" w:rsidRDefault="009B6BF6" w:rsidP="008D0FE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2030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09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Всего</w:t>
            </w:r>
          </w:p>
        </w:tc>
      </w:tr>
      <w:tr w:rsidR="009B6BF6" w:rsidRPr="00D376E9" w:rsidTr="008D0FE6">
        <w:trPr>
          <w:trHeight w:val="68"/>
        </w:trPr>
        <w:tc>
          <w:tcPr>
            <w:tcW w:w="2125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09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9B6BF6" w:rsidRPr="00D376E9" w:rsidTr="008D0FE6">
        <w:trPr>
          <w:trHeight w:val="68"/>
        </w:trPr>
        <w:tc>
          <w:tcPr>
            <w:tcW w:w="2125" w:type="pct"/>
          </w:tcPr>
          <w:p w:rsidR="009B6BF6" w:rsidRPr="00D376E9" w:rsidRDefault="009B6BF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 xml:space="preserve">Муниципальная программа «Содействие развитию застройки» (всего), в том числе: 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  <w:rPr>
                <w:sz w:val="20"/>
                <w:szCs w:val="20"/>
              </w:rPr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09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6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9B6BF6" w:rsidRPr="00D376E9" w:rsidTr="008D0FE6">
        <w:trPr>
          <w:trHeight w:val="68"/>
        </w:trPr>
        <w:tc>
          <w:tcPr>
            <w:tcW w:w="2125" w:type="pct"/>
          </w:tcPr>
          <w:p w:rsidR="009B6BF6" w:rsidRPr="00D376E9" w:rsidRDefault="009B6BF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  <w:rPr>
                <w:sz w:val="20"/>
                <w:szCs w:val="20"/>
              </w:rPr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  <w:rPr>
                <w:sz w:val="20"/>
                <w:szCs w:val="20"/>
              </w:rPr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09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6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8D0FE6" w:rsidRPr="00D376E9" w:rsidTr="008D0FE6">
        <w:trPr>
          <w:trHeight w:val="68"/>
        </w:trPr>
        <w:tc>
          <w:tcPr>
            <w:tcW w:w="2125" w:type="pct"/>
          </w:tcPr>
          <w:p w:rsidR="008D0FE6" w:rsidRPr="00D376E9" w:rsidRDefault="008D0FE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9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8D0FE6" w:rsidRPr="00D376E9" w:rsidTr="008D0FE6">
        <w:trPr>
          <w:trHeight w:val="68"/>
        </w:trPr>
        <w:tc>
          <w:tcPr>
            <w:tcW w:w="2125" w:type="pct"/>
          </w:tcPr>
          <w:p w:rsidR="008D0FE6" w:rsidRPr="00D376E9" w:rsidRDefault="008D0FE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9" w:type="pct"/>
          </w:tcPr>
          <w:p w:rsidR="008D0FE6" w:rsidRDefault="008D0FE6" w:rsidP="008D0FE6">
            <w:pPr>
              <w:jc w:val="center"/>
            </w:pPr>
            <w:r w:rsidRPr="00532797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9B6BF6" w:rsidRPr="00D376E9" w:rsidTr="008D0FE6">
        <w:trPr>
          <w:trHeight w:val="68"/>
        </w:trPr>
        <w:tc>
          <w:tcPr>
            <w:tcW w:w="2125" w:type="pct"/>
          </w:tcPr>
          <w:p w:rsidR="009B6BF6" w:rsidRPr="00D376E9" w:rsidRDefault="009B6BF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1 400,0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09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6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8D0FE6" w:rsidRPr="00D376E9" w:rsidTr="008D0FE6">
        <w:trPr>
          <w:trHeight w:val="68"/>
        </w:trPr>
        <w:tc>
          <w:tcPr>
            <w:tcW w:w="2125" w:type="pct"/>
          </w:tcPr>
          <w:p w:rsidR="008D0FE6" w:rsidRPr="00D376E9" w:rsidRDefault="008D0FE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Иные источники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9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8D0FE6" w:rsidRPr="00D376E9" w:rsidTr="008D0FE6">
        <w:trPr>
          <w:trHeight w:val="255"/>
        </w:trPr>
        <w:tc>
          <w:tcPr>
            <w:tcW w:w="2125" w:type="pct"/>
          </w:tcPr>
          <w:p w:rsidR="008D0FE6" w:rsidRPr="00D376E9" w:rsidRDefault="008D0FE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Объем налоговых расходов (справочно)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9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8D0FE6" w:rsidRPr="00D376E9" w:rsidTr="008D0FE6">
        <w:trPr>
          <w:trHeight w:val="195"/>
        </w:trPr>
        <w:tc>
          <w:tcPr>
            <w:tcW w:w="2125" w:type="pct"/>
          </w:tcPr>
          <w:p w:rsidR="008D0FE6" w:rsidRPr="00D376E9" w:rsidRDefault="008D0FE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9" w:type="pct"/>
          </w:tcPr>
          <w:p w:rsidR="008D0FE6" w:rsidRDefault="008D0FE6" w:rsidP="008D0FE6">
            <w:pPr>
              <w:jc w:val="center"/>
            </w:pPr>
            <w:r w:rsidRPr="007202B7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9B6BF6" w:rsidRPr="00D376E9" w:rsidTr="008D0FE6">
        <w:trPr>
          <w:trHeight w:val="68"/>
        </w:trPr>
        <w:tc>
          <w:tcPr>
            <w:tcW w:w="2125" w:type="pct"/>
          </w:tcPr>
          <w:p w:rsidR="009B6BF6" w:rsidRPr="00D376E9" w:rsidRDefault="009B6BF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1. Комплекс процессных мероприятий «Землеустройство» (всего),</w:t>
            </w:r>
          </w:p>
          <w:p w:rsidR="009B6BF6" w:rsidRPr="00D376E9" w:rsidRDefault="009B6BF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09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6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9B6BF6" w:rsidRPr="00D376E9" w:rsidTr="008D0FE6">
        <w:trPr>
          <w:trHeight w:val="68"/>
        </w:trPr>
        <w:tc>
          <w:tcPr>
            <w:tcW w:w="2125" w:type="pct"/>
          </w:tcPr>
          <w:p w:rsidR="009B6BF6" w:rsidRPr="00D376E9" w:rsidRDefault="00F6730D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9B6BF6" w:rsidRPr="00D376E9">
              <w:rPr>
                <w:sz w:val="20"/>
                <w:szCs w:val="20"/>
                <w:lang w:eastAsia="en-US"/>
              </w:rPr>
              <w:t>.1. Бюджет Кондинского района (всего), из них: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09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6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8D0FE6" w:rsidRPr="00D376E9" w:rsidTr="008D0FE6">
        <w:trPr>
          <w:trHeight w:val="68"/>
        </w:trPr>
        <w:tc>
          <w:tcPr>
            <w:tcW w:w="2125" w:type="pct"/>
          </w:tcPr>
          <w:p w:rsidR="008D0FE6" w:rsidRPr="00D376E9" w:rsidRDefault="008D0FE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9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8D0FE6" w:rsidRPr="00D376E9" w:rsidTr="008D0FE6">
        <w:trPr>
          <w:trHeight w:val="68"/>
        </w:trPr>
        <w:tc>
          <w:tcPr>
            <w:tcW w:w="2125" w:type="pct"/>
          </w:tcPr>
          <w:p w:rsidR="008D0FE6" w:rsidRPr="00D376E9" w:rsidRDefault="008D0FE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9" w:type="pct"/>
          </w:tcPr>
          <w:p w:rsidR="008D0FE6" w:rsidRDefault="008D0FE6" w:rsidP="008D0FE6">
            <w:pPr>
              <w:jc w:val="center"/>
            </w:pPr>
            <w:r w:rsidRPr="0049452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9B6BF6" w:rsidRPr="00D376E9" w:rsidTr="008D0FE6">
        <w:trPr>
          <w:trHeight w:val="68"/>
        </w:trPr>
        <w:tc>
          <w:tcPr>
            <w:tcW w:w="2125" w:type="pct"/>
          </w:tcPr>
          <w:p w:rsidR="009B6BF6" w:rsidRPr="00D376E9" w:rsidRDefault="009B6BF6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1 400,0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11" w:type="pct"/>
          </w:tcPr>
          <w:p w:rsidR="009B6BF6" w:rsidRPr="00D376E9" w:rsidRDefault="009B6BF6" w:rsidP="007C4E05">
            <w:pPr>
              <w:jc w:val="center"/>
            </w:pPr>
            <w:r w:rsidRPr="00D376E9">
              <w:rPr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409" w:type="pct"/>
          </w:tcPr>
          <w:p w:rsidR="009B6BF6" w:rsidRPr="00D376E9" w:rsidRDefault="009B6BF6" w:rsidP="007C4E05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76E9">
              <w:rPr>
                <w:sz w:val="20"/>
                <w:szCs w:val="20"/>
                <w:lang w:eastAsia="en-US"/>
              </w:rPr>
              <w:t>6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Pr="00D376E9"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8D0FE6" w:rsidRPr="00D376E9" w:rsidTr="008D0FE6">
        <w:trPr>
          <w:trHeight w:val="68"/>
        </w:trPr>
        <w:tc>
          <w:tcPr>
            <w:tcW w:w="2125" w:type="pct"/>
          </w:tcPr>
          <w:p w:rsidR="008D0FE6" w:rsidRPr="00D376E9" w:rsidRDefault="00F6730D" w:rsidP="008D0FE6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bookmarkStart w:id="0" w:name="_GoBack"/>
            <w:bookmarkEnd w:id="0"/>
            <w:r w:rsidR="008D0FE6" w:rsidRPr="00D376E9">
              <w:rPr>
                <w:sz w:val="20"/>
                <w:szCs w:val="20"/>
                <w:lang w:eastAsia="en-US"/>
              </w:rPr>
              <w:t>.2.</w:t>
            </w:r>
            <w:r w:rsidR="008D0FE6">
              <w:rPr>
                <w:sz w:val="20"/>
                <w:szCs w:val="20"/>
                <w:lang w:eastAsia="en-US"/>
              </w:rPr>
              <w:t xml:space="preserve"> </w:t>
            </w:r>
            <w:r w:rsidR="008D0FE6" w:rsidRPr="00D376E9">
              <w:rPr>
                <w:sz w:val="20"/>
                <w:szCs w:val="20"/>
                <w:lang w:eastAsia="en-US"/>
              </w:rPr>
              <w:t>Иные источники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7476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7476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7476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7476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7476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11" w:type="pct"/>
          </w:tcPr>
          <w:p w:rsidR="008D0FE6" w:rsidRDefault="008D0FE6" w:rsidP="008D0FE6">
            <w:pPr>
              <w:jc w:val="center"/>
            </w:pPr>
            <w:r w:rsidRPr="0057476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9" w:type="pct"/>
          </w:tcPr>
          <w:p w:rsidR="008D0FE6" w:rsidRDefault="008D0FE6" w:rsidP="008D0FE6">
            <w:pPr>
              <w:jc w:val="center"/>
            </w:pPr>
            <w:r w:rsidRPr="0057476D">
              <w:rPr>
                <w:sz w:val="20"/>
                <w:szCs w:val="20"/>
                <w:lang w:eastAsia="en-US"/>
              </w:rPr>
              <w:t>0,0</w:t>
            </w:r>
          </w:p>
        </w:tc>
      </w:tr>
    </w:tbl>
    <w:p w:rsidR="009B6BF6" w:rsidRDefault="009B6BF6" w:rsidP="009B6BF6">
      <w:pPr>
        <w:rPr>
          <w:color w:val="000000"/>
          <w:sz w:val="16"/>
          <w:szCs w:val="16"/>
        </w:rPr>
      </w:pPr>
    </w:p>
    <w:p w:rsidR="009B6BF6" w:rsidRPr="005318C9" w:rsidRDefault="009B6BF6" w:rsidP="009B6BF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B6BF6" w:rsidRDefault="009B6BF6" w:rsidP="009B6BF6">
      <w:pPr>
        <w:tabs>
          <w:tab w:val="left" w:pos="4962"/>
        </w:tabs>
        <w:rPr>
          <w:sz w:val="28"/>
          <w:szCs w:val="28"/>
        </w:rPr>
      </w:pPr>
    </w:p>
    <w:sectPr w:rsidR="009B6BF6" w:rsidSect="009B6BF6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33B" w:rsidRDefault="00C9733B">
      <w:r>
        <w:separator/>
      </w:r>
    </w:p>
  </w:endnote>
  <w:endnote w:type="continuationSeparator" w:id="0">
    <w:p w:rsidR="00C9733B" w:rsidRDefault="00C9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33B" w:rsidRDefault="00C9733B">
      <w:r>
        <w:separator/>
      </w:r>
    </w:p>
  </w:footnote>
  <w:footnote w:type="continuationSeparator" w:id="0">
    <w:p w:rsidR="00C9733B" w:rsidRDefault="00C97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6730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9C0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67DA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3A85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0B0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0D8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C76BC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5F16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03B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4F0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74E"/>
    <w:rsid w:val="00617E94"/>
    <w:rsid w:val="00617FC3"/>
    <w:rsid w:val="006212FC"/>
    <w:rsid w:val="0062167A"/>
    <w:rsid w:val="00621B98"/>
    <w:rsid w:val="00622625"/>
    <w:rsid w:val="00622AA5"/>
    <w:rsid w:val="00623176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41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A45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3D1B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0FE6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69A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A6E91"/>
    <w:rsid w:val="009B0707"/>
    <w:rsid w:val="009B17A2"/>
    <w:rsid w:val="009B189E"/>
    <w:rsid w:val="009B21F7"/>
    <w:rsid w:val="009B252E"/>
    <w:rsid w:val="009B2BA1"/>
    <w:rsid w:val="009B3127"/>
    <w:rsid w:val="009B31A3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6BF6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5F59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0EF2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8BD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430A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1F1D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AF7F89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9733B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376E9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87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30D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090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22BB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2026-04-21T06:08:00Z</cp:lastPrinted>
  <dcterms:created xsi:type="dcterms:W3CDTF">2026-04-20T11:15:00Z</dcterms:created>
  <dcterms:modified xsi:type="dcterms:W3CDTF">2026-04-21T06:08:00Z</dcterms:modified>
</cp:coreProperties>
</file>