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505016" w:rsidP="00FF1156">
      <w:pPr>
        <w:pStyle w:val="a5"/>
        <w:rPr>
          <w:rFonts w:ascii="Times New Roman" w:hAnsi="Times New Roman"/>
          <w:color w:val="000000"/>
          <w:sz w:val="26"/>
          <w:szCs w:val="26"/>
        </w:rPr>
      </w:pPr>
      <w:r>
        <w:rPr>
          <w:noProof/>
          <w:color w:val="000000"/>
          <w:sz w:val="26"/>
          <w:szCs w:val="26"/>
        </w:rPr>
        <w:drawing>
          <wp:inline distT="0" distB="0" distL="0" distR="0">
            <wp:extent cx="581025" cy="676275"/>
            <wp:effectExtent l="0" t="0" r="9525" b="9525"/>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8D4E55" w:rsidTr="00F82BCC">
        <w:tc>
          <w:tcPr>
            <w:tcW w:w="1728" w:type="pct"/>
            <w:tcBorders>
              <w:top w:val="nil"/>
              <w:left w:val="nil"/>
              <w:bottom w:val="nil"/>
              <w:right w:val="nil"/>
            </w:tcBorders>
          </w:tcPr>
          <w:p w:rsidR="004C2FEB" w:rsidRPr="008D4E55" w:rsidRDefault="004C2FEB" w:rsidP="003F203E">
            <w:pPr>
              <w:rPr>
                <w:color w:val="000000"/>
                <w:sz w:val="28"/>
                <w:szCs w:val="28"/>
              </w:rPr>
            </w:pPr>
            <w:r w:rsidRPr="008D4E55">
              <w:rPr>
                <w:color w:val="000000"/>
                <w:sz w:val="28"/>
                <w:szCs w:val="28"/>
              </w:rPr>
              <w:t xml:space="preserve">от </w:t>
            </w:r>
            <w:r w:rsidR="00A165C3" w:rsidRPr="008D4E55">
              <w:rPr>
                <w:color w:val="000000"/>
                <w:sz w:val="28"/>
                <w:szCs w:val="28"/>
              </w:rPr>
              <w:t>28</w:t>
            </w:r>
            <w:r w:rsidR="00546C5D" w:rsidRPr="008D4E55">
              <w:rPr>
                <w:color w:val="000000"/>
                <w:sz w:val="28"/>
                <w:szCs w:val="28"/>
              </w:rPr>
              <w:t xml:space="preserve"> апреля</w:t>
            </w:r>
            <w:r w:rsidR="00501A87" w:rsidRPr="008D4E55">
              <w:rPr>
                <w:color w:val="000000"/>
                <w:sz w:val="28"/>
                <w:szCs w:val="28"/>
              </w:rPr>
              <w:t xml:space="preserve"> 2026</w:t>
            </w:r>
            <w:r w:rsidRPr="008D4E55">
              <w:rPr>
                <w:color w:val="000000"/>
                <w:sz w:val="28"/>
                <w:szCs w:val="28"/>
              </w:rPr>
              <w:t xml:space="preserve"> года</w:t>
            </w:r>
          </w:p>
        </w:tc>
        <w:tc>
          <w:tcPr>
            <w:tcW w:w="1580" w:type="pct"/>
            <w:tcBorders>
              <w:top w:val="nil"/>
              <w:left w:val="nil"/>
              <w:bottom w:val="nil"/>
              <w:right w:val="nil"/>
            </w:tcBorders>
          </w:tcPr>
          <w:p w:rsidR="004C2FEB" w:rsidRPr="008D4E55" w:rsidRDefault="004C2FEB" w:rsidP="00F82BCC">
            <w:pPr>
              <w:jc w:val="center"/>
              <w:rPr>
                <w:color w:val="000000"/>
                <w:sz w:val="28"/>
                <w:szCs w:val="28"/>
              </w:rPr>
            </w:pPr>
          </w:p>
        </w:tc>
        <w:tc>
          <w:tcPr>
            <w:tcW w:w="819" w:type="pct"/>
            <w:tcBorders>
              <w:top w:val="nil"/>
              <w:left w:val="nil"/>
              <w:bottom w:val="nil"/>
              <w:right w:val="nil"/>
            </w:tcBorders>
          </w:tcPr>
          <w:p w:rsidR="004C2FEB" w:rsidRPr="008D4E55" w:rsidRDefault="004C2FEB" w:rsidP="00F82BCC">
            <w:pPr>
              <w:jc w:val="center"/>
              <w:rPr>
                <w:color w:val="000000"/>
                <w:sz w:val="28"/>
                <w:szCs w:val="28"/>
              </w:rPr>
            </w:pPr>
          </w:p>
        </w:tc>
        <w:tc>
          <w:tcPr>
            <w:tcW w:w="873" w:type="pct"/>
            <w:tcBorders>
              <w:top w:val="nil"/>
              <w:left w:val="nil"/>
              <w:bottom w:val="nil"/>
              <w:right w:val="nil"/>
            </w:tcBorders>
          </w:tcPr>
          <w:p w:rsidR="004C2FEB" w:rsidRPr="008D4E55" w:rsidRDefault="004C2FEB" w:rsidP="004E42D1">
            <w:pPr>
              <w:jc w:val="right"/>
              <w:rPr>
                <w:color w:val="000000"/>
                <w:sz w:val="28"/>
                <w:szCs w:val="28"/>
              </w:rPr>
            </w:pPr>
            <w:r w:rsidRPr="008D4E55">
              <w:rPr>
                <w:color w:val="000000"/>
                <w:sz w:val="28"/>
                <w:szCs w:val="28"/>
              </w:rPr>
              <w:t xml:space="preserve">№ </w:t>
            </w:r>
            <w:r w:rsidR="008D4E55" w:rsidRPr="008D4E55">
              <w:rPr>
                <w:color w:val="000000"/>
                <w:sz w:val="28"/>
                <w:szCs w:val="28"/>
              </w:rPr>
              <w:t>429</w:t>
            </w:r>
          </w:p>
        </w:tc>
      </w:tr>
      <w:tr w:rsidR="004C2FEB" w:rsidRPr="008D4E55" w:rsidTr="004C2FEB">
        <w:tc>
          <w:tcPr>
            <w:tcW w:w="1728" w:type="pct"/>
            <w:tcBorders>
              <w:top w:val="nil"/>
              <w:left w:val="nil"/>
              <w:bottom w:val="nil"/>
              <w:right w:val="nil"/>
            </w:tcBorders>
          </w:tcPr>
          <w:p w:rsidR="004C2FEB" w:rsidRPr="008D4E55" w:rsidRDefault="004C2FEB" w:rsidP="00F82BCC">
            <w:pPr>
              <w:rPr>
                <w:color w:val="000000"/>
                <w:sz w:val="28"/>
                <w:szCs w:val="28"/>
              </w:rPr>
            </w:pPr>
          </w:p>
        </w:tc>
        <w:tc>
          <w:tcPr>
            <w:tcW w:w="1580" w:type="pct"/>
            <w:tcBorders>
              <w:top w:val="nil"/>
              <w:left w:val="nil"/>
              <w:bottom w:val="nil"/>
              <w:right w:val="nil"/>
            </w:tcBorders>
          </w:tcPr>
          <w:p w:rsidR="004C2FEB" w:rsidRPr="008D4E55" w:rsidRDefault="004C2FEB" w:rsidP="00F82BCC">
            <w:pPr>
              <w:jc w:val="center"/>
              <w:rPr>
                <w:color w:val="000000"/>
                <w:sz w:val="28"/>
                <w:szCs w:val="28"/>
              </w:rPr>
            </w:pPr>
            <w:r w:rsidRPr="008D4E55">
              <w:rPr>
                <w:color w:val="000000"/>
                <w:sz w:val="28"/>
                <w:szCs w:val="28"/>
              </w:rPr>
              <w:t>пгт. Междуреченский</w:t>
            </w:r>
          </w:p>
        </w:tc>
        <w:tc>
          <w:tcPr>
            <w:tcW w:w="1692" w:type="pct"/>
            <w:gridSpan w:val="2"/>
            <w:tcBorders>
              <w:top w:val="nil"/>
              <w:left w:val="nil"/>
              <w:bottom w:val="nil"/>
              <w:right w:val="nil"/>
            </w:tcBorders>
          </w:tcPr>
          <w:p w:rsidR="004C2FEB" w:rsidRPr="008D4E55" w:rsidRDefault="004C2FEB" w:rsidP="00F82BCC">
            <w:pPr>
              <w:jc w:val="right"/>
              <w:rPr>
                <w:color w:val="000000"/>
                <w:sz w:val="28"/>
                <w:szCs w:val="28"/>
              </w:rPr>
            </w:pPr>
          </w:p>
        </w:tc>
      </w:tr>
    </w:tbl>
    <w:p w:rsidR="004C2FEB" w:rsidRPr="008D4E55"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8D4E55" w:rsidTr="00F82BCC">
        <w:tc>
          <w:tcPr>
            <w:tcW w:w="5778" w:type="dxa"/>
          </w:tcPr>
          <w:p w:rsidR="008D4E55" w:rsidRDefault="008D4E55" w:rsidP="008D4E55">
            <w:pPr>
              <w:shd w:val="clear" w:color="auto" w:fill="FFFFFF"/>
              <w:autoSpaceDE w:val="0"/>
              <w:autoSpaceDN w:val="0"/>
              <w:adjustRightInd w:val="0"/>
              <w:rPr>
                <w:color w:val="000000"/>
                <w:sz w:val="28"/>
                <w:szCs w:val="28"/>
              </w:rPr>
            </w:pPr>
            <w:r w:rsidRPr="008D4E55">
              <w:rPr>
                <w:color w:val="000000"/>
                <w:sz w:val="28"/>
                <w:szCs w:val="28"/>
              </w:rPr>
              <w:t>О вне</w:t>
            </w:r>
            <w:r w:rsidR="00137F19">
              <w:rPr>
                <w:color w:val="000000"/>
                <w:sz w:val="28"/>
                <w:szCs w:val="28"/>
              </w:rPr>
              <w:t>сении изменений</w:t>
            </w:r>
            <w:r w:rsidRPr="008D4E55">
              <w:rPr>
                <w:color w:val="000000"/>
                <w:sz w:val="28"/>
                <w:szCs w:val="28"/>
              </w:rPr>
              <w:t xml:space="preserve"> в постановление</w:t>
            </w:r>
            <w:r>
              <w:rPr>
                <w:color w:val="000000"/>
                <w:sz w:val="28"/>
                <w:szCs w:val="28"/>
              </w:rPr>
              <w:t xml:space="preserve"> </w:t>
            </w:r>
            <w:r w:rsidRPr="008D4E55">
              <w:rPr>
                <w:color w:val="000000"/>
                <w:sz w:val="28"/>
                <w:szCs w:val="28"/>
              </w:rPr>
              <w:t xml:space="preserve">администрации Кондинского района </w:t>
            </w:r>
          </w:p>
          <w:p w:rsidR="008D4E55" w:rsidRDefault="008D4E55" w:rsidP="008D4E55">
            <w:pPr>
              <w:shd w:val="clear" w:color="auto" w:fill="FFFFFF"/>
              <w:autoSpaceDE w:val="0"/>
              <w:autoSpaceDN w:val="0"/>
              <w:adjustRightInd w:val="0"/>
              <w:rPr>
                <w:color w:val="000000"/>
                <w:sz w:val="28"/>
                <w:szCs w:val="28"/>
              </w:rPr>
            </w:pPr>
            <w:r w:rsidRPr="008D4E55">
              <w:rPr>
                <w:color w:val="000000"/>
                <w:sz w:val="28"/>
                <w:szCs w:val="28"/>
              </w:rPr>
              <w:t>от 11</w:t>
            </w:r>
            <w:r>
              <w:rPr>
                <w:color w:val="000000"/>
                <w:sz w:val="28"/>
                <w:szCs w:val="28"/>
              </w:rPr>
              <w:t xml:space="preserve"> </w:t>
            </w:r>
            <w:r w:rsidRPr="008D4E55">
              <w:rPr>
                <w:color w:val="000000"/>
                <w:sz w:val="28"/>
                <w:szCs w:val="28"/>
              </w:rPr>
              <w:t>декабря 2025 года № 1280</w:t>
            </w:r>
            <w:r>
              <w:rPr>
                <w:color w:val="000000"/>
                <w:sz w:val="28"/>
                <w:szCs w:val="28"/>
              </w:rPr>
              <w:t xml:space="preserve"> </w:t>
            </w:r>
          </w:p>
          <w:p w:rsidR="00137F19" w:rsidRDefault="008D4E55" w:rsidP="00137F19">
            <w:pPr>
              <w:shd w:val="clear" w:color="auto" w:fill="FFFFFF"/>
              <w:autoSpaceDE w:val="0"/>
              <w:autoSpaceDN w:val="0"/>
              <w:adjustRightInd w:val="0"/>
              <w:rPr>
                <w:color w:val="000000"/>
                <w:sz w:val="28"/>
                <w:szCs w:val="28"/>
              </w:rPr>
            </w:pPr>
            <w:r w:rsidRPr="008D4E55">
              <w:rPr>
                <w:color w:val="000000"/>
                <w:sz w:val="28"/>
                <w:szCs w:val="28"/>
              </w:rPr>
              <w:t>«</w:t>
            </w:r>
            <w:r w:rsidR="00137F19" w:rsidRPr="00137F19">
              <w:rPr>
                <w:color w:val="000000"/>
                <w:sz w:val="28"/>
                <w:szCs w:val="28"/>
              </w:rPr>
              <w:t xml:space="preserve">Об утверждении комплекса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w:t>
            </w:r>
          </w:p>
          <w:p w:rsidR="00137F19" w:rsidRPr="00137F19" w:rsidRDefault="00137F19" w:rsidP="00137F19">
            <w:pPr>
              <w:shd w:val="clear" w:color="auto" w:fill="FFFFFF"/>
              <w:autoSpaceDE w:val="0"/>
              <w:autoSpaceDN w:val="0"/>
              <w:adjustRightInd w:val="0"/>
              <w:rPr>
                <w:color w:val="000000"/>
                <w:sz w:val="28"/>
                <w:szCs w:val="28"/>
              </w:rPr>
            </w:pPr>
            <w:r w:rsidRPr="00137F19">
              <w:rPr>
                <w:color w:val="000000"/>
                <w:sz w:val="28"/>
                <w:szCs w:val="28"/>
              </w:rPr>
              <w:t xml:space="preserve">а также обеспечению комплексной безопасности несовершеннолетних </w:t>
            </w:r>
          </w:p>
          <w:p w:rsidR="004C2FEB" w:rsidRPr="008D4E55" w:rsidRDefault="00137F19" w:rsidP="00137F19">
            <w:pPr>
              <w:shd w:val="clear" w:color="auto" w:fill="FFFFFF"/>
              <w:autoSpaceDE w:val="0"/>
              <w:autoSpaceDN w:val="0"/>
              <w:adjustRightInd w:val="0"/>
              <w:rPr>
                <w:b/>
                <w:sz w:val="28"/>
                <w:szCs w:val="28"/>
              </w:rPr>
            </w:pPr>
            <w:r w:rsidRPr="00137F19">
              <w:rPr>
                <w:color w:val="000000"/>
                <w:sz w:val="28"/>
                <w:szCs w:val="28"/>
              </w:rPr>
              <w:t>на 2026-2028 годы в Кондинском районе</w:t>
            </w:r>
            <w:r w:rsidR="008D4E55" w:rsidRPr="008D4E55">
              <w:rPr>
                <w:color w:val="000000"/>
                <w:sz w:val="28"/>
                <w:szCs w:val="28"/>
              </w:rPr>
              <w:t>»</w:t>
            </w:r>
          </w:p>
        </w:tc>
      </w:tr>
    </w:tbl>
    <w:p w:rsidR="008D4E55" w:rsidRPr="008D4E55" w:rsidRDefault="008D4E55" w:rsidP="008D4E55">
      <w:pPr>
        <w:shd w:val="clear" w:color="auto" w:fill="FFFFFF"/>
        <w:autoSpaceDE w:val="0"/>
        <w:autoSpaceDN w:val="0"/>
        <w:adjustRightInd w:val="0"/>
        <w:ind w:firstLine="709"/>
        <w:jc w:val="both"/>
        <w:rPr>
          <w:sz w:val="28"/>
          <w:szCs w:val="28"/>
        </w:rPr>
      </w:pPr>
    </w:p>
    <w:p w:rsidR="008D4E55" w:rsidRPr="008D4E55" w:rsidRDefault="008D4E55" w:rsidP="008D4E55">
      <w:pPr>
        <w:shd w:val="clear" w:color="auto" w:fill="FFFFFF"/>
        <w:autoSpaceDE w:val="0"/>
        <w:autoSpaceDN w:val="0"/>
        <w:adjustRightInd w:val="0"/>
        <w:ind w:firstLine="709"/>
        <w:jc w:val="both"/>
        <w:rPr>
          <w:sz w:val="28"/>
          <w:szCs w:val="28"/>
        </w:rPr>
      </w:pPr>
      <w:r w:rsidRPr="008D4E55">
        <w:rPr>
          <w:color w:val="000000"/>
          <w:sz w:val="28"/>
          <w:szCs w:val="28"/>
        </w:rPr>
        <w:t xml:space="preserve">Во исполнение пункта 3 постановления </w:t>
      </w:r>
      <w:r w:rsidR="00137F19" w:rsidRPr="00137F19">
        <w:rPr>
          <w:color w:val="000000"/>
          <w:sz w:val="28"/>
          <w:szCs w:val="28"/>
        </w:rPr>
        <w:t>комиссии по делам несовершеннолетних и защите их прав при Правительстве Ханты-Мансийского автономного округа – Югры</w:t>
      </w:r>
      <w:r w:rsidRPr="008D4E55">
        <w:rPr>
          <w:color w:val="000000"/>
          <w:sz w:val="28"/>
          <w:szCs w:val="28"/>
        </w:rPr>
        <w:t xml:space="preserve"> от 31 марта 2026 года № 12 </w:t>
      </w:r>
      <w:r w:rsidRPr="008D4E55">
        <w:rPr>
          <w:b/>
          <w:bCs/>
          <w:color w:val="000000"/>
          <w:sz w:val="28"/>
          <w:szCs w:val="28"/>
        </w:rPr>
        <w:t>администрация Кондинского района постановляет:</w:t>
      </w:r>
    </w:p>
    <w:p w:rsidR="00137F19" w:rsidRDefault="00137F19" w:rsidP="00137F19">
      <w:pPr>
        <w:shd w:val="clear" w:color="auto" w:fill="FFFFFF"/>
        <w:autoSpaceDE w:val="0"/>
        <w:autoSpaceDN w:val="0"/>
        <w:adjustRightInd w:val="0"/>
        <w:ind w:firstLine="709"/>
        <w:jc w:val="both"/>
        <w:rPr>
          <w:color w:val="000000"/>
          <w:sz w:val="28"/>
          <w:szCs w:val="28"/>
        </w:rPr>
      </w:pPr>
      <w:r>
        <w:rPr>
          <w:color w:val="000000"/>
          <w:sz w:val="28"/>
          <w:szCs w:val="28"/>
        </w:rPr>
        <w:t xml:space="preserve">1. Внести в </w:t>
      </w:r>
      <w:r w:rsidRPr="00137F19">
        <w:rPr>
          <w:color w:val="000000"/>
          <w:sz w:val="28"/>
          <w:szCs w:val="28"/>
        </w:rPr>
        <w:t xml:space="preserve">постановление администрации Кондинского района </w:t>
      </w:r>
      <w:r>
        <w:rPr>
          <w:color w:val="000000"/>
          <w:sz w:val="28"/>
          <w:szCs w:val="28"/>
        </w:rPr>
        <w:br/>
      </w:r>
      <w:r w:rsidRPr="00137F19">
        <w:rPr>
          <w:color w:val="000000"/>
          <w:sz w:val="28"/>
          <w:szCs w:val="28"/>
        </w:rPr>
        <w:t xml:space="preserve">от 11 декабря 2025 года № 1280 </w:t>
      </w:r>
      <w:r w:rsidRPr="008D4E55">
        <w:rPr>
          <w:color w:val="000000"/>
          <w:sz w:val="28"/>
          <w:szCs w:val="28"/>
        </w:rPr>
        <w:t>«</w:t>
      </w:r>
      <w:r w:rsidRPr="00137F19">
        <w:rPr>
          <w:color w:val="000000"/>
          <w:sz w:val="28"/>
          <w:szCs w:val="28"/>
        </w:rPr>
        <w:t>Об утверждении комплекса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а также обеспечению комплексной безопасности несовершеннолетних на 2026-2028 годы в Кондинском районе</w:t>
      </w:r>
      <w:r w:rsidRPr="008D4E55">
        <w:rPr>
          <w:color w:val="000000"/>
          <w:sz w:val="28"/>
          <w:szCs w:val="28"/>
        </w:rPr>
        <w:t>»</w:t>
      </w:r>
      <w:r>
        <w:rPr>
          <w:color w:val="000000"/>
          <w:sz w:val="28"/>
          <w:szCs w:val="28"/>
        </w:rPr>
        <w:t xml:space="preserve"> следующие изменения:</w:t>
      </w:r>
    </w:p>
    <w:p w:rsidR="00F82BCC" w:rsidRPr="008D4E55" w:rsidRDefault="005E4CD9" w:rsidP="008D4E55">
      <w:pPr>
        <w:shd w:val="clear" w:color="auto" w:fill="FFFFFF"/>
        <w:autoSpaceDE w:val="0"/>
        <w:autoSpaceDN w:val="0"/>
        <w:adjustRightInd w:val="0"/>
        <w:ind w:firstLine="709"/>
        <w:jc w:val="both"/>
        <w:rPr>
          <w:color w:val="000000"/>
          <w:sz w:val="28"/>
          <w:szCs w:val="28"/>
        </w:rPr>
      </w:pPr>
      <w:r>
        <w:rPr>
          <w:color w:val="000000"/>
          <w:sz w:val="28"/>
          <w:szCs w:val="28"/>
        </w:rPr>
        <w:t>Раздел</w:t>
      </w:r>
      <w:r w:rsidR="00137F19">
        <w:rPr>
          <w:color w:val="000000"/>
          <w:sz w:val="28"/>
          <w:szCs w:val="28"/>
        </w:rPr>
        <w:t xml:space="preserve"> 6 </w:t>
      </w:r>
      <w:r>
        <w:rPr>
          <w:color w:val="000000"/>
          <w:sz w:val="28"/>
          <w:szCs w:val="28"/>
        </w:rPr>
        <w:t xml:space="preserve">таблицы приложения к постановлению </w:t>
      </w:r>
      <w:r w:rsidR="00137F19">
        <w:rPr>
          <w:color w:val="000000"/>
          <w:sz w:val="28"/>
          <w:szCs w:val="28"/>
        </w:rPr>
        <w:t xml:space="preserve">дополнить </w:t>
      </w:r>
      <w:r>
        <w:rPr>
          <w:color w:val="000000"/>
          <w:sz w:val="28"/>
          <w:szCs w:val="28"/>
        </w:rPr>
        <w:br/>
      </w:r>
      <w:r w:rsidR="00137F19">
        <w:rPr>
          <w:color w:val="000000"/>
          <w:sz w:val="28"/>
          <w:szCs w:val="28"/>
        </w:rPr>
        <w:t xml:space="preserve">строками 6.10 </w:t>
      </w:r>
      <w:r>
        <w:rPr>
          <w:color w:val="000000"/>
          <w:sz w:val="28"/>
          <w:szCs w:val="28"/>
        </w:rPr>
        <w:t>-</w:t>
      </w:r>
      <w:r w:rsidR="00137F19">
        <w:rPr>
          <w:color w:val="000000"/>
          <w:sz w:val="28"/>
          <w:szCs w:val="28"/>
        </w:rPr>
        <w:t xml:space="preserve"> 6.15</w:t>
      </w:r>
      <w:r w:rsidR="008D4E55" w:rsidRPr="008D4E55">
        <w:rPr>
          <w:color w:val="000000"/>
          <w:sz w:val="28"/>
          <w:szCs w:val="28"/>
        </w:rPr>
        <w:t xml:space="preserve"> следующего содержания:</w:t>
      </w:r>
    </w:p>
    <w:p w:rsidR="008D4E55" w:rsidRPr="008D4E55" w:rsidRDefault="008D4E55" w:rsidP="008D4E55">
      <w:pPr>
        <w:shd w:val="clear" w:color="auto" w:fill="FFFFFF"/>
        <w:autoSpaceDE w:val="0"/>
        <w:autoSpaceDN w:val="0"/>
        <w:adjustRightInd w:val="0"/>
        <w:rPr>
          <w:color w:val="000000"/>
          <w:sz w:val="28"/>
          <w:szCs w:val="28"/>
        </w:rPr>
      </w:pPr>
      <w:r>
        <w:rPr>
          <w:color w:val="000000"/>
          <w:sz w:val="28"/>
          <w:szCs w:val="28"/>
        </w:rPr>
        <w:t>«</w:t>
      </w:r>
    </w:p>
    <w:tbl>
      <w:tblPr>
        <w:tblStyle w:val="ac"/>
        <w:tblW w:w="5000" w:type="pct"/>
        <w:tblLook w:val="0000" w:firstRow="0" w:lastRow="0" w:firstColumn="0" w:lastColumn="0" w:noHBand="0" w:noVBand="0"/>
      </w:tblPr>
      <w:tblGrid>
        <w:gridCol w:w="616"/>
        <w:gridCol w:w="2322"/>
        <w:gridCol w:w="1139"/>
        <w:gridCol w:w="1701"/>
        <w:gridCol w:w="1715"/>
        <w:gridCol w:w="2361"/>
      </w:tblGrid>
      <w:tr w:rsidR="000E0015" w:rsidRPr="00505016" w:rsidTr="00BF0369">
        <w:trPr>
          <w:trHeight w:val="68"/>
        </w:trPr>
        <w:tc>
          <w:tcPr>
            <w:tcW w:w="313" w:type="pct"/>
          </w:tcPr>
          <w:p w:rsidR="005E4CD9" w:rsidRPr="00505016" w:rsidRDefault="005E4CD9" w:rsidP="000E0015">
            <w:pPr>
              <w:shd w:val="clear" w:color="auto" w:fill="FFFFFF"/>
              <w:autoSpaceDE w:val="0"/>
              <w:autoSpaceDN w:val="0"/>
              <w:adjustRightInd w:val="0"/>
              <w:jc w:val="center"/>
              <w:rPr>
                <w:sz w:val="18"/>
                <w:szCs w:val="18"/>
              </w:rPr>
            </w:pPr>
            <w:r w:rsidRPr="00505016">
              <w:rPr>
                <w:color w:val="000000"/>
                <w:sz w:val="18"/>
                <w:szCs w:val="18"/>
              </w:rPr>
              <w:t>6.10</w:t>
            </w:r>
            <w:r w:rsidR="000E0015" w:rsidRPr="00505016">
              <w:rPr>
                <w:color w:val="000000"/>
                <w:sz w:val="18"/>
                <w:szCs w:val="18"/>
              </w:rPr>
              <w:t>.</w:t>
            </w:r>
          </w:p>
        </w:tc>
        <w:tc>
          <w:tcPr>
            <w:tcW w:w="1178" w:type="pct"/>
          </w:tcPr>
          <w:p w:rsidR="005E4CD9" w:rsidRPr="00505016" w:rsidRDefault="005E4CD9" w:rsidP="000E0015">
            <w:pPr>
              <w:shd w:val="clear" w:color="auto" w:fill="FFFFFF"/>
              <w:autoSpaceDE w:val="0"/>
              <w:autoSpaceDN w:val="0"/>
              <w:adjustRightInd w:val="0"/>
              <w:jc w:val="both"/>
              <w:rPr>
                <w:sz w:val="18"/>
                <w:szCs w:val="18"/>
              </w:rPr>
            </w:pPr>
            <w:r w:rsidRPr="00505016">
              <w:rPr>
                <w:color w:val="000000"/>
                <w:sz w:val="18"/>
                <w:szCs w:val="18"/>
              </w:rPr>
              <w:t>Разработка</w:t>
            </w:r>
            <w:r w:rsidRPr="00505016">
              <w:rPr>
                <w:color w:val="000000"/>
                <w:sz w:val="18"/>
                <w:szCs w:val="18"/>
              </w:rPr>
              <w:t xml:space="preserve"> </w:t>
            </w:r>
            <w:r w:rsidRPr="00505016">
              <w:rPr>
                <w:color w:val="000000"/>
                <w:sz w:val="18"/>
                <w:szCs w:val="18"/>
              </w:rPr>
              <w:t>и</w:t>
            </w:r>
            <w:r w:rsidR="000E0015" w:rsidRPr="00505016">
              <w:rPr>
                <w:color w:val="000000"/>
                <w:sz w:val="18"/>
                <w:szCs w:val="18"/>
              </w:rPr>
              <w:t xml:space="preserve"> </w:t>
            </w:r>
            <w:r w:rsidRPr="00505016">
              <w:rPr>
                <w:color w:val="000000"/>
                <w:sz w:val="18"/>
                <w:szCs w:val="18"/>
              </w:rPr>
              <w:t>актуализация</w:t>
            </w:r>
            <w:r w:rsidRPr="00505016">
              <w:rPr>
                <w:color w:val="000000"/>
                <w:sz w:val="18"/>
                <w:szCs w:val="18"/>
              </w:rPr>
              <w:t xml:space="preserve"> </w:t>
            </w:r>
            <w:r w:rsidRPr="00505016">
              <w:rPr>
                <w:color w:val="000000"/>
                <w:sz w:val="18"/>
                <w:szCs w:val="18"/>
              </w:rPr>
              <w:t>научно-методического</w:t>
            </w:r>
            <w:r w:rsidR="000E0015" w:rsidRPr="00505016">
              <w:rPr>
                <w:color w:val="000000"/>
                <w:sz w:val="18"/>
                <w:szCs w:val="18"/>
              </w:rPr>
              <w:t xml:space="preserve"> </w:t>
            </w:r>
            <w:r w:rsidRPr="00505016">
              <w:rPr>
                <w:color w:val="000000"/>
                <w:sz w:val="18"/>
                <w:szCs w:val="18"/>
              </w:rPr>
              <w:t>обеспечения,</w:t>
            </w:r>
            <w:r w:rsidR="000E0015" w:rsidRPr="00505016">
              <w:rPr>
                <w:color w:val="000000"/>
                <w:sz w:val="18"/>
                <w:szCs w:val="18"/>
              </w:rPr>
              <w:t xml:space="preserve"> </w:t>
            </w:r>
            <w:r w:rsidRPr="00505016">
              <w:rPr>
                <w:color w:val="000000"/>
                <w:sz w:val="18"/>
                <w:szCs w:val="18"/>
              </w:rPr>
              <w:t>направленного</w:t>
            </w:r>
            <w:r w:rsidRPr="00505016">
              <w:rPr>
                <w:color w:val="000000"/>
                <w:sz w:val="18"/>
                <w:szCs w:val="18"/>
              </w:rPr>
              <w:t xml:space="preserve"> </w:t>
            </w:r>
            <w:r w:rsidRPr="00505016">
              <w:rPr>
                <w:color w:val="000000"/>
                <w:sz w:val="18"/>
                <w:szCs w:val="18"/>
              </w:rPr>
              <w:t>на</w:t>
            </w:r>
            <w:r w:rsidR="000E0015" w:rsidRPr="00505016">
              <w:rPr>
                <w:color w:val="000000"/>
                <w:sz w:val="18"/>
                <w:szCs w:val="18"/>
              </w:rPr>
              <w:t xml:space="preserve"> </w:t>
            </w:r>
            <w:r w:rsidRPr="00505016">
              <w:rPr>
                <w:color w:val="000000"/>
                <w:sz w:val="18"/>
                <w:szCs w:val="18"/>
              </w:rPr>
              <w:t>формирование</w:t>
            </w:r>
            <w:r w:rsidR="000E0015" w:rsidRPr="00505016">
              <w:rPr>
                <w:color w:val="000000"/>
                <w:sz w:val="18"/>
                <w:szCs w:val="18"/>
              </w:rPr>
              <w:t xml:space="preserve"> </w:t>
            </w:r>
            <w:r w:rsidRPr="00505016">
              <w:rPr>
                <w:color w:val="000000"/>
                <w:sz w:val="18"/>
                <w:szCs w:val="18"/>
              </w:rPr>
              <w:t>у</w:t>
            </w:r>
            <w:r w:rsidRPr="00505016">
              <w:rPr>
                <w:color w:val="000000"/>
                <w:sz w:val="18"/>
                <w:szCs w:val="18"/>
              </w:rPr>
              <w:t xml:space="preserve"> </w:t>
            </w:r>
            <w:r w:rsidRPr="00505016">
              <w:rPr>
                <w:color w:val="000000"/>
                <w:sz w:val="18"/>
                <w:szCs w:val="18"/>
              </w:rPr>
              <w:t>педагогических</w:t>
            </w:r>
            <w:r w:rsidR="000E0015" w:rsidRPr="00505016">
              <w:rPr>
                <w:color w:val="000000"/>
                <w:sz w:val="18"/>
                <w:szCs w:val="18"/>
              </w:rPr>
              <w:t xml:space="preserve"> </w:t>
            </w:r>
            <w:r w:rsidRPr="00505016">
              <w:rPr>
                <w:color w:val="000000"/>
                <w:sz w:val="18"/>
                <w:szCs w:val="18"/>
              </w:rPr>
              <w:t>работников,</w:t>
            </w:r>
            <w:r w:rsidRPr="00505016">
              <w:rPr>
                <w:color w:val="000000"/>
                <w:sz w:val="18"/>
                <w:szCs w:val="18"/>
              </w:rPr>
              <w:t xml:space="preserve"> </w:t>
            </w:r>
            <w:r w:rsidRPr="00505016">
              <w:rPr>
                <w:color w:val="000000"/>
                <w:sz w:val="18"/>
                <w:szCs w:val="18"/>
              </w:rPr>
              <w:t>классных</w:t>
            </w:r>
            <w:r w:rsidR="000E0015" w:rsidRPr="00505016">
              <w:rPr>
                <w:color w:val="000000"/>
                <w:sz w:val="18"/>
                <w:szCs w:val="18"/>
              </w:rPr>
              <w:t xml:space="preserve"> </w:t>
            </w:r>
            <w:r w:rsidRPr="00505016">
              <w:rPr>
                <w:color w:val="000000"/>
                <w:sz w:val="18"/>
                <w:szCs w:val="18"/>
              </w:rPr>
              <w:t>руководителей</w:t>
            </w:r>
            <w:r w:rsidR="000E0015" w:rsidRPr="00505016">
              <w:rPr>
                <w:color w:val="000000"/>
                <w:sz w:val="18"/>
                <w:szCs w:val="18"/>
              </w:rPr>
              <w:t xml:space="preserve"> </w:t>
            </w:r>
            <w:r w:rsidRPr="00505016">
              <w:rPr>
                <w:color w:val="000000"/>
                <w:sz w:val="18"/>
                <w:szCs w:val="18"/>
              </w:rPr>
              <w:t xml:space="preserve">и </w:t>
            </w:r>
            <w:r w:rsidRPr="00505016">
              <w:rPr>
                <w:color w:val="000000"/>
                <w:sz w:val="18"/>
                <w:szCs w:val="18"/>
              </w:rPr>
              <w:lastRenderedPageBreak/>
              <w:t>родителей (законных</w:t>
            </w:r>
            <w:r w:rsidR="000E0015" w:rsidRPr="00505016">
              <w:rPr>
                <w:color w:val="000000"/>
                <w:sz w:val="18"/>
                <w:szCs w:val="18"/>
              </w:rPr>
              <w:t xml:space="preserve"> </w:t>
            </w:r>
            <w:r w:rsidRPr="00505016">
              <w:rPr>
                <w:color w:val="000000"/>
                <w:sz w:val="18"/>
                <w:szCs w:val="18"/>
              </w:rPr>
              <w:t>представителей) обучающихся знаний по самостоятельному обучению</w:t>
            </w:r>
            <w:r w:rsidRPr="00505016">
              <w:rPr>
                <w:color w:val="000000"/>
                <w:sz w:val="18"/>
                <w:szCs w:val="18"/>
              </w:rPr>
              <w:t xml:space="preserve"> </w:t>
            </w:r>
            <w:r w:rsidRPr="00505016">
              <w:rPr>
                <w:color w:val="000000"/>
                <w:sz w:val="18"/>
                <w:szCs w:val="18"/>
              </w:rPr>
              <w:t>детей основам</w:t>
            </w:r>
            <w:r w:rsidRPr="00505016">
              <w:rPr>
                <w:color w:val="000000"/>
                <w:sz w:val="18"/>
                <w:szCs w:val="18"/>
              </w:rPr>
              <w:t xml:space="preserve"> </w:t>
            </w:r>
            <w:r w:rsidRPr="00505016">
              <w:rPr>
                <w:color w:val="000000"/>
                <w:sz w:val="18"/>
                <w:szCs w:val="18"/>
              </w:rPr>
              <w:t>безопасного поведения</w:t>
            </w:r>
            <w:r w:rsidRPr="00505016">
              <w:rPr>
                <w:color w:val="000000"/>
                <w:sz w:val="18"/>
                <w:szCs w:val="18"/>
              </w:rPr>
              <w:t xml:space="preserve"> </w:t>
            </w:r>
            <w:r w:rsidRPr="00505016">
              <w:rPr>
                <w:color w:val="000000"/>
                <w:sz w:val="18"/>
                <w:szCs w:val="18"/>
              </w:rPr>
              <w:t>на</w:t>
            </w:r>
            <w:r w:rsidRPr="00505016">
              <w:rPr>
                <w:color w:val="000000"/>
                <w:sz w:val="18"/>
                <w:szCs w:val="18"/>
              </w:rPr>
              <w:t xml:space="preserve"> </w:t>
            </w:r>
            <w:r w:rsidRPr="00505016">
              <w:rPr>
                <w:color w:val="000000"/>
                <w:sz w:val="18"/>
                <w:szCs w:val="18"/>
              </w:rPr>
              <w:t>дорогах, на</w:t>
            </w:r>
            <w:r w:rsidRPr="00505016">
              <w:rPr>
                <w:color w:val="000000"/>
                <w:sz w:val="18"/>
                <w:szCs w:val="18"/>
              </w:rPr>
              <w:t xml:space="preserve"> </w:t>
            </w:r>
            <w:r w:rsidRPr="00505016">
              <w:rPr>
                <w:color w:val="000000"/>
                <w:sz w:val="18"/>
                <w:szCs w:val="18"/>
              </w:rPr>
              <w:t>водных</w:t>
            </w:r>
            <w:r w:rsidRPr="00505016">
              <w:rPr>
                <w:color w:val="000000"/>
                <w:sz w:val="18"/>
                <w:szCs w:val="18"/>
              </w:rPr>
              <w:t xml:space="preserve"> </w:t>
            </w:r>
            <w:r w:rsidRPr="00505016">
              <w:rPr>
                <w:color w:val="000000"/>
                <w:sz w:val="18"/>
                <w:szCs w:val="18"/>
              </w:rPr>
              <w:t>объектах</w:t>
            </w:r>
            <w:r w:rsidRPr="00505016">
              <w:rPr>
                <w:color w:val="000000"/>
                <w:sz w:val="18"/>
                <w:szCs w:val="18"/>
              </w:rPr>
              <w:t xml:space="preserve"> </w:t>
            </w:r>
            <w:r w:rsidRPr="00505016">
              <w:rPr>
                <w:color w:val="000000"/>
                <w:sz w:val="18"/>
                <w:szCs w:val="18"/>
              </w:rPr>
              <w:t>и пожарной безопасности, подготовке</w:t>
            </w:r>
            <w:r w:rsidR="000E0015" w:rsidRPr="00505016">
              <w:rPr>
                <w:color w:val="000000"/>
                <w:sz w:val="18"/>
                <w:szCs w:val="18"/>
              </w:rPr>
              <w:t xml:space="preserve"> </w:t>
            </w:r>
            <w:r w:rsidRPr="00505016">
              <w:rPr>
                <w:color w:val="000000"/>
                <w:sz w:val="18"/>
                <w:szCs w:val="18"/>
              </w:rPr>
              <w:t>к действиям в условиях различного</w:t>
            </w:r>
            <w:r w:rsidRPr="00505016">
              <w:rPr>
                <w:color w:val="000000"/>
                <w:sz w:val="18"/>
                <w:szCs w:val="18"/>
              </w:rPr>
              <w:t xml:space="preserve"> </w:t>
            </w:r>
            <w:r w:rsidRPr="00505016">
              <w:rPr>
                <w:color w:val="000000"/>
                <w:sz w:val="18"/>
                <w:szCs w:val="18"/>
              </w:rPr>
              <w:t>рода экстремальных</w:t>
            </w:r>
            <w:r w:rsidRPr="00505016">
              <w:rPr>
                <w:color w:val="000000"/>
                <w:sz w:val="18"/>
                <w:szCs w:val="18"/>
              </w:rPr>
              <w:t xml:space="preserve"> </w:t>
            </w:r>
            <w:r w:rsidRPr="00505016">
              <w:rPr>
                <w:color w:val="000000"/>
                <w:sz w:val="18"/>
                <w:szCs w:val="18"/>
              </w:rPr>
              <w:t>и опасных</w:t>
            </w:r>
            <w:r w:rsidRPr="00505016">
              <w:rPr>
                <w:color w:val="000000"/>
                <w:sz w:val="18"/>
                <w:szCs w:val="18"/>
              </w:rPr>
              <w:t xml:space="preserve"> </w:t>
            </w:r>
            <w:r w:rsidRPr="00505016">
              <w:rPr>
                <w:color w:val="000000"/>
                <w:sz w:val="18"/>
                <w:szCs w:val="18"/>
              </w:rPr>
              <w:t>ситуаций, адаптации после летних каникул</w:t>
            </w:r>
          </w:p>
        </w:tc>
        <w:tc>
          <w:tcPr>
            <w:tcW w:w="578" w:type="pct"/>
          </w:tcPr>
          <w:p w:rsidR="00BF0369" w:rsidRPr="00505016" w:rsidRDefault="005E4CD9" w:rsidP="000E0015">
            <w:pPr>
              <w:shd w:val="clear" w:color="auto" w:fill="FFFFFF"/>
              <w:autoSpaceDE w:val="0"/>
              <w:autoSpaceDN w:val="0"/>
              <w:adjustRightInd w:val="0"/>
              <w:jc w:val="center"/>
              <w:rPr>
                <w:color w:val="000000"/>
                <w:sz w:val="18"/>
                <w:szCs w:val="18"/>
              </w:rPr>
            </w:pPr>
            <w:r w:rsidRPr="00505016">
              <w:rPr>
                <w:color w:val="000000"/>
                <w:sz w:val="18"/>
                <w:szCs w:val="18"/>
              </w:rPr>
              <w:lastRenderedPageBreak/>
              <w:t xml:space="preserve">До </w:t>
            </w:r>
          </w:p>
          <w:p w:rsidR="005E4CD9" w:rsidRPr="00505016" w:rsidRDefault="005E4CD9" w:rsidP="000E0015">
            <w:pPr>
              <w:shd w:val="clear" w:color="auto" w:fill="FFFFFF"/>
              <w:autoSpaceDE w:val="0"/>
              <w:autoSpaceDN w:val="0"/>
              <w:adjustRightInd w:val="0"/>
              <w:jc w:val="center"/>
              <w:rPr>
                <w:sz w:val="18"/>
                <w:szCs w:val="18"/>
              </w:rPr>
            </w:pPr>
            <w:r w:rsidRPr="00505016">
              <w:rPr>
                <w:color w:val="000000"/>
                <w:sz w:val="18"/>
                <w:szCs w:val="18"/>
              </w:rPr>
              <w:t>30</w:t>
            </w:r>
            <w:r w:rsidR="000E0015" w:rsidRPr="00505016">
              <w:rPr>
                <w:color w:val="000000"/>
                <w:sz w:val="18"/>
                <w:szCs w:val="18"/>
              </w:rPr>
              <w:t xml:space="preserve"> </w:t>
            </w:r>
            <w:r w:rsidRPr="00505016">
              <w:rPr>
                <w:color w:val="000000"/>
                <w:sz w:val="18"/>
                <w:szCs w:val="18"/>
              </w:rPr>
              <w:t>декабря</w:t>
            </w:r>
            <w:r w:rsidR="000E0015" w:rsidRPr="00505016">
              <w:rPr>
                <w:color w:val="000000"/>
                <w:sz w:val="18"/>
                <w:szCs w:val="18"/>
              </w:rPr>
              <w:t xml:space="preserve"> </w:t>
            </w:r>
            <w:r w:rsidRPr="00505016">
              <w:rPr>
                <w:color w:val="000000"/>
                <w:sz w:val="18"/>
                <w:szCs w:val="18"/>
              </w:rPr>
              <w:t>2026</w:t>
            </w:r>
            <w:r w:rsidR="000E0015" w:rsidRPr="00505016">
              <w:rPr>
                <w:color w:val="000000"/>
                <w:sz w:val="18"/>
                <w:szCs w:val="18"/>
              </w:rPr>
              <w:t xml:space="preserve"> </w:t>
            </w:r>
            <w:r w:rsidRPr="00505016">
              <w:rPr>
                <w:color w:val="000000"/>
                <w:sz w:val="18"/>
                <w:szCs w:val="18"/>
              </w:rPr>
              <w:t>года,</w:t>
            </w:r>
            <w:r w:rsidR="000E0015" w:rsidRPr="00505016">
              <w:rPr>
                <w:color w:val="000000"/>
                <w:sz w:val="18"/>
                <w:szCs w:val="18"/>
              </w:rPr>
              <w:t xml:space="preserve"> </w:t>
            </w:r>
            <w:r w:rsidRPr="00505016">
              <w:rPr>
                <w:color w:val="000000"/>
                <w:sz w:val="18"/>
                <w:szCs w:val="18"/>
              </w:rPr>
              <w:t>далее -</w:t>
            </w:r>
            <w:r w:rsidR="000E0015" w:rsidRPr="00505016">
              <w:rPr>
                <w:color w:val="000000"/>
                <w:sz w:val="18"/>
                <w:szCs w:val="18"/>
              </w:rPr>
              <w:t xml:space="preserve"> </w:t>
            </w:r>
            <w:r w:rsidRPr="00505016">
              <w:rPr>
                <w:color w:val="000000"/>
                <w:sz w:val="18"/>
                <w:szCs w:val="18"/>
              </w:rPr>
              <w:t>ежегодно</w:t>
            </w:r>
          </w:p>
        </w:tc>
        <w:tc>
          <w:tcPr>
            <w:tcW w:w="863" w:type="pct"/>
          </w:tcPr>
          <w:p w:rsidR="00505016" w:rsidRDefault="005E4CD9" w:rsidP="000E0015">
            <w:pPr>
              <w:shd w:val="clear" w:color="auto" w:fill="FFFFFF"/>
              <w:autoSpaceDE w:val="0"/>
              <w:autoSpaceDN w:val="0"/>
              <w:adjustRightInd w:val="0"/>
              <w:jc w:val="center"/>
              <w:rPr>
                <w:color w:val="000000"/>
                <w:sz w:val="18"/>
                <w:szCs w:val="18"/>
              </w:rPr>
            </w:pPr>
            <w:r w:rsidRPr="00505016">
              <w:rPr>
                <w:color w:val="000000"/>
                <w:sz w:val="18"/>
                <w:szCs w:val="18"/>
              </w:rPr>
              <w:t>УО, ОМВД по</w:t>
            </w:r>
            <w:r w:rsidR="000E0015" w:rsidRPr="00505016">
              <w:rPr>
                <w:color w:val="000000"/>
                <w:sz w:val="18"/>
                <w:szCs w:val="18"/>
              </w:rPr>
              <w:t xml:space="preserve"> </w:t>
            </w:r>
            <w:r w:rsidRPr="00505016">
              <w:rPr>
                <w:color w:val="000000"/>
                <w:sz w:val="18"/>
                <w:szCs w:val="18"/>
              </w:rPr>
              <w:t>Кондинскому</w:t>
            </w:r>
            <w:r w:rsidR="000E0015" w:rsidRPr="00505016">
              <w:rPr>
                <w:color w:val="000000"/>
                <w:sz w:val="18"/>
                <w:szCs w:val="18"/>
              </w:rPr>
              <w:t xml:space="preserve"> </w:t>
            </w:r>
            <w:r w:rsidRPr="00505016">
              <w:rPr>
                <w:color w:val="000000"/>
                <w:sz w:val="18"/>
                <w:szCs w:val="18"/>
              </w:rPr>
              <w:t xml:space="preserve">району </w:t>
            </w:r>
          </w:p>
          <w:p w:rsidR="005E4CD9" w:rsidRPr="00505016" w:rsidRDefault="005E4CD9" w:rsidP="000E0015">
            <w:pPr>
              <w:shd w:val="clear" w:color="auto" w:fill="FFFFFF"/>
              <w:autoSpaceDE w:val="0"/>
              <w:autoSpaceDN w:val="0"/>
              <w:adjustRightInd w:val="0"/>
              <w:jc w:val="center"/>
              <w:rPr>
                <w:sz w:val="18"/>
                <w:szCs w:val="18"/>
              </w:rPr>
            </w:pPr>
            <w:r w:rsidRPr="00505016">
              <w:rPr>
                <w:color w:val="000000"/>
                <w:sz w:val="18"/>
                <w:szCs w:val="18"/>
              </w:rPr>
              <w:t>(по</w:t>
            </w:r>
            <w:r w:rsidR="000E0015" w:rsidRPr="00505016">
              <w:rPr>
                <w:color w:val="000000"/>
                <w:sz w:val="18"/>
                <w:szCs w:val="18"/>
              </w:rPr>
              <w:t xml:space="preserve"> </w:t>
            </w:r>
            <w:r w:rsidRPr="00505016">
              <w:rPr>
                <w:color w:val="000000"/>
                <w:sz w:val="18"/>
                <w:szCs w:val="18"/>
              </w:rPr>
              <w:t>согласованию)</w:t>
            </w:r>
          </w:p>
        </w:tc>
        <w:tc>
          <w:tcPr>
            <w:tcW w:w="870" w:type="pct"/>
          </w:tcPr>
          <w:p w:rsidR="005E4CD9" w:rsidRPr="00505016" w:rsidRDefault="005E4CD9" w:rsidP="000E0015">
            <w:pPr>
              <w:shd w:val="clear" w:color="auto" w:fill="FFFFFF"/>
              <w:autoSpaceDE w:val="0"/>
              <w:autoSpaceDN w:val="0"/>
              <w:adjustRightInd w:val="0"/>
              <w:jc w:val="center"/>
              <w:rPr>
                <w:sz w:val="18"/>
                <w:szCs w:val="18"/>
              </w:rPr>
            </w:pPr>
            <w:r w:rsidRPr="00505016">
              <w:rPr>
                <w:color w:val="000000"/>
                <w:sz w:val="18"/>
                <w:szCs w:val="18"/>
              </w:rPr>
              <w:t>Текущее</w:t>
            </w:r>
            <w:r w:rsidR="000E0015" w:rsidRPr="00505016">
              <w:rPr>
                <w:color w:val="000000"/>
                <w:sz w:val="18"/>
                <w:szCs w:val="18"/>
              </w:rPr>
              <w:t xml:space="preserve"> </w:t>
            </w:r>
            <w:r w:rsidRPr="00505016">
              <w:rPr>
                <w:color w:val="000000"/>
                <w:sz w:val="18"/>
                <w:szCs w:val="18"/>
              </w:rPr>
              <w:t>финансирование</w:t>
            </w:r>
          </w:p>
        </w:tc>
        <w:tc>
          <w:tcPr>
            <w:tcW w:w="1198" w:type="pct"/>
          </w:tcPr>
          <w:p w:rsidR="005E4CD9" w:rsidRPr="00505016" w:rsidRDefault="005E4CD9" w:rsidP="000E0015">
            <w:pPr>
              <w:shd w:val="clear" w:color="auto" w:fill="FFFFFF"/>
              <w:autoSpaceDE w:val="0"/>
              <w:autoSpaceDN w:val="0"/>
              <w:adjustRightInd w:val="0"/>
              <w:jc w:val="both"/>
              <w:rPr>
                <w:sz w:val="18"/>
                <w:szCs w:val="18"/>
              </w:rPr>
            </w:pPr>
            <w:r w:rsidRPr="00505016">
              <w:rPr>
                <w:color w:val="000000"/>
                <w:sz w:val="18"/>
                <w:szCs w:val="18"/>
              </w:rPr>
              <w:t>Создание</w:t>
            </w:r>
            <w:r w:rsidRPr="00505016">
              <w:rPr>
                <w:color w:val="000000"/>
                <w:sz w:val="18"/>
                <w:szCs w:val="18"/>
              </w:rPr>
              <w:t xml:space="preserve"> </w:t>
            </w:r>
            <w:r w:rsidRPr="00505016">
              <w:rPr>
                <w:color w:val="000000"/>
                <w:sz w:val="18"/>
                <w:szCs w:val="18"/>
              </w:rPr>
              <w:t>устойчивой</w:t>
            </w:r>
            <w:r w:rsidR="000E0015" w:rsidRPr="00505016">
              <w:rPr>
                <w:color w:val="000000"/>
                <w:sz w:val="18"/>
                <w:szCs w:val="18"/>
              </w:rPr>
              <w:t xml:space="preserve"> </w:t>
            </w:r>
            <w:r w:rsidRPr="00505016">
              <w:rPr>
                <w:color w:val="000000"/>
                <w:sz w:val="18"/>
                <w:szCs w:val="18"/>
              </w:rPr>
              <w:t>системы</w:t>
            </w:r>
            <w:r w:rsidRPr="00505016">
              <w:rPr>
                <w:color w:val="000000"/>
                <w:sz w:val="18"/>
                <w:szCs w:val="18"/>
              </w:rPr>
              <w:t xml:space="preserve"> </w:t>
            </w:r>
            <w:r w:rsidRPr="00505016">
              <w:rPr>
                <w:color w:val="000000"/>
                <w:sz w:val="18"/>
                <w:szCs w:val="18"/>
              </w:rPr>
              <w:t>обучения</w:t>
            </w:r>
            <w:r w:rsidR="000E0015" w:rsidRPr="00505016">
              <w:rPr>
                <w:color w:val="000000"/>
                <w:sz w:val="18"/>
                <w:szCs w:val="18"/>
              </w:rPr>
              <w:t xml:space="preserve"> </w:t>
            </w:r>
            <w:r w:rsidRPr="00505016">
              <w:rPr>
                <w:color w:val="000000"/>
                <w:sz w:val="18"/>
                <w:szCs w:val="18"/>
              </w:rPr>
              <w:t>безопасности</w:t>
            </w:r>
            <w:r w:rsidR="000E0015" w:rsidRPr="00505016">
              <w:rPr>
                <w:color w:val="000000"/>
                <w:sz w:val="18"/>
                <w:szCs w:val="18"/>
              </w:rPr>
              <w:t xml:space="preserve"> </w:t>
            </w:r>
            <w:r w:rsidRPr="00505016">
              <w:rPr>
                <w:color w:val="000000"/>
                <w:sz w:val="18"/>
                <w:szCs w:val="18"/>
              </w:rPr>
              <w:t>жизнедеятельности,</w:t>
            </w:r>
            <w:r w:rsidRPr="00505016">
              <w:rPr>
                <w:color w:val="000000"/>
                <w:sz w:val="18"/>
                <w:szCs w:val="18"/>
              </w:rPr>
              <w:t xml:space="preserve"> </w:t>
            </w:r>
            <w:r w:rsidRPr="00505016">
              <w:rPr>
                <w:color w:val="000000"/>
                <w:sz w:val="18"/>
                <w:szCs w:val="18"/>
              </w:rPr>
              <w:t>в</w:t>
            </w:r>
            <w:r w:rsidR="000E0015" w:rsidRPr="00505016">
              <w:rPr>
                <w:color w:val="000000"/>
                <w:sz w:val="18"/>
                <w:szCs w:val="18"/>
              </w:rPr>
              <w:t xml:space="preserve"> </w:t>
            </w:r>
            <w:r w:rsidRPr="00505016">
              <w:rPr>
                <w:color w:val="000000"/>
                <w:sz w:val="18"/>
                <w:szCs w:val="18"/>
              </w:rPr>
              <w:t>которой</w:t>
            </w:r>
            <w:r w:rsidRPr="00505016">
              <w:rPr>
                <w:color w:val="000000"/>
                <w:sz w:val="18"/>
                <w:szCs w:val="18"/>
              </w:rPr>
              <w:t xml:space="preserve"> </w:t>
            </w:r>
            <w:r w:rsidRPr="00505016">
              <w:rPr>
                <w:color w:val="000000"/>
                <w:sz w:val="18"/>
                <w:szCs w:val="18"/>
              </w:rPr>
              <w:t>педагоги</w:t>
            </w:r>
            <w:r w:rsidRPr="00505016">
              <w:rPr>
                <w:color w:val="000000"/>
                <w:sz w:val="18"/>
                <w:szCs w:val="18"/>
              </w:rPr>
              <w:t xml:space="preserve"> </w:t>
            </w:r>
            <w:r w:rsidRPr="00505016">
              <w:rPr>
                <w:color w:val="000000"/>
                <w:sz w:val="18"/>
                <w:szCs w:val="18"/>
              </w:rPr>
              <w:t>и</w:t>
            </w:r>
            <w:r w:rsidR="000E0015" w:rsidRPr="00505016">
              <w:rPr>
                <w:color w:val="000000"/>
                <w:sz w:val="18"/>
                <w:szCs w:val="18"/>
              </w:rPr>
              <w:t xml:space="preserve"> </w:t>
            </w:r>
            <w:r w:rsidRPr="00505016">
              <w:rPr>
                <w:color w:val="000000"/>
                <w:sz w:val="18"/>
                <w:szCs w:val="18"/>
              </w:rPr>
              <w:t>родители выступают как компетентные наставники, а дети - как ответственные</w:t>
            </w:r>
            <w:r w:rsidRPr="00505016">
              <w:rPr>
                <w:color w:val="000000"/>
                <w:sz w:val="18"/>
                <w:szCs w:val="18"/>
              </w:rPr>
              <w:t xml:space="preserve"> </w:t>
            </w:r>
            <w:r w:rsidRPr="00505016">
              <w:rPr>
                <w:color w:val="000000"/>
                <w:sz w:val="18"/>
                <w:szCs w:val="18"/>
              </w:rPr>
              <w:lastRenderedPageBreak/>
              <w:t>и подготовленные</w:t>
            </w:r>
            <w:r w:rsidR="000E0015" w:rsidRPr="00505016">
              <w:rPr>
                <w:color w:val="000000"/>
                <w:sz w:val="18"/>
                <w:szCs w:val="18"/>
              </w:rPr>
              <w:t xml:space="preserve"> </w:t>
            </w:r>
            <w:r w:rsidRPr="00505016">
              <w:rPr>
                <w:color w:val="000000"/>
                <w:sz w:val="18"/>
                <w:szCs w:val="18"/>
              </w:rPr>
              <w:t>участники</w:t>
            </w:r>
            <w:r w:rsidRPr="00505016">
              <w:rPr>
                <w:color w:val="000000"/>
                <w:sz w:val="18"/>
                <w:szCs w:val="18"/>
              </w:rPr>
              <w:t xml:space="preserve"> </w:t>
            </w:r>
            <w:r w:rsidRPr="00505016">
              <w:rPr>
                <w:color w:val="000000"/>
                <w:sz w:val="18"/>
                <w:szCs w:val="18"/>
              </w:rPr>
              <w:t>социальной среды</w:t>
            </w:r>
          </w:p>
        </w:tc>
      </w:tr>
      <w:tr w:rsidR="000E0015" w:rsidRPr="00505016" w:rsidTr="00BF0369">
        <w:trPr>
          <w:trHeight w:val="68"/>
        </w:trPr>
        <w:tc>
          <w:tcPr>
            <w:tcW w:w="31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lastRenderedPageBreak/>
              <w:t>6.11</w:t>
            </w:r>
            <w:r w:rsidR="000E0015" w:rsidRPr="00505016">
              <w:rPr>
                <w:sz w:val="18"/>
                <w:szCs w:val="18"/>
              </w:rPr>
              <w:t>.</w:t>
            </w:r>
          </w:p>
        </w:tc>
        <w:tc>
          <w:tcPr>
            <w:tcW w:w="117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Реализация межведомственной программы</w:t>
            </w:r>
            <w:r w:rsidRPr="00505016">
              <w:rPr>
                <w:color w:val="000000"/>
                <w:sz w:val="18"/>
                <w:szCs w:val="18"/>
              </w:rPr>
              <w:t xml:space="preserve"> </w:t>
            </w:r>
            <w:r w:rsidRPr="00505016">
              <w:rPr>
                <w:color w:val="000000"/>
                <w:sz w:val="18"/>
                <w:szCs w:val="18"/>
              </w:rPr>
              <w:t>«Плавание для</w:t>
            </w:r>
            <w:r w:rsidRPr="00505016">
              <w:rPr>
                <w:color w:val="000000"/>
                <w:sz w:val="18"/>
                <w:szCs w:val="18"/>
              </w:rPr>
              <w:t xml:space="preserve"> </w:t>
            </w:r>
            <w:r w:rsidRPr="00505016">
              <w:rPr>
                <w:color w:val="000000"/>
                <w:sz w:val="18"/>
                <w:szCs w:val="18"/>
              </w:rPr>
              <w:t>всех», направленной</w:t>
            </w:r>
            <w:r w:rsidRPr="00505016">
              <w:rPr>
                <w:color w:val="000000"/>
                <w:sz w:val="18"/>
                <w:szCs w:val="18"/>
              </w:rPr>
              <w:t xml:space="preserve"> </w:t>
            </w:r>
            <w:r w:rsidRPr="00505016">
              <w:rPr>
                <w:color w:val="000000"/>
                <w:sz w:val="18"/>
                <w:szCs w:val="18"/>
              </w:rPr>
              <w:t>на создание</w:t>
            </w:r>
            <w:r w:rsidRPr="00505016">
              <w:rPr>
                <w:color w:val="000000"/>
                <w:sz w:val="18"/>
                <w:szCs w:val="18"/>
              </w:rPr>
              <w:t xml:space="preserve"> </w:t>
            </w:r>
            <w:r w:rsidRPr="00505016">
              <w:rPr>
                <w:color w:val="000000"/>
                <w:sz w:val="18"/>
                <w:szCs w:val="18"/>
              </w:rPr>
              <w:t>условий</w:t>
            </w:r>
            <w:r w:rsidRPr="00505016">
              <w:rPr>
                <w:color w:val="000000"/>
                <w:sz w:val="18"/>
                <w:szCs w:val="18"/>
              </w:rPr>
              <w:t xml:space="preserve"> </w:t>
            </w:r>
            <w:r w:rsidRPr="00505016">
              <w:rPr>
                <w:color w:val="000000"/>
                <w:sz w:val="18"/>
                <w:szCs w:val="18"/>
              </w:rPr>
              <w:t>для всеобщего</w:t>
            </w:r>
            <w:r w:rsidRPr="00505016">
              <w:rPr>
                <w:color w:val="000000"/>
                <w:sz w:val="18"/>
                <w:szCs w:val="18"/>
              </w:rPr>
              <w:t xml:space="preserve"> </w:t>
            </w:r>
            <w:r w:rsidRPr="00505016">
              <w:rPr>
                <w:color w:val="000000"/>
                <w:sz w:val="18"/>
                <w:szCs w:val="18"/>
              </w:rPr>
              <w:t>обучения детей</w:t>
            </w:r>
            <w:r w:rsidRPr="00505016">
              <w:rPr>
                <w:color w:val="000000"/>
                <w:sz w:val="18"/>
                <w:szCs w:val="18"/>
              </w:rPr>
              <w:t xml:space="preserve"> </w:t>
            </w:r>
            <w:r w:rsidRPr="00505016">
              <w:rPr>
                <w:color w:val="000000"/>
                <w:sz w:val="18"/>
                <w:szCs w:val="18"/>
              </w:rPr>
              <w:t>плаванию</w:t>
            </w:r>
            <w:r w:rsidRPr="00505016">
              <w:rPr>
                <w:color w:val="000000"/>
                <w:sz w:val="18"/>
                <w:szCs w:val="18"/>
              </w:rPr>
              <w:t xml:space="preserve"> </w:t>
            </w:r>
            <w:r w:rsidRPr="00505016">
              <w:rPr>
                <w:color w:val="000000"/>
                <w:sz w:val="18"/>
                <w:szCs w:val="18"/>
              </w:rPr>
              <w:t>как базовому</w:t>
            </w:r>
            <w:r w:rsidR="000E0015" w:rsidRPr="00505016">
              <w:rPr>
                <w:color w:val="000000"/>
                <w:sz w:val="18"/>
                <w:szCs w:val="18"/>
              </w:rPr>
              <w:t xml:space="preserve"> </w:t>
            </w:r>
            <w:r w:rsidRPr="00505016">
              <w:rPr>
                <w:color w:val="000000"/>
                <w:sz w:val="18"/>
                <w:szCs w:val="18"/>
              </w:rPr>
              <w:t>жизнеобеспечивающему навыку</w:t>
            </w:r>
            <w:r w:rsidR="000E0015" w:rsidRPr="00505016">
              <w:rPr>
                <w:color w:val="000000"/>
                <w:sz w:val="18"/>
                <w:szCs w:val="18"/>
              </w:rPr>
              <w:t xml:space="preserve"> </w:t>
            </w:r>
            <w:r w:rsidRPr="00505016">
              <w:rPr>
                <w:color w:val="000000"/>
                <w:sz w:val="18"/>
                <w:szCs w:val="18"/>
              </w:rPr>
              <w:t>в</w:t>
            </w:r>
            <w:r w:rsidRPr="00505016">
              <w:rPr>
                <w:color w:val="000000"/>
                <w:sz w:val="18"/>
                <w:szCs w:val="18"/>
              </w:rPr>
              <w:t xml:space="preserve"> </w:t>
            </w:r>
            <w:r w:rsidRPr="00505016">
              <w:rPr>
                <w:color w:val="000000"/>
                <w:sz w:val="18"/>
                <w:szCs w:val="18"/>
              </w:rPr>
              <w:t>дошкольных образовательных организациях, общеобразовательных организациях, организациях дополнительного образования, организациях</w:t>
            </w:r>
            <w:r w:rsidRPr="00505016">
              <w:rPr>
                <w:color w:val="000000"/>
                <w:sz w:val="18"/>
                <w:szCs w:val="18"/>
              </w:rPr>
              <w:t xml:space="preserve"> </w:t>
            </w:r>
            <w:r w:rsidRPr="00505016">
              <w:rPr>
                <w:color w:val="000000"/>
                <w:sz w:val="18"/>
                <w:szCs w:val="18"/>
              </w:rPr>
              <w:t>отдыха детей и их оздоровления</w:t>
            </w:r>
          </w:p>
        </w:tc>
        <w:tc>
          <w:tcPr>
            <w:tcW w:w="578" w:type="pct"/>
          </w:tcPr>
          <w:p w:rsidR="00BF0369"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 xml:space="preserve">До </w:t>
            </w:r>
          </w:p>
          <w:p w:rsidR="008D4E55"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30</w:t>
            </w:r>
            <w:r w:rsidR="000E0015" w:rsidRPr="00505016">
              <w:rPr>
                <w:color w:val="000000"/>
                <w:sz w:val="18"/>
                <w:szCs w:val="18"/>
              </w:rPr>
              <w:t xml:space="preserve"> </w:t>
            </w:r>
            <w:r w:rsidRPr="00505016">
              <w:rPr>
                <w:color w:val="000000"/>
                <w:sz w:val="18"/>
                <w:szCs w:val="18"/>
              </w:rPr>
              <w:t>декабря</w:t>
            </w:r>
            <w:r w:rsidR="000E0015" w:rsidRPr="00505016">
              <w:rPr>
                <w:color w:val="000000"/>
                <w:sz w:val="18"/>
                <w:szCs w:val="18"/>
              </w:rPr>
              <w:t xml:space="preserve"> </w:t>
            </w:r>
            <w:r w:rsidRPr="00505016">
              <w:rPr>
                <w:color w:val="000000"/>
                <w:sz w:val="18"/>
                <w:szCs w:val="18"/>
              </w:rPr>
              <w:t>2026</w:t>
            </w:r>
            <w:r w:rsidR="000E0015" w:rsidRPr="00505016">
              <w:rPr>
                <w:color w:val="000000"/>
                <w:sz w:val="18"/>
                <w:szCs w:val="18"/>
              </w:rPr>
              <w:t xml:space="preserve"> </w:t>
            </w:r>
            <w:r w:rsidRPr="00505016">
              <w:rPr>
                <w:color w:val="000000"/>
                <w:sz w:val="18"/>
                <w:szCs w:val="18"/>
              </w:rPr>
              <w:t>года,</w:t>
            </w:r>
            <w:r w:rsidR="000E0015" w:rsidRPr="00505016">
              <w:rPr>
                <w:color w:val="000000"/>
                <w:sz w:val="18"/>
                <w:szCs w:val="18"/>
              </w:rPr>
              <w:t xml:space="preserve"> </w:t>
            </w:r>
            <w:r w:rsidRPr="00505016">
              <w:rPr>
                <w:color w:val="000000"/>
                <w:sz w:val="18"/>
                <w:szCs w:val="18"/>
              </w:rPr>
              <w:t>далее -</w:t>
            </w:r>
            <w:r w:rsidR="000E0015" w:rsidRPr="00505016">
              <w:rPr>
                <w:color w:val="000000"/>
                <w:sz w:val="18"/>
                <w:szCs w:val="18"/>
              </w:rPr>
              <w:t xml:space="preserve"> </w:t>
            </w:r>
            <w:r w:rsidRPr="00505016">
              <w:rPr>
                <w:color w:val="000000"/>
                <w:sz w:val="18"/>
                <w:szCs w:val="18"/>
              </w:rPr>
              <w:t>ежегодно</w:t>
            </w:r>
          </w:p>
        </w:tc>
        <w:tc>
          <w:tcPr>
            <w:tcW w:w="86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УО, отдел ФКС</w:t>
            </w:r>
          </w:p>
        </w:tc>
        <w:tc>
          <w:tcPr>
            <w:tcW w:w="870"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Текущее финансирование</w:t>
            </w:r>
          </w:p>
        </w:tc>
        <w:tc>
          <w:tcPr>
            <w:tcW w:w="119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Увеличение численности обучающихся, прошедших</w:t>
            </w:r>
            <w:r w:rsidRPr="00505016">
              <w:rPr>
                <w:color w:val="000000"/>
                <w:sz w:val="18"/>
                <w:szCs w:val="18"/>
              </w:rPr>
              <w:t xml:space="preserve"> </w:t>
            </w:r>
            <w:r w:rsidRPr="00505016">
              <w:rPr>
                <w:color w:val="000000"/>
                <w:sz w:val="18"/>
                <w:szCs w:val="18"/>
              </w:rPr>
              <w:t>обучение плаванию</w:t>
            </w:r>
            <w:r w:rsidRPr="00505016">
              <w:rPr>
                <w:color w:val="000000"/>
                <w:sz w:val="18"/>
                <w:szCs w:val="18"/>
              </w:rPr>
              <w:t xml:space="preserve"> </w:t>
            </w:r>
            <w:r w:rsidRPr="00505016">
              <w:rPr>
                <w:color w:val="000000"/>
                <w:sz w:val="18"/>
                <w:szCs w:val="18"/>
              </w:rPr>
              <w:t>на</w:t>
            </w:r>
            <w:r w:rsidRPr="00505016">
              <w:rPr>
                <w:color w:val="000000"/>
                <w:sz w:val="18"/>
                <w:szCs w:val="18"/>
              </w:rPr>
              <w:t xml:space="preserve"> </w:t>
            </w:r>
            <w:r w:rsidRPr="00505016">
              <w:rPr>
                <w:color w:val="000000"/>
                <w:sz w:val="18"/>
                <w:szCs w:val="18"/>
              </w:rPr>
              <w:t>базе плавательных бассейнов общеобразовательных организаций</w:t>
            </w:r>
          </w:p>
        </w:tc>
      </w:tr>
      <w:tr w:rsidR="000E0015" w:rsidRPr="00505016" w:rsidTr="00BF0369">
        <w:trPr>
          <w:trHeight w:val="68"/>
        </w:trPr>
        <w:tc>
          <w:tcPr>
            <w:tcW w:w="31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6.12</w:t>
            </w:r>
            <w:r w:rsidR="000E0015" w:rsidRPr="00505016">
              <w:rPr>
                <w:sz w:val="18"/>
                <w:szCs w:val="18"/>
              </w:rPr>
              <w:t>.</w:t>
            </w:r>
          </w:p>
        </w:tc>
        <w:tc>
          <w:tcPr>
            <w:tcW w:w="117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Проведение</w:t>
            </w:r>
            <w:r w:rsidRPr="00505016">
              <w:rPr>
                <w:color w:val="000000"/>
                <w:sz w:val="18"/>
                <w:szCs w:val="18"/>
              </w:rPr>
              <w:t xml:space="preserve"> </w:t>
            </w:r>
            <w:r w:rsidRPr="00505016">
              <w:rPr>
                <w:color w:val="000000"/>
                <w:sz w:val="18"/>
                <w:szCs w:val="18"/>
              </w:rPr>
              <w:t>массовых</w:t>
            </w:r>
            <w:r w:rsidR="000E0015" w:rsidRPr="00505016">
              <w:rPr>
                <w:color w:val="000000"/>
                <w:sz w:val="18"/>
                <w:szCs w:val="18"/>
              </w:rPr>
              <w:t xml:space="preserve"> </w:t>
            </w:r>
            <w:r w:rsidRPr="00505016">
              <w:rPr>
                <w:color w:val="000000"/>
                <w:sz w:val="18"/>
                <w:szCs w:val="18"/>
              </w:rPr>
              <w:t>акций</w:t>
            </w:r>
            <w:r w:rsidR="000E0015" w:rsidRPr="00505016">
              <w:rPr>
                <w:color w:val="000000"/>
                <w:sz w:val="18"/>
                <w:szCs w:val="18"/>
              </w:rPr>
              <w:t xml:space="preserve"> </w:t>
            </w:r>
            <w:r w:rsidRPr="00505016">
              <w:rPr>
                <w:color w:val="000000"/>
                <w:sz w:val="18"/>
                <w:szCs w:val="18"/>
              </w:rPr>
              <w:t>и</w:t>
            </w:r>
            <w:r w:rsidRPr="00505016">
              <w:rPr>
                <w:color w:val="000000"/>
                <w:sz w:val="18"/>
                <w:szCs w:val="18"/>
              </w:rPr>
              <w:t xml:space="preserve"> </w:t>
            </w:r>
            <w:r w:rsidRPr="00505016">
              <w:rPr>
                <w:color w:val="000000"/>
                <w:sz w:val="18"/>
                <w:szCs w:val="18"/>
              </w:rPr>
              <w:t>мероприятий</w:t>
            </w:r>
            <w:r w:rsidRPr="00505016">
              <w:rPr>
                <w:color w:val="000000"/>
                <w:sz w:val="18"/>
                <w:szCs w:val="18"/>
              </w:rPr>
              <w:t xml:space="preserve"> </w:t>
            </w:r>
            <w:r w:rsidRPr="00505016">
              <w:rPr>
                <w:color w:val="000000"/>
                <w:sz w:val="18"/>
                <w:szCs w:val="18"/>
              </w:rPr>
              <w:t>по</w:t>
            </w:r>
            <w:r w:rsidR="000E0015" w:rsidRPr="00505016">
              <w:rPr>
                <w:color w:val="000000"/>
                <w:sz w:val="18"/>
                <w:szCs w:val="18"/>
              </w:rPr>
              <w:t xml:space="preserve"> </w:t>
            </w:r>
            <w:r w:rsidRPr="00505016">
              <w:rPr>
                <w:color w:val="000000"/>
                <w:sz w:val="18"/>
                <w:szCs w:val="18"/>
              </w:rPr>
              <w:t>формированию</w:t>
            </w:r>
            <w:r w:rsidR="000E0015" w:rsidRPr="00505016">
              <w:rPr>
                <w:color w:val="000000"/>
                <w:sz w:val="18"/>
                <w:szCs w:val="18"/>
              </w:rPr>
              <w:t xml:space="preserve"> </w:t>
            </w:r>
            <w:r w:rsidRPr="00505016">
              <w:rPr>
                <w:color w:val="000000"/>
                <w:sz w:val="18"/>
                <w:szCs w:val="18"/>
              </w:rPr>
              <w:t>у</w:t>
            </w:r>
            <w:r w:rsidRPr="00505016">
              <w:rPr>
                <w:color w:val="000000"/>
                <w:sz w:val="18"/>
                <w:szCs w:val="18"/>
              </w:rPr>
              <w:t xml:space="preserve"> </w:t>
            </w:r>
            <w:r w:rsidRPr="00505016">
              <w:rPr>
                <w:color w:val="000000"/>
                <w:sz w:val="18"/>
                <w:szCs w:val="18"/>
              </w:rPr>
              <w:t>детей</w:t>
            </w:r>
            <w:r w:rsidRPr="00505016">
              <w:rPr>
                <w:color w:val="000000"/>
                <w:sz w:val="18"/>
                <w:szCs w:val="18"/>
              </w:rPr>
              <w:t xml:space="preserve"> </w:t>
            </w:r>
            <w:r w:rsidRPr="00505016">
              <w:rPr>
                <w:color w:val="000000"/>
                <w:sz w:val="18"/>
                <w:szCs w:val="18"/>
              </w:rPr>
              <w:t>навыков</w:t>
            </w:r>
            <w:r w:rsidR="000E0015" w:rsidRPr="00505016">
              <w:rPr>
                <w:color w:val="000000"/>
                <w:sz w:val="18"/>
                <w:szCs w:val="18"/>
              </w:rPr>
              <w:t xml:space="preserve"> </w:t>
            </w:r>
            <w:r w:rsidRPr="00505016">
              <w:rPr>
                <w:color w:val="000000"/>
                <w:sz w:val="18"/>
                <w:szCs w:val="18"/>
              </w:rPr>
              <w:t>безопасного</w:t>
            </w:r>
            <w:r w:rsidRPr="00505016">
              <w:rPr>
                <w:color w:val="000000"/>
                <w:sz w:val="18"/>
                <w:szCs w:val="18"/>
              </w:rPr>
              <w:t xml:space="preserve"> </w:t>
            </w:r>
            <w:r w:rsidRPr="00505016">
              <w:rPr>
                <w:color w:val="000000"/>
                <w:sz w:val="18"/>
                <w:szCs w:val="18"/>
              </w:rPr>
              <w:t>поведения</w:t>
            </w:r>
            <w:r w:rsidR="000E0015" w:rsidRPr="00505016">
              <w:rPr>
                <w:color w:val="000000"/>
                <w:sz w:val="18"/>
                <w:szCs w:val="18"/>
              </w:rPr>
              <w:t xml:space="preserve"> </w:t>
            </w:r>
            <w:r w:rsidRPr="00505016">
              <w:rPr>
                <w:color w:val="000000"/>
                <w:sz w:val="18"/>
                <w:szCs w:val="18"/>
              </w:rPr>
              <w:t>на дорогах и объектах</w:t>
            </w:r>
            <w:r w:rsidR="000E0015" w:rsidRPr="00505016">
              <w:rPr>
                <w:color w:val="000000"/>
                <w:sz w:val="18"/>
                <w:szCs w:val="18"/>
              </w:rPr>
              <w:t xml:space="preserve"> </w:t>
            </w:r>
            <w:r w:rsidRPr="00505016">
              <w:rPr>
                <w:color w:val="000000"/>
                <w:sz w:val="18"/>
                <w:szCs w:val="18"/>
              </w:rPr>
              <w:t>транспортной</w:t>
            </w:r>
            <w:r w:rsidR="000E0015" w:rsidRPr="00505016">
              <w:rPr>
                <w:color w:val="000000"/>
                <w:sz w:val="18"/>
                <w:szCs w:val="18"/>
              </w:rPr>
              <w:t xml:space="preserve"> </w:t>
            </w:r>
            <w:r w:rsidRPr="00505016">
              <w:rPr>
                <w:color w:val="000000"/>
                <w:sz w:val="18"/>
                <w:szCs w:val="18"/>
              </w:rPr>
              <w:t>инфраструктуры</w:t>
            </w:r>
            <w:r w:rsidR="000E0015" w:rsidRPr="00505016">
              <w:rPr>
                <w:color w:val="000000"/>
                <w:sz w:val="18"/>
                <w:szCs w:val="18"/>
              </w:rPr>
              <w:t xml:space="preserve"> </w:t>
            </w:r>
            <w:r w:rsidRPr="00505016">
              <w:rPr>
                <w:color w:val="000000"/>
                <w:sz w:val="18"/>
                <w:szCs w:val="18"/>
              </w:rPr>
              <w:t>(форумы,</w:t>
            </w:r>
            <w:r w:rsidRPr="00505016">
              <w:rPr>
                <w:color w:val="000000"/>
                <w:sz w:val="18"/>
                <w:szCs w:val="18"/>
              </w:rPr>
              <w:t xml:space="preserve"> </w:t>
            </w:r>
            <w:r w:rsidRPr="00505016">
              <w:rPr>
                <w:color w:val="000000"/>
                <w:sz w:val="18"/>
                <w:szCs w:val="18"/>
              </w:rPr>
              <w:t>слеты,</w:t>
            </w:r>
            <w:r w:rsidR="000E0015" w:rsidRPr="00505016">
              <w:rPr>
                <w:color w:val="000000"/>
                <w:sz w:val="18"/>
                <w:szCs w:val="18"/>
              </w:rPr>
              <w:t xml:space="preserve"> </w:t>
            </w:r>
            <w:r w:rsidRPr="00505016">
              <w:rPr>
                <w:color w:val="000000"/>
                <w:sz w:val="18"/>
                <w:szCs w:val="18"/>
              </w:rPr>
              <w:t>конкурсы,</w:t>
            </w:r>
            <w:r w:rsidRPr="00505016">
              <w:rPr>
                <w:color w:val="000000"/>
                <w:sz w:val="18"/>
                <w:szCs w:val="18"/>
              </w:rPr>
              <w:t xml:space="preserve"> </w:t>
            </w:r>
            <w:r w:rsidRPr="00505016">
              <w:rPr>
                <w:color w:val="000000"/>
                <w:sz w:val="18"/>
                <w:szCs w:val="18"/>
              </w:rPr>
              <w:t>профильные</w:t>
            </w:r>
            <w:r w:rsidR="000E0015" w:rsidRPr="00505016">
              <w:rPr>
                <w:color w:val="000000"/>
                <w:sz w:val="18"/>
                <w:szCs w:val="18"/>
              </w:rPr>
              <w:t xml:space="preserve"> </w:t>
            </w:r>
            <w:r w:rsidRPr="00505016">
              <w:rPr>
                <w:color w:val="000000"/>
                <w:sz w:val="18"/>
                <w:szCs w:val="18"/>
              </w:rPr>
              <w:t>смены и иные), а также</w:t>
            </w:r>
            <w:r w:rsidR="000E0015" w:rsidRPr="00505016">
              <w:rPr>
                <w:color w:val="000000"/>
                <w:sz w:val="18"/>
                <w:szCs w:val="18"/>
              </w:rPr>
              <w:t xml:space="preserve"> </w:t>
            </w:r>
            <w:r w:rsidRPr="00505016">
              <w:rPr>
                <w:color w:val="000000"/>
                <w:sz w:val="18"/>
                <w:szCs w:val="18"/>
              </w:rPr>
              <w:t>вовлечение</w:t>
            </w:r>
            <w:r w:rsidRPr="00505016">
              <w:rPr>
                <w:color w:val="000000"/>
                <w:sz w:val="18"/>
                <w:szCs w:val="18"/>
              </w:rPr>
              <w:t xml:space="preserve"> </w:t>
            </w:r>
            <w:r w:rsidRPr="00505016">
              <w:rPr>
                <w:color w:val="000000"/>
                <w:sz w:val="18"/>
                <w:szCs w:val="18"/>
              </w:rPr>
              <w:t>детей</w:t>
            </w:r>
            <w:r w:rsidRPr="00505016">
              <w:rPr>
                <w:color w:val="000000"/>
                <w:sz w:val="18"/>
                <w:szCs w:val="18"/>
              </w:rPr>
              <w:t xml:space="preserve"> </w:t>
            </w:r>
            <w:r w:rsidRPr="00505016">
              <w:rPr>
                <w:color w:val="000000"/>
                <w:sz w:val="18"/>
                <w:szCs w:val="18"/>
              </w:rPr>
              <w:t>в</w:t>
            </w:r>
            <w:r w:rsidR="000E0015" w:rsidRPr="00505016">
              <w:rPr>
                <w:color w:val="000000"/>
                <w:sz w:val="18"/>
                <w:szCs w:val="18"/>
              </w:rPr>
              <w:t xml:space="preserve"> </w:t>
            </w:r>
            <w:r w:rsidRPr="00505016">
              <w:rPr>
                <w:color w:val="000000"/>
                <w:sz w:val="18"/>
                <w:szCs w:val="18"/>
              </w:rPr>
              <w:t>отряды</w:t>
            </w:r>
            <w:r w:rsidRPr="00505016">
              <w:rPr>
                <w:color w:val="000000"/>
                <w:sz w:val="18"/>
                <w:szCs w:val="18"/>
              </w:rPr>
              <w:t xml:space="preserve"> </w:t>
            </w:r>
            <w:r w:rsidRPr="00505016">
              <w:rPr>
                <w:color w:val="000000"/>
                <w:sz w:val="18"/>
                <w:szCs w:val="18"/>
              </w:rPr>
              <w:t>юных</w:t>
            </w:r>
            <w:r w:rsidR="000E0015" w:rsidRPr="00505016">
              <w:rPr>
                <w:color w:val="000000"/>
                <w:sz w:val="18"/>
                <w:szCs w:val="18"/>
              </w:rPr>
              <w:t xml:space="preserve"> </w:t>
            </w:r>
            <w:r w:rsidRPr="00505016">
              <w:rPr>
                <w:color w:val="000000"/>
                <w:sz w:val="18"/>
                <w:szCs w:val="18"/>
              </w:rPr>
              <w:t>инспекторов движения</w:t>
            </w:r>
          </w:p>
        </w:tc>
        <w:tc>
          <w:tcPr>
            <w:tcW w:w="578" w:type="pct"/>
          </w:tcPr>
          <w:p w:rsidR="00BF0369"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 xml:space="preserve">До </w:t>
            </w:r>
          </w:p>
          <w:p w:rsidR="008D4E55"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30</w:t>
            </w:r>
            <w:r w:rsidR="000E0015" w:rsidRPr="00505016">
              <w:rPr>
                <w:color w:val="000000"/>
                <w:sz w:val="18"/>
                <w:szCs w:val="18"/>
              </w:rPr>
              <w:t xml:space="preserve"> </w:t>
            </w:r>
            <w:r w:rsidRPr="00505016">
              <w:rPr>
                <w:color w:val="000000"/>
                <w:sz w:val="18"/>
                <w:szCs w:val="18"/>
              </w:rPr>
              <w:t>декабря</w:t>
            </w:r>
            <w:r w:rsidR="000E0015" w:rsidRPr="00505016">
              <w:rPr>
                <w:color w:val="000000"/>
                <w:sz w:val="18"/>
                <w:szCs w:val="18"/>
              </w:rPr>
              <w:t xml:space="preserve"> </w:t>
            </w:r>
            <w:r w:rsidRPr="00505016">
              <w:rPr>
                <w:color w:val="000000"/>
                <w:sz w:val="18"/>
                <w:szCs w:val="18"/>
              </w:rPr>
              <w:t>2026</w:t>
            </w:r>
            <w:r w:rsidR="000E0015" w:rsidRPr="00505016">
              <w:rPr>
                <w:color w:val="000000"/>
                <w:sz w:val="18"/>
                <w:szCs w:val="18"/>
              </w:rPr>
              <w:t xml:space="preserve"> </w:t>
            </w:r>
            <w:r w:rsidRPr="00505016">
              <w:rPr>
                <w:color w:val="000000"/>
                <w:sz w:val="18"/>
                <w:szCs w:val="18"/>
              </w:rPr>
              <w:t>года,</w:t>
            </w:r>
            <w:r w:rsidR="000E0015" w:rsidRPr="00505016">
              <w:rPr>
                <w:color w:val="000000"/>
                <w:sz w:val="18"/>
                <w:szCs w:val="18"/>
              </w:rPr>
              <w:t xml:space="preserve"> </w:t>
            </w:r>
            <w:r w:rsidRPr="00505016">
              <w:rPr>
                <w:color w:val="000000"/>
                <w:sz w:val="18"/>
                <w:szCs w:val="18"/>
              </w:rPr>
              <w:t>далее -</w:t>
            </w:r>
            <w:r w:rsidR="000E0015" w:rsidRPr="00505016">
              <w:rPr>
                <w:color w:val="000000"/>
                <w:sz w:val="18"/>
                <w:szCs w:val="18"/>
              </w:rPr>
              <w:t xml:space="preserve"> </w:t>
            </w:r>
            <w:r w:rsidRPr="00505016">
              <w:rPr>
                <w:color w:val="000000"/>
                <w:sz w:val="18"/>
                <w:szCs w:val="18"/>
              </w:rPr>
              <w:t>ежегодно</w:t>
            </w:r>
          </w:p>
        </w:tc>
        <w:tc>
          <w:tcPr>
            <w:tcW w:w="86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УО, ОМВД</w:t>
            </w:r>
            <w:r w:rsidR="000E0015" w:rsidRPr="00505016">
              <w:rPr>
                <w:sz w:val="18"/>
                <w:szCs w:val="18"/>
              </w:rPr>
              <w:t xml:space="preserve"> </w:t>
            </w:r>
            <w:r w:rsidRPr="00505016">
              <w:rPr>
                <w:sz w:val="18"/>
                <w:szCs w:val="18"/>
              </w:rPr>
              <w:t>России по</w:t>
            </w:r>
            <w:r w:rsidR="000E0015" w:rsidRPr="00505016">
              <w:rPr>
                <w:sz w:val="18"/>
                <w:szCs w:val="18"/>
              </w:rPr>
              <w:t xml:space="preserve"> </w:t>
            </w:r>
            <w:r w:rsidRPr="00505016">
              <w:rPr>
                <w:sz w:val="18"/>
                <w:szCs w:val="18"/>
              </w:rPr>
              <w:t>Кондинскому</w:t>
            </w:r>
            <w:r w:rsidR="000E0015" w:rsidRPr="00505016">
              <w:rPr>
                <w:sz w:val="18"/>
                <w:szCs w:val="18"/>
              </w:rPr>
              <w:t xml:space="preserve"> </w:t>
            </w:r>
            <w:r w:rsidRPr="00505016">
              <w:rPr>
                <w:sz w:val="18"/>
                <w:szCs w:val="18"/>
              </w:rPr>
              <w:t>району</w:t>
            </w:r>
          </w:p>
        </w:tc>
        <w:tc>
          <w:tcPr>
            <w:tcW w:w="870" w:type="pct"/>
          </w:tcPr>
          <w:p w:rsidR="008D4E55" w:rsidRPr="00505016" w:rsidRDefault="00BF0369" w:rsidP="000E0015">
            <w:pPr>
              <w:shd w:val="clear" w:color="auto" w:fill="FFFFFF"/>
              <w:autoSpaceDE w:val="0"/>
              <w:autoSpaceDN w:val="0"/>
              <w:adjustRightInd w:val="0"/>
              <w:jc w:val="center"/>
              <w:rPr>
                <w:sz w:val="18"/>
                <w:szCs w:val="18"/>
              </w:rPr>
            </w:pPr>
            <w:r w:rsidRPr="00505016">
              <w:rPr>
                <w:sz w:val="18"/>
                <w:szCs w:val="18"/>
              </w:rPr>
              <w:t>Т</w:t>
            </w:r>
            <w:r w:rsidR="008D4E55" w:rsidRPr="00505016">
              <w:rPr>
                <w:sz w:val="18"/>
                <w:szCs w:val="18"/>
              </w:rPr>
              <w:t>екущее финансирование</w:t>
            </w:r>
          </w:p>
        </w:tc>
        <w:tc>
          <w:tcPr>
            <w:tcW w:w="119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Участие не менее</w:t>
            </w:r>
            <w:r w:rsidRPr="00505016">
              <w:rPr>
                <w:color w:val="000000"/>
                <w:sz w:val="18"/>
                <w:szCs w:val="18"/>
              </w:rPr>
              <w:t xml:space="preserve"> </w:t>
            </w:r>
            <w:r w:rsidRPr="00505016">
              <w:rPr>
                <w:color w:val="000000"/>
                <w:sz w:val="18"/>
                <w:szCs w:val="18"/>
              </w:rPr>
              <w:t>80%</w:t>
            </w:r>
            <w:r w:rsidR="000E0015" w:rsidRPr="00505016">
              <w:rPr>
                <w:color w:val="000000"/>
                <w:sz w:val="18"/>
                <w:szCs w:val="18"/>
              </w:rPr>
              <w:t xml:space="preserve"> </w:t>
            </w:r>
            <w:r w:rsidRPr="00505016">
              <w:rPr>
                <w:color w:val="000000"/>
                <w:sz w:val="18"/>
                <w:szCs w:val="18"/>
              </w:rPr>
              <w:t>обучающихся</w:t>
            </w:r>
            <w:r w:rsidR="000E0015" w:rsidRPr="00505016">
              <w:rPr>
                <w:color w:val="000000"/>
                <w:sz w:val="18"/>
                <w:szCs w:val="18"/>
              </w:rPr>
              <w:t xml:space="preserve"> </w:t>
            </w:r>
            <w:r w:rsidRPr="00505016">
              <w:rPr>
                <w:color w:val="000000"/>
                <w:sz w:val="18"/>
                <w:szCs w:val="18"/>
              </w:rPr>
              <w:t>образовательных</w:t>
            </w:r>
            <w:r w:rsidR="000E0015" w:rsidRPr="00505016">
              <w:rPr>
                <w:color w:val="000000"/>
                <w:sz w:val="18"/>
                <w:szCs w:val="18"/>
              </w:rPr>
              <w:t xml:space="preserve"> </w:t>
            </w:r>
            <w:r w:rsidRPr="00505016">
              <w:rPr>
                <w:color w:val="000000"/>
                <w:sz w:val="18"/>
                <w:szCs w:val="18"/>
              </w:rPr>
              <w:t>организаций</w:t>
            </w:r>
            <w:r w:rsidR="000E0015" w:rsidRPr="00505016">
              <w:rPr>
                <w:color w:val="000000"/>
                <w:sz w:val="18"/>
                <w:szCs w:val="18"/>
              </w:rPr>
              <w:t xml:space="preserve"> </w:t>
            </w:r>
            <w:r w:rsidRPr="00505016">
              <w:rPr>
                <w:color w:val="000000"/>
                <w:sz w:val="18"/>
                <w:szCs w:val="18"/>
              </w:rPr>
              <w:t>в</w:t>
            </w:r>
            <w:r w:rsidRPr="00505016">
              <w:rPr>
                <w:color w:val="000000"/>
                <w:sz w:val="18"/>
                <w:szCs w:val="18"/>
              </w:rPr>
              <w:t xml:space="preserve"> </w:t>
            </w:r>
            <w:r w:rsidRPr="00505016">
              <w:rPr>
                <w:color w:val="000000"/>
                <w:sz w:val="18"/>
                <w:szCs w:val="18"/>
              </w:rPr>
              <w:t>возрасте</w:t>
            </w:r>
            <w:r w:rsidRPr="00505016">
              <w:rPr>
                <w:color w:val="000000"/>
                <w:sz w:val="18"/>
                <w:szCs w:val="18"/>
              </w:rPr>
              <w:t xml:space="preserve"> </w:t>
            </w:r>
            <w:r w:rsidR="00505016">
              <w:rPr>
                <w:color w:val="000000"/>
                <w:sz w:val="18"/>
                <w:szCs w:val="18"/>
              </w:rPr>
              <w:br/>
            </w:r>
            <w:r w:rsidRPr="00505016">
              <w:rPr>
                <w:color w:val="000000"/>
                <w:sz w:val="18"/>
                <w:szCs w:val="18"/>
              </w:rPr>
              <w:t>6-17</w:t>
            </w:r>
            <w:r w:rsidRPr="00505016">
              <w:rPr>
                <w:color w:val="000000"/>
                <w:sz w:val="18"/>
                <w:szCs w:val="18"/>
              </w:rPr>
              <w:t xml:space="preserve"> </w:t>
            </w:r>
            <w:r w:rsidRPr="00505016">
              <w:rPr>
                <w:color w:val="000000"/>
                <w:sz w:val="18"/>
                <w:szCs w:val="18"/>
              </w:rPr>
              <w:t>лет в</w:t>
            </w:r>
            <w:r w:rsidR="000E0015" w:rsidRPr="00505016">
              <w:rPr>
                <w:color w:val="000000"/>
                <w:sz w:val="18"/>
                <w:szCs w:val="18"/>
              </w:rPr>
              <w:t xml:space="preserve"> </w:t>
            </w:r>
            <w:r w:rsidRPr="00505016">
              <w:rPr>
                <w:color w:val="000000"/>
                <w:sz w:val="18"/>
                <w:szCs w:val="18"/>
              </w:rPr>
              <w:t>тематических</w:t>
            </w:r>
            <w:r w:rsidRPr="00505016">
              <w:rPr>
                <w:color w:val="000000"/>
                <w:sz w:val="18"/>
                <w:szCs w:val="18"/>
              </w:rPr>
              <w:t xml:space="preserve"> </w:t>
            </w:r>
            <w:r w:rsidRPr="00505016">
              <w:rPr>
                <w:color w:val="000000"/>
                <w:sz w:val="18"/>
                <w:szCs w:val="18"/>
              </w:rPr>
              <w:t>акциях,</w:t>
            </w:r>
            <w:r w:rsidR="000E0015" w:rsidRPr="00505016">
              <w:rPr>
                <w:color w:val="000000"/>
                <w:sz w:val="18"/>
                <w:szCs w:val="18"/>
              </w:rPr>
              <w:t xml:space="preserve"> </w:t>
            </w:r>
            <w:r w:rsidR="00BF0369" w:rsidRPr="00505016">
              <w:rPr>
                <w:color w:val="000000"/>
                <w:sz w:val="18"/>
                <w:szCs w:val="18"/>
              </w:rPr>
              <w:t>конкурсах, сле</w:t>
            </w:r>
            <w:r w:rsidRPr="00505016">
              <w:rPr>
                <w:color w:val="000000"/>
                <w:sz w:val="18"/>
                <w:szCs w:val="18"/>
              </w:rPr>
              <w:t>тах</w:t>
            </w:r>
          </w:p>
        </w:tc>
      </w:tr>
      <w:tr w:rsidR="000E0015" w:rsidRPr="00505016" w:rsidTr="00BF0369">
        <w:trPr>
          <w:trHeight w:val="68"/>
        </w:trPr>
        <w:tc>
          <w:tcPr>
            <w:tcW w:w="313" w:type="pct"/>
          </w:tcPr>
          <w:p w:rsidR="000E0015" w:rsidRPr="00505016" w:rsidRDefault="000E0015" w:rsidP="000E0015">
            <w:pPr>
              <w:shd w:val="clear" w:color="auto" w:fill="FFFFFF"/>
              <w:autoSpaceDE w:val="0"/>
              <w:autoSpaceDN w:val="0"/>
              <w:adjustRightInd w:val="0"/>
              <w:jc w:val="center"/>
              <w:rPr>
                <w:sz w:val="18"/>
                <w:szCs w:val="18"/>
              </w:rPr>
            </w:pPr>
            <w:r w:rsidRPr="00505016">
              <w:rPr>
                <w:sz w:val="18"/>
                <w:szCs w:val="18"/>
              </w:rPr>
              <w:t>6.13</w:t>
            </w:r>
            <w:r w:rsidRPr="00505016">
              <w:rPr>
                <w:sz w:val="18"/>
                <w:szCs w:val="18"/>
              </w:rPr>
              <w:t>.</w:t>
            </w:r>
          </w:p>
        </w:tc>
        <w:tc>
          <w:tcPr>
            <w:tcW w:w="1178" w:type="pct"/>
          </w:tcPr>
          <w:p w:rsidR="000E0015" w:rsidRPr="00505016" w:rsidRDefault="000E0015" w:rsidP="000E0015">
            <w:pPr>
              <w:shd w:val="clear" w:color="auto" w:fill="FFFFFF"/>
              <w:autoSpaceDE w:val="0"/>
              <w:autoSpaceDN w:val="0"/>
              <w:adjustRightInd w:val="0"/>
              <w:jc w:val="both"/>
              <w:rPr>
                <w:color w:val="000000"/>
                <w:sz w:val="18"/>
                <w:szCs w:val="18"/>
              </w:rPr>
            </w:pPr>
            <w:r w:rsidRPr="00505016">
              <w:rPr>
                <w:color w:val="000000"/>
                <w:sz w:val="18"/>
                <w:szCs w:val="18"/>
              </w:rPr>
              <w:t>Реализация</w:t>
            </w:r>
            <w:r w:rsidRPr="00505016">
              <w:rPr>
                <w:color w:val="000000"/>
                <w:sz w:val="18"/>
                <w:szCs w:val="18"/>
              </w:rPr>
              <w:t xml:space="preserve"> </w:t>
            </w:r>
            <w:r w:rsidRPr="00505016">
              <w:rPr>
                <w:color w:val="000000"/>
                <w:sz w:val="18"/>
                <w:szCs w:val="18"/>
              </w:rPr>
              <w:t>мер</w:t>
            </w:r>
            <w:r w:rsidRPr="00505016">
              <w:rPr>
                <w:color w:val="000000"/>
                <w:sz w:val="18"/>
                <w:szCs w:val="18"/>
              </w:rPr>
              <w:t xml:space="preserve"> </w:t>
            </w:r>
            <w:r w:rsidRPr="00505016">
              <w:rPr>
                <w:color w:val="000000"/>
                <w:sz w:val="18"/>
                <w:szCs w:val="18"/>
              </w:rPr>
              <w:t>по</w:t>
            </w:r>
            <w:r w:rsidRPr="00505016">
              <w:rPr>
                <w:color w:val="000000"/>
                <w:sz w:val="18"/>
                <w:szCs w:val="18"/>
              </w:rPr>
              <w:t xml:space="preserve"> </w:t>
            </w:r>
            <w:r w:rsidRPr="00505016">
              <w:rPr>
                <w:color w:val="000000"/>
                <w:sz w:val="18"/>
                <w:szCs w:val="18"/>
              </w:rPr>
              <w:t>оснащению</w:t>
            </w:r>
            <w:r w:rsidRPr="00505016">
              <w:rPr>
                <w:color w:val="000000"/>
                <w:sz w:val="18"/>
                <w:szCs w:val="18"/>
              </w:rPr>
              <w:t xml:space="preserve"> </w:t>
            </w:r>
            <w:r w:rsidRPr="00505016">
              <w:rPr>
                <w:color w:val="000000"/>
                <w:sz w:val="18"/>
                <w:szCs w:val="18"/>
              </w:rPr>
              <w:t>(переоснащению)</w:t>
            </w:r>
            <w:r w:rsidRPr="00505016">
              <w:rPr>
                <w:color w:val="000000"/>
                <w:sz w:val="18"/>
                <w:szCs w:val="18"/>
              </w:rPr>
              <w:t xml:space="preserve"> </w:t>
            </w:r>
            <w:r w:rsidRPr="00505016">
              <w:rPr>
                <w:color w:val="000000"/>
                <w:sz w:val="18"/>
                <w:szCs w:val="18"/>
              </w:rPr>
              <w:t>объектов</w:t>
            </w:r>
            <w:r w:rsidRPr="00505016">
              <w:rPr>
                <w:color w:val="000000"/>
                <w:sz w:val="18"/>
                <w:szCs w:val="18"/>
              </w:rPr>
              <w:t xml:space="preserve"> </w:t>
            </w:r>
            <w:r w:rsidRPr="00505016">
              <w:rPr>
                <w:color w:val="000000"/>
                <w:sz w:val="18"/>
                <w:szCs w:val="18"/>
              </w:rPr>
              <w:t>дошкольных</w:t>
            </w:r>
            <w:r w:rsidRPr="00505016">
              <w:rPr>
                <w:color w:val="000000"/>
                <w:sz w:val="18"/>
                <w:szCs w:val="18"/>
              </w:rPr>
              <w:t xml:space="preserve"> </w:t>
            </w:r>
            <w:r w:rsidRPr="00505016">
              <w:rPr>
                <w:color w:val="000000"/>
                <w:sz w:val="18"/>
                <w:szCs w:val="18"/>
              </w:rPr>
              <w:t>образовательных,</w:t>
            </w:r>
            <w:r w:rsidRPr="00505016">
              <w:rPr>
                <w:color w:val="000000"/>
                <w:sz w:val="18"/>
                <w:szCs w:val="18"/>
              </w:rPr>
              <w:t xml:space="preserve"> </w:t>
            </w:r>
            <w:r w:rsidRPr="00505016">
              <w:rPr>
                <w:color w:val="000000"/>
                <w:sz w:val="18"/>
                <w:szCs w:val="18"/>
              </w:rPr>
              <w:t>общеобразовательных</w:t>
            </w:r>
            <w:r w:rsidRPr="00505016">
              <w:rPr>
                <w:color w:val="000000"/>
                <w:sz w:val="18"/>
                <w:szCs w:val="18"/>
              </w:rPr>
              <w:t xml:space="preserve"> </w:t>
            </w:r>
            <w:r w:rsidRPr="00505016">
              <w:rPr>
                <w:color w:val="000000"/>
                <w:sz w:val="18"/>
                <w:szCs w:val="18"/>
              </w:rPr>
              <w:t>организаций,</w:t>
            </w:r>
            <w:r w:rsidRPr="00505016">
              <w:rPr>
                <w:color w:val="000000"/>
                <w:sz w:val="18"/>
                <w:szCs w:val="18"/>
              </w:rPr>
              <w:t xml:space="preserve"> </w:t>
            </w:r>
            <w:r w:rsidRPr="00505016">
              <w:rPr>
                <w:color w:val="000000"/>
                <w:sz w:val="18"/>
                <w:szCs w:val="18"/>
              </w:rPr>
              <w:t>объектов</w:t>
            </w:r>
            <w:r w:rsidRPr="00505016">
              <w:rPr>
                <w:color w:val="000000"/>
                <w:sz w:val="18"/>
                <w:szCs w:val="18"/>
              </w:rPr>
              <w:t xml:space="preserve"> </w:t>
            </w:r>
            <w:r w:rsidRPr="00505016">
              <w:rPr>
                <w:color w:val="000000"/>
                <w:sz w:val="18"/>
                <w:szCs w:val="18"/>
              </w:rPr>
              <w:t>организаций</w:t>
            </w:r>
            <w:r w:rsidRPr="00505016">
              <w:rPr>
                <w:color w:val="000000"/>
                <w:sz w:val="18"/>
                <w:szCs w:val="18"/>
              </w:rPr>
              <w:t xml:space="preserve"> </w:t>
            </w:r>
            <w:r w:rsidRPr="00505016">
              <w:rPr>
                <w:color w:val="000000"/>
                <w:sz w:val="18"/>
                <w:szCs w:val="18"/>
              </w:rPr>
              <w:t>отдыха</w:t>
            </w:r>
            <w:r w:rsidRPr="00505016">
              <w:rPr>
                <w:color w:val="000000"/>
                <w:sz w:val="18"/>
                <w:szCs w:val="18"/>
              </w:rPr>
              <w:t xml:space="preserve"> </w:t>
            </w:r>
            <w:r w:rsidRPr="00505016">
              <w:rPr>
                <w:color w:val="000000"/>
                <w:sz w:val="18"/>
                <w:szCs w:val="18"/>
              </w:rPr>
              <w:t>и</w:t>
            </w:r>
            <w:r w:rsidRPr="00505016">
              <w:rPr>
                <w:color w:val="000000"/>
                <w:sz w:val="18"/>
                <w:szCs w:val="18"/>
              </w:rPr>
              <w:t xml:space="preserve"> </w:t>
            </w:r>
            <w:r w:rsidRPr="00505016">
              <w:rPr>
                <w:color w:val="000000"/>
                <w:sz w:val="18"/>
                <w:szCs w:val="18"/>
              </w:rPr>
              <w:t>оздоровления</w:t>
            </w:r>
            <w:r w:rsidRPr="00505016">
              <w:rPr>
                <w:color w:val="000000"/>
                <w:sz w:val="18"/>
                <w:szCs w:val="18"/>
              </w:rPr>
              <w:t xml:space="preserve"> </w:t>
            </w:r>
            <w:r w:rsidRPr="00505016">
              <w:rPr>
                <w:color w:val="000000"/>
                <w:sz w:val="18"/>
                <w:szCs w:val="18"/>
              </w:rPr>
              <w:t>детей</w:t>
            </w:r>
            <w:r w:rsidRPr="00505016">
              <w:rPr>
                <w:color w:val="000000"/>
                <w:sz w:val="18"/>
                <w:szCs w:val="18"/>
              </w:rPr>
              <w:t xml:space="preserve"> </w:t>
            </w:r>
            <w:r w:rsidRPr="00505016">
              <w:rPr>
                <w:color w:val="000000"/>
                <w:sz w:val="18"/>
                <w:szCs w:val="18"/>
              </w:rPr>
              <w:t>системами</w:t>
            </w:r>
            <w:r w:rsidRPr="00505016">
              <w:rPr>
                <w:color w:val="000000"/>
                <w:sz w:val="18"/>
                <w:szCs w:val="18"/>
              </w:rPr>
              <w:t xml:space="preserve"> </w:t>
            </w:r>
            <w:r w:rsidRPr="00505016">
              <w:rPr>
                <w:color w:val="000000"/>
                <w:sz w:val="18"/>
                <w:szCs w:val="18"/>
              </w:rPr>
              <w:t>автоматической</w:t>
            </w:r>
            <w:r w:rsidRPr="00505016">
              <w:rPr>
                <w:color w:val="000000"/>
                <w:sz w:val="18"/>
                <w:szCs w:val="18"/>
              </w:rPr>
              <w:t xml:space="preserve"> </w:t>
            </w:r>
            <w:r w:rsidRPr="00505016">
              <w:rPr>
                <w:color w:val="000000"/>
                <w:sz w:val="18"/>
                <w:szCs w:val="18"/>
              </w:rPr>
              <w:t>пожарной сигнализации, системами</w:t>
            </w:r>
            <w:r w:rsidRPr="00505016">
              <w:rPr>
                <w:color w:val="000000"/>
                <w:sz w:val="18"/>
                <w:szCs w:val="18"/>
              </w:rPr>
              <w:t xml:space="preserve"> </w:t>
            </w:r>
            <w:r w:rsidRPr="00505016">
              <w:rPr>
                <w:color w:val="000000"/>
                <w:sz w:val="18"/>
                <w:szCs w:val="18"/>
              </w:rPr>
              <w:t>оповещения и</w:t>
            </w:r>
            <w:r w:rsidRPr="00505016">
              <w:rPr>
                <w:color w:val="000000"/>
                <w:sz w:val="18"/>
                <w:szCs w:val="18"/>
              </w:rPr>
              <w:t xml:space="preserve"> </w:t>
            </w:r>
            <w:r w:rsidRPr="00505016">
              <w:rPr>
                <w:color w:val="000000"/>
                <w:sz w:val="18"/>
                <w:szCs w:val="18"/>
              </w:rPr>
              <w:t>управления эвакуацией</w:t>
            </w:r>
            <w:r w:rsidRPr="00505016">
              <w:rPr>
                <w:color w:val="000000"/>
                <w:sz w:val="18"/>
                <w:szCs w:val="18"/>
              </w:rPr>
              <w:t xml:space="preserve"> </w:t>
            </w:r>
            <w:r w:rsidRPr="00505016">
              <w:rPr>
                <w:color w:val="000000"/>
                <w:sz w:val="18"/>
                <w:szCs w:val="18"/>
              </w:rPr>
              <w:t>людей, первичными средствами пожаротушения и спасения</w:t>
            </w:r>
          </w:p>
        </w:tc>
        <w:tc>
          <w:tcPr>
            <w:tcW w:w="578" w:type="pct"/>
          </w:tcPr>
          <w:p w:rsidR="00BF0369" w:rsidRPr="00505016" w:rsidRDefault="000E0015" w:rsidP="000E0015">
            <w:pPr>
              <w:shd w:val="clear" w:color="auto" w:fill="FFFFFF"/>
              <w:autoSpaceDE w:val="0"/>
              <w:autoSpaceDN w:val="0"/>
              <w:adjustRightInd w:val="0"/>
              <w:jc w:val="center"/>
              <w:rPr>
                <w:color w:val="000000"/>
                <w:sz w:val="18"/>
                <w:szCs w:val="18"/>
              </w:rPr>
            </w:pPr>
            <w:r w:rsidRPr="00505016">
              <w:rPr>
                <w:color w:val="000000"/>
                <w:sz w:val="18"/>
                <w:szCs w:val="18"/>
              </w:rPr>
              <w:t xml:space="preserve">До </w:t>
            </w:r>
          </w:p>
          <w:p w:rsidR="000E0015" w:rsidRPr="00505016" w:rsidRDefault="000E0015" w:rsidP="000E0015">
            <w:pPr>
              <w:shd w:val="clear" w:color="auto" w:fill="FFFFFF"/>
              <w:autoSpaceDE w:val="0"/>
              <w:autoSpaceDN w:val="0"/>
              <w:adjustRightInd w:val="0"/>
              <w:jc w:val="center"/>
              <w:rPr>
                <w:color w:val="000000"/>
                <w:sz w:val="18"/>
                <w:szCs w:val="18"/>
              </w:rPr>
            </w:pPr>
            <w:r w:rsidRPr="00505016">
              <w:rPr>
                <w:color w:val="000000"/>
                <w:sz w:val="18"/>
                <w:szCs w:val="18"/>
              </w:rPr>
              <w:t>30</w:t>
            </w:r>
            <w:r w:rsidRPr="00505016">
              <w:rPr>
                <w:color w:val="000000"/>
                <w:sz w:val="18"/>
                <w:szCs w:val="18"/>
              </w:rPr>
              <w:t xml:space="preserve"> </w:t>
            </w:r>
            <w:r w:rsidRPr="00505016">
              <w:rPr>
                <w:color w:val="000000"/>
                <w:sz w:val="18"/>
                <w:szCs w:val="18"/>
              </w:rPr>
              <w:t>декабря</w:t>
            </w:r>
            <w:r w:rsidRPr="00505016">
              <w:rPr>
                <w:color w:val="000000"/>
                <w:sz w:val="18"/>
                <w:szCs w:val="18"/>
              </w:rPr>
              <w:t xml:space="preserve"> </w:t>
            </w:r>
            <w:r w:rsidRPr="00505016">
              <w:rPr>
                <w:color w:val="000000"/>
                <w:sz w:val="18"/>
                <w:szCs w:val="18"/>
              </w:rPr>
              <w:t>2026</w:t>
            </w:r>
            <w:r w:rsidRPr="00505016">
              <w:rPr>
                <w:color w:val="000000"/>
                <w:sz w:val="18"/>
                <w:szCs w:val="18"/>
              </w:rPr>
              <w:t xml:space="preserve"> </w:t>
            </w:r>
            <w:r w:rsidRPr="00505016">
              <w:rPr>
                <w:color w:val="000000"/>
                <w:sz w:val="18"/>
                <w:szCs w:val="18"/>
              </w:rPr>
              <w:t>года,</w:t>
            </w:r>
            <w:r w:rsidRPr="00505016">
              <w:rPr>
                <w:color w:val="000000"/>
                <w:sz w:val="18"/>
                <w:szCs w:val="18"/>
              </w:rPr>
              <w:t xml:space="preserve"> </w:t>
            </w:r>
            <w:r w:rsidRPr="00505016">
              <w:rPr>
                <w:color w:val="000000"/>
                <w:sz w:val="18"/>
                <w:szCs w:val="18"/>
              </w:rPr>
              <w:t>далее -</w:t>
            </w:r>
            <w:r w:rsidRPr="00505016">
              <w:rPr>
                <w:color w:val="000000"/>
                <w:sz w:val="18"/>
                <w:szCs w:val="18"/>
              </w:rPr>
              <w:t xml:space="preserve"> </w:t>
            </w:r>
            <w:r w:rsidRPr="00505016">
              <w:rPr>
                <w:color w:val="000000"/>
                <w:sz w:val="18"/>
                <w:szCs w:val="18"/>
              </w:rPr>
              <w:t>ежегодно</w:t>
            </w:r>
          </w:p>
        </w:tc>
        <w:tc>
          <w:tcPr>
            <w:tcW w:w="863" w:type="pct"/>
          </w:tcPr>
          <w:p w:rsidR="000E0015" w:rsidRPr="00505016" w:rsidRDefault="000E0015" w:rsidP="000E0015">
            <w:pPr>
              <w:shd w:val="clear" w:color="auto" w:fill="FFFFFF"/>
              <w:autoSpaceDE w:val="0"/>
              <w:autoSpaceDN w:val="0"/>
              <w:adjustRightInd w:val="0"/>
              <w:jc w:val="center"/>
              <w:rPr>
                <w:sz w:val="18"/>
                <w:szCs w:val="18"/>
              </w:rPr>
            </w:pPr>
            <w:r w:rsidRPr="00505016">
              <w:rPr>
                <w:sz w:val="18"/>
                <w:szCs w:val="18"/>
              </w:rPr>
              <w:t>УО</w:t>
            </w:r>
          </w:p>
        </w:tc>
        <w:tc>
          <w:tcPr>
            <w:tcW w:w="870" w:type="pct"/>
          </w:tcPr>
          <w:p w:rsidR="000E0015" w:rsidRPr="00505016" w:rsidRDefault="00BF0369" w:rsidP="000E0015">
            <w:pPr>
              <w:shd w:val="clear" w:color="auto" w:fill="FFFFFF"/>
              <w:autoSpaceDE w:val="0"/>
              <w:autoSpaceDN w:val="0"/>
              <w:adjustRightInd w:val="0"/>
              <w:jc w:val="center"/>
              <w:rPr>
                <w:sz w:val="18"/>
                <w:szCs w:val="18"/>
              </w:rPr>
            </w:pPr>
            <w:r w:rsidRPr="00505016">
              <w:rPr>
                <w:sz w:val="18"/>
                <w:szCs w:val="18"/>
              </w:rPr>
              <w:t>Т</w:t>
            </w:r>
            <w:r w:rsidR="000E0015" w:rsidRPr="00505016">
              <w:rPr>
                <w:sz w:val="18"/>
                <w:szCs w:val="18"/>
              </w:rPr>
              <w:t>екущее финансирование</w:t>
            </w:r>
          </w:p>
        </w:tc>
        <w:tc>
          <w:tcPr>
            <w:tcW w:w="1198" w:type="pct"/>
          </w:tcPr>
          <w:p w:rsidR="000E0015" w:rsidRPr="00505016" w:rsidRDefault="000E0015" w:rsidP="000E0015">
            <w:pPr>
              <w:shd w:val="clear" w:color="auto" w:fill="FFFFFF"/>
              <w:autoSpaceDE w:val="0"/>
              <w:autoSpaceDN w:val="0"/>
              <w:adjustRightInd w:val="0"/>
              <w:jc w:val="both"/>
              <w:rPr>
                <w:color w:val="000000"/>
                <w:sz w:val="18"/>
                <w:szCs w:val="18"/>
              </w:rPr>
            </w:pPr>
            <w:r w:rsidRPr="00505016">
              <w:rPr>
                <w:color w:val="000000"/>
                <w:sz w:val="18"/>
                <w:szCs w:val="18"/>
              </w:rPr>
              <w:t>Достижение</w:t>
            </w:r>
            <w:r w:rsidRPr="00505016">
              <w:rPr>
                <w:color w:val="000000"/>
                <w:sz w:val="18"/>
                <w:szCs w:val="18"/>
              </w:rPr>
              <w:t xml:space="preserve"> </w:t>
            </w:r>
            <w:r w:rsidRPr="00505016">
              <w:rPr>
                <w:color w:val="000000"/>
                <w:sz w:val="18"/>
                <w:szCs w:val="18"/>
              </w:rPr>
              <w:t>100% охвата всех учреждений (детских</w:t>
            </w:r>
            <w:r w:rsidRPr="00505016">
              <w:rPr>
                <w:color w:val="000000"/>
                <w:sz w:val="18"/>
                <w:szCs w:val="18"/>
              </w:rPr>
              <w:t xml:space="preserve"> </w:t>
            </w:r>
            <w:r w:rsidRPr="00505016">
              <w:rPr>
                <w:color w:val="000000"/>
                <w:sz w:val="18"/>
                <w:szCs w:val="18"/>
              </w:rPr>
              <w:t>садов,</w:t>
            </w:r>
            <w:r w:rsidRPr="00505016">
              <w:rPr>
                <w:color w:val="000000"/>
                <w:sz w:val="18"/>
                <w:szCs w:val="18"/>
              </w:rPr>
              <w:t xml:space="preserve"> </w:t>
            </w:r>
            <w:r w:rsidRPr="00505016">
              <w:rPr>
                <w:color w:val="000000"/>
                <w:sz w:val="18"/>
                <w:szCs w:val="18"/>
              </w:rPr>
              <w:t>школ, лагерей)</w:t>
            </w:r>
            <w:r w:rsidRPr="00505016">
              <w:rPr>
                <w:color w:val="000000"/>
                <w:sz w:val="18"/>
                <w:szCs w:val="18"/>
              </w:rPr>
              <w:t xml:space="preserve"> </w:t>
            </w:r>
            <w:r w:rsidRPr="00505016">
              <w:rPr>
                <w:color w:val="000000"/>
                <w:sz w:val="18"/>
                <w:szCs w:val="18"/>
              </w:rPr>
              <w:t>необходимым оборудованием</w:t>
            </w:r>
            <w:r w:rsidRPr="00505016">
              <w:rPr>
                <w:color w:val="000000"/>
                <w:sz w:val="18"/>
                <w:szCs w:val="18"/>
              </w:rPr>
              <w:t xml:space="preserve"> </w:t>
            </w:r>
            <w:r w:rsidRPr="00505016">
              <w:rPr>
                <w:color w:val="000000"/>
                <w:sz w:val="18"/>
                <w:szCs w:val="18"/>
              </w:rPr>
              <w:t>в установленные сроки</w:t>
            </w:r>
          </w:p>
        </w:tc>
      </w:tr>
      <w:tr w:rsidR="000E0015" w:rsidRPr="00505016" w:rsidTr="00BF0369">
        <w:trPr>
          <w:trHeight w:val="68"/>
        </w:trPr>
        <w:tc>
          <w:tcPr>
            <w:tcW w:w="31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6.14</w:t>
            </w:r>
            <w:r w:rsidR="000E0015" w:rsidRPr="00505016">
              <w:rPr>
                <w:sz w:val="18"/>
                <w:szCs w:val="18"/>
              </w:rPr>
              <w:t>.</w:t>
            </w:r>
          </w:p>
        </w:tc>
        <w:tc>
          <w:tcPr>
            <w:tcW w:w="117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Организация</w:t>
            </w:r>
            <w:r w:rsidRPr="00505016">
              <w:rPr>
                <w:color w:val="000000"/>
                <w:sz w:val="18"/>
                <w:szCs w:val="18"/>
              </w:rPr>
              <w:t xml:space="preserve"> </w:t>
            </w:r>
            <w:r w:rsidRPr="00505016">
              <w:rPr>
                <w:color w:val="000000"/>
                <w:sz w:val="18"/>
                <w:szCs w:val="18"/>
              </w:rPr>
              <w:t>и</w:t>
            </w:r>
            <w:r w:rsidR="000E0015" w:rsidRPr="00505016">
              <w:rPr>
                <w:color w:val="000000"/>
                <w:sz w:val="18"/>
                <w:szCs w:val="18"/>
              </w:rPr>
              <w:t xml:space="preserve"> </w:t>
            </w:r>
            <w:r w:rsidRPr="00505016">
              <w:rPr>
                <w:color w:val="000000"/>
                <w:sz w:val="18"/>
                <w:szCs w:val="18"/>
              </w:rPr>
              <w:t>проведение</w:t>
            </w:r>
            <w:r w:rsidR="000E0015" w:rsidRPr="00505016">
              <w:rPr>
                <w:color w:val="000000"/>
                <w:sz w:val="18"/>
                <w:szCs w:val="18"/>
              </w:rPr>
              <w:t xml:space="preserve"> </w:t>
            </w:r>
            <w:r w:rsidRPr="00505016">
              <w:rPr>
                <w:color w:val="000000"/>
                <w:sz w:val="18"/>
                <w:szCs w:val="18"/>
              </w:rPr>
              <w:t>профилактических</w:t>
            </w:r>
            <w:r w:rsidR="000E0015" w:rsidRPr="00505016">
              <w:rPr>
                <w:color w:val="000000"/>
                <w:sz w:val="18"/>
                <w:szCs w:val="18"/>
              </w:rPr>
              <w:t xml:space="preserve"> </w:t>
            </w:r>
            <w:r w:rsidRPr="00505016">
              <w:rPr>
                <w:color w:val="000000"/>
                <w:sz w:val="18"/>
                <w:szCs w:val="18"/>
              </w:rPr>
              <w:t>мероприятий,</w:t>
            </w:r>
            <w:r w:rsidR="000E0015" w:rsidRPr="00505016">
              <w:rPr>
                <w:color w:val="000000"/>
                <w:sz w:val="18"/>
                <w:szCs w:val="18"/>
              </w:rPr>
              <w:t xml:space="preserve"> </w:t>
            </w:r>
            <w:r w:rsidRPr="00505016">
              <w:rPr>
                <w:color w:val="000000"/>
                <w:sz w:val="18"/>
                <w:szCs w:val="18"/>
              </w:rPr>
              <w:t>направленных</w:t>
            </w:r>
            <w:r w:rsidRPr="00505016">
              <w:rPr>
                <w:color w:val="000000"/>
                <w:sz w:val="18"/>
                <w:szCs w:val="18"/>
              </w:rPr>
              <w:t xml:space="preserve"> </w:t>
            </w:r>
            <w:r w:rsidRPr="00505016">
              <w:rPr>
                <w:color w:val="000000"/>
                <w:sz w:val="18"/>
                <w:szCs w:val="18"/>
              </w:rPr>
              <w:t>на</w:t>
            </w:r>
            <w:r w:rsidR="000E0015" w:rsidRPr="00505016">
              <w:rPr>
                <w:color w:val="000000"/>
                <w:sz w:val="18"/>
                <w:szCs w:val="18"/>
              </w:rPr>
              <w:t xml:space="preserve"> </w:t>
            </w:r>
            <w:r w:rsidRPr="00505016">
              <w:rPr>
                <w:color w:val="000000"/>
                <w:sz w:val="18"/>
                <w:szCs w:val="18"/>
              </w:rPr>
              <w:t>предупреждение</w:t>
            </w:r>
            <w:r w:rsidR="000E0015" w:rsidRPr="00505016">
              <w:rPr>
                <w:color w:val="000000"/>
                <w:sz w:val="18"/>
                <w:szCs w:val="18"/>
              </w:rPr>
              <w:t xml:space="preserve"> </w:t>
            </w:r>
            <w:r w:rsidRPr="00505016">
              <w:rPr>
                <w:color w:val="000000"/>
                <w:sz w:val="18"/>
                <w:szCs w:val="18"/>
              </w:rPr>
              <w:t>и</w:t>
            </w:r>
            <w:r w:rsidRPr="00505016">
              <w:rPr>
                <w:color w:val="000000"/>
                <w:sz w:val="18"/>
                <w:szCs w:val="18"/>
              </w:rPr>
              <w:t xml:space="preserve"> </w:t>
            </w:r>
            <w:r w:rsidRPr="00505016">
              <w:rPr>
                <w:color w:val="000000"/>
                <w:sz w:val="18"/>
                <w:szCs w:val="18"/>
              </w:rPr>
              <w:t>пресечение</w:t>
            </w:r>
            <w:r w:rsidR="000E0015" w:rsidRPr="00505016">
              <w:rPr>
                <w:color w:val="000000"/>
                <w:sz w:val="18"/>
                <w:szCs w:val="18"/>
              </w:rPr>
              <w:t xml:space="preserve"> </w:t>
            </w:r>
            <w:r w:rsidRPr="00505016">
              <w:rPr>
                <w:color w:val="000000"/>
                <w:sz w:val="18"/>
                <w:szCs w:val="18"/>
              </w:rPr>
              <w:t>преступных</w:t>
            </w:r>
            <w:r w:rsidR="000E0015" w:rsidRPr="00505016">
              <w:rPr>
                <w:color w:val="000000"/>
                <w:sz w:val="18"/>
                <w:szCs w:val="18"/>
              </w:rPr>
              <w:t xml:space="preserve"> </w:t>
            </w:r>
            <w:r w:rsidRPr="00505016">
              <w:rPr>
                <w:color w:val="000000"/>
                <w:sz w:val="18"/>
                <w:szCs w:val="18"/>
              </w:rPr>
              <w:t>посягательств</w:t>
            </w:r>
            <w:r w:rsidRPr="00505016">
              <w:rPr>
                <w:color w:val="000000"/>
                <w:sz w:val="18"/>
                <w:szCs w:val="18"/>
              </w:rPr>
              <w:t xml:space="preserve"> </w:t>
            </w:r>
            <w:r w:rsidRPr="00505016">
              <w:rPr>
                <w:color w:val="000000"/>
                <w:sz w:val="18"/>
                <w:szCs w:val="18"/>
              </w:rPr>
              <w:t>в</w:t>
            </w:r>
            <w:r w:rsidR="000E0015" w:rsidRPr="00505016">
              <w:rPr>
                <w:color w:val="000000"/>
                <w:sz w:val="18"/>
                <w:szCs w:val="18"/>
              </w:rPr>
              <w:t xml:space="preserve"> </w:t>
            </w:r>
            <w:r w:rsidRPr="00505016">
              <w:rPr>
                <w:color w:val="000000"/>
                <w:sz w:val="18"/>
                <w:szCs w:val="18"/>
              </w:rPr>
              <w:t>отношении</w:t>
            </w:r>
            <w:r w:rsidRPr="00505016">
              <w:rPr>
                <w:color w:val="000000"/>
                <w:sz w:val="18"/>
                <w:szCs w:val="18"/>
              </w:rPr>
              <w:t xml:space="preserve"> </w:t>
            </w:r>
            <w:r w:rsidRPr="00505016">
              <w:rPr>
                <w:color w:val="000000"/>
                <w:sz w:val="18"/>
                <w:szCs w:val="18"/>
              </w:rPr>
              <w:t>детей,</w:t>
            </w:r>
            <w:r w:rsidR="000E0015" w:rsidRPr="00505016">
              <w:rPr>
                <w:color w:val="000000"/>
                <w:sz w:val="18"/>
                <w:szCs w:val="18"/>
              </w:rPr>
              <w:t xml:space="preserve"> </w:t>
            </w:r>
            <w:r w:rsidRPr="00505016">
              <w:rPr>
                <w:color w:val="000000"/>
                <w:sz w:val="18"/>
                <w:szCs w:val="18"/>
              </w:rPr>
              <w:t>в</w:t>
            </w:r>
            <w:r w:rsidRPr="00505016">
              <w:rPr>
                <w:color w:val="000000"/>
                <w:sz w:val="18"/>
                <w:szCs w:val="18"/>
              </w:rPr>
              <w:t xml:space="preserve"> </w:t>
            </w:r>
            <w:r w:rsidRPr="00505016">
              <w:rPr>
                <w:color w:val="000000"/>
                <w:sz w:val="18"/>
                <w:szCs w:val="18"/>
              </w:rPr>
              <w:t>том</w:t>
            </w:r>
            <w:r w:rsidRPr="00505016">
              <w:rPr>
                <w:color w:val="000000"/>
                <w:sz w:val="18"/>
                <w:szCs w:val="18"/>
              </w:rPr>
              <w:t xml:space="preserve"> </w:t>
            </w:r>
            <w:r w:rsidRPr="00505016">
              <w:rPr>
                <w:color w:val="000000"/>
                <w:sz w:val="18"/>
                <w:szCs w:val="18"/>
              </w:rPr>
              <w:t>числе</w:t>
            </w:r>
            <w:r w:rsidRPr="00505016">
              <w:rPr>
                <w:color w:val="000000"/>
                <w:sz w:val="18"/>
                <w:szCs w:val="18"/>
              </w:rPr>
              <w:t xml:space="preserve"> </w:t>
            </w:r>
            <w:r w:rsidRPr="00505016">
              <w:rPr>
                <w:color w:val="000000"/>
                <w:sz w:val="18"/>
                <w:szCs w:val="18"/>
              </w:rPr>
              <w:t>ранее</w:t>
            </w:r>
            <w:r w:rsidR="000E0015" w:rsidRPr="00505016">
              <w:rPr>
                <w:color w:val="000000"/>
                <w:sz w:val="18"/>
                <w:szCs w:val="18"/>
              </w:rPr>
              <w:t xml:space="preserve"> </w:t>
            </w:r>
            <w:r w:rsidRPr="00505016">
              <w:rPr>
                <w:color w:val="000000"/>
                <w:sz w:val="18"/>
                <w:szCs w:val="18"/>
              </w:rPr>
              <w:t xml:space="preserve">судимыми </w:t>
            </w:r>
            <w:r w:rsidRPr="00505016">
              <w:rPr>
                <w:color w:val="000000"/>
                <w:sz w:val="18"/>
                <w:szCs w:val="18"/>
              </w:rPr>
              <w:lastRenderedPageBreak/>
              <w:t>лицами</w:t>
            </w:r>
          </w:p>
        </w:tc>
        <w:tc>
          <w:tcPr>
            <w:tcW w:w="578" w:type="pct"/>
          </w:tcPr>
          <w:p w:rsidR="00BF0369"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lastRenderedPageBreak/>
              <w:t xml:space="preserve">До </w:t>
            </w:r>
          </w:p>
          <w:p w:rsidR="008D4E55"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30</w:t>
            </w:r>
            <w:r w:rsidR="000E0015" w:rsidRPr="00505016">
              <w:rPr>
                <w:color w:val="000000"/>
                <w:sz w:val="18"/>
                <w:szCs w:val="18"/>
              </w:rPr>
              <w:t xml:space="preserve"> </w:t>
            </w:r>
            <w:r w:rsidRPr="00505016">
              <w:rPr>
                <w:color w:val="000000"/>
                <w:sz w:val="18"/>
                <w:szCs w:val="18"/>
              </w:rPr>
              <w:t>декабря</w:t>
            </w:r>
            <w:r w:rsidR="000E0015" w:rsidRPr="00505016">
              <w:rPr>
                <w:color w:val="000000"/>
                <w:sz w:val="18"/>
                <w:szCs w:val="18"/>
              </w:rPr>
              <w:t xml:space="preserve"> </w:t>
            </w:r>
            <w:r w:rsidRPr="00505016">
              <w:rPr>
                <w:color w:val="000000"/>
                <w:sz w:val="18"/>
                <w:szCs w:val="18"/>
              </w:rPr>
              <w:t>2026</w:t>
            </w:r>
            <w:r w:rsidR="000E0015" w:rsidRPr="00505016">
              <w:rPr>
                <w:color w:val="000000"/>
                <w:sz w:val="18"/>
                <w:szCs w:val="18"/>
              </w:rPr>
              <w:t xml:space="preserve"> </w:t>
            </w:r>
            <w:r w:rsidRPr="00505016">
              <w:rPr>
                <w:color w:val="000000"/>
                <w:sz w:val="18"/>
                <w:szCs w:val="18"/>
              </w:rPr>
              <w:t>года,</w:t>
            </w:r>
            <w:r w:rsidR="000E0015" w:rsidRPr="00505016">
              <w:rPr>
                <w:color w:val="000000"/>
                <w:sz w:val="18"/>
                <w:szCs w:val="18"/>
              </w:rPr>
              <w:t xml:space="preserve"> </w:t>
            </w:r>
            <w:r w:rsidRPr="00505016">
              <w:rPr>
                <w:color w:val="000000"/>
                <w:sz w:val="18"/>
                <w:szCs w:val="18"/>
              </w:rPr>
              <w:t>далее -</w:t>
            </w:r>
            <w:r w:rsidR="000E0015" w:rsidRPr="00505016">
              <w:rPr>
                <w:color w:val="000000"/>
                <w:sz w:val="18"/>
                <w:szCs w:val="18"/>
              </w:rPr>
              <w:t xml:space="preserve"> </w:t>
            </w:r>
            <w:r w:rsidRPr="00505016">
              <w:rPr>
                <w:color w:val="000000"/>
                <w:sz w:val="18"/>
                <w:szCs w:val="18"/>
              </w:rPr>
              <w:t>ежегодно</w:t>
            </w:r>
          </w:p>
        </w:tc>
        <w:tc>
          <w:tcPr>
            <w:tcW w:w="86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МКДН и ЗП</w:t>
            </w:r>
          </w:p>
        </w:tc>
        <w:tc>
          <w:tcPr>
            <w:tcW w:w="870" w:type="pct"/>
          </w:tcPr>
          <w:p w:rsidR="008D4E55" w:rsidRPr="00505016" w:rsidRDefault="00BF0369" w:rsidP="000E0015">
            <w:pPr>
              <w:shd w:val="clear" w:color="auto" w:fill="FFFFFF"/>
              <w:autoSpaceDE w:val="0"/>
              <w:autoSpaceDN w:val="0"/>
              <w:adjustRightInd w:val="0"/>
              <w:jc w:val="center"/>
              <w:rPr>
                <w:sz w:val="18"/>
                <w:szCs w:val="18"/>
              </w:rPr>
            </w:pPr>
            <w:r w:rsidRPr="00505016">
              <w:rPr>
                <w:sz w:val="18"/>
                <w:szCs w:val="18"/>
              </w:rPr>
              <w:t>Т</w:t>
            </w:r>
            <w:r w:rsidR="008D4E55" w:rsidRPr="00505016">
              <w:rPr>
                <w:sz w:val="18"/>
                <w:szCs w:val="18"/>
              </w:rPr>
              <w:t>екущее финансирование</w:t>
            </w:r>
          </w:p>
        </w:tc>
        <w:tc>
          <w:tcPr>
            <w:tcW w:w="119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Уменьшение количества</w:t>
            </w:r>
            <w:r w:rsidR="000E0015" w:rsidRPr="00505016">
              <w:rPr>
                <w:color w:val="000000"/>
                <w:sz w:val="18"/>
                <w:szCs w:val="18"/>
              </w:rPr>
              <w:t xml:space="preserve"> </w:t>
            </w:r>
            <w:r w:rsidRPr="00505016">
              <w:rPr>
                <w:color w:val="000000"/>
                <w:sz w:val="18"/>
                <w:szCs w:val="18"/>
              </w:rPr>
              <w:t>зафиксированных</w:t>
            </w:r>
            <w:r w:rsidR="000E0015" w:rsidRPr="00505016">
              <w:rPr>
                <w:color w:val="000000"/>
                <w:sz w:val="18"/>
                <w:szCs w:val="18"/>
              </w:rPr>
              <w:t xml:space="preserve"> </w:t>
            </w:r>
            <w:r w:rsidRPr="00505016">
              <w:rPr>
                <w:color w:val="000000"/>
                <w:sz w:val="18"/>
                <w:szCs w:val="18"/>
              </w:rPr>
              <w:t>случаев</w:t>
            </w:r>
            <w:r w:rsidRPr="00505016">
              <w:rPr>
                <w:color w:val="000000"/>
                <w:sz w:val="18"/>
                <w:szCs w:val="18"/>
              </w:rPr>
              <w:t xml:space="preserve"> </w:t>
            </w:r>
            <w:r w:rsidRPr="00505016">
              <w:rPr>
                <w:color w:val="000000"/>
                <w:sz w:val="18"/>
                <w:szCs w:val="18"/>
              </w:rPr>
              <w:t>насилия,</w:t>
            </w:r>
            <w:r w:rsidR="000E0015" w:rsidRPr="00505016">
              <w:rPr>
                <w:color w:val="000000"/>
                <w:sz w:val="18"/>
                <w:szCs w:val="18"/>
              </w:rPr>
              <w:t xml:space="preserve"> </w:t>
            </w:r>
            <w:r w:rsidRPr="00505016">
              <w:rPr>
                <w:color w:val="000000"/>
                <w:sz w:val="18"/>
                <w:szCs w:val="18"/>
              </w:rPr>
              <w:t>эксплуатации,</w:t>
            </w:r>
            <w:r w:rsidR="000E0015" w:rsidRPr="00505016">
              <w:rPr>
                <w:color w:val="000000"/>
                <w:sz w:val="18"/>
                <w:szCs w:val="18"/>
              </w:rPr>
              <w:t xml:space="preserve"> </w:t>
            </w:r>
            <w:r w:rsidRPr="00505016">
              <w:rPr>
                <w:color w:val="000000"/>
                <w:sz w:val="18"/>
                <w:szCs w:val="18"/>
              </w:rPr>
              <w:t>сексуального</w:t>
            </w:r>
            <w:r w:rsidRPr="00505016">
              <w:rPr>
                <w:color w:val="000000"/>
                <w:sz w:val="18"/>
                <w:szCs w:val="18"/>
              </w:rPr>
              <w:t xml:space="preserve"> </w:t>
            </w:r>
            <w:r w:rsidRPr="00505016">
              <w:rPr>
                <w:color w:val="000000"/>
                <w:sz w:val="18"/>
                <w:szCs w:val="18"/>
              </w:rPr>
              <w:t>или</w:t>
            </w:r>
            <w:r w:rsidR="000E0015" w:rsidRPr="00505016">
              <w:rPr>
                <w:color w:val="000000"/>
                <w:sz w:val="18"/>
                <w:szCs w:val="18"/>
              </w:rPr>
              <w:t xml:space="preserve"> </w:t>
            </w:r>
            <w:r w:rsidRPr="00505016">
              <w:rPr>
                <w:color w:val="000000"/>
                <w:sz w:val="18"/>
                <w:szCs w:val="18"/>
              </w:rPr>
              <w:t>физического</w:t>
            </w:r>
            <w:r w:rsidR="000E0015" w:rsidRPr="00505016">
              <w:rPr>
                <w:color w:val="000000"/>
                <w:sz w:val="18"/>
                <w:szCs w:val="18"/>
              </w:rPr>
              <w:t xml:space="preserve"> </w:t>
            </w:r>
            <w:r w:rsidRPr="00505016">
              <w:rPr>
                <w:color w:val="000000"/>
                <w:sz w:val="18"/>
                <w:szCs w:val="18"/>
              </w:rPr>
              <w:t>посягательства</w:t>
            </w:r>
            <w:r w:rsidR="000E0015" w:rsidRPr="00505016">
              <w:rPr>
                <w:color w:val="000000"/>
                <w:sz w:val="18"/>
                <w:szCs w:val="18"/>
              </w:rPr>
              <w:t xml:space="preserve"> </w:t>
            </w:r>
            <w:r w:rsidRPr="00505016">
              <w:rPr>
                <w:color w:val="000000"/>
                <w:sz w:val="18"/>
                <w:szCs w:val="18"/>
              </w:rPr>
              <w:t>в</w:t>
            </w:r>
            <w:r w:rsidRPr="00505016">
              <w:rPr>
                <w:color w:val="000000"/>
                <w:sz w:val="18"/>
                <w:szCs w:val="18"/>
              </w:rPr>
              <w:t xml:space="preserve"> </w:t>
            </w:r>
            <w:r w:rsidRPr="00505016">
              <w:rPr>
                <w:color w:val="000000"/>
                <w:sz w:val="18"/>
                <w:szCs w:val="18"/>
              </w:rPr>
              <w:t>отношении</w:t>
            </w:r>
            <w:r w:rsidR="000E0015" w:rsidRPr="00505016">
              <w:rPr>
                <w:color w:val="000000"/>
                <w:sz w:val="18"/>
                <w:szCs w:val="18"/>
              </w:rPr>
              <w:t xml:space="preserve"> </w:t>
            </w:r>
            <w:r w:rsidRPr="00505016">
              <w:rPr>
                <w:color w:val="000000"/>
                <w:sz w:val="18"/>
                <w:szCs w:val="18"/>
              </w:rPr>
              <w:t>несовершеннолетних</w:t>
            </w:r>
          </w:p>
        </w:tc>
      </w:tr>
      <w:tr w:rsidR="000E0015" w:rsidRPr="00505016" w:rsidTr="00BF0369">
        <w:trPr>
          <w:trHeight w:val="68"/>
        </w:trPr>
        <w:tc>
          <w:tcPr>
            <w:tcW w:w="313" w:type="pct"/>
          </w:tcPr>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lastRenderedPageBreak/>
              <w:t>6.15</w:t>
            </w:r>
            <w:r w:rsidR="000E0015" w:rsidRPr="00505016">
              <w:rPr>
                <w:sz w:val="18"/>
                <w:szCs w:val="18"/>
              </w:rPr>
              <w:t>.</w:t>
            </w:r>
          </w:p>
        </w:tc>
        <w:tc>
          <w:tcPr>
            <w:tcW w:w="1178" w:type="pct"/>
          </w:tcPr>
          <w:p w:rsidR="008D4E55" w:rsidRPr="00505016" w:rsidRDefault="008D4E55" w:rsidP="000E0015">
            <w:pPr>
              <w:shd w:val="clear" w:color="auto" w:fill="FFFFFF"/>
              <w:autoSpaceDE w:val="0"/>
              <w:autoSpaceDN w:val="0"/>
              <w:adjustRightInd w:val="0"/>
              <w:jc w:val="both"/>
              <w:rPr>
                <w:color w:val="000000"/>
                <w:sz w:val="18"/>
                <w:szCs w:val="18"/>
              </w:rPr>
            </w:pPr>
            <w:proofErr w:type="gramStart"/>
            <w:r w:rsidRPr="00505016">
              <w:rPr>
                <w:color w:val="000000"/>
                <w:sz w:val="18"/>
                <w:szCs w:val="18"/>
              </w:rPr>
              <w:t>Проведение</w:t>
            </w:r>
            <w:r w:rsidRPr="00505016">
              <w:rPr>
                <w:color w:val="000000"/>
                <w:sz w:val="18"/>
                <w:szCs w:val="18"/>
              </w:rPr>
              <w:t xml:space="preserve"> </w:t>
            </w:r>
            <w:r w:rsidRPr="00505016">
              <w:rPr>
                <w:color w:val="000000"/>
                <w:sz w:val="18"/>
                <w:szCs w:val="18"/>
              </w:rPr>
              <w:t xml:space="preserve">экскурсий </w:t>
            </w:r>
            <w:r w:rsidR="00505016">
              <w:rPr>
                <w:color w:val="000000"/>
                <w:sz w:val="18"/>
                <w:szCs w:val="18"/>
              </w:rPr>
              <w:br/>
            </w:r>
            <w:r w:rsidRPr="00505016">
              <w:rPr>
                <w:color w:val="000000"/>
                <w:sz w:val="18"/>
                <w:szCs w:val="18"/>
              </w:rPr>
              <w:t>в</w:t>
            </w:r>
            <w:r w:rsidRPr="00505016">
              <w:rPr>
                <w:color w:val="000000"/>
                <w:sz w:val="18"/>
                <w:szCs w:val="18"/>
              </w:rPr>
              <w:t xml:space="preserve"> </w:t>
            </w:r>
            <w:r w:rsidRPr="00505016">
              <w:rPr>
                <w:color w:val="000000"/>
                <w:sz w:val="18"/>
                <w:szCs w:val="18"/>
              </w:rPr>
              <w:t>подразделения</w:t>
            </w:r>
            <w:r w:rsidRPr="00505016">
              <w:rPr>
                <w:color w:val="000000"/>
                <w:sz w:val="18"/>
                <w:szCs w:val="18"/>
              </w:rPr>
              <w:t xml:space="preserve"> </w:t>
            </w:r>
            <w:r w:rsidR="00505016" w:rsidRPr="00505016">
              <w:rPr>
                <w:color w:val="000000"/>
                <w:sz w:val="18"/>
                <w:szCs w:val="18"/>
              </w:rPr>
              <w:t>Министерства внутренних дел Российской Федерации</w:t>
            </w:r>
            <w:r w:rsidRPr="00505016">
              <w:rPr>
                <w:color w:val="000000"/>
                <w:sz w:val="18"/>
                <w:szCs w:val="18"/>
              </w:rPr>
              <w:t>,</w:t>
            </w:r>
            <w:r w:rsidRPr="00505016">
              <w:rPr>
                <w:color w:val="000000"/>
                <w:sz w:val="18"/>
                <w:szCs w:val="18"/>
              </w:rPr>
              <w:t xml:space="preserve"> </w:t>
            </w:r>
            <w:r w:rsidR="00505016">
              <w:rPr>
                <w:color w:val="000000"/>
                <w:sz w:val="18"/>
                <w:szCs w:val="18"/>
              </w:rPr>
              <w:t>Федеральной службы</w:t>
            </w:r>
            <w:r w:rsidR="00505016" w:rsidRPr="00505016">
              <w:rPr>
                <w:color w:val="000000"/>
                <w:sz w:val="18"/>
                <w:szCs w:val="18"/>
              </w:rPr>
              <w:t xml:space="preserve"> войск национальной гвардии Российской Федерации</w:t>
            </w:r>
            <w:r w:rsidRPr="00505016">
              <w:rPr>
                <w:color w:val="000000"/>
                <w:sz w:val="18"/>
                <w:szCs w:val="18"/>
              </w:rPr>
              <w:t xml:space="preserve"> </w:t>
            </w:r>
            <w:r w:rsidRPr="00505016">
              <w:rPr>
                <w:color w:val="000000"/>
                <w:sz w:val="18"/>
                <w:szCs w:val="18"/>
              </w:rPr>
              <w:t xml:space="preserve">и </w:t>
            </w:r>
            <w:r w:rsidR="00505016" w:rsidRPr="00505016">
              <w:rPr>
                <w:color w:val="000000"/>
                <w:sz w:val="18"/>
                <w:szCs w:val="18"/>
              </w:rPr>
              <w:t>Министерства Российской Федерации по делам гражданской обороны, чрезвычайным ситуациям и ликвидации последствий стихийных бедствий</w:t>
            </w:r>
            <w:r w:rsidRPr="00505016">
              <w:rPr>
                <w:color w:val="000000"/>
                <w:sz w:val="18"/>
                <w:szCs w:val="18"/>
              </w:rPr>
              <w:t xml:space="preserve"> с</w:t>
            </w:r>
            <w:r w:rsidRPr="00505016">
              <w:rPr>
                <w:color w:val="000000"/>
                <w:sz w:val="18"/>
                <w:szCs w:val="18"/>
              </w:rPr>
              <w:t xml:space="preserve"> </w:t>
            </w:r>
            <w:r w:rsidRPr="00505016">
              <w:rPr>
                <w:color w:val="000000"/>
                <w:sz w:val="18"/>
                <w:szCs w:val="18"/>
              </w:rPr>
              <w:t>посещением</w:t>
            </w:r>
            <w:r w:rsidRPr="00505016">
              <w:rPr>
                <w:color w:val="000000"/>
                <w:sz w:val="18"/>
                <w:szCs w:val="18"/>
              </w:rPr>
              <w:t xml:space="preserve"> </w:t>
            </w:r>
            <w:r w:rsidRPr="00505016">
              <w:rPr>
                <w:color w:val="000000"/>
                <w:sz w:val="18"/>
                <w:szCs w:val="18"/>
              </w:rPr>
              <w:t>музеев для</w:t>
            </w:r>
            <w:r w:rsidRPr="00505016">
              <w:rPr>
                <w:color w:val="000000"/>
                <w:sz w:val="18"/>
                <w:szCs w:val="18"/>
              </w:rPr>
              <w:t xml:space="preserve"> </w:t>
            </w:r>
            <w:r w:rsidRPr="00505016">
              <w:rPr>
                <w:color w:val="000000"/>
                <w:sz w:val="18"/>
                <w:szCs w:val="18"/>
              </w:rPr>
              <w:t>обучающихся образовательных организаций, доведение информации</w:t>
            </w:r>
            <w:r w:rsidRPr="00505016">
              <w:rPr>
                <w:color w:val="000000"/>
                <w:sz w:val="18"/>
                <w:szCs w:val="18"/>
              </w:rPr>
              <w:t xml:space="preserve"> </w:t>
            </w:r>
            <w:r w:rsidR="00505016">
              <w:rPr>
                <w:color w:val="000000"/>
                <w:sz w:val="18"/>
                <w:szCs w:val="18"/>
              </w:rPr>
              <w:br/>
            </w:r>
            <w:r w:rsidRPr="00505016">
              <w:rPr>
                <w:color w:val="000000"/>
                <w:sz w:val="18"/>
                <w:szCs w:val="18"/>
              </w:rPr>
              <w:t>об особенностях прохождения службы в органах внутренних дел и</w:t>
            </w:r>
            <w:r w:rsidRPr="00505016">
              <w:rPr>
                <w:color w:val="000000"/>
                <w:sz w:val="18"/>
                <w:szCs w:val="18"/>
              </w:rPr>
              <w:t xml:space="preserve"> </w:t>
            </w:r>
            <w:r w:rsidRPr="00505016">
              <w:rPr>
                <w:color w:val="000000"/>
                <w:sz w:val="18"/>
                <w:szCs w:val="18"/>
              </w:rPr>
              <w:t>специфике</w:t>
            </w:r>
            <w:r w:rsidRPr="00505016">
              <w:rPr>
                <w:color w:val="000000"/>
                <w:sz w:val="18"/>
                <w:szCs w:val="18"/>
              </w:rPr>
              <w:t xml:space="preserve"> </w:t>
            </w:r>
            <w:r w:rsidRPr="00505016">
              <w:rPr>
                <w:color w:val="000000"/>
                <w:sz w:val="18"/>
                <w:szCs w:val="18"/>
              </w:rPr>
              <w:t>работы подразделений,</w:t>
            </w:r>
            <w:r w:rsidRPr="00505016">
              <w:rPr>
                <w:color w:val="000000"/>
                <w:sz w:val="18"/>
                <w:szCs w:val="18"/>
              </w:rPr>
              <w:t xml:space="preserve"> </w:t>
            </w:r>
            <w:r w:rsidR="00505016">
              <w:rPr>
                <w:color w:val="000000"/>
                <w:sz w:val="18"/>
                <w:szCs w:val="18"/>
              </w:rPr>
              <w:br/>
            </w:r>
            <w:r w:rsidRPr="00505016">
              <w:rPr>
                <w:color w:val="000000"/>
                <w:sz w:val="18"/>
                <w:szCs w:val="18"/>
              </w:rPr>
              <w:t>с демонстрацией специальных средств и техники,</w:t>
            </w:r>
            <w:r w:rsidRPr="00505016">
              <w:rPr>
                <w:color w:val="000000"/>
                <w:sz w:val="18"/>
                <w:szCs w:val="18"/>
              </w:rPr>
              <w:t xml:space="preserve"> </w:t>
            </w:r>
            <w:r w:rsidRPr="00505016">
              <w:rPr>
                <w:color w:val="000000"/>
                <w:sz w:val="18"/>
                <w:szCs w:val="18"/>
              </w:rPr>
              <w:t>находящихся на</w:t>
            </w:r>
            <w:proofErr w:type="gramEnd"/>
            <w:r w:rsidRPr="00505016">
              <w:rPr>
                <w:color w:val="000000"/>
                <w:sz w:val="18"/>
                <w:szCs w:val="18"/>
              </w:rPr>
              <w:t xml:space="preserve"> </w:t>
            </w:r>
            <w:proofErr w:type="gramStart"/>
            <w:r w:rsidRPr="00505016">
              <w:rPr>
                <w:color w:val="000000"/>
                <w:sz w:val="18"/>
                <w:szCs w:val="18"/>
              </w:rPr>
              <w:t>вооружении</w:t>
            </w:r>
            <w:proofErr w:type="gramEnd"/>
          </w:p>
        </w:tc>
        <w:tc>
          <w:tcPr>
            <w:tcW w:w="578" w:type="pct"/>
          </w:tcPr>
          <w:p w:rsidR="00BF0369"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 xml:space="preserve">До </w:t>
            </w:r>
          </w:p>
          <w:p w:rsidR="008D4E55" w:rsidRPr="00505016" w:rsidRDefault="008D4E55" w:rsidP="000E0015">
            <w:pPr>
              <w:shd w:val="clear" w:color="auto" w:fill="FFFFFF"/>
              <w:autoSpaceDE w:val="0"/>
              <w:autoSpaceDN w:val="0"/>
              <w:adjustRightInd w:val="0"/>
              <w:jc w:val="center"/>
              <w:rPr>
                <w:color w:val="000000"/>
                <w:sz w:val="18"/>
                <w:szCs w:val="18"/>
              </w:rPr>
            </w:pPr>
            <w:r w:rsidRPr="00505016">
              <w:rPr>
                <w:color w:val="000000"/>
                <w:sz w:val="18"/>
                <w:szCs w:val="18"/>
              </w:rPr>
              <w:t>30</w:t>
            </w:r>
            <w:r w:rsidR="000E0015" w:rsidRPr="00505016">
              <w:rPr>
                <w:color w:val="000000"/>
                <w:sz w:val="18"/>
                <w:szCs w:val="18"/>
              </w:rPr>
              <w:t xml:space="preserve"> </w:t>
            </w:r>
            <w:r w:rsidRPr="00505016">
              <w:rPr>
                <w:color w:val="000000"/>
                <w:sz w:val="18"/>
                <w:szCs w:val="18"/>
              </w:rPr>
              <w:t>декабря</w:t>
            </w:r>
            <w:r w:rsidR="000E0015" w:rsidRPr="00505016">
              <w:rPr>
                <w:color w:val="000000"/>
                <w:sz w:val="18"/>
                <w:szCs w:val="18"/>
              </w:rPr>
              <w:t xml:space="preserve"> </w:t>
            </w:r>
            <w:r w:rsidRPr="00505016">
              <w:rPr>
                <w:color w:val="000000"/>
                <w:sz w:val="18"/>
                <w:szCs w:val="18"/>
              </w:rPr>
              <w:t>2026</w:t>
            </w:r>
            <w:r w:rsidR="000E0015" w:rsidRPr="00505016">
              <w:rPr>
                <w:color w:val="000000"/>
                <w:sz w:val="18"/>
                <w:szCs w:val="18"/>
              </w:rPr>
              <w:t xml:space="preserve"> </w:t>
            </w:r>
            <w:r w:rsidRPr="00505016">
              <w:rPr>
                <w:color w:val="000000"/>
                <w:sz w:val="18"/>
                <w:szCs w:val="18"/>
              </w:rPr>
              <w:t>года,</w:t>
            </w:r>
            <w:r w:rsidR="000E0015" w:rsidRPr="00505016">
              <w:rPr>
                <w:color w:val="000000"/>
                <w:sz w:val="18"/>
                <w:szCs w:val="18"/>
              </w:rPr>
              <w:t xml:space="preserve"> </w:t>
            </w:r>
            <w:r w:rsidRPr="00505016">
              <w:rPr>
                <w:color w:val="000000"/>
                <w:sz w:val="18"/>
                <w:szCs w:val="18"/>
              </w:rPr>
              <w:t>далее -</w:t>
            </w:r>
            <w:r w:rsidR="000E0015" w:rsidRPr="00505016">
              <w:rPr>
                <w:color w:val="000000"/>
                <w:sz w:val="18"/>
                <w:szCs w:val="18"/>
              </w:rPr>
              <w:t xml:space="preserve"> </w:t>
            </w:r>
            <w:r w:rsidRPr="00505016">
              <w:rPr>
                <w:color w:val="000000"/>
                <w:sz w:val="18"/>
                <w:szCs w:val="18"/>
              </w:rPr>
              <w:t>ежегодно</w:t>
            </w:r>
          </w:p>
        </w:tc>
        <w:tc>
          <w:tcPr>
            <w:tcW w:w="863" w:type="pct"/>
          </w:tcPr>
          <w:p w:rsidR="00505016" w:rsidRDefault="008D4E55" w:rsidP="000E0015">
            <w:pPr>
              <w:shd w:val="clear" w:color="auto" w:fill="FFFFFF"/>
              <w:autoSpaceDE w:val="0"/>
              <w:autoSpaceDN w:val="0"/>
              <w:adjustRightInd w:val="0"/>
              <w:jc w:val="center"/>
              <w:rPr>
                <w:sz w:val="18"/>
                <w:szCs w:val="18"/>
              </w:rPr>
            </w:pPr>
            <w:r w:rsidRPr="00505016">
              <w:rPr>
                <w:sz w:val="18"/>
                <w:szCs w:val="18"/>
              </w:rPr>
              <w:t>УО,</w:t>
            </w:r>
            <w:r w:rsidR="000E0015" w:rsidRPr="00505016">
              <w:rPr>
                <w:sz w:val="18"/>
                <w:szCs w:val="18"/>
              </w:rPr>
              <w:t xml:space="preserve"> </w:t>
            </w:r>
            <w:r w:rsidRPr="00505016">
              <w:rPr>
                <w:sz w:val="18"/>
                <w:szCs w:val="18"/>
              </w:rPr>
              <w:t>образовательные</w:t>
            </w:r>
            <w:r w:rsidR="000E0015" w:rsidRPr="00505016">
              <w:rPr>
                <w:sz w:val="18"/>
                <w:szCs w:val="18"/>
              </w:rPr>
              <w:t xml:space="preserve"> </w:t>
            </w:r>
            <w:r w:rsidRPr="00505016">
              <w:rPr>
                <w:sz w:val="18"/>
                <w:szCs w:val="18"/>
              </w:rPr>
              <w:t>организации,</w:t>
            </w:r>
            <w:r w:rsidR="000E0015" w:rsidRPr="00505016">
              <w:rPr>
                <w:sz w:val="18"/>
                <w:szCs w:val="18"/>
              </w:rPr>
              <w:t xml:space="preserve"> </w:t>
            </w:r>
            <w:r w:rsidRPr="00505016">
              <w:rPr>
                <w:sz w:val="18"/>
                <w:szCs w:val="18"/>
              </w:rPr>
              <w:t>ОМВД России</w:t>
            </w:r>
            <w:r w:rsidR="000E0015" w:rsidRPr="00505016">
              <w:rPr>
                <w:sz w:val="18"/>
                <w:szCs w:val="18"/>
              </w:rPr>
              <w:t xml:space="preserve"> </w:t>
            </w:r>
            <w:r w:rsidRPr="00505016">
              <w:rPr>
                <w:sz w:val="18"/>
                <w:szCs w:val="18"/>
              </w:rPr>
              <w:t>по Кондинскому</w:t>
            </w:r>
            <w:r w:rsidR="000E0015" w:rsidRPr="00505016">
              <w:rPr>
                <w:sz w:val="18"/>
                <w:szCs w:val="18"/>
              </w:rPr>
              <w:t xml:space="preserve"> </w:t>
            </w:r>
            <w:r w:rsidRPr="00505016">
              <w:rPr>
                <w:sz w:val="18"/>
                <w:szCs w:val="18"/>
              </w:rPr>
              <w:t xml:space="preserve">району </w:t>
            </w:r>
          </w:p>
          <w:p w:rsidR="008D4E55" w:rsidRPr="00505016" w:rsidRDefault="008D4E55" w:rsidP="000E0015">
            <w:pPr>
              <w:shd w:val="clear" w:color="auto" w:fill="FFFFFF"/>
              <w:autoSpaceDE w:val="0"/>
              <w:autoSpaceDN w:val="0"/>
              <w:adjustRightInd w:val="0"/>
              <w:jc w:val="center"/>
              <w:rPr>
                <w:sz w:val="18"/>
                <w:szCs w:val="18"/>
              </w:rPr>
            </w:pPr>
            <w:r w:rsidRPr="00505016">
              <w:rPr>
                <w:sz w:val="18"/>
                <w:szCs w:val="18"/>
              </w:rPr>
              <w:t>(по согласованию)</w:t>
            </w:r>
          </w:p>
        </w:tc>
        <w:tc>
          <w:tcPr>
            <w:tcW w:w="870" w:type="pct"/>
          </w:tcPr>
          <w:p w:rsidR="008D4E55" w:rsidRPr="00505016" w:rsidRDefault="00BF0369" w:rsidP="000E0015">
            <w:pPr>
              <w:shd w:val="clear" w:color="auto" w:fill="FFFFFF"/>
              <w:autoSpaceDE w:val="0"/>
              <w:autoSpaceDN w:val="0"/>
              <w:adjustRightInd w:val="0"/>
              <w:jc w:val="center"/>
              <w:rPr>
                <w:sz w:val="18"/>
                <w:szCs w:val="18"/>
              </w:rPr>
            </w:pPr>
            <w:r w:rsidRPr="00505016">
              <w:rPr>
                <w:sz w:val="18"/>
                <w:szCs w:val="18"/>
              </w:rPr>
              <w:t>Т</w:t>
            </w:r>
            <w:r w:rsidR="008D4E55" w:rsidRPr="00505016">
              <w:rPr>
                <w:sz w:val="18"/>
                <w:szCs w:val="18"/>
              </w:rPr>
              <w:t>екущее финансирование</w:t>
            </w:r>
          </w:p>
        </w:tc>
        <w:tc>
          <w:tcPr>
            <w:tcW w:w="1198" w:type="pct"/>
          </w:tcPr>
          <w:p w:rsidR="008D4E55" w:rsidRPr="00505016" w:rsidRDefault="008D4E55" w:rsidP="000E0015">
            <w:pPr>
              <w:shd w:val="clear" w:color="auto" w:fill="FFFFFF"/>
              <w:autoSpaceDE w:val="0"/>
              <w:autoSpaceDN w:val="0"/>
              <w:adjustRightInd w:val="0"/>
              <w:jc w:val="both"/>
              <w:rPr>
                <w:color w:val="000000"/>
                <w:sz w:val="18"/>
                <w:szCs w:val="18"/>
              </w:rPr>
            </w:pPr>
            <w:r w:rsidRPr="00505016">
              <w:rPr>
                <w:color w:val="000000"/>
                <w:sz w:val="18"/>
                <w:szCs w:val="18"/>
              </w:rPr>
              <w:t>Рост</w:t>
            </w:r>
            <w:r w:rsidRPr="00505016">
              <w:rPr>
                <w:color w:val="000000"/>
                <w:sz w:val="18"/>
                <w:szCs w:val="18"/>
              </w:rPr>
              <w:t xml:space="preserve"> </w:t>
            </w:r>
            <w:r w:rsidRPr="00505016">
              <w:rPr>
                <w:color w:val="000000"/>
                <w:sz w:val="18"/>
                <w:szCs w:val="18"/>
              </w:rPr>
              <w:t>числа</w:t>
            </w:r>
            <w:r w:rsidRPr="00505016">
              <w:rPr>
                <w:color w:val="000000"/>
                <w:sz w:val="18"/>
                <w:szCs w:val="18"/>
              </w:rPr>
              <w:t xml:space="preserve"> </w:t>
            </w:r>
            <w:r w:rsidRPr="00505016">
              <w:rPr>
                <w:color w:val="000000"/>
                <w:sz w:val="18"/>
                <w:szCs w:val="18"/>
              </w:rPr>
              <w:t xml:space="preserve">участников </w:t>
            </w:r>
            <w:proofErr w:type="spellStart"/>
            <w:r w:rsidRPr="00505016">
              <w:rPr>
                <w:color w:val="000000"/>
                <w:sz w:val="18"/>
                <w:szCs w:val="18"/>
              </w:rPr>
              <w:t>профориентационных</w:t>
            </w:r>
            <w:proofErr w:type="spellEnd"/>
            <w:r w:rsidRPr="00505016">
              <w:rPr>
                <w:color w:val="000000"/>
                <w:sz w:val="18"/>
                <w:szCs w:val="18"/>
              </w:rPr>
              <w:t xml:space="preserve"> мероприятий, рост числа школьников, участвующих в</w:t>
            </w:r>
            <w:r w:rsidRPr="00505016">
              <w:rPr>
                <w:color w:val="000000"/>
                <w:sz w:val="18"/>
                <w:szCs w:val="18"/>
              </w:rPr>
              <w:t xml:space="preserve"> </w:t>
            </w:r>
            <w:r w:rsidRPr="00505016">
              <w:rPr>
                <w:color w:val="000000"/>
                <w:sz w:val="18"/>
                <w:szCs w:val="18"/>
              </w:rPr>
              <w:t>военно-патриотических мероприятиях</w:t>
            </w:r>
          </w:p>
        </w:tc>
      </w:tr>
    </w:tbl>
    <w:p w:rsidR="008D4E55" w:rsidRDefault="008D4E55" w:rsidP="008D4E55">
      <w:pPr>
        <w:shd w:val="clear" w:color="auto" w:fill="FFFFFF"/>
        <w:autoSpaceDE w:val="0"/>
        <w:autoSpaceDN w:val="0"/>
        <w:adjustRightInd w:val="0"/>
        <w:jc w:val="right"/>
        <w:rPr>
          <w:color w:val="000000"/>
          <w:sz w:val="28"/>
          <w:szCs w:val="28"/>
        </w:rPr>
      </w:pPr>
      <w:r>
        <w:rPr>
          <w:color w:val="000000"/>
          <w:sz w:val="28"/>
          <w:szCs w:val="28"/>
        </w:rPr>
        <w:t>».</w:t>
      </w:r>
    </w:p>
    <w:p w:rsidR="008D4E55" w:rsidRPr="008D4E55" w:rsidRDefault="008D4E55" w:rsidP="008D4E55">
      <w:pPr>
        <w:shd w:val="clear" w:color="auto" w:fill="FFFFFF"/>
        <w:autoSpaceDE w:val="0"/>
        <w:autoSpaceDN w:val="0"/>
        <w:adjustRightInd w:val="0"/>
        <w:ind w:firstLine="709"/>
        <w:jc w:val="both"/>
        <w:rPr>
          <w:sz w:val="28"/>
          <w:szCs w:val="28"/>
        </w:rPr>
      </w:pPr>
      <w:r w:rsidRPr="008D4E55">
        <w:rPr>
          <w:color w:val="000000"/>
          <w:sz w:val="28"/>
          <w:szCs w:val="28"/>
        </w:rPr>
        <w:t>2.</w:t>
      </w:r>
      <w:r>
        <w:rPr>
          <w:color w:val="000000"/>
          <w:sz w:val="28"/>
          <w:szCs w:val="28"/>
        </w:rPr>
        <w:t xml:space="preserve"> </w:t>
      </w:r>
      <w:r w:rsidRPr="008D4E55">
        <w:rPr>
          <w:color w:val="000000"/>
          <w:sz w:val="28"/>
          <w:szCs w:val="28"/>
        </w:rPr>
        <w:t>Рекомендовать ответственным исполнителям об</w:t>
      </w:r>
      <w:r w:rsidR="00F35F8F">
        <w:rPr>
          <w:color w:val="000000"/>
          <w:sz w:val="28"/>
          <w:szCs w:val="28"/>
        </w:rPr>
        <w:t>еспечить выполнение к</w:t>
      </w:r>
      <w:r w:rsidRPr="008D4E55">
        <w:rPr>
          <w:color w:val="000000"/>
          <w:sz w:val="28"/>
          <w:szCs w:val="28"/>
        </w:rPr>
        <w:t>омплекса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а также обеспечению комплексной безопасности несовершеннолетних на 202</w:t>
      </w:r>
      <w:r w:rsidR="00F35F8F">
        <w:rPr>
          <w:color w:val="000000"/>
          <w:sz w:val="28"/>
          <w:szCs w:val="28"/>
        </w:rPr>
        <w:t>6-2028 годы в Кондинском районе</w:t>
      </w:r>
      <w:bookmarkStart w:id="0" w:name="_GoBack"/>
      <w:bookmarkEnd w:id="0"/>
      <w:r w:rsidRPr="008D4E55">
        <w:rPr>
          <w:color w:val="000000"/>
          <w:sz w:val="28"/>
          <w:szCs w:val="28"/>
        </w:rPr>
        <w:t>.</w:t>
      </w:r>
    </w:p>
    <w:p w:rsidR="008D4E55" w:rsidRPr="008D4E55" w:rsidRDefault="008D4E55" w:rsidP="008D4E55">
      <w:pPr>
        <w:shd w:val="clear" w:color="auto" w:fill="FFFFFF"/>
        <w:autoSpaceDE w:val="0"/>
        <w:autoSpaceDN w:val="0"/>
        <w:adjustRightInd w:val="0"/>
        <w:ind w:firstLine="709"/>
        <w:jc w:val="both"/>
        <w:rPr>
          <w:color w:val="000000"/>
          <w:sz w:val="28"/>
          <w:szCs w:val="28"/>
        </w:rPr>
      </w:pPr>
      <w:r w:rsidRPr="008D4E55">
        <w:rPr>
          <w:color w:val="000000"/>
          <w:sz w:val="28"/>
          <w:szCs w:val="28"/>
        </w:rPr>
        <w:t>3.</w:t>
      </w:r>
      <w:r>
        <w:rPr>
          <w:color w:val="000000"/>
          <w:sz w:val="28"/>
          <w:szCs w:val="28"/>
        </w:rPr>
        <w:t xml:space="preserve"> </w:t>
      </w:r>
      <w:r w:rsidRPr="008D4E55">
        <w:rPr>
          <w:color w:val="000000"/>
          <w:sz w:val="28"/>
          <w:szCs w:val="28"/>
        </w:rPr>
        <w:t>Постановление разместить на официальном сайте органов местного самоуправления муниципального образования Кондинский район.</w:t>
      </w:r>
    </w:p>
    <w:p w:rsidR="00B80248" w:rsidRPr="008D4E55" w:rsidRDefault="00B80248" w:rsidP="008D4E55">
      <w:pPr>
        <w:shd w:val="clear" w:color="auto" w:fill="FFFFFF"/>
        <w:autoSpaceDE w:val="0"/>
        <w:autoSpaceDN w:val="0"/>
        <w:adjustRightInd w:val="0"/>
        <w:ind w:firstLine="709"/>
        <w:jc w:val="both"/>
        <w:rPr>
          <w:color w:val="000000"/>
          <w:sz w:val="28"/>
          <w:szCs w:val="28"/>
        </w:rPr>
      </w:pPr>
    </w:p>
    <w:p w:rsidR="004C2FEB" w:rsidRPr="008D4E55" w:rsidRDefault="004C2FEB" w:rsidP="008D4E55">
      <w:pPr>
        <w:ind w:firstLine="709"/>
        <w:jc w:val="both"/>
        <w:rPr>
          <w:color w:val="000000"/>
          <w:sz w:val="28"/>
          <w:szCs w:val="28"/>
        </w:rPr>
      </w:pPr>
    </w:p>
    <w:p w:rsidR="007E657E" w:rsidRPr="008D4E55" w:rsidRDefault="007E657E" w:rsidP="008D4E55">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F82BCC" w:rsidTr="004C2FEB">
        <w:tc>
          <w:tcPr>
            <w:tcW w:w="4785" w:type="dxa"/>
          </w:tcPr>
          <w:p w:rsidR="00424B28" w:rsidRPr="00F82BCC" w:rsidRDefault="00424B28" w:rsidP="004221F7">
            <w:pPr>
              <w:jc w:val="both"/>
              <w:rPr>
                <w:sz w:val="28"/>
                <w:szCs w:val="28"/>
              </w:rPr>
            </w:pPr>
            <w:proofErr w:type="gramStart"/>
            <w:r w:rsidRPr="00F82BCC">
              <w:rPr>
                <w:sz w:val="28"/>
                <w:szCs w:val="28"/>
              </w:rPr>
              <w:t>Исполняющий</w:t>
            </w:r>
            <w:proofErr w:type="gramEnd"/>
            <w:r w:rsidRPr="00F82BCC">
              <w:rPr>
                <w:sz w:val="28"/>
                <w:szCs w:val="28"/>
              </w:rPr>
              <w:t xml:space="preserve"> обязанности </w:t>
            </w:r>
          </w:p>
          <w:p w:rsidR="00424B28" w:rsidRPr="00F82BCC" w:rsidRDefault="00424B28" w:rsidP="004221F7">
            <w:pPr>
              <w:jc w:val="both"/>
              <w:rPr>
                <w:sz w:val="28"/>
                <w:szCs w:val="28"/>
              </w:rPr>
            </w:pPr>
            <w:r w:rsidRPr="00F82BCC">
              <w:rPr>
                <w:sz w:val="28"/>
                <w:szCs w:val="28"/>
              </w:rPr>
              <w:t>главы района</w:t>
            </w:r>
          </w:p>
        </w:tc>
        <w:tc>
          <w:tcPr>
            <w:tcW w:w="1920" w:type="dxa"/>
          </w:tcPr>
          <w:p w:rsidR="00424B28" w:rsidRPr="00F82BCC" w:rsidRDefault="00424B28" w:rsidP="004221F7">
            <w:pPr>
              <w:jc w:val="center"/>
              <w:rPr>
                <w:sz w:val="28"/>
                <w:szCs w:val="28"/>
              </w:rPr>
            </w:pPr>
          </w:p>
        </w:tc>
        <w:tc>
          <w:tcPr>
            <w:tcW w:w="3692" w:type="dxa"/>
            <w:tcBorders>
              <w:left w:val="nil"/>
            </w:tcBorders>
          </w:tcPr>
          <w:p w:rsidR="00424B28" w:rsidRPr="00F82BCC" w:rsidRDefault="00424B28" w:rsidP="004221F7">
            <w:pPr>
              <w:ind w:left="2327"/>
              <w:jc w:val="right"/>
              <w:rPr>
                <w:sz w:val="28"/>
                <w:szCs w:val="28"/>
              </w:rPr>
            </w:pPr>
          </w:p>
          <w:p w:rsidR="00424B28" w:rsidRPr="00F82BCC" w:rsidRDefault="00C05F7A" w:rsidP="004221F7">
            <w:pPr>
              <w:ind w:left="1335"/>
              <w:jc w:val="right"/>
              <w:rPr>
                <w:sz w:val="28"/>
                <w:szCs w:val="28"/>
              </w:rPr>
            </w:pPr>
            <w:r w:rsidRPr="00F82BCC">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F82BCC" w:rsidRDefault="00F82BCC" w:rsidP="0023731C">
      <w:pPr>
        <w:rPr>
          <w:color w:val="000000"/>
          <w:sz w:val="16"/>
          <w:szCs w:val="16"/>
        </w:rPr>
      </w:pPr>
    </w:p>
    <w:p w:rsidR="008D4E55" w:rsidRDefault="008D4E55" w:rsidP="0023731C">
      <w:pPr>
        <w:rPr>
          <w:color w:val="000000"/>
          <w:sz w:val="16"/>
          <w:szCs w:val="16"/>
        </w:rPr>
      </w:pPr>
    </w:p>
    <w:p w:rsidR="00BF0369" w:rsidRDefault="00BF0369" w:rsidP="0023731C">
      <w:pPr>
        <w:rPr>
          <w:color w:val="000000"/>
          <w:sz w:val="16"/>
          <w:szCs w:val="16"/>
        </w:rPr>
      </w:pPr>
    </w:p>
    <w:p w:rsidR="008D4E55" w:rsidRDefault="008D4E55" w:rsidP="0023731C">
      <w:pPr>
        <w:rPr>
          <w:color w:val="000000"/>
          <w:sz w:val="16"/>
          <w:szCs w:val="16"/>
        </w:rPr>
      </w:pPr>
    </w:p>
    <w:p w:rsidR="008D4E55" w:rsidRDefault="008D4E55"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505016" w:rsidRDefault="00505016" w:rsidP="0023731C">
      <w:pPr>
        <w:rPr>
          <w:color w:val="000000"/>
          <w:sz w:val="16"/>
          <w:szCs w:val="16"/>
        </w:rPr>
      </w:pPr>
    </w:p>
    <w:p w:rsidR="008D4E55" w:rsidRDefault="008D4E55"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8D4E55">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AF" w:rsidRDefault="006A20AF">
      <w:r>
        <w:separator/>
      </w:r>
    </w:p>
  </w:endnote>
  <w:endnote w:type="continuationSeparator" w:id="0">
    <w:p w:rsidR="006A20AF" w:rsidRDefault="006A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AF" w:rsidRDefault="006A20AF">
      <w:r>
        <w:separator/>
      </w:r>
    </w:p>
  </w:footnote>
  <w:footnote w:type="continuationSeparator" w:id="0">
    <w:p w:rsidR="006A20AF" w:rsidRDefault="006A2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F35F8F">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BAE"/>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4F9A"/>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015"/>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19"/>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D81"/>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3F19"/>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026"/>
    <w:rsid w:val="002A5F94"/>
    <w:rsid w:val="002A624B"/>
    <w:rsid w:val="002A6ED8"/>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B1D"/>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2D9"/>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016"/>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6C5D"/>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4CD9"/>
    <w:rsid w:val="005E53C2"/>
    <w:rsid w:val="005E57FF"/>
    <w:rsid w:val="005E6E55"/>
    <w:rsid w:val="005E6EF5"/>
    <w:rsid w:val="005F0EA4"/>
    <w:rsid w:val="005F1197"/>
    <w:rsid w:val="005F1F0E"/>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2759"/>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0AF"/>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55"/>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54E"/>
    <w:rsid w:val="00A05614"/>
    <w:rsid w:val="00A06EAD"/>
    <w:rsid w:val="00A07E59"/>
    <w:rsid w:val="00A102E8"/>
    <w:rsid w:val="00A107D9"/>
    <w:rsid w:val="00A11AC6"/>
    <w:rsid w:val="00A12206"/>
    <w:rsid w:val="00A1307C"/>
    <w:rsid w:val="00A14048"/>
    <w:rsid w:val="00A14586"/>
    <w:rsid w:val="00A14968"/>
    <w:rsid w:val="00A15B02"/>
    <w:rsid w:val="00A16304"/>
    <w:rsid w:val="00A165C3"/>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527"/>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369"/>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5BD"/>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5F8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4804</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2021-04-22T04:55:00Z</cp:lastPrinted>
  <dcterms:created xsi:type="dcterms:W3CDTF">2026-04-28T05:15:00Z</dcterms:created>
  <dcterms:modified xsi:type="dcterms:W3CDTF">2026-04-28T05:15:00Z</dcterms:modified>
</cp:coreProperties>
</file>