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800A1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800A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800A1" w:rsidRDefault="00D63E9B" w:rsidP="00A72DA9">
            <w:pPr>
              <w:rPr>
                <w:sz w:val="26"/>
                <w:szCs w:val="26"/>
              </w:rPr>
            </w:pPr>
            <w:r w:rsidRPr="007800A1">
              <w:rPr>
                <w:sz w:val="26"/>
                <w:szCs w:val="26"/>
              </w:rPr>
              <w:t xml:space="preserve">от </w:t>
            </w:r>
            <w:r w:rsidR="00A72DA9" w:rsidRPr="007800A1">
              <w:rPr>
                <w:sz w:val="26"/>
                <w:szCs w:val="26"/>
              </w:rPr>
              <w:t>04</w:t>
            </w:r>
            <w:r w:rsidR="003509C0" w:rsidRPr="007800A1">
              <w:rPr>
                <w:sz w:val="26"/>
                <w:szCs w:val="26"/>
              </w:rPr>
              <w:t xml:space="preserve"> </w:t>
            </w:r>
            <w:r w:rsidR="00A72DA9" w:rsidRPr="007800A1">
              <w:rPr>
                <w:sz w:val="26"/>
                <w:szCs w:val="26"/>
              </w:rPr>
              <w:t>мая</w:t>
            </w:r>
            <w:r w:rsidR="00906232" w:rsidRPr="007800A1">
              <w:rPr>
                <w:sz w:val="26"/>
                <w:szCs w:val="26"/>
              </w:rPr>
              <w:t xml:space="preserve"> </w:t>
            </w:r>
            <w:r w:rsidR="0026636E" w:rsidRPr="007800A1">
              <w:rPr>
                <w:sz w:val="26"/>
                <w:szCs w:val="26"/>
              </w:rPr>
              <w:t>202</w:t>
            </w:r>
            <w:r w:rsidR="00665740" w:rsidRPr="007800A1">
              <w:rPr>
                <w:sz w:val="26"/>
                <w:szCs w:val="26"/>
              </w:rPr>
              <w:t>6</w:t>
            </w:r>
            <w:r w:rsidRPr="007800A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800A1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800A1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800A1" w:rsidRDefault="00D63E9B" w:rsidP="00F14FFF">
            <w:pPr>
              <w:jc w:val="right"/>
              <w:rPr>
                <w:sz w:val="26"/>
                <w:szCs w:val="26"/>
              </w:rPr>
            </w:pPr>
            <w:r w:rsidRPr="007800A1">
              <w:rPr>
                <w:sz w:val="26"/>
                <w:szCs w:val="26"/>
              </w:rPr>
              <w:t>№</w:t>
            </w:r>
            <w:r w:rsidR="00CF3CE0" w:rsidRPr="007800A1">
              <w:rPr>
                <w:sz w:val="26"/>
                <w:szCs w:val="26"/>
              </w:rPr>
              <w:t xml:space="preserve"> </w:t>
            </w:r>
            <w:r w:rsidR="007800A1" w:rsidRPr="007800A1">
              <w:rPr>
                <w:sz w:val="26"/>
                <w:szCs w:val="26"/>
              </w:rPr>
              <w:t>456</w:t>
            </w:r>
          </w:p>
        </w:tc>
      </w:tr>
      <w:tr w:rsidR="001A685C" w:rsidRPr="007800A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800A1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800A1" w:rsidRDefault="001A685C" w:rsidP="00F40CE7">
            <w:pPr>
              <w:jc w:val="center"/>
              <w:rPr>
                <w:sz w:val="26"/>
                <w:szCs w:val="26"/>
              </w:rPr>
            </w:pPr>
            <w:r w:rsidRPr="007800A1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800A1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7800A1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800A1" w:rsidTr="00C60BC2">
        <w:tc>
          <w:tcPr>
            <w:tcW w:w="5778" w:type="dxa"/>
          </w:tcPr>
          <w:p w:rsidR="007800A1" w:rsidRPr="007800A1" w:rsidRDefault="007800A1" w:rsidP="007800A1">
            <w:pPr>
              <w:jc w:val="both"/>
              <w:rPr>
                <w:color w:val="000000"/>
                <w:sz w:val="26"/>
                <w:szCs w:val="26"/>
              </w:rPr>
            </w:pPr>
            <w:r w:rsidRPr="007800A1">
              <w:rPr>
                <w:color w:val="000000"/>
                <w:sz w:val="26"/>
                <w:szCs w:val="26"/>
              </w:rPr>
              <w:t>О признании жилых помещений</w:t>
            </w:r>
          </w:p>
          <w:p w:rsidR="007800A1" w:rsidRPr="007800A1" w:rsidRDefault="007800A1" w:rsidP="007800A1">
            <w:pPr>
              <w:jc w:val="both"/>
              <w:rPr>
                <w:color w:val="000000"/>
                <w:sz w:val="26"/>
                <w:szCs w:val="26"/>
              </w:rPr>
            </w:pPr>
            <w:r w:rsidRPr="007800A1">
              <w:rPr>
                <w:color w:val="000000"/>
                <w:sz w:val="26"/>
                <w:szCs w:val="26"/>
              </w:rPr>
              <w:t>пригодными для проживания</w:t>
            </w:r>
          </w:p>
          <w:p w:rsidR="000F2778" w:rsidRPr="007800A1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7800A1" w:rsidRPr="007800A1" w:rsidRDefault="007800A1" w:rsidP="007800A1">
      <w:pPr>
        <w:ind w:firstLine="709"/>
        <w:jc w:val="both"/>
        <w:rPr>
          <w:color w:val="000000"/>
          <w:sz w:val="26"/>
          <w:szCs w:val="26"/>
        </w:rPr>
      </w:pPr>
      <w:r w:rsidRPr="007800A1">
        <w:rPr>
          <w:color w:val="000000"/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28 января 2006 года № 47 </w:t>
      </w:r>
      <w:r w:rsidRPr="007800A1">
        <w:rPr>
          <w:color w:val="000000"/>
          <w:sz w:val="26"/>
          <w:szCs w:val="26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7800A1">
        <w:rPr>
          <w:color w:val="000000"/>
          <w:sz w:val="26"/>
          <w:szCs w:val="26"/>
        </w:rPr>
        <w:t>, 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7800A1">
        <w:rPr>
          <w:color w:val="000000"/>
          <w:sz w:val="26"/>
          <w:szCs w:val="26"/>
        </w:rPr>
        <w:t xml:space="preserve">2021 </w:t>
      </w:r>
      <w:r>
        <w:rPr>
          <w:color w:val="000000"/>
          <w:sz w:val="26"/>
          <w:szCs w:val="26"/>
        </w:rPr>
        <w:t xml:space="preserve">года </w:t>
      </w:r>
      <w:r w:rsidRPr="007800A1">
        <w:rPr>
          <w:color w:val="000000"/>
          <w:sz w:val="26"/>
          <w:szCs w:val="26"/>
        </w:rPr>
        <w:t xml:space="preserve">№ 489 </w:t>
      </w:r>
      <w:r w:rsidRPr="007800A1">
        <w:rPr>
          <w:color w:val="000000"/>
          <w:sz w:val="26"/>
          <w:szCs w:val="26"/>
        </w:rPr>
        <w:t>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7800A1">
        <w:rPr>
          <w:color w:val="000000"/>
          <w:sz w:val="26"/>
          <w:szCs w:val="26"/>
        </w:rPr>
        <w:t>, на основании заключений</w:t>
      </w:r>
      <w:r w:rsidRPr="007800A1">
        <w:rPr>
          <w:color w:val="000000"/>
          <w:sz w:val="26"/>
          <w:szCs w:val="26"/>
        </w:rPr>
        <w:t xml:space="preserve"> </w:t>
      </w:r>
      <w:r w:rsidRPr="007800A1">
        <w:rPr>
          <w:color w:val="000000"/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28 апреля 2026 г</w:t>
      </w:r>
      <w:r>
        <w:rPr>
          <w:color w:val="000000"/>
          <w:sz w:val="26"/>
          <w:szCs w:val="26"/>
        </w:rPr>
        <w:t>ода</w:t>
      </w:r>
      <w:r w:rsidRPr="007800A1">
        <w:rPr>
          <w:color w:val="000000"/>
          <w:sz w:val="26"/>
          <w:szCs w:val="26"/>
        </w:rPr>
        <w:t xml:space="preserve"> № 23, 25, 26, 27</w:t>
      </w:r>
      <w:r w:rsidRPr="007800A1"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</w:t>
      </w:r>
      <w:r w:rsidRPr="007800A1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7800A1" w:rsidRPr="007800A1" w:rsidRDefault="007800A1" w:rsidP="007800A1">
      <w:pPr>
        <w:ind w:firstLine="709"/>
        <w:jc w:val="both"/>
        <w:rPr>
          <w:color w:val="000000"/>
          <w:sz w:val="26"/>
          <w:szCs w:val="26"/>
        </w:rPr>
      </w:pPr>
      <w:r w:rsidRPr="007800A1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Признать жилые помещения -</w:t>
      </w:r>
      <w:r w:rsidRPr="007800A1">
        <w:rPr>
          <w:color w:val="000000"/>
          <w:sz w:val="26"/>
          <w:szCs w:val="26"/>
        </w:rPr>
        <w:t xml:space="preserve"> жилые дома, расположенные </w:t>
      </w:r>
      <w:r>
        <w:rPr>
          <w:color w:val="000000"/>
          <w:sz w:val="26"/>
          <w:szCs w:val="26"/>
        </w:rPr>
        <w:t xml:space="preserve">                                                  </w:t>
      </w:r>
      <w:r w:rsidRPr="007800A1">
        <w:rPr>
          <w:color w:val="000000"/>
          <w:sz w:val="26"/>
          <w:szCs w:val="26"/>
        </w:rPr>
        <w:t>в пгт. Междуреченский п</w:t>
      </w:r>
      <w:r>
        <w:rPr>
          <w:color w:val="000000"/>
          <w:sz w:val="26"/>
          <w:szCs w:val="26"/>
        </w:rPr>
        <w:t>о адресам: улица</w:t>
      </w:r>
      <w:r w:rsidRPr="007800A1">
        <w:rPr>
          <w:color w:val="000000"/>
          <w:sz w:val="26"/>
          <w:szCs w:val="26"/>
        </w:rPr>
        <w:t xml:space="preserve"> У.Громовой</w:t>
      </w:r>
      <w:r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дом № 10/2, улица Речников</w:t>
      </w:r>
      <w:r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дом № 5, улица Набережная</w:t>
      </w:r>
      <w:r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дом № 42, улица Набережная</w:t>
      </w:r>
      <w:r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дом № 22А</w:t>
      </w:r>
      <w:r>
        <w:rPr>
          <w:color w:val="000000"/>
          <w:sz w:val="26"/>
          <w:szCs w:val="26"/>
        </w:rPr>
        <w:t>,</w:t>
      </w:r>
      <w:r w:rsidRPr="007800A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</w:t>
      </w:r>
      <w:r w:rsidRPr="007800A1">
        <w:rPr>
          <w:color w:val="000000"/>
          <w:sz w:val="26"/>
          <w:szCs w:val="26"/>
        </w:rPr>
        <w:t xml:space="preserve">соответствующими требованиям, предъявляемым к жилым помещениям, и пригодными для проживания. </w:t>
      </w:r>
    </w:p>
    <w:p w:rsidR="007800A1" w:rsidRPr="007800A1" w:rsidRDefault="007800A1" w:rsidP="007800A1">
      <w:pPr>
        <w:ind w:firstLine="709"/>
        <w:jc w:val="both"/>
        <w:rPr>
          <w:color w:val="000000"/>
          <w:sz w:val="26"/>
          <w:szCs w:val="26"/>
        </w:rPr>
      </w:pPr>
      <w:r w:rsidRPr="007800A1">
        <w:rPr>
          <w:color w:val="000000"/>
          <w:sz w:val="26"/>
          <w:szCs w:val="26"/>
        </w:rPr>
        <w:t xml:space="preserve">2. </w:t>
      </w:r>
      <w:r w:rsidRPr="007800A1">
        <w:rPr>
          <w:color w:val="000000"/>
          <w:sz w:val="26"/>
          <w:szCs w:val="26"/>
        </w:rPr>
        <w:t>Разместить постановление на оф</w:t>
      </w:r>
      <w:bookmarkStart w:id="0" w:name="_GoBack"/>
      <w:bookmarkEnd w:id="0"/>
      <w:r w:rsidRPr="007800A1">
        <w:rPr>
          <w:color w:val="000000"/>
          <w:sz w:val="26"/>
          <w:szCs w:val="26"/>
        </w:rPr>
        <w:t xml:space="preserve">ициальном </w:t>
      </w:r>
      <w:r>
        <w:rPr>
          <w:color w:val="000000"/>
          <w:sz w:val="26"/>
          <w:szCs w:val="26"/>
        </w:rPr>
        <w:t>сайте органов местного самоуправления Кондинского района.</w:t>
      </w:r>
    </w:p>
    <w:p w:rsidR="0010611B" w:rsidRPr="007800A1" w:rsidRDefault="007800A1" w:rsidP="007800A1">
      <w:pPr>
        <w:ind w:firstLine="709"/>
        <w:jc w:val="both"/>
        <w:rPr>
          <w:color w:val="000000"/>
          <w:sz w:val="26"/>
          <w:szCs w:val="26"/>
        </w:rPr>
      </w:pPr>
      <w:r w:rsidRPr="007800A1">
        <w:rPr>
          <w:color w:val="000000"/>
          <w:sz w:val="26"/>
          <w:szCs w:val="26"/>
        </w:rPr>
        <w:t>3.</w:t>
      </w:r>
      <w:r w:rsidRPr="007800A1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10611B" w:rsidRPr="007800A1" w:rsidRDefault="0010611B" w:rsidP="00F40CE7">
      <w:pPr>
        <w:jc w:val="both"/>
        <w:rPr>
          <w:color w:val="000000"/>
          <w:sz w:val="26"/>
          <w:szCs w:val="26"/>
        </w:rPr>
      </w:pPr>
    </w:p>
    <w:p w:rsidR="0038279F" w:rsidRPr="007800A1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7800A1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7800A1" w:rsidTr="004221F7">
        <w:tc>
          <w:tcPr>
            <w:tcW w:w="4785" w:type="dxa"/>
          </w:tcPr>
          <w:p w:rsidR="00424B28" w:rsidRPr="007800A1" w:rsidRDefault="009362FE" w:rsidP="004221F7">
            <w:pPr>
              <w:jc w:val="both"/>
              <w:rPr>
                <w:sz w:val="26"/>
                <w:szCs w:val="26"/>
              </w:rPr>
            </w:pPr>
            <w:r w:rsidRPr="007800A1">
              <w:rPr>
                <w:sz w:val="26"/>
                <w:szCs w:val="26"/>
              </w:rPr>
              <w:t>Глава</w:t>
            </w:r>
            <w:r w:rsidR="00424B28" w:rsidRPr="007800A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800A1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800A1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7800A1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7800A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26" w:rsidRDefault="00221226">
      <w:r>
        <w:separator/>
      </w:r>
    </w:p>
  </w:endnote>
  <w:endnote w:type="continuationSeparator" w:id="0">
    <w:p w:rsidR="00221226" w:rsidRDefault="0022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26" w:rsidRDefault="00221226">
      <w:r>
        <w:separator/>
      </w:r>
    </w:p>
  </w:footnote>
  <w:footnote w:type="continuationSeparator" w:id="0">
    <w:p w:rsidR="00221226" w:rsidRDefault="0022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800A1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0A1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2026-05-04T05:50:00Z</dcterms:created>
  <dcterms:modified xsi:type="dcterms:W3CDTF">2026-05-04T05:50:00Z</dcterms:modified>
</cp:coreProperties>
</file>