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C0C0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6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A22A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A22A0" w:rsidRDefault="00D63E9B" w:rsidP="00916E00">
            <w:pPr>
              <w:rPr>
                <w:sz w:val="28"/>
                <w:szCs w:val="28"/>
              </w:rPr>
            </w:pPr>
            <w:r w:rsidRPr="00AA22A0">
              <w:rPr>
                <w:sz w:val="28"/>
                <w:szCs w:val="28"/>
              </w:rPr>
              <w:t xml:space="preserve">от </w:t>
            </w:r>
            <w:r w:rsidR="00432124" w:rsidRPr="00AA22A0">
              <w:rPr>
                <w:sz w:val="28"/>
                <w:szCs w:val="28"/>
              </w:rPr>
              <w:t>1</w:t>
            </w:r>
            <w:r w:rsidR="00AF5701" w:rsidRPr="00AA22A0">
              <w:rPr>
                <w:sz w:val="28"/>
                <w:szCs w:val="28"/>
              </w:rPr>
              <w:t>8</w:t>
            </w:r>
            <w:r w:rsidR="003509C0" w:rsidRPr="00AA22A0">
              <w:rPr>
                <w:sz w:val="28"/>
                <w:szCs w:val="28"/>
              </w:rPr>
              <w:t xml:space="preserve"> </w:t>
            </w:r>
            <w:r w:rsidR="00A72DA9" w:rsidRPr="00AA22A0">
              <w:rPr>
                <w:sz w:val="28"/>
                <w:szCs w:val="28"/>
              </w:rPr>
              <w:t>мая</w:t>
            </w:r>
            <w:r w:rsidR="00906232" w:rsidRPr="00AA22A0">
              <w:rPr>
                <w:sz w:val="28"/>
                <w:szCs w:val="28"/>
              </w:rPr>
              <w:t xml:space="preserve"> </w:t>
            </w:r>
            <w:r w:rsidR="0026636E" w:rsidRPr="00AA22A0">
              <w:rPr>
                <w:sz w:val="28"/>
                <w:szCs w:val="28"/>
              </w:rPr>
              <w:t>202</w:t>
            </w:r>
            <w:r w:rsidR="00665740" w:rsidRPr="00AA22A0">
              <w:rPr>
                <w:sz w:val="28"/>
                <w:szCs w:val="28"/>
              </w:rPr>
              <w:t>6</w:t>
            </w:r>
            <w:r w:rsidRPr="00AA22A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A22A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A22A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A22A0" w:rsidRDefault="00D63E9B" w:rsidP="00F14FFF">
            <w:pPr>
              <w:jc w:val="right"/>
              <w:rPr>
                <w:sz w:val="28"/>
                <w:szCs w:val="28"/>
              </w:rPr>
            </w:pPr>
            <w:r w:rsidRPr="00AA22A0">
              <w:rPr>
                <w:sz w:val="28"/>
                <w:szCs w:val="28"/>
              </w:rPr>
              <w:t>№</w:t>
            </w:r>
            <w:r w:rsidR="00CF3CE0" w:rsidRPr="00AA22A0">
              <w:rPr>
                <w:sz w:val="28"/>
                <w:szCs w:val="28"/>
              </w:rPr>
              <w:t xml:space="preserve"> </w:t>
            </w:r>
            <w:r w:rsidR="00606D78">
              <w:rPr>
                <w:sz w:val="28"/>
                <w:szCs w:val="28"/>
              </w:rPr>
              <w:t>510</w:t>
            </w:r>
          </w:p>
        </w:tc>
      </w:tr>
      <w:tr w:rsidR="001A685C" w:rsidRPr="00AA22A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A22A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A22A0" w:rsidRDefault="001A685C" w:rsidP="00F40CE7">
            <w:pPr>
              <w:jc w:val="center"/>
              <w:rPr>
                <w:sz w:val="28"/>
                <w:szCs w:val="28"/>
              </w:rPr>
            </w:pPr>
            <w:r w:rsidRPr="00AA22A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A22A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A22A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A22A0" w:rsidTr="00C60BC2">
        <w:tc>
          <w:tcPr>
            <w:tcW w:w="5778" w:type="dxa"/>
          </w:tcPr>
          <w:p w:rsidR="00AF5701" w:rsidRPr="00AA22A0" w:rsidRDefault="00AF5701" w:rsidP="00AF570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22A0">
              <w:rPr>
                <w:sz w:val="28"/>
                <w:szCs w:val="28"/>
              </w:rPr>
              <w:t>О внесении изменений в постановление администрации Кондинского района</w:t>
            </w:r>
          </w:p>
          <w:p w:rsidR="00AF5701" w:rsidRPr="00AA22A0" w:rsidRDefault="00AF5701" w:rsidP="00AF570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22A0">
              <w:rPr>
                <w:sz w:val="28"/>
                <w:szCs w:val="28"/>
              </w:rPr>
              <w:t xml:space="preserve">от 26 декабря 2024 года № 1386 </w:t>
            </w:r>
          </w:p>
          <w:p w:rsidR="00AF5701" w:rsidRPr="00AA22A0" w:rsidRDefault="00AF5701" w:rsidP="00AF570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22A0">
              <w:rPr>
                <w:sz w:val="28"/>
                <w:szCs w:val="28"/>
              </w:rPr>
              <w:t>«О муниципальной программе Кондинского района «Экологическая безопасность»</w:t>
            </w:r>
          </w:p>
          <w:p w:rsidR="000F2778" w:rsidRPr="00AA22A0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AF5701" w:rsidRPr="00AA22A0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highlight w:val="yellow"/>
        </w:rPr>
      </w:pPr>
      <w:r w:rsidRPr="00AA22A0">
        <w:rPr>
          <w:sz w:val="28"/>
          <w:szCs w:val="28"/>
        </w:rPr>
        <w:t xml:space="preserve">В соответствии со статьей 179 Бюджетного кодекса Российской Федерации, Указом Президента Российской Федерации от 07 мая 2024 года </w:t>
      </w:r>
      <w:r w:rsidR="004C68C1" w:rsidRPr="00AA22A0">
        <w:rPr>
          <w:sz w:val="28"/>
          <w:szCs w:val="28"/>
        </w:rPr>
        <w:t xml:space="preserve">                      </w:t>
      </w:r>
      <w:r w:rsidRPr="00AA22A0">
        <w:rPr>
          <w:sz w:val="28"/>
          <w:szCs w:val="28"/>
        </w:rPr>
        <w:t xml:space="preserve">№ 309 «О национальных целях развития Российской Федерации на период </w:t>
      </w:r>
      <w:r w:rsidR="004C68C1" w:rsidRPr="00AA22A0">
        <w:rPr>
          <w:sz w:val="28"/>
          <w:szCs w:val="28"/>
        </w:rPr>
        <w:t xml:space="preserve">                    </w:t>
      </w:r>
      <w:r w:rsidRPr="00AA22A0">
        <w:rPr>
          <w:sz w:val="28"/>
          <w:szCs w:val="28"/>
        </w:rPr>
        <w:t xml:space="preserve">до 2030 года и на перспективу до 2036 года», руководствуясь постановлением администрации Кондинского района от 29 августа 2022 года № 2010 </w:t>
      </w:r>
      <w:r w:rsidR="004C68C1" w:rsidRPr="00AA22A0">
        <w:rPr>
          <w:sz w:val="28"/>
          <w:szCs w:val="28"/>
        </w:rPr>
        <w:t xml:space="preserve">                              </w:t>
      </w:r>
      <w:r w:rsidRPr="00AA22A0">
        <w:rPr>
          <w:sz w:val="28"/>
          <w:szCs w:val="28"/>
        </w:rPr>
        <w:t xml:space="preserve">«О порядке разработки и реализации муниципальных программ Кондинского района», распоряжением администрации Кондинского района от 17 октября 2024 года № 663-р «Об утверждении Методических рекомендаций </w:t>
      </w:r>
      <w:r w:rsidR="004C68C1" w:rsidRPr="00AA22A0">
        <w:rPr>
          <w:sz w:val="28"/>
          <w:szCs w:val="28"/>
        </w:rPr>
        <w:t xml:space="preserve">                                   </w:t>
      </w:r>
      <w:r w:rsidRPr="00AA22A0">
        <w:rPr>
          <w:sz w:val="28"/>
          <w:szCs w:val="28"/>
        </w:rPr>
        <w:t xml:space="preserve">по разработке проектов муниципальных программ Кондинского района», </w:t>
      </w:r>
      <w:r w:rsidRPr="00AA22A0">
        <w:rPr>
          <w:b/>
          <w:sz w:val="28"/>
          <w:szCs w:val="28"/>
        </w:rPr>
        <w:t>администрация Кондинского района постановляет:</w:t>
      </w:r>
    </w:p>
    <w:p w:rsidR="00AF5701" w:rsidRPr="00AA22A0" w:rsidRDefault="00AF5701" w:rsidP="004C68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22A0">
        <w:rPr>
          <w:sz w:val="28"/>
          <w:szCs w:val="28"/>
        </w:rPr>
        <w:t xml:space="preserve">1. Внести в </w:t>
      </w:r>
      <w:r w:rsidR="004C68C1" w:rsidRPr="00AA22A0">
        <w:rPr>
          <w:sz w:val="28"/>
          <w:szCs w:val="28"/>
        </w:rPr>
        <w:t xml:space="preserve">постановление администрации Кондинского района                                от 26 декабря 2024 года № 1386 «О муниципальной программе Кондинского района «Экологическая безопасность» </w:t>
      </w:r>
      <w:r w:rsidRPr="00AA22A0">
        <w:rPr>
          <w:sz w:val="28"/>
          <w:szCs w:val="28"/>
        </w:rPr>
        <w:t>следующие изменения:</w:t>
      </w:r>
    </w:p>
    <w:p w:rsidR="00AF5701" w:rsidRPr="00AA22A0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22A0">
        <w:rPr>
          <w:sz w:val="28"/>
          <w:szCs w:val="28"/>
        </w:rPr>
        <w:t>В приложении к постановлению:</w:t>
      </w:r>
    </w:p>
    <w:p w:rsidR="00AF5701" w:rsidRPr="00AA22A0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A22A0">
        <w:rPr>
          <w:sz w:val="28"/>
          <w:szCs w:val="28"/>
        </w:rPr>
        <w:t>1.1. Строку «</w:t>
      </w:r>
      <w:r w:rsidRPr="00AA22A0">
        <w:rPr>
          <w:sz w:val="28"/>
          <w:szCs w:val="28"/>
          <w:lang w:eastAsia="en-US"/>
        </w:rPr>
        <w:t xml:space="preserve">Объемы финансового обеспечения за весь период реализации» раздела 1 Паспорта муниципальной программы изложить </w:t>
      </w:r>
      <w:r w:rsidR="001052A1">
        <w:rPr>
          <w:sz w:val="28"/>
          <w:szCs w:val="28"/>
          <w:lang w:eastAsia="en-US"/>
        </w:rPr>
        <w:t xml:space="preserve">                           </w:t>
      </w:r>
      <w:r w:rsidRPr="00AA22A0">
        <w:rPr>
          <w:sz w:val="28"/>
          <w:szCs w:val="28"/>
          <w:lang w:eastAsia="en-US"/>
        </w:rPr>
        <w:t xml:space="preserve">в следующей редакции: </w:t>
      </w:r>
    </w:p>
    <w:p w:rsidR="00AF5701" w:rsidRPr="00AA22A0" w:rsidRDefault="00AF5701" w:rsidP="00AF57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AA22A0">
        <w:rPr>
          <w:color w:val="000000"/>
          <w:sz w:val="28"/>
          <w:szCs w:val="28"/>
          <w:lang w:eastAsia="en-US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5291"/>
      </w:tblGrid>
      <w:tr w:rsidR="00AF5701" w:rsidRPr="00AA22A0" w:rsidTr="00AF5701">
        <w:trPr>
          <w:trHeight w:val="68"/>
          <w:jc w:val="center"/>
        </w:trPr>
        <w:tc>
          <w:tcPr>
            <w:tcW w:w="2316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A22A0">
              <w:rPr>
                <w:sz w:val="20"/>
                <w:szCs w:val="20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684" w:type="pct"/>
          </w:tcPr>
          <w:p w:rsidR="00AF5701" w:rsidRPr="00AA22A0" w:rsidRDefault="00AF5701" w:rsidP="00AF570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lang w:eastAsia="en-US"/>
              </w:rPr>
            </w:pPr>
            <w:r w:rsidRPr="00AA22A0">
              <w:rPr>
                <w:rFonts w:ascii="Times New Roman" w:hAnsi="Times New Roman" w:cs="Times New Roman"/>
                <w:b w:val="0"/>
                <w:color w:val="000000"/>
                <w:sz w:val="20"/>
                <w:lang w:eastAsia="en-US"/>
              </w:rPr>
              <w:t>456</w:t>
            </w:r>
            <w:r w:rsidR="00AA22A0" w:rsidRPr="00AA22A0">
              <w:rPr>
                <w:rFonts w:ascii="Times New Roman" w:hAnsi="Times New Roman" w:cs="Times New Roman"/>
                <w:b w:val="0"/>
                <w:color w:val="000000"/>
                <w:sz w:val="20"/>
                <w:lang w:eastAsia="en-US"/>
              </w:rPr>
              <w:t xml:space="preserve"> </w:t>
            </w:r>
            <w:r w:rsidRPr="00AA22A0">
              <w:rPr>
                <w:rFonts w:ascii="Times New Roman" w:hAnsi="Times New Roman" w:cs="Times New Roman"/>
                <w:b w:val="0"/>
                <w:color w:val="000000"/>
                <w:sz w:val="20"/>
                <w:lang w:eastAsia="en-US"/>
              </w:rPr>
              <w:t>522,7 тыс. рублей</w:t>
            </w:r>
          </w:p>
        </w:tc>
      </w:tr>
    </w:tbl>
    <w:p w:rsidR="00AF5701" w:rsidRPr="00AA22A0" w:rsidRDefault="00AF5701" w:rsidP="00AF5701">
      <w:pPr>
        <w:shd w:val="clear" w:color="auto" w:fill="FFFFFF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A22A0">
        <w:rPr>
          <w:color w:val="000000"/>
          <w:sz w:val="28"/>
          <w:szCs w:val="28"/>
          <w:lang w:eastAsia="en-US"/>
        </w:rPr>
        <w:t>»</w:t>
      </w:r>
      <w:r w:rsidRPr="00AA22A0">
        <w:rPr>
          <w:sz w:val="28"/>
          <w:szCs w:val="28"/>
        </w:rPr>
        <w:t>.</w:t>
      </w:r>
    </w:p>
    <w:p w:rsidR="00AF5701" w:rsidRPr="00AA22A0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22A0">
        <w:rPr>
          <w:sz w:val="28"/>
          <w:szCs w:val="28"/>
        </w:rPr>
        <w:t xml:space="preserve">1.2. Строку 1 раздела 2 Паспорта муниципальной программы изложить </w:t>
      </w:r>
      <w:r w:rsidR="001052A1">
        <w:rPr>
          <w:sz w:val="28"/>
          <w:szCs w:val="28"/>
        </w:rPr>
        <w:t xml:space="preserve">                 </w:t>
      </w:r>
      <w:r w:rsidRPr="00AA22A0">
        <w:rPr>
          <w:sz w:val="28"/>
          <w:szCs w:val="28"/>
        </w:rPr>
        <w:t>в следующей редакции:</w:t>
      </w:r>
    </w:p>
    <w:p w:rsidR="00AF5701" w:rsidRPr="00AA22A0" w:rsidRDefault="00AF5701" w:rsidP="00AF5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A22A0">
        <w:rPr>
          <w:sz w:val="28"/>
          <w:szCs w:val="28"/>
        </w:rPr>
        <w:t>«</w:t>
      </w:r>
    </w:p>
    <w:tbl>
      <w:tblPr>
        <w:tblStyle w:val="114"/>
        <w:tblW w:w="5000" w:type="pct"/>
        <w:tblLook w:val="0000" w:firstRow="0" w:lastRow="0" w:firstColumn="0" w:lastColumn="0" w:noHBand="0" w:noVBand="0"/>
      </w:tblPr>
      <w:tblGrid>
        <w:gridCol w:w="222"/>
        <w:gridCol w:w="2004"/>
        <w:gridCol w:w="466"/>
        <w:gridCol w:w="553"/>
        <w:gridCol w:w="271"/>
        <w:gridCol w:w="466"/>
        <w:gridCol w:w="251"/>
        <w:gridCol w:w="259"/>
        <w:gridCol w:w="269"/>
        <w:gridCol w:w="260"/>
        <w:gridCol w:w="270"/>
        <w:gridCol w:w="250"/>
        <w:gridCol w:w="2336"/>
        <w:gridCol w:w="1391"/>
        <w:gridCol w:w="589"/>
      </w:tblGrid>
      <w:tr w:rsidR="00AF5701" w:rsidRPr="00AA22A0" w:rsidTr="00AF5701">
        <w:trPr>
          <w:trHeight w:val="68"/>
        </w:trPr>
        <w:tc>
          <w:tcPr>
            <w:tcW w:w="120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98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Количество ликвидированных </w:t>
            </w:r>
            <w:r w:rsidRPr="00AA22A0">
              <w:rPr>
                <w:rFonts w:ascii="Times New Roman" w:hAnsi="Times New Roman"/>
                <w:sz w:val="20"/>
                <w:szCs w:val="20"/>
              </w:rPr>
              <w:lastRenderedPageBreak/>
              <w:t>несанкционированных свалок и объектов размещения отходов, выведенных из эксплуатации</w:t>
            </w:r>
          </w:p>
        </w:tc>
        <w:tc>
          <w:tcPr>
            <w:tcW w:w="322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РП вне </w:t>
            </w:r>
            <w:r w:rsidRPr="00AA22A0">
              <w:rPr>
                <w:rFonts w:ascii="Times New Roman" w:hAnsi="Times New Roman"/>
                <w:sz w:val="20"/>
                <w:szCs w:val="20"/>
              </w:rPr>
              <w:lastRenderedPageBreak/>
              <w:t>НП</w:t>
            </w:r>
          </w:p>
        </w:tc>
        <w:tc>
          <w:tcPr>
            <w:tcW w:w="295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216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74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3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1" w:type="pct"/>
          </w:tcPr>
          <w:p w:rsidR="00AA22A0" w:rsidRDefault="00AF5701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</w:t>
            </w:r>
            <w:r w:rsidRPr="00AA22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Российской Федерации от 15 апреля 2014 года № 326 «Об утверждении государственной программы Российской Федерации «Охрана окружающей среды», </w:t>
            </w:r>
            <w:r w:rsidRPr="00AA22A0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Правительства Ханты-Мансийского автономного </w:t>
            </w:r>
          </w:p>
          <w:p w:rsidR="00AA22A0" w:rsidRDefault="00AF5701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2A0">
              <w:rPr>
                <w:rFonts w:ascii="Times New Roman" w:hAnsi="Times New Roman"/>
                <w:bCs/>
                <w:sz w:val="20"/>
                <w:szCs w:val="20"/>
              </w:rPr>
              <w:t xml:space="preserve">округа – Югры </w:t>
            </w:r>
          </w:p>
          <w:p w:rsidR="00AA22A0" w:rsidRDefault="00AF5701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2A0">
              <w:rPr>
                <w:rFonts w:ascii="Times New Roman" w:hAnsi="Times New Roman"/>
                <w:bCs/>
                <w:sz w:val="20"/>
                <w:szCs w:val="20"/>
              </w:rPr>
              <w:t xml:space="preserve">от 10 ноября 2023 года № 566-п </w:t>
            </w:r>
          </w:p>
          <w:p w:rsidR="00AA22A0" w:rsidRDefault="00AF5701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2A0">
              <w:rPr>
                <w:rFonts w:ascii="Times New Roman" w:hAnsi="Times New Roman"/>
                <w:bCs/>
                <w:sz w:val="20"/>
                <w:szCs w:val="20"/>
              </w:rPr>
              <w:t xml:space="preserve">«О государственной программе Ханты-Мансийского автономного </w:t>
            </w:r>
          </w:p>
          <w:p w:rsidR="00AF5701" w:rsidRPr="00AA22A0" w:rsidRDefault="00AF5701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2A0">
              <w:rPr>
                <w:rFonts w:ascii="Times New Roman" w:hAnsi="Times New Roman"/>
                <w:bCs/>
                <w:sz w:val="20"/>
                <w:szCs w:val="20"/>
              </w:rPr>
              <w:t>округа – Югры «Экологическая безопасность»</w:t>
            </w:r>
          </w:p>
        </w:tc>
        <w:tc>
          <w:tcPr>
            <w:tcW w:w="416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природным </w:t>
            </w:r>
            <w:r w:rsidRPr="00AA22A0">
              <w:rPr>
                <w:rFonts w:ascii="Times New Roman" w:hAnsi="Times New Roman"/>
                <w:sz w:val="20"/>
                <w:szCs w:val="20"/>
              </w:rPr>
              <w:lastRenderedPageBreak/>
              <w:t>ресурсам и экологии администрации Кондинского района</w:t>
            </w:r>
          </w:p>
        </w:tc>
        <w:tc>
          <w:tcPr>
            <w:tcW w:w="345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F5701">
        <w:rPr>
          <w:sz w:val="28"/>
          <w:szCs w:val="28"/>
        </w:rPr>
        <w:lastRenderedPageBreak/>
        <w:t>».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701">
        <w:rPr>
          <w:sz w:val="28"/>
          <w:szCs w:val="28"/>
        </w:rPr>
        <w:t xml:space="preserve">1.3. Строку 2 раздела 2 Паспорта муниципальной программы изложить </w:t>
      </w:r>
      <w:r w:rsidR="001052A1">
        <w:rPr>
          <w:sz w:val="28"/>
          <w:szCs w:val="28"/>
        </w:rPr>
        <w:t xml:space="preserve">            </w:t>
      </w:r>
      <w:r w:rsidRPr="00AF5701">
        <w:rPr>
          <w:sz w:val="28"/>
          <w:szCs w:val="28"/>
        </w:rPr>
        <w:t>в следующей редакции: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F5701">
        <w:rPr>
          <w:sz w:val="28"/>
          <w:szCs w:val="28"/>
        </w:rPr>
        <w:t>«</w:t>
      </w:r>
    </w:p>
    <w:tbl>
      <w:tblPr>
        <w:tblStyle w:val="114"/>
        <w:tblW w:w="5000" w:type="pct"/>
        <w:tblLook w:val="0000" w:firstRow="0" w:lastRow="0" w:firstColumn="0" w:lastColumn="0" w:noHBand="0" w:noVBand="0"/>
      </w:tblPr>
      <w:tblGrid>
        <w:gridCol w:w="222"/>
        <w:gridCol w:w="2051"/>
        <w:gridCol w:w="449"/>
        <w:gridCol w:w="553"/>
        <w:gridCol w:w="324"/>
        <w:gridCol w:w="466"/>
        <w:gridCol w:w="239"/>
        <w:gridCol w:w="249"/>
        <w:gridCol w:w="259"/>
        <w:gridCol w:w="249"/>
        <w:gridCol w:w="259"/>
        <w:gridCol w:w="237"/>
        <w:gridCol w:w="2330"/>
        <w:gridCol w:w="1391"/>
        <w:gridCol w:w="579"/>
      </w:tblGrid>
      <w:tr w:rsidR="00AF5701" w:rsidRPr="00AA22A0" w:rsidTr="00AA22A0">
        <w:trPr>
          <w:trHeight w:val="68"/>
        </w:trPr>
        <w:tc>
          <w:tcPr>
            <w:tcW w:w="113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40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Количество не ликвидированных мест несанкционированного размещения отходов на территории Кондинского района на конец года</w:t>
            </w:r>
          </w:p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263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83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40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0" w:type="pct"/>
          </w:tcPr>
          <w:p w:rsidR="00AA22A0" w:rsidRDefault="00AF5701" w:rsidP="00AF570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План мероприятий («дорожная карта») по ликвидации мест несанкционированного размещения твердых коммунальных отходов на территории муниципального образования Кондинский район </w:t>
            </w:r>
          </w:p>
          <w:p w:rsidR="00AF5701" w:rsidRPr="00AA22A0" w:rsidRDefault="00AF5701" w:rsidP="00AF570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от 15 августа 2025 года</w:t>
            </w:r>
          </w:p>
        </w:tc>
        <w:tc>
          <w:tcPr>
            <w:tcW w:w="638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  <w:tc>
          <w:tcPr>
            <w:tcW w:w="312" w:type="pct"/>
          </w:tcPr>
          <w:p w:rsidR="00AF5701" w:rsidRPr="00AA22A0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F5701">
        <w:rPr>
          <w:sz w:val="28"/>
          <w:szCs w:val="28"/>
        </w:rPr>
        <w:t>».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701">
        <w:rPr>
          <w:sz w:val="28"/>
          <w:szCs w:val="28"/>
        </w:rPr>
        <w:t>1.4. Раздел 2 Паспорта муниципальной программы дополнить строкой 5 следующего содержания:</w:t>
      </w:r>
    </w:p>
    <w:p w:rsidR="00AF5701" w:rsidRDefault="00AF5701" w:rsidP="00AF5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F5701">
        <w:rPr>
          <w:sz w:val="28"/>
          <w:szCs w:val="28"/>
        </w:rPr>
        <w:t>«</w:t>
      </w:r>
    </w:p>
    <w:tbl>
      <w:tblPr>
        <w:tblStyle w:val="114"/>
        <w:tblW w:w="5000" w:type="pct"/>
        <w:tblLook w:val="0000" w:firstRow="0" w:lastRow="0" w:firstColumn="0" w:lastColumn="0" w:noHBand="0" w:noVBand="0"/>
      </w:tblPr>
      <w:tblGrid>
        <w:gridCol w:w="222"/>
        <w:gridCol w:w="1818"/>
        <w:gridCol w:w="502"/>
        <w:gridCol w:w="553"/>
        <w:gridCol w:w="344"/>
        <w:gridCol w:w="466"/>
        <w:gridCol w:w="259"/>
        <w:gridCol w:w="269"/>
        <w:gridCol w:w="279"/>
        <w:gridCol w:w="269"/>
        <w:gridCol w:w="279"/>
        <w:gridCol w:w="257"/>
        <w:gridCol w:w="2349"/>
        <w:gridCol w:w="1393"/>
        <w:gridCol w:w="598"/>
      </w:tblGrid>
      <w:tr w:rsidR="00AA22A0" w:rsidRPr="00AA22A0" w:rsidTr="00AA22A0">
        <w:trPr>
          <w:trHeight w:val="68"/>
        </w:trPr>
        <w:tc>
          <w:tcPr>
            <w:tcW w:w="114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39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Количество проектов санитарно-защитных зон объектов жилищно-коммунального хозяйства</w:t>
            </w:r>
          </w:p>
        </w:tc>
        <w:tc>
          <w:tcPr>
            <w:tcW w:w="264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263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183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0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9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00" w:type="pct"/>
          </w:tcPr>
          <w:p w:rsidR="00AA22A0" w:rsidRDefault="00AA22A0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СанПиН 2.2.1/2.1.1.1200-03 «Санитарно-защитные зоны и санитарная классификация предприятий, сооружений и иных объектов», решение Кондинского районного суда Ханты-Мансийского автономного </w:t>
            </w:r>
          </w:p>
          <w:p w:rsidR="00AA22A0" w:rsidRDefault="00AA22A0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округа – Югры </w:t>
            </w:r>
          </w:p>
          <w:p w:rsidR="00AA22A0" w:rsidRDefault="00AA22A0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от 13 марта 2023 года</w:t>
            </w:r>
          </w:p>
          <w:p w:rsidR="00AA22A0" w:rsidRPr="00AA22A0" w:rsidRDefault="00AA22A0" w:rsidP="00AA22A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№ 2-115/2023</w:t>
            </w:r>
          </w:p>
        </w:tc>
        <w:tc>
          <w:tcPr>
            <w:tcW w:w="639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Управление жилищно-коммунального хозяйства администрации </w:t>
            </w:r>
            <w:r w:rsidRPr="00AA22A0">
              <w:rPr>
                <w:rFonts w:ascii="Times New Roman" w:hAnsi="Times New Roman"/>
                <w:sz w:val="20"/>
                <w:szCs w:val="20"/>
              </w:rPr>
              <w:br/>
              <w:t>Кондинского района</w:t>
            </w:r>
          </w:p>
        </w:tc>
        <w:tc>
          <w:tcPr>
            <w:tcW w:w="312" w:type="pct"/>
          </w:tcPr>
          <w:p w:rsidR="00AA22A0" w:rsidRPr="00AA22A0" w:rsidRDefault="00AA22A0" w:rsidP="00AA22A0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F5701">
        <w:rPr>
          <w:sz w:val="28"/>
          <w:szCs w:val="28"/>
        </w:rPr>
        <w:t>».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701">
        <w:rPr>
          <w:sz w:val="28"/>
          <w:szCs w:val="28"/>
        </w:rPr>
        <w:t>1.5. Раздел 3 Паспорта муниципальной программы дополнить пунктом 5 следующего содержания: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F5701">
        <w:rPr>
          <w:sz w:val="28"/>
          <w:szCs w:val="28"/>
        </w:rPr>
        <w:lastRenderedPageBreak/>
        <w:t>«</w:t>
      </w:r>
    </w:p>
    <w:tbl>
      <w:tblPr>
        <w:tblStyle w:val="114"/>
        <w:tblW w:w="5000" w:type="pct"/>
        <w:tblLook w:val="01E0" w:firstRow="1" w:lastRow="1" w:firstColumn="1" w:lastColumn="1" w:noHBand="0" w:noVBand="0"/>
      </w:tblPr>
      <w:tblGrid>
        <w:gridCol w:w="440"/>
        <w:gridCol w:w="4063"/>
        <w:gridCol w:w="3231"/>
        <w:gridCol w:w="2123"/>
      </w:tblGrid>
      <w:tr w:rsidR="00AF5701" w:rsidRPr="00AA22A0" w:rsidTr="00AF5701">
        <w:trPr>
          <w:trHeight w:val="68"/>
        </w:trPr>
        <w:tc>
          <w:tcPr>
            <w:tcW w:w="223" w:type="pct"/>
          </w:tcPr>
          <w:p w:rsidR="00AF5701" w:rsidRPr="00AA22A0" w:rsidRDefault="00AF5701" w:rsidP="00AF5701">
            <w:pPr>
              <w:ind w:left="-142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77" w:type="pct"/>
            <w:gridSpan w:val="3"/>
          </w:tcPr>
          <w:p w:rsidR="00AF5701" w:rsidRPr="00AA22A0" w:rsidRDefault="00AF5701" w:rsidP="00AF57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Комплекс процессных мероприятий - «Разработка проектов санитарно-защитных зон объектов жилищно-коммунального хозяйства» </w:t>
            </w:r>
          </w:p>
        </w:tc>
      </w:tr>
      <w:tr w:rsidR="00AF5701" w:rsidRPr="00AA22A0" w:rsidTr="00AA22A0">
        <w:trPr>
          <w:trHeight w:val="68"/>
        </w:trPr>
        <w:tc>
          <w:tcPr>
            <w:tcW w:w="223" w:type="pct"/>
          </w:tcPr>
          <w:p w:rsidR="00AF5701" w:rsidRPr="00AA22A0" w:rsidRDefault="00AF5701" w:rsidP="00AF5701">
            <w:pPr>
              <w:ind w:left="-142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pct"/>
          </w:tcPr>
          <w:p w:rsidR="00AF5701" w:rsidRPr="00AA22A0" w:rsidRDefault="00AF5701" w:rsidP="00AA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  <w:r w:rsidR="00AA22A0" w:rsidRPr="00AA22A0">
              <w:rPr>
                <w:rFonts w:ascii="Times New Roman" w:hAnsi="Times New Roman"/>
                <w:sz w:val="20"/>
                <w:szCs w:val="20"/>
              </w:rPr>
              <w:t>у</w:t>
            </w:r>
            <w:r w:rsidRPr="00AA22A0">
              <w:rPr>
                <w:rFonts w:ascii="Times New Roman" w:hAnsi="Times New Roman"/>
                <w:sz w:val="20"/>
                <w:szCs w:val="20"/>
              </w:rPr>
              <w:t>правление жилищно-коммунального хозяйства администрации Кондинского района</w:t>
            </w:r>
          </w:p>
        </w:tc>
        <w:tc>
          <w:tcPr>
            <w:tcW w:w="2716" w:type="pct"/>
            <w:gridSpan w:val="2"/>
          </w:tcPr>
          <w:p w:rsidR="00AF5701" w:rsidRPr="00AA22A0" w:rsidRDefault="00AF5701" w:rsidP="00AF57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Срок реализации: 2025-2030</w:t>
            </w:r>
          </w:p>
        </w:tc>
      </w:tr>
      <w:tr w:rsidR="00AF5701" w:rsidRPr="00AA22A0" w:rsidTr="00AA22A0">
        <w:trPr>
          <w:trHeight w:val="68"/>
        </w:trPr>
        <w:tc>
          <w:tcPr>
            <w:tcW w:w="223" w:type="pct"/>
          </w:tcPr>
          <w:p w:rsidR="00AF5701" w:rsidRPr="00AA22A0" w:rsidRDefault="00AF5701" w:rsidP="00AF5701">
            <w:pPr>
              <w:ind w:left="-142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061" w:type="pct"/>
          </w:tcPr>
          <w:p w:rsidR="00AF5701" w:rsidRPr="00AA22A0" w:rsidRDefault="00AF5701" w:rsidP="00AF57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Разработка проектов санитарно-защитных зон объектов жилищно-коммунального хозяйства</w:t>
            </w:r>
          </w:p>
        </w:tc>
        <w:tc>
          <w:tcPr>
            <w:tcW w:w="1639" w:type="pct"/>
          </w:tcPr>
          <w:p w:rsidR="00AF5701" w:rsidRPr="00AA22A0" w:rsidRDefault="00AF5701" w:rsidP="00AF570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Обеспечение санитарно-эпидемиологического благополучия населения и снижение негативного воздействия объектов на окружающую среду и здоровье человека</w:t>
            </w:r>
          </w:p>
        </w:tc>
        <w:tc>
          <w:tcPr>
            <w:tcW w:w="1077" w:type="pct"/>
          </w:tcPr>
          <w:p w:rsidR="00AF5701" w:rsidRPr="00AA22A0" w:rsidRDefault="00AF5701" w:rsidP="00AF57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2A0">
              <w:rPr>
                <w:rFonts w:ascii="Times New Roman" w:hAnsi="Times New Roman"/>
                <w:sz w:val="20"/>
                <w:szCs w:val="20"/>
              </w:rPr>
              <w:t>Количество проектов санитарно-защитных зон объектов жилищно-коммунального хозяйства</w:t>
            </w:r>
          </w:p>
        </w:tc>
      </w:tr>
    </w:tbl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AF5701">
        <w:rPr>
          <w:sz w:val="28"/>
          <w:szCs w:val="28"/>
        </w:rPr>
        <w:t>».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701">
        <w:rPr>
          <w:sz w:val="28"/>
          <w:szCs w:val="28"/>
        </w:rPr>
        <w:t xml:space="preserve">1.6. Раздел 4 Паспорта муниципальной программы изложить в </w:t>
      </w:r>
      <w:r w:rsidR="00AA22A0">
        <w:rPr>
          <w:sz w:val="28"/>
          <w:szCs w:val="28"/>
        </w:rPr>
        <w:t>новой редакции (приложение).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701">
        <w:rPr>
          <w:sz w:val="28"/>
          <w:szCs w:val="28"/>
        </w:rPr>
        <w:t xml:space="preserve">2. Опубликовать постановление в газете «Кондинский вестник» и разместить на официальном сайте органов местного самоуправления Кондинского района. </w:t>
      </w:r>
    </w:p>
    <w:p w:rsidR="00AF5701" w:rsidRPr="00AF5701" w:rsidRDefault="00AF5701" w:rsidP="00AF57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701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AF5701" w:rsidRPr="00AF5701" w:rsidRDefault="00AF5701" w:rsidP="00AF5701">
      <w:pPr>
        <w:jc w:val="both"/>
        <w:rPr>
          <w:color w:val="000000"/>
          <w:sz w:val="28"/>
          <w:szCs w:val="28"/>
        </w:rPr>
      </w:pPr>
    </w:p>
    <w:p w:rsidR="0010611B" w:rsidRPr="00AF5701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AF5701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AF5701" w:rsidTr="004221F7">
        <w:tc>
          <w:tcPr>
            <w:tcW w:w="4785" w:type="dxa"/>
          </w:tcPr>
          <w:p w:rsidR="00424B28" w:rsidRPr="00AF5701" w:rsidRDefault="009362FE" w:rsidP="004221F7">
            <w:pPr>
              <w:jc w:val="both"/>
              <w:rPr>
                <w:sz w:val="28"/>
                <w:szCs w:val="28"/>
              </w:rPr>
            </w:pPr>
            <w:r w:rsidRPr="00AF5701">
              <w:rPr>
                <w:sz w:val="28"/>
                <w:szCs w:val="28"/>
              </w:rPr>
              <w:t>Глава</w:t>
            </w:r>
            <w:r w:rsidR="00424B28" w:rsidRPr="00AF570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F5701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F5701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F5701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A22A0" w:rsidRDefault="00AA22A0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AF5701" w:rsidRDefault="00AF5701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AF5701" w:rsidRDefault="00AF5701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AF5701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8A4B4F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8A4B4F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8A4B4F">
      <w:pPr>
        <w:tabs>
          <w:tab w:val="left" w:pos="10206"/>
        </w:tabs>
        <w:ind w:left="10206"/>
      </w:pPr>
      <w:r>
        <w:t xml:space="preserve">от </w:t>
      </w:r>
      <w:r w:rsidR="00F8604C">
        <w:t>1</w:t>
      </w:r>
      <w:r w:rsidR="00AF5701">
        <w:t>8</w:t>
      </w:r>
      <w:r w:rsidR="00F10A4B">
        <w:t>.</w:t>
      </w:r>
      <w:r w:rsidR="00A4086C">
        <w:t>0</w:t>
      </w:r>
      <w:r w:rsidR="00A72DA9">
        <w:t>5</w:t>
      </w:r>
      <w:r w:rsidR="00665740">
        <w:t>.2026</w:t>
      </w:r>
      <w:r w:rsidR="00591FAC">
        <w:t xml:space="preserve"> № </w:t>
      </w:r>
      <w:r w:rsidR="00606D78">
        <w:t>510</w:t>
      </w:r>
    </w:p>
    <w:p w:rsidR="00AF5701" w:rsidRDefault="00AF5701" w:rsidP="00AF5701">
      <w:pPr>
        <w:tabs>
          <w:tab w:val="left" w:pos="4962"/>
        </w:tabs>
      </w:pPr>
    </w:p>
    <w:p w:rsidR="00AF5701" w:rsidRPr="006365C8" w:rsidRDefault="00AF5701" w:rsidP="00AF5701">
      <w:pPr>
        <w:jc w:val="center"/>
      </w:pPr>
      <w:r w:rsidRPr="006365C8">
        <w:t>4. Финансовое обеспечение программы</w:t>
      </w:r>
    </w:p>
    <w:p w:rsidR="00AF5701" w:rsidRDefault="00AF5701" w:rsidP="00AF5701">
      <w:pPr>
        <w:jc w:val="center"/>
      </w:pPr>
    </w:p>
    <w:tbl>
      <w:tblPr>
        <w:tblStyle w:val="114"/>
        <w:tblW w:w="5000" w:type="pct"/>
        <w:tblLook w:val="0000" w:firstRow="0" w:lastRow="0" w:firstColumn="0" w:lastColumn="0" w:noHBand="0" w:noVBand="0"/>
      </w:tblPr>
      <w:tblGrid>
        <w:gridCol w:w="6145"/>
        <w:gridCol w:w="1274"/>
        <w:gridCol w:w="1275"/>
        <w:gridCol w:w="1275"/>
        <w:gridCol w:w="1275"/>
        <w:gridCol w:w="1128"/>
        <w:gridCol w:w="1128"/>
        <w:gridCol w:w="1424"/>
      </w:tblGrid>
      <w:tr w:rsidR="00AF5701" w:rsidRPr="00AF5701" w:rsidTr="008A4B4F">
        <w:trPr>
          <w:trHeight w:val="68"/>
        </w:trPr>
        <w:tc>
          <w:tcPr>
            <w:tcW w:w="2059" w:type="pct"/>
            <w:vMerge w:val="restar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1" w:type="pct"/>
            <w:gridSpan w:val="7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(тыс. рублей)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  <w:vMerge/>
          </w:tcPr>
          <w:p w:rsidR="00AF5701" w:rsidRPr="00AF5701" w:rsidRDefault="00AF5701" w:rsidP="00AF5701">
            <w:pPr>
              <w:ind w:left="-70" w:right="-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AF5701" w:rsidRPr="00AF5701" w:rsidRDefault="00AF5701" w:rsidP="00AF5701">
            <w:pPr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427" w:type="pct"/>
          </w:tcPr>
          <w:p w:rsidR="00AF5701" w:rsidRPr="00AF5701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27" w:type="pct"/>
          </w:tcPr>
          <w:p w:rsidR="00AF5701" w:rsidRPr="00AF5701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427" w:type="pct"/>
          </w:tcPr>
          <w:p w:rsidR="00AF5701" w:rsidRPr="00AF5701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378" w:type="pct"/>
          </w:tcPr>
          <w:p w:rsidR="00AF5701" w:rsidRPr="00AF5701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378" w:type="pct"/>
          </w:tcPr>
          <w:p w:rsidR="00AF5701" w:rsidRPr="00AF5701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477" w:type="pct"/>
          </w:tcPr>
          <w:p w:rsidR="00AF5701" w:rsidRPr="00AF5701" w:rsidRDefault="00AF5701" w:rsidP="00AF5701">
            <w:pPr>
              <w:widowControl w:val="0"/>
              <w:autoSpaceDE w:val="0"/>
              <w:autoSpaceDN w:val="0"/>
              <w:ind w:left="-70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«Экологическая безопасность» (всего), в том числе: 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63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551,9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594,0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143,1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90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744,6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90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744,6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90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744,6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456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522,7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63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551,9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594,0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143,1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90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744,6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90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744,6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90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744,6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456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522,7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614,4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961,8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64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325,0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966,3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966,3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966,3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316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800,1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59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937,5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632,2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818,1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778,3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778,3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778,3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139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722,6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A4B4F" w:rsidRPr="00AF5701" w:rsidTr="008A4B4F">
        <w:trPr>
          <w:trHeight w:val="68"/>
        </w:trPr>
        <w:tc>
          <w:tcPr>
            <w:tcW w:w="2059" w:type="pct"/>
          </w:tcPr>
          <w:p w:rsidR="008A4B4F" w:rsidRPr="00AF5701" w:rsidRDefault="008A4B4F" w:rsidP="008A4B4F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27" w:type="pct"/>
          </w:tcPr>
          <w:p w:rsidR="008A4B4F" w:rsidRDefault="008A4B4F" w:rsidP="008A4B4F">
            <w:pPr>
              <w:jc w:val="center"/>
            </w:pPr>
            <w:r w:rsidRPr="00EE02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8A4B4F" w:rsidRDefault="008A4B4F" w:rsidP="008A4B4F">
            <w:pPr>
              <w:jc w:val="center"/>
            </w:pPr>
            <w:r w:rsidRPr="00EE02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8A4B4F" w:rsidRDefault="008A4B4F" w:rsidP="008A4B4F">
            <w:pPr>
              <w:jc w:val="center"/>
            </w:pPr>
            <w:r w:rsidRPr="00EE02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8A4B4F" w:rsidRDefault="008A4B4F" w:rsidP="008A4B4F">
            <w:pPr>
              <w:jc w:val="center"/>
            </w:pPr>
            <w:r w:rsidRPr="00EE02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8A4B4F" w:rsidRDefault="008A4B4F" w:rsidP="008A4B4F">
            <w:pPr>
              <w:jc w:val="center"/>
            </w:pPr>
            <w:r w:rsidRPr="00EE02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8A4B4F" w:rsidRDefault="008A4B4F" w:rsidP="008A4B4F">
            <w:pPr>
              <w:jc w:val="center"/>
            </w:pPr>
            <w:r w:rsidRPr="00EE02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8A4B4F" w:rsidRDefault="008A4B4F" w:rsidP="008A4B4F">
            <w:pPr>
              <w:jc w:val="center"/>
            </w:pPr>
            <w:r w:rsidRPr="00EE02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1. Региональный проект «Генеральная уборка»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027,2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181,3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782,8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782,8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782,8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332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556,9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027,2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181,3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782,8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782,8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782,8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332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556,9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659,6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61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363,2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004,5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004,5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004,5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299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036,3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367,6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818,1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778,3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778,3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8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778,3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33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520,6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2. Комплекс процессных мероприятий «Проведение работ по ликвидации мест несанкционированного размещения отходов на территории населенных пунктов Кондинского района»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59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569,8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632,2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106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59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569,8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632,2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106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59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569,8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632,2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106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3.</w:t>
            </w:r>
            <w:r w:rsidR="00AC0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 xml:space="preserve">Комплекс процессных мероприятий - «Расходы на осуществление отдельных полномочий Ханты-Мансийского автономного </w:t>
            </w:r>
            <w:r w:rsidR="00AC0C06">
              <w:rPr>
                <w:rFonts w:ascii="Times New Roman" w:hAnsi="Times New Roman"/>
                <w:sz w:val="20"/>
                <w:szCs w:val="20"/>
              </w:rPr>
              <w:br/>
            </w:r>
            <w:r w:rsidRPr="00AF5701">
              <w:rPr>
                <w:rFonts w:ascii="Times New Roman" w:hAnsi="Times New Roman"/>
                <w:sz w:val="20"/>
                <w:szCs w:val="20"/>
              </w:rPr>
              <w:t>округа – Югры по организации деятельности в сфере обращения с твердыми коммунальными отходами»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762,8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lastRenderedPageBreak/>
              <w:t>Бюджет Кондинского района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762,8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762,8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4. Комплекс процессных мероприятий - «Организация осуществления мероприятий по проведению дезинсекции и дератизации» (всего), из них: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8A4B4F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AC0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AC0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AC0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AC0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17</w:t>
            </w:r>
            <w:r w:rsidR="00AC0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F5701">
              <w:rPr>
                <w:rFonts w:ascii="Times New Roman" w:hAnsi="Times New Roman"/>
                <w:sz w:val="20"/>
                <w:szCs w:val="20"/>
              </w:rPr>
              <w:t>001,0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27" w:type="pct"/>
          </w:tcPr>
          <w:p w:rsidR="00AF5701" w:rsidRPr="00AF5701" w:rsidRDefault="008A4B4F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001,0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27" w:type="pct"/>
          </w:tcPr>
          <w:p w:rsidR="00AF5701" w:rsidRPr="00AF5701" w:rsidRDefault="008A4B4F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2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833,5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17</w:t>
            </w:r>
            <w:r w:rsidR="008A4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701">
              <w:rPr>
                <w:rFonts w:ascii="Times New Roman" w:hAnsi="Times New Roman"/>
                <w:sz w:val="20"/>
                <w:szCs w:val="20"/>
              </w:rPr>
              <w:t>001,0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5. Комплекс процессных мероприятий - «Разработка проектов санитарно-защитных зон объектов жилищно-коммунального хозяйства»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F5701" w:rsidRPr="00AF5701" w:rsidTr="008A4B4F">
        <w:trPr>
          <w:trHeight w:val="68"/>
        </w:trPr>
        <w:tc>
          <w:tcPr>
            <w:tcW w:w="2059" w:type="pct"/>
          </w:tcPr>
          <w:p w:rsidR="00AF5701" w:rsidRPr="00AF5701" w:rsidRDefault="00AF5701" w:rsidP="00AF5701">
            <w:pPr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:rsidR="00AF5701" w:rsidRPr="00AF5701" w:rsidRDefault="00AF5701" w:rsidP="008A4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7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AF5701" w:rsidRDefault="00AF5701" w:rsidP="00AF5701">
      <w:pPr>
        <w:tabs>
          <w:tab w:val="left" w:pos="4962"/>
        </w:tabs>
        <w:rPr>
          <w:color w:val="000000"/>
          <w:sz w:val="16"/>
          <w:szCs w:val="16"/>
        </w:rPr>
      </w:pPr>
    </w:p>
    <w:sectPr w:rsidR="00AF5701" w:rsidSect="00AF5701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01" w:rsidRDefault="00AF5701">
      <w:r>
        <w:separator/>
      </w:r>
    </w:p>
  </w:endnote>
  <w:endnote w:type="continuationSeparator" w:id="0">
    <w:p w:rsidR="00AF5701" w:rsidRDefault="00AF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01" w:rsidRDefault="00AF5701">
      <w:r>
        <w:separator/>
      </w:r>
    </w:p>
  </w:footnote>
  <w:footnote w:type="continuationSeparator" w:id="0">
    <w:p w:rsidR="00AF5701" w:rsidRDefault="00AF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701" w:rsidRDefault="00AF5701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0C06">
      <w:rPr>
        <w:noProof/>
      </w:rPr>
      <w:t>4</w:t>
    </w:r>
    <w:r>
      <w:fldChar w:fldCharType="end"/>
    </w:r>
  </w:p>
  <w:p w:rsidR="00AF5701" w:rsidRDefault="00AF57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701" w:rsidRDefault="00AF5701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434896"/>
    <w:multiLevelType w:val="multilevel"/>
    <w:tmpl w:val="DDE645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4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A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C1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6D78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4B4F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2A0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0C06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5701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6A5E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uiPriority w:val="99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4">
    <w:name w:val="Сетка таблицы11"/>
    <w:basedOn w:val="a2"/>
    <w:next w:val="ac"/>
    <w:uiPriority w:val="59"/>
    <w:rsid w:val="00AF570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6</cp:revision>
  <cp:lastPrinted>2021-04-22T04:55:00Z</cp:lastPrinted>
  <dcterms:created xsi:type="dcterms:W3CDTF">2026-05-15T10:58:00Z</dcterms:created>
  <dcterms:modified xsi:type="dcterms:W3CDTF">2026-05-18T11:26:00Z</dcterms:modified>
</cp:coreProperties>
</file>