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73F9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0559D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559DF" w:rsidRDefault="00D63E9B" w:rsidP="00A83494">
            <w:pPr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 xml:space="preserve">от </w:t>
            </w:r>
            <w:r w:rsidR="00432124" w:rsidRPr="000559DF">
              <w:rPr>
                <w:sz w:val="28"/>
                <w:szCs w:val="28"/>
              </w:rPr>
              <w:t>1</w:t>
            </w:r>
            <w:r w:rsidR="00A83494" w:rsidRPr="000559DF">
              <w:rPr>
                <w:sz w:val="28"/>
                <w:szCs w:val="28"/>
              </w:rPr>
              <w:t>9</w:t>
            </w:r>
            <w:r w:rsidR="003509C0" w:rsidRPr="000559DF">
              <w:rPr>
                <w:sz w:val="28"/>
                <w:szCs w:val="28"/>
              </w:rPr>
              <w:t xml:space="preserve"> </w:t>
            </w:r>
            <w:r w:rsidR="00A72DA9" w:rsidRPr="000559DF">
              <w:rPr>
                <w:sz w:val="28"/>
                <w:szCs w:val="28"/>
              </w:rPr>
              <w:t>мая</w:t>
            </w:r>
            <w:r w:rsidR="00906232" w:rsidRPr="000559DF">
              <w:rPr>
                <w:sz w:val="28"/>
                <w:szCs w:val="28"/>
              </w:rPr>
              <w:t xml:space="preserve"> </w:t>
            </w:r>
            <w:r w:rsidR="0026636E" w:rsidRPr="000559DF">
              <w:rPr>
                <w:sz w:val="28"/>
                <w:szCs w:val="28"/>
              </w:rPr>
              <w:t>202</w:t>
            </w:r>
            <w:r w:rsidR="00665740" w:rsidRPr="000559DF">
              <w:rPr>
                <w:sz w:val="28"/>
                <w:szCs w:val="28"/>
              </w:rPr>
              <w:t>6</w:t>
            </w:r>
            <w:r w:rsidRPr="000559D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559DF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559DF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0559DF" w:rsidRDefault="00D63E9B" w:rsidP="00F14FFF">
            <w:pPr>
              <w:jc w:val="right"/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№</w:t>
            </w:r>
            <w:r w:rsidR="000559DF" w:rsidRPr="000559DF">
              <w:rPr>
                <w:sz w:val="28"/>
                <w:szCs w:val="28"/>
              </w:rPr>
              <w:t xml:space="preserve"> 529</w:t>
            </w:r>
            <w:r w:rsidR="00CF3CE0" w:rsidRPr="000559DF">
              <w:rPr>
                <w:sz w:val="28"/>
                <w:szCs w:val="28"/>
              </w:rPr>
              <w:t xml:space="preserve"> </w:t>
            </w:r>
          </w:p>
        </w:tc>
      </w:tr>
      <w:tr w:rsidR="001A685C" w:rsidRPr="000559D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559DF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559DF" w:rsidRDefault="001A685C" w:rsidP="00F40CE7">
            <w:pPr>
              <w:jc w:val="center"/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559DF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0559DF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0559DF" w:rsidTr="00C60BC2">
        <w:tc>
          <w:tcPr>
            <w:tcW w:w="5778" w:type="dxa"/>
          </w:tcPr>
          <w:p w:rsidR="000559DF" w:rsidRPr="000559DF" w:rsidRDefault="000559DF" w:rsidP="000559DF">
            <w:pPr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0559DF" w:rsidRPr="000559DF" w:rsidRDefault="000559DF" w:rsidP="000559DF">
            <w:pPr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администрации Кондинского района</w:t>
            </w:r>
          </w:p>
          <w:p w:rsidR="000559DF" w:rsidRPr="000559DF" w:rsidRDefault="000559DF" w:rsidP="000559DF">
            <w:pPr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от 03 декабря 2018 года № 2390</w:t>
            </w:r>
          </w:p>
          <w:p w:rsidR="000559DF" w:rsidRPr="000559DF" w:rsidRDefault="000559DF" w:rsidP="000559DF">
            <w:pPr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«Об утверждении Положения</w:t>
            </w:r>
          </w:p>
          <w:p w:rsidR="000559DF" w:rsidRPr="000559DF" w:rsidRDefault="000559DF" w:rsidP="000559DF">
            <w:pPr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об организации и ведении гражданской обороны в муниципальном образовании</w:t>
            </w:r>
          </w:p>
          <w:p w:rsidR="000F2778" w:rsidRPr="000559DF" w:rsidRDefault="000559DF" w:rsidP="000559DF">
            <w:pPr>
              <w:jc w:val="both"/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Кондинский район»</w:t>
            </w:r>
          </w:p>
        </w:tc>
      </w:tr>
    </w:tbl>
    <w:p w:rsidR="000559DF" w:rsidRPr="000559DF" w:rsidRDefault="000559DF" w:rsidP="000559DF">
      <w:pPr>
        <w:ind w:firstLine="709"/>
        <w:jc w:val="both"/>
        <w:rPr>
          <w:color w:val="000000"/>
          <w:sz w:val="28"/>
          <w:szCs w:val="28"/>
        </w:rPr>
      </w:pPr>
    </w:p>
    <w:p w:rsidR="000559DF" w:rsidRPr="000559DF" w:rsidRDefault="000559DF" w:rsidP="000559DF">
      <w:pPr>
        <w:ind w:firstLine="709"/>
        <w:jc w:val="both"/>
        <w:rPr>
          <w:b/>
          <w:sz w:val="28"/>
          <w:szCs w:val="28"/>
        </w:rPr>
      </w:pPr>
      <w:r w:rsidRPr="000559DF">
        <w:rPr>
          <w:sz w:val="28"/>
          <w:szCs w:val="28"/>
        </w:rPr>
        <w:t>В целях приведения нормативных правовых актов администрации Кондинского района в соответствие с постановлением Правительства Российской Федерации от 19 января 2026 года № 7 «</w:t>
      </w:r>
      <w:r w:rsidRPr="000559DF">
        <w:rPr>
          <w:bCs/>
          <w:spacing w:val="2"/>
          <w:kern w:val="36"/>
          <w:sz w:val="28"/>
          <w:szCs w:val="28"/>
        </w:rPr>
        <w:t>О внесении изменений в некоторые акты Правительства Российской Федерации»</w:t>
      </w:r>
      <w:r w:rsidR="00E73F9F">
        <w:rPr>
          <w:bCs/>
          <w:spacing w:val="2"/>
          <w:kern w:val="36"/>
          <w:sz w:val="28"/>
          <w:szCs w:val="28"/>
        </w:rPr>
        <w:t>,</w:t>
      </w:r>
      <w:bookmarkStart w:id="0" w:name="_GoBack"/>
      <w:bookmarkEnd w:id="0"/>
      <w:r w:rsidRPr="000559DF">
        <w:rPr>
          <w:sz w:val="28"/>
          <w:szCs w:val="28"/>
        </w:rPr>
        <w:t xml:space="preserve"> </w:t>
      </w:r>
      <w:r w:rsidRPr="000559DF">
        <w:rPr>
          <w:b/>
          <w:sz w:val="28"/>
          <w:szCs w:val="28"/>
        </w:rPr>
        <w:t>администрация Кондинского района постановляет:</w:t>
      </w:r>
    </w:p>
    <w:p w:rsidR="000559DF" w:rsidRPr="000559DF" w:rsidRDefault="000559DF" w:rsidP="000559DF">
      <w:pPr>
        <w:ind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</w:t>
      </w:r>
      <w:r w:rsidRPr="000559DF">
        <w:rPr>
          <w:sz w:val="28"/>
          <w:szCs w:val="28"/>
        </w:rPr>
        <w:t>от 03 декабря 2018 года № 2390 «Об утверждении Положения об организации и ведении гражданской обороны в муниципальном образовании Кондинский район» следующие изменения:</w:t>
      </w:r>
    </w:p>
    <w:p w:rsidR="000559DF" w:rsidRPr="000559DF" w:rsidRDefault="000559DF" w:rsidP="000559DF">
      <w:pPr>
        <w:ind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>В приложении к постановлению:</w:t>
      </w:r>
    </w:p>
    <w:p w:rsidR="000559DF" w:rsidRPr="000559DF" w:rsidRDefault="000559DF" w:rsidP="000559DF">
      <w:pPr>
        <w:ind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>1.1. Абзац первый пункта 6 изложить в следующей редакции:</w:t>
      </w:r>
    </w:p>
    <w:p w:rsidR="000559DF" w:rsidRPr="000559DF" w:rsidRDefault="000559DF" w:rsidP="000559DF">
      <w:pPr>
        <w:ind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>«6.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обороне.».</w:t>
      </w:r>
    </w:p>
    <w:p w:rsidR="000559DF" w:rsidRPr="000559DF" w:rsidRDefault="000559DF" w:rsidP="000559DF">
      <w:pPr>
        <w:ind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>1.2. Абзац второй подпункта 15.6 пункта 15 изложить в следующей редакции:</w:t>
      </w:r>
    </w:p>
    <w:p w:rsidR="000559DF" w:rsidRPr="000559DF" w:rsidRDefault="000559DF" w:rsidP="000559DF">
      <w:pPr>
        <w:ind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>«создание,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действий;».</w:t>
      </w:r>
    </w:p>
    <w:p w:rsidR="000559DF" w:rsidRPr="000559DF" w:rsidRDefault="000559DF" w:rsidP="000559D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t xml:space="preserve">2. </w:t>
      </w:r>
      <w:bookmarkStart w:id="1" w:name="sub_41823"/>
      <w:r w:rsidRPr="000559DF">
        <w:rPr>
          <w:sz w:val="28"/>
          <w:szCs w:val="28"/>
        </w:rPr>
        <w:t xml:space="preserve">Опубликовать постановление в газете «Кондинский вестник» и </w:t>
      </w:r>
      <w:r>
        <w:rPr>
          <w:sz w:val="28"/>
          <w:szCs w:val="28"/>
        </w:rPr>
        <w:t>разместить на</w:t>
      </w:r>
      <w:r w:rsidRPr="000559DF">
        <w:rPr>
          <w:sz w:val="28"/>
          <w:szCs w:val="28"/>
        </w:rPr>
        <w:t xml:space="preserve"> официальном </w:t>
      </w:r>
      <w:r>
        <w:rPr>
          <w:sz w:val="28"/>
          <w:szCs w:val="28"/>
        </w:rPr>
        <w:t>сайте органов местного самоуправления Кондинского района</w:t>
      </w:r>
      <w:bookmarkEnd w:id="1"/>
      <w:r w:rsidRPr="000559DF">
        <w:rPr>
          <w:sz w:val="28"/>
          <w:szCs w:val="28"/>
        </w:rPr>
        <w:t>.</w:t>
      </w:r>
    </w:p>
    <w:p w:rsidR="0010611B" w:rsidRPr="000559DF" w:rsidRDefault="000559DF" w:rsidP="000559D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559DF">
        <w:rPr>
          <w:sz w:val="28"/>
          <w:szCs w:val="28"/>
        </w:rPr>
        <w:lastRenderedPageBreak/>
        <w:t>3. Постановление вступает в силу после его официального опубликования.</w:t>
      </w:r>
    </w:p>
    <w:p w:rsidR="0010611B" w:rsidRPr="000559DF" w:rsidRDefault="0010611B" w:rsidP="00F40CE7">
      <w:pPr>
        <w:jc w:val="both"/>
        <w:rPr>
          <w:color w:val="000000"/>
          <w:sz w:val="28"/>
          <w:szCs w:val="28"/>
        </w:rPr>
      </w:pPr>
    </w:p>
    <w:p w:rsidR="0010611B" w:rsidRPr="000559DF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0559DF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0559DF" w:rsidTr="004221F7">
        <w:tc>
          <w:tcPr>
            <w:tcW w:w="4785" w:type="dxa"/>
          </w:tcPr>
          <w:p w:rsidR="00424B28" w:rsidRPr="000559DF" w:rsidRDefault="009362FE" w:rsidP="004221F7">
            <w:pPr>
              <w:jc w:val="both"/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Глава</w:t>
            </w:r>
            <w:r w:rsidR="00424B28" w:rsidRPr="000559D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0559DF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0559DF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0559DF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2B184B" w:rsidRDefault="002B184B" w:rsidP="0023731C">
      <w:pPr>
        <w:rPr>
          <w:color w:val="000000"/>
          <w:sz w:val="20"/>
          <w:szCs w:val="20"/>
        </w:rPr>
      </w:pPr>
    </w:p>
    <w:p w:rsidR="002B184B" w:rsidRDefault="002B184B" w:rsidP="0023731C">
      <w:pPr>
        <w:rPr>
          <w:color w:val="000000"/>
          <w:sz w:val="20"/>
          <w:szCs w:val="20"/>
        </w:rPr>
      </w:pPr>
    </w:p>
    <w:p w:rsidR="002B184B" w:rsidRDefault="002B184B" w:rsidP="0023731C">
      <w:pPr>
        <w:rPr>
          <w:color w:val="000000"/>
          <w:sz w:val="20"/>
          <w:szCs w:val="20"/>
        </w:rPr>
      </w:pPr>
    </w:p>
    <w:p w:rsidR="002B184B" w:rsidRDefault="002B184B" w:rsidP="0023731C">
      <w:pPr>
        <w:rPr>
          <w:color w:val="000000"/>
          <w:sz w:val="20"/>
          <w:szCs w:val="20"/>
        </w:rPr>
      </w:pPr>
    </w:p>
    <w:p w:rsidR="000559DF" w:rsidRDefault="000559DF" w:rsidP="0023731C">
      <w:pPr>
        <w:rPr>
          <w:color w:val="000000"/>
          <w:sz w:val="20"/>
          <w:szCs w:val="20"/>
        </w:rPr>
      </w:pPr>
    </w:p>
    <w:p w:rsidR="00591FAC" w:rsidRDefault="0069260B" w:rsidP="002B184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FA" w:rsidRDefault="004307FA">
      <w:r>
        <w:separator/>
      </w:r>
    </w:p>
  </w:endnote>
  <w:endnote w:type="continuationSeparator" w:id="0">
    <w:p w:rsidR="004307FA" w:rsidRDefault="0043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FA" w:rsidRDefault="004307FA">
      <w:r>
        <w:separator/>
      </w:r>
    </w:p>
  </w:footnote>
  <w:footnote w:type="continuationSeparator" w:id="0">
    <w:p w:rsidR="004307FA" w:rsidRDefault="00430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3F9F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59DF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4B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3F9F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Мазалова Светлана Александровна</cp:lastModifiedBy>
  <cp:revision>3</cp:revision>
  <cp:lastPrinted>2026-05-20T07:54:00Z</cp:lastPrinted>
  <dcterms:created xsi:type="dcterms:W3CDTF">2026-05-19T07:44:00Z</dcterms:created>
  <dcterms:modified xsi:type="dcterms:W3CDTF">2026-05-20T07:54:00Z</dcterms:modified>
</cp:coreProperties>
</file>