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256A5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782CF2" w:rsidP="003A6341">
            <w:pPr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>от</w:t>
            </w:r>
            <w:r w:rsidR="00B31CB7" w:rsidRPr="00256A56">
              <w:rPr>
                <w:color w:val="000000"/>
                <w:sz w:val="28"/>
                <w:szCs w:val="28"/>
              </w:rPr>
              <w:t xml:space="preserve"> </w:t>
            </w:r>
            <w:r w:rsidR="003A6341">
              <w:rPr>
                <w:color w:val="000000"/>
                <w:sz w:val="28"/>
                <w:szCs w:val="28"/>
              </w:rPr>
              <w:t xml:space="preserve">06 декабря </w:t>
            </w:r>
            <w:r w:rsidR="00287578" w:rsidRPr="00256A56">
              <w:rPr>
                <w:color w:val="000000"/>
                <w:sz w:val="28"/>
                <w:szCs w:val="28"/>
              </w:rPr>
              <w:t>202</w:t>
            </w:r>
            <w:r w:rsidR="00B06CDF" w:rsidRPr="00256A56">
              <w:rPr>
                <w:color w:val="000000"/>
                <w:sz w:val="28"/>
                <w:szCs w:val="28"/>
              </w:rPr>
              <w:t>4</w:t>
            </w:r>
            <w:r w:rsidR="005C66B5" w:rsidRPr="00256A5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5320B2">
            <w:pPr>
              <w:jc w:val="right"/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 xml:space="preserve">№ </w:t>
            </w:r>
            <w:r w:rsidR="003A6341">
              <w:rPr>
                <w:color w:val="000000"/>
                <w:sz w:val="28"/>
                <w:szCs w:val="28"/>
              </w:rPr>
              <w:t>798</w:t>
            </w:r>
            <w:r w:rsidR="00403BC8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256A5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256A56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256A56" w:rsidTr="008D7C68">
        <w:tc>
          <w:tcPr>
            <w:tcW w:w="5778" w:type="dxa"/>
          </w:tcPr>
          <w:p w:rsidR="003A6341" w:rsidRPr="00F07A36" w:rsidRDefault="003A6341" w:rsidP="003A6341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7A36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Плана проведения</w:t>
            </w:r>
          </w:p>
          <w:p w:rsidR="003A6341" w:rsidRPr="00F07A36" w:rsidRDefault="003A6341" w:rsidP="003A6341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7A36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контрольных мероприятий 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07A36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внутреннему муниципальному финансовому контролю</w:t>
            </w:r>
          </w:p>
          <w:p w:rsidR="001E0E2D" w:rsidRPr="00256A56" w:rsidRDefault="003A6341" w:rsidP="003A6341">
            <w:pPr>
              <w:pStyle w:val="ConsPlusNormal"/>
              <w:rPr>
                <w:sz w:val="28"/>
                <w:szCs w:val="28"/>
              </w:rPr>
            </w:pPr>
            <w:r w:rsidRPr="00F07A36">
              <w:rPr>
                <w:rFonts w:ascii="Times New Roman" w:hAnsi="Times New Roman" w:cs="Times New Roman"/>
                <w:bCs/>
                <w:sz w:val="28"/>
                <w:szCs w:val="28"/>
              </w:rPr>
              <w:t>на 2025 год</w:t>
            </w:r>
          </w:p>
        </w:tc>
      </w:tr>
    </w:tbl>
    <w:p w:rsidR="00E374E6" w:rsidRPr="00256A56" w:rsidRDefault="00E374E6" w:rsidP="008D7C68">
      <w:pPr>
        <w:ind w:firstLine="709"/>
        <w:jc w:val="both"/>
        <w:rPr>
          <w:sz w:val="28"/>
          <w:szCs w:val="28"/>
        </w:rPr>
      </w:pPr>
    </w:p>
    <w:p w:rsidR="003A6341" w:rsidRDefault="003A6341" w:rsidP="003A63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FF0000"/>
          <w:sz w:val="28"/>
          <w:szCs w:val="28"/>
        </w:rPr>
      </w:pPr>
      <w:proofErr w:type="gramStart"/>
      <w:r w:rsidRPr="00F07A36">
        <w:rPr>
          <w:bCs/>
          <w:sz w:val="28"/>
          <w:szCs w:val="28"/>
        </w:rPr>
        <w:t xml:space="preserve">В соответствии со статьей 269.2 Бюджетного кодекса Российской Федерации, частью 8 </w:t>
      </w:r>
      <w:r w:rsidRPr="00F07A36">
        <w:rPr>
          <w:sz w:val="28"/>
          <w:szCs w:val="28"/>
        </w:rPr>
        <w:t>статьи 99 Федерального закона от 05</w:t>
      </w:r>
      <w:r>
        <w:rPr>
          <w:sz w:val="28"/>
          <w:szCs w:val="28"/>
        </w:rPr>
        <w:t xml:space="preserve"> апреля </w:t>
      </w:r>
      <w:r w:rsidRPr="00F07A36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          </w:t>
      </w:r>
      <w:r w:rsidRPr="00F07A36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пунктами 2 </w:t>
      </w:r>
      <w:r>
        <w:rPr>
          <w:sz w:val="28"/>
          <w:szCs w:val="28"/>
        </w:rPr>
        <w:t xml:space="preserve">                                 </w:t>
      </w:r>
      <w:r w:rsidRPr="00F07A36">
        <w:rPr>
          <w:sz w:val="28"/>
          <w:szCs w:val="28"/>
        </w:rPr>
        <w:t>и 17</w:t>
      </w:r>
      <w:r w:rsidRPr="00F07A36">
        <w:rPr>
          <w:bCs/>
          <w:sz w:val="28"/>
          <w:szCs w:val="28"/>
        </w:rPr>
        <w:t xml:space="preserve"> постановления Правительства Российской Федерации от 27</w:t>
      </w:r>
      <w:r>
        <w:rPr>
          <w:bCs/>
          <w:sz w:val="28"/>
          <w:szCs w:val="28"/>
        </w:rPr>
        <w:t xml:space="preserve"> февраля                </w:t>
      </w:r>
      <w:r w:rsidRPr="00F07A36">
        <w:rPr>
          <w:bCs/>
          <w:sz w:val="28"/>
          <w:szCs w:val="28"/>
        </w:rPr>
        <w:t xml:space="preserve">2020 </w:t>
      </w:r>
      <w:r>
        <w:rPr>
          <w:bCs/>
          <w:sz w:val="28"/>
          <w:szCs w:val="28"/>
        </w:rPr>
        <w:t xml:space="preserve">года </w:t>
      </w:r>
      <w:r w:rsidRPr="00F07A36">
        <w:rPr>
          <w:bCs/>
          <w:sz w:val="28"/>
          <w:szCs w:val="28"/>
        </w:rPr>
        <w:t>№ 208 «</w:t>
      </w:r>
      <w:r w:rsidRPr="00F07A36">
        <w:rPr>
          <w:sz w:val="28"/>
          <w:szCs w:val="28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>
        <w:rPr>
          <w:sz w:val="28"/>
          <w:szCs w:val="28"/>
        </w:rPr>
        <w:t>«</w:t>
      </w:r>
      <w:r w:rsidRPr="00F07A36">
        <w:rPr>
          <w:sz w:val="28"/>
          <w:szCs w:val="28"/>
        </w:rPr>
        <w:t>Планирование</w:t>
      </w:r>
      <w:proofErr w:type="gramEnd"/>
      <w:r w:rsidRPr="00F07A36">
        <w:rPr>
          <w:sz w:val="28"/>
          <w:szCs w:val="28"/>
        </w:rPr>
        <w:t xml:space="preserve"> проверок, ревизий и обследований</w:t>
      </w:r>
      <w:r>
        <w:rPr>
          <w:sz w:val="28"/>
          <w:szCs w:val="28"/>
        </w:rPr>
        <w:t>»</w:t>
      </w:r>
      <w:r w:rsidRPr="00145DD0">
        <w:rPr>
          <w:bCs/>
          <w:sz w:val="28"/>
          <w:szCs w:val="28"/>
        </w:rPr>
        <w:t>:</w:t>
      </w:r>
      <w:r>
        <w:rPr>
          <w:bCs/>
          <w:color w:val="FF0000"/>
          <w:sz w:val="28"/>
          <w:szCs w:val="28"/>
        </w:rPr>
        <w:t xml:space="preserve"> </w:t>
      </w:r>
    </w:p>
    <w:p w:rsidR="003A6341" w:rsidRDefault="003A6341" w:rsidP="007C3F03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A36">
        <w:rPr>
          <w:rFonts w:ascii="Times New Roman" w:hAnsi="Times New Roman" w:cs="Times New Roman"/>
          <w:bCs/>
          <w:sz w:val="28"/>
          <w:szCs w:val="28"/>
        </w:rPr>
        <w:t>1.</w:t>
      </w:r>
      <w:r w:rsidR="007C3F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7A36">
        <w:rPr>
          <w:rFonts w:ascii="Times New Roman" w:hAnsi="Times New Roman" w:cs="Times New Roman"/>
          <w:bCs/>
          <w:sz w:val="28"/>
          <w:szCs w:val="28"/>
        </w:rPr>
        <w:t xml:space="preserve">Утвердить План проведения контрольных мероприятий </w:t>
      </w:r>
      <w:r w:rsidR="007C3F0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Pr="00F07A36">
        <w:rPr>
          <w:rFonts w:ascii="Times New Roman" w:hAnsi="Times New Roman" w:cs="Times New Roman"/>
          <w:bCs/>
          <w:sz w:val="28"/>
          <w:szCs w:val="28"/>
        </w:rPr>
        <w:t>по</w:t>
      </w:r>
      <w:r w:rsidR="007C3F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7A36">
        <w:rPr>
          <w:rFonts w:ascii="Times New Roman" w:hAnsi="Times New Roman" w:cs="Times New Roman"/>
          <w:bCs/>
          <w:sz w:val="28"/>
          <w:szCs w:val="28"/>
        </w:rPr>
        <w:t>внутреннему муниципальному финансовому контролю на 2025 год (приложение).</w:t>
      </w:r>
    </w:p>
    <w:p w:rsidR="003A6341" w:rsidRPr="00145DD0" w:rsidRDefault="003A6341" w:rsidP="003A6341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075AA">
        <w:rPr>
          <w:rFonts w:ascii="Times New Roman" w:hAnsi="Times New Roman"/>
          <w:sz w:val="28"/>
          <w:szCs w:val="28"/>
        </w:rPr>
        <w:t>2. Отделу муниципального и финансового контроля администрации Кондинского района обеспечить исполнение утвержденного распоряжением плана.</w:t>
      </w:r>
    </w:p>
    <w:p w:rsidR="003A6341" w:rsidRPr="00F07A36" w:rsidRDefault="003A6341" w:rsidP="003A634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F07A3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F07A36">
        <w:rPr>
          <w:rFonts w:ascii="Times New Roman" w:hAnsi="Times New Roman" w:cs="Times New Roman"/>
          <w:bCs/>
          <w:sz w:val="28"/>
          <w:szCs w:val="28"/>
        </w:rPr>
        <w:t>Разместить распоряжение</w:t>
      </w:r>
      <w:proofErr w:type="gramEnd"/>
      <w:r w:rsidRPr="00F07A36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органов местного самоуправления муниципального образования Кондинский район.</w:t>
      </w:r>
    </w:p>
    <w:p w:rsidR="003A6341" w:rsidRPr="00F07A36" w:rsidRDefault="003A6341" w:rsidP="003A634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F07A36">
        <w:rPr>
          <w:bCs/>
          <w:sz w:val="28"/>
          <w:szCs w:val="28"/>
        </w:rPr>
        <w:t xml:space="preserve">. </w:t>
      </w:r>
      <w:proofErr w:type="gramStart"/>
      <w:r w:rsidRPr="00F07A36">
        <w:rPr>
          <w:bCs/>
          <w:sz w:val="28"/>
          <w:szCs w:val="28"/>
        </w:rPr>
        <w:t>Контроль за</w:t>
      </w:r>
      <w:proofErr w:type="gramEnd"/>
      <w:r w:rsidRPr="00F07A36">
        <w:rPr>
          <w:bCs/>
          <w:sz w:val="28"/>
          <w:szCs w:val="28"/>
        </w:rPr>
        <w:t xml:space="preserve"> </w:t>
      </w:r>
      <w:r w:rsidRPr="00145DD0">
        <w:rPr>
          <w:bCs/>
          <w:sz w:val="28"/>
          <w:szCs w:val="28"/>
        </w:rPr>
        <w:t>выполнением распоряжения</w:t>
      </w:r>
      <w:r w:rsidRPr="00F07A36">
        <w:rPr>
          <w:bCs/>
          <w:sz w:val="28"/>
          <w:szCs w:val="28"/>
        </w:rPr>
        <w:t xml:space="preserve"> оставляю за собой.</w:t>
      </w:r>
    </w:p>
    <w:p w:rsidR="00AA3AE1" w:rsidRDefault="00AA3AE1" w:rsidP="003F6096">
      <w:pPr>
        <w:ind w:firstLine="709"/>
        <w:rPr>
          <w:color w:val="000000"/>
          <w:sz w:val="28"/>
          <w:szCs w:val="28"/>
        </w:rPr>
      </w:pPr>
    </w:p>
    <w:p w:rsidR="003F6096" w:rsidRDefault="003F6096" w:rsidP="003F6096">
      <w:pPr>
        <w:ind w:firstLine="709"/>
        <w:rPr>
          <w:color w:val="000000"/>
          <w:sz w:val="28"/>
          <w:szCs w:val="28"/>
        </w:rPr>
      </w:pPr>
    </w:p>
    <w:p w:rsidR="00AA3AE1" w:rsidRPr="00256A56" w:rsidRDefault="00AA3AE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256A56" w:rsidTr="000A6D7B">
        <w:tc>
          <w:tcPr>
            <w:tcW w:w="4785" w:type="dxa"/>
          </w:tcPr>
          <w:p w:rsidR="00B75BF6" w:rsidRPr="00256A56" w:rsidRDefault="0058313B" w:rsidP="005831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75BF6" w:rsidRPr="00256A5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B75BF6" w:rsidRPr="00256A5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256A56" w:rsidRDefault="00B75BF6" w:rsidP="000A6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256A56" w:rsidRDefault="00B75BF6" w:rsidP="000A6D7B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256A56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E374E6" w:rsidRDefault="00E374E6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7C3F03" w:rsidRDefault="007C3F03">
      <w:pPr>
        <w:rPr>
          <w:color w:val="000000"/>
          <w:sz w:val="16"/>
        </w:rPr>
      </w:pPr>
    </w:p>
    <w:p w:rsidR="007C3F03" w:rsidRDefault="007C3F03">
      <w:pPr>
        <w:rPr>
          <w:color w:val="000000"/>
          <w:sz w:val="16"/>
        </w:rPr>
      </w:pPr>
    </w:p>
    <w:p w:rsidR="007C3F03" w:rsidRDefault="007C3F03">
      <w:pPr>
        <w:rPr>
          <w:color w:val="000000"/>
          <w:sz w:val="16"/>
        </w:rPr>
      </w:pPr>
    </w:p>
    <w:p w:rsidR="007C3F03" w:rsidRDefault="007C3F03">
      <w:pPr>
        <w:rPr>
          <w:color w:val="000000"/>
          <w:sz w:val="16"/>
        </w:rPr>
      </w:pPr>
    </w:p>
    <w:p w:rsidR="007C3F03" w:rsidRDefault="007C3F03">
      <w:pPr>
        <w:rPr>
          <w:color w:val="000000"/>
          <w:sz w:val="16"/>
        </w:rPr>
      </w:pPr>
    </w:p>
    <w:p w:rsidR="00183F3C" w:rsidRDefault="00F12C8A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B06CDF">
        <w:rPr>
          <w:color w:val="000000"/>
          <w:sz w:val="16"/>
        </w:rPr>
        <w:t>4</w:t>
      </w:r>
    </w:p>
    <w:p w:rsidR="003D0C79" w:rsidRDefault="003D0C79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3D0C79" w:rsidSect="003D0C79">
          <w:headerReference w:type="even" r:id="rId10"/>
          <w:headerReference w:type="default" r:id="rId11"/>
          <w:headerReference w:type="first" r:id="rId12"/>
          <w:pgSz w:w="11906" w:h="16838" w:code="9"/>
          <w:pgMar w:top="1134" w:right="567" w:bottom="1077" w:left="1701" w:header="709" w:footer="709" w:gutter="0"/>
          <w:cols w:space="708"/>
          <w:titlePg/>
          <w:docGrid w:linePitch="360"/>
        </w:sectPr>
      </w:pPr>
    </w:p>
    <w:p w:rsidR="008116F0" w:rsidRPr="00953EC8" w:rsidRDefault="008116F0" w:rsidP="003D0C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>
        <w:t xml:space="preserve"> </w:t>
      </w:r>
    </w:p>
    <w:p w:rsidR="008116F0" w:rsidRPr="00953EC8" w:rsidRDefault="008116F0" w:rsidP="003D0C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8116F0" w:rsidRDefault="008116F0" w:rsidP="003D0C79">
      <w:pPr>
        <w:tabs>
          <w:tab w:val="left" w:pos="4962"/>
        </w:tabs>
        <w:ind w:left="10205"/>
      </w:pPr>
      <w:r>
        <w:t xml:space="preserve">от </w:t>
      </w:r>
      <w:r w:rsidR="003A6341">
        <w:t>06</w:t>
      </w:r>
      <w:r>
        <w:t>.</w:t>
      </w:r>
      <w:r w:rsidR="003A6341">
        <w:t>12</w:t>
      </w:r>
      <w:r>
        <w:t xml:space="preserve">.2024 № </w:t>
      </w:r>
      <w:r w:rsidR="003A6341">
        <w:t>798</w:t>
      </w:r>
      <w:r>
        <w:t>-р</w:t>
      </w:r>
    </w:p>
    <w:p w:rsidR="009B4ABD" w:rsidRDefault="009B4ABD" w:rsidP="003D0C79">
      <w:pPr>
        <w:tabs>
          <w:tab w:val="left" w:pos="4962"/>
        </w:tabs>
        <w:ind w:left="10205"/>
      </w:pPr>
    </w:p>
    <w:p w:rsidR="009B4ABD" w:rsidRPr="009B4ABD" w:rsidRDefault="009B4ABD" w:rsidP="009B4ABD">
      <w:pPr>
        <w:pStyle w:val="ConsPlusNormal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9B4ABD">
        <w:rPr>
          <w:rFonts w:ascii="Times New Roman" w:hAnsi="Times New Roman" w:cs="Times New Roman"/>
          <w:bCs/>
          <w:sz w:val="24"/>
          <w:szCs w:val="28"/>
        </w:rPr>
        <w:t>Плана проведения</w:t>
      </w:r>
    </w:p>
    <w:p w:rsidR="003A6341" w:rsidRPr="009B4ABD" w:rsidRDefault="009B4ABD" w:rsidP="009B4ABD">
      <w:pPr>
        <w:pStyle w:val="ConsPlusNormal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9B4ABD">
        <w:rPr>
          <w:rFonts w:ascii="Times New Roman" w:hAnsi="Times New Roman" w:cs="Times New Roman"/>
          <w:bCs/>
          <w:sz w:val="24"/>
          <w:szCs w:val="28"/>
        </w:rPr>
        <w:t>контрольных мероприятий по внутреннему муниципальному финансовому контролю на 2025 год</w:t>
      </w:r>
    </w:p>
    <w:p w:rsidR="009B4ABD" w:rsidRPr="009B4ABD" w:rsidRDefault="009B4ABD" w:rsidP="009B4ABD">
      <w:pPr>
        <w:pStyle w:val="ConsPlusNormal"/>
        <w:jc w:val="center"/>
        <w:rPr>
          <w:rFonts w:ascii="Times New Roman" w:hAnsi="Times New Roman" w:cs="Times New Roman"/>
          <w:bCs/>
          <w:sz w:val="24"/>
          <w:szCs w:val="28"/>
        </w:rPr>
      </w:pPr>
    </w:p>
    <w:tbl>
      <w:tblPr>
        <w:tblStyle w:val="ab"/>
        <w:tblW w:w="4871" w:type="pct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4627"/>
        <w:gridCol w:w="5075"/>
        <w:gridCol w:w="1631"/>
        <w:gridCol w:w="2585"/>
      </w:tblGrid>
      <w:tr w:rsidR="009B4ABD" w:rsidRPr="009B4ABD" w:rsidTr="001962FB">
        <w:trPr>
          <w:trHeight w:val="68"/>
          <w:jc w:val="center"/>
        </w:trPr>
        <w:tc>
          <w:tcPr>
            <w:tcW w:w="187" w:type="pct"/>
          </w:tcPr>
          <w:p w:rsidR="003A6341" w:rsidRPr="009B4ABD" w:rsidRDefault="003A6341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600" w:type="pct"/>
          </w:tcPr>
          <w:p w:rsidR="003A6341" w:rsidRPr="009B4ABD" w:rsidRDefault="003A6341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proofErr w:type="gramStart"/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контрольного</w:t>
            </w:r>
            <w:proofErr w:type="gramEnd"/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755" w:type="pct"/>
          </w:tcPr>
          <w:p w:rsidR="003A6341" w:rsidRPr="009B4ABD" w:rsidRDefault="003A6341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внутреннего муниципального финансового контроля</w:t>
            </w:r>
          </w:p>
        </w:tc>
        <w:tc>
          <w:tcPr>
            <w:tcW w:w="564" w:type="pct"/>
          </w:tcPr>
          <w:p w:rsidR="003A6341" w:rsidRPr="009B4ABD" w:rsidRDefault="003A6341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Проверяемый период </w:t>
            </w:r>
          </w:p>
        </w:tc>
        <w:tc>
          <w:tcPr>
            <w:tcW w:w="894" w:type="pct"/>
          </w:tcPr>
          <w:p w:rsidR="003A6341" w:rsidRPr="009B4ABD" w:rsidRDefault="003A6341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(дата) начала  проведения контрольных мероприятий</w:t>
            </w:r>
          </w:p>
        </w:tc>
      </w:tr>
      <w:tr w:rsidR="009B4ABD" w:rsidRPr="009B4ABD" w:rsidTr="001962FB">
        <w:trPr>
          <w:trHeight w:val="68"/>
          <w:jc w:val="center"/>
        </w:trPr>
        <w:tc>
          <w:tcPr>
            <w:tcW w:w="187" w:type="pct"/>
          </w:tcPr>
          <w:p w:rsidR="003A6341" w:rsidRPr="009B4ABD" w:rsidRDefault="003A6341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0" w:type="pct"/>
          </w:tcPr>
          <w:p w:rsidR="003A6341" w:rsidRPr="009B4ABD" w:rsidRDefault="003A6341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pct"/>
          </w:tcPr>
          <w:p w:rsidR="003A6341" w:rsidRPr="009B4ABD" w:rsidRDefault="003A6341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4" w:type="pct"/>
          </w:tcPr>
          <w:p w:rsidR="003A6341" w:rsidRPr="009B4ABD" w:rsidRDefault="003A6341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4" w:type="pct"/>
          </w:tcPr>
          <w:p w:rsidR="003A6341" w:rsidRPr="009B4ABD" w:rsidRDefault="003A6341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B4ABD" w:rsidRPr="009B4ABD" w:rsidTr="001962FB">
        <w:trPr>
          <w:trHeight w:val="68"/>
          <w:jc w:val="center"/>
        </w:trPr>
        <w:tc>
          <w:tcPr>
            <w:tcW w:w="187" w:type="pct"/>
          </w:tcPr>
          <w:p w:rsidR="003A6341" w:rsidRPr="009B4ABD" w:rsidRDefault="003A6341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600" w:type="pct"/>
          </w:tcPr>
          <w:p w:rsidR="003A6341" w:rsidRPr="009B4ABD" w:rsidRDefault="003A6341" w:rsidP="001962F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закупок, </w:t>
            </w:r>
            <w:r w:rsidRPr="009B4ABD">
              <w:rPr>
                <w:rFonts w:ascii="Times New Roman" w:hAnsi="Times New Roman" w:cs="Times New Roman"/>
                <w:sz w:val="24"/>
                <w:szCs w:val="24"/>
              </w:rPr>
              <w:t>в рамках контроля предусмотренного частью 8 статьи 99 Федерального закона от 05</w:t>
            </w:r>
            <w:r w:rsidR="009B4ABD" w:rsidRPr="009B4ABD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="009B4A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9B4ABD">
              <w:rPr>
                <w:rFonts w:ascii="Times New Roman" w:hAnsi="Times New Roman" w:cs="Times New Roman"/>
                <w:sz w:val="24"/>
                <w:szCs w:val="24"/>
              </w:rPr>
              <w:t>2013 года № 44-ФЗ «О контрактной системе в сфере закупок товаров, работ, услуг для обеспечения государственных и муниципальных нужд»</w:t>
            </w:r>
            <w:proofErr w:type="gramEnd"/>
          </w:p>
        </w:tc>
        <w:tc>
          <w:tcPr>
            <w:tcW w:w="1755" w:type="pct"/>
          </w:tcPr>
          <w:p w:rsidR="003A6341" w:rsidRPr="009B4ABD" w:rsidRDefault="003A6341" w:rsidP="001962FB">
            <w:pPr>
              <w:jc w:val="center"/>
            </w:pPr>
            <w:r w:rsidRPr="009B4ABD">
              <w:t>Администрация муниципального образования городское поселение Мортка</w:t>
            </w:r>
          </w:p>
          <w:p w:rsidR="003A6341" w:rsidRPr="009B4ABD" w:rsidRDefault="003A6341" w:rsidP="001962FB">
            <w:pPr>
              <w:shd w:val="clear" w:color="auto" w:fill="FFFFFF"/>
              <w:jc w:val="center"/>
            </w:pPr>
            <w:r w:rsidRPr="009B4ABD">
              <w:t>(</w:t>
            </w:r>
            <w:r w:rsidR="009B4ABD">
              <w:t>м</w:t>
            </w:r>
            <w:r w:rsidRPr="009B4ABD">
              <w:rPr>
                <w:rStyle w:val="afc"/>
                <w:b w:val="0"/>
                <w:color w:val="1E1D1E"/>
                <w:shd w:val="clear" w:color="auto" w:fill="FFFFFF"/>
              </w:rPr>
              <w:t>униципальное казённое учреждение «Хозяйственная служба администрации городского поселения Мортка»</w:t>
            </w:r>
            <w:r w:rsidRPr="009B4ABD">
              <w:t>)</w:t>
            </w:r>
            <w:r w:rsidR="009B4ABD">
              <w:t>,</w:t>
            </w:r>
          </w:p>
          <w:p w:rsidR="003A6341" w:rsidRPr="009B4ABD" w:rsidRDefault="003A6341" w:rsidP="001962FB">
            <w:pPr>
              <w:shd w:val="clear" w:color="auto" w:fill="FFFFFF"/>
              <w:jc w:val="center"/>
            </w:pPr>
            <w:r w:rsidRPr="009B4ABD">
              <w:t xml:space="preserve">ИНН </w:t>
            </w:r>
            <w:r w:rsidRPr="009B4ABD">
              <w:rPr>
                <w:shd w:val="clear" w:color="auto" w:fill="FFFFFF"/>
              </w:rPr>
              <w:t>8616011702</w:t>
            </w:r>
            <w:r w:rsidR="009B4ABD">
              <w:rPr>
                <w:shd w:val="clear" w:color="auto" w:fill="FFFFFF"/>
              </w:rPr>
              <w:t>,</w:t>
            </w:r>
          </w:p>
          <w:p w:rsidR="003A6341" w:rsidRPr="009B4ABD" w:rsidRDefault="003A6341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628217, Тюменская область</w:t>
            </w:r>
            <w:r w:rsidR="009B4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                     </w:t>
            </w:r>
            <w:r w:rsidRPr="009B4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Ханты-Мансийский автономный </w:t>
            </w:r>
            <w:r w:rsidR="009B4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9B4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округ</w:t>
            </w:r>
            <w:r w:rsidR="009B4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9B4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Югра, Кондинский район, </w:t>
            </w:r>
            <w:r w:rsidR="009B4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</w:t>
            </w:r>
            <w:r w:rsidRPr="009B4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пгт. Мортка, ул. Путейская, д. 10</w:t>
            </w:r>
          </w:p>
        </w:tc>
        <w:tc>
          <w:tcPr>
            <w:tcW w:w="564" w:type="pct"/>
          </w:tcPr>
          <w:p w:rsidR="003A6341" w:rsidRPr="009B4ABD" w:rsidRDefault="003A6341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января 2024 года - </w:t>
            </w:r>
            <w:r w:rsidR="009B4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>31 декабря 2024 года</w:t>
            </w:r>
          </w:p>
        </w:tc>
        <w:tc>
          <w:tcPr>
            <w:tcW w:w="894" w:type="pct"/>
          </w:tcPr>
          <w:p w:rsidR="003A6341" w:rsidRPr="009B4ABD" w:rsidRDefault="003A6341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>1 квартал</w:t>
            </w:r>
          </w:p>
          <w:p w:rsidR="003A6341" w:rsidRPr="009B4ABD" w:rsidRDefault="003A6341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B4ABD" w:rsidRPr="009B4ABD" w:rsidTr="001962FB">
        <w:trPr>
          <w:trHeight w:val="68"/>
          <w:jc w:val="center"/>
        </w:trPr>
        <w:tc>
          <w:tcPr>
            <w:tcW w:w="187" w:type="pct"/>
          </w:tcPr>
          <w:p w:rsidR="009B4ABD" w:rsidRPr="009B4ABD" w:rsidRDefault="009B4ABD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00" w:type="pct"/>
          </w:tcPr>
          <w:p w:rsidR="009B4ABD" w:rsidRPr="009B4ABD" w:rsidRDefault="009B4ABD" w:rsidP="001962F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закупок, </w:t>
            </w:r>
            <w:r w:rsidRPr="009B4ABD">
              <w:rPr>
                <w:rFonts w:ascii="Times New Roman" w:hAnsi="Times New Roman" w:cs="Times New Roman"/>
                <w:sz w:val="24"/>
                <w:szCs w:val="24"/>
              </w:rPr>
              <w:t>в рамках контроля предусмотренного частью 8 статьи 99 Федерального закона от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                            </w:t>
            </w:r>
            <w:r w:rsidRPr="009B4ABD">
              <w:rPr>
                <w:rFonts w:ascii="Times New Roman" w:hAnsi="Times New Roman" w:cs="Times New Roman"/>
                <w:sz w:val="24"/>
                <w:szCs w:val="24"/>
              </w:rPr>
              <w:t xml:space="preserve">2013 года № 44-ФЗ «О контрактной системе в сфере закупок товаров, работ, </w:t>
            </w:r>
            <w:r w:rsidRPr="009B4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государственных и муниципальных нужд»</w:t>
            </w:r>
            <w:proofErr w:type="gramEnd"/>
          </w:p>
        </w:tc>
        <w:tc>
          <w:tcPr>
            <w:tcW w:w="1755" w:type="pct"/>
          </w:tcPr>
          <w:p w:rsidR="009B4ABD" w:rsidRPr="009B4ABD" w:rsidRDefault="009B4ABD" w:rsidP="001962FB">
            <w:pPr>
              <w:jc w:val="center"/>
            </w:pPr>
            <w:r w:rsidRPr="009B4ABD">
              <w:lastRenderedPageBreak/>
              <w:t>Администрация муниципального образования сельское поселение Болчары</w:t>
            </w:r>
          </w:p>
          <w:p w:rsidR="009B4ABD" w:rsidRPr="009B4ABD" w:rsidRDefault="009B4ABD" w:rsidP="001962FB">
            <w:pPr>
              <w:shd w:val="clear" w:color="auto" w:fill="FFFFFF"/>
              <w:jc w:val="center"/>
            </w:pPr>
            <w:r w:rsidRPr="009B4ABD">
              <w:t>(</w:t>
            </w:r>
            <w:r>
              <w:t>м</w:t>
            </w:r>
            <w:r w:rsidRPr="009B4ABD">
              <w:rPr>
                <w:rStyle w:val="afc"/>
                <w:b w:val="0"/>
                <w:color w:val="1E1D1E"/>
                <w:shd w:val="clear" w:color="auto" w:fill="FFFFFF"/>
              </w:rPr>
              <w:t>униципальное казённое учреждение «Сельский центр культуры» с. Болчары</w:t>
            </w:r>
            <w:r w:rsidRPr="009B4ABD">
              <w:t>)</w:t>
            </w:r>
            <w:r>
              <w:t>,</w:t>
            </w:r>
            <w:r w:rsidRPr="009B4ABD">
              <w:t xml:space="preserve">                    ИНН </w:t>
            </w:r>
            <w:r w:rsidRPr="009B4ABD">
              <w:rPr>
                <w:shd w:val="clear" w:color="auto" w:fill="FFFFFF"/>
              </w:rPr>
              <w:t>8616009799</w:t>
            </w:r>
            <w:r>
              <w:rPr>
                <w:shd w:val="clear" w:color="auto" w:fill="FFFFFF"/>
              </w:rPr>
              <w:t>,</w:t>
            </w:r>
          </w:p>
          <w:p w:rsidR="009B4ABD" w:rsidRPr="009B4ABD" w:rsidRDefault="009B4ABD" w:rsidP="001962FB">
            <w:pPr>
              <w:jc w:val="center"/>
              <w:rPr>
                <w:strike/>
              </w:rPr>
            </w:pPr>
            <w:proofErr w:type="gramStart"/>
            <w:r w:rsidRPr="009B4ABD">
              <w:rPr>
                <w:shd w:val="clear" w:color="auto" w:fill="FFFFFF"/>
              </w:rPr>
              <w:t xml:space="preserve">628217, Тюменская область, </w:t>
            </w:r>
            <w:r>
              <w:rPr>
                <w:shd w:val="clear" w:color="auto" w:fill="FFFFFF"/>
              </w:rPr>
              <w:t xml:space="preserve">                            </w:t>
            </w:r>
            <w:r w:rsidRPr="009B4ABD">
              <w:rPr>
                <w:shd w:val="clear" w:color="auto" w:fill="FFFFFF"/>
              </w:rPr>
              <w:t xml:space="preserve">Ханты-Мансийский автономный </w:t>
            </w:r>
            <w:r>
              <w:rPr>
                <w:shd w:val="clear" w:color="auto" w:fill="FFFFFF"/>
              </w:rPr>
              <w:t xml:space="preserve">                 </w:t>
            </w:r>
            <w:r w:rsidRPr="009B4ABD">
              <w:rPr>
                <w:shd w:val="clear" w:color="auto" w:fill="FFFFFF"/>
              </w:rPr>
              <w:t>округ</w:t>
            </w:r>
            <w:r>
              <w:rPr>
                <w:shd w:val="clear" w:color="auto" w:fill="FFFFFF"/>
              </w:rPr>
              <w:t xml:space="preserve"> – </w:t>
            </w:r>
            <w:r w:rsidRPr="009B4ABD">
              <w:rPr>
                <w:shd w:val="clear" w:color="auto" w:fill="FFFFFF"/>
              </w:rPr>
              <w:t xml:space="preserve">Югра, Кондинский район, </w:t>
            </w:r>
            <w:r>
              <w:rPr>
                <w:shd w:val="clear" w:color="auto" w:fill="FFFFFF"/>
              </w:rPr>
              <w:t xml:space="preserve">                           </w:t>
            </w:r>
            <w:r w:rsidRPr="009B4ABD">
              <w:rPr>
                <w:shd w:val="clear" w:color="auto" w:fill="FFFFFF"/>
              </w:rPr>
              <w:t>с. Болчары, ул. Ленина, д. 49</w:t>
            </w:r>
            <w:proofErr w:type="gramEnd"/>
          </w:p>
        </w:tc>
        <w:tc>
          <w:tcPr>
            <w:tcW w:w="564" w:type="pct"/>
          </w:tcPr>
          <w:p w:rsidR="009B4ABD" w:rsidRPr="009B4ABD" w:rsidRDefault="009B4ABD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января 2024 года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>31 декабря 2024 года</w:t>
            </w:r>
          </w:p>
        </w:tc>
        <w:tc>
          <w:tcPr>
            <w:tcW w:w="894" w:type="pct"/>
          </w:tcPr>
          <w:p w:rsidR="009B4ABD" w:rsidRPr="009B4ABD" w:rsidRDefault="009B4ABD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>1 квартал</w:t>
            </w:r>
          </w:p>
          <w:p w:rsidR="009B4ABD" w:rsidRPr="009B4ABD" w:rsidRDefault="009B4ABD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B4ABD" w:rsidRPr="009B4ABD" w:rsidTr="001962FB">
        <w:trPr>
          <w:trHeight w:val="68"/>
          <w:jc w:val="center"/>
        </w:trPr>
        <w:tc>
          <w:tcPr>
            <w:tcW w:w="187" w:type="pct"/>
          </w:tcPr>
          <w:p w:rsidR="003A6341" w:rsidRPr="009B4ABD" w:rsidRDefault="003A6341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9B4A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00" w:type="pct"/>
          </w:tcPr>
          <w:p w:rsidR="003A6341" w:rsidRPr="009B4ABD" w:rsidRDefault="003A6341" w:rsidP="001962F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>Отдельные вопросы финансово-хозяйственной деятельности</w:t>
            </w:r>
          </w:p>
        </w:tc>
        <w:tc>
          <w:tcPr>
            <w:tcW w:w="1755" w:type="pct"/>
          </w:tcPr>
          <w:p w:rsidR="003A6341" w:rsidRPr="009B4ABD" w:rsidRDefault="003A6341" w:rsidP="001962FB">
            <w:pPr>
              <w:jc w:val="center"/>
            </w:pPr>
            <w:r w:rsidRPr="009B4ABD">
              <w:t xml:space="preserve">Муниципальное учреждение дополнительного образования «Детская школа искусств» </w:t>
            </w:r>
            <w:r w:rsidR="001962FB">
              <w:t xml:space="preserve">                    </w:t>
            </w:r>
            <w:r w:rsidRPr="009B4ABD">
              <w:t>пгт.</w:t>
            </w:r>
            <w:r w:rsidR="009B4ABD">
              <w:t xml:space="preserve"> </w:t>
            </w:r>
            <w:r w:rsidRPr="009B4ABD">
              <w:t>Междуреченский</w:t>
            </w:r>
            <w:r w:rsidR="009B4ABD">
              <w:t>,</w:t>
            </w:r>
          </w:p>
          <w:p w:rsidR="003A6341" w:rsidRPr="009B4ABD" w:rsidRDefault="003A6341" w:rsidP="001962FB">
            <w:pPr>
              <w:jc w:val="center"/>
            </w:pPr>
            <w:r w:rsidRPr="009B4ABD">
              <w:t>ИНН 8616004705</w:t>
            </w:r>
            <w:r w:rsidR="009B4ABD">
              <w:t>,</w:t>
            </w:r>
          </w:p>
          <w:p w:rsidR="003A6341" w:rsidRPr="009B4ABD" w:rsidRDefault="003A6341" w:rsidP="001962FB">
            <w:pPr>
              <w:jc w:val="center"/>
              <w:rPr>
                <w:strike/>
                <w:color w:val="FF0000"/>
              </w:rPr>
            </w:pPr>
            <w:r w:rsidRPr="009B4ABD">
              <w:t xml:space="preserve">628200, Ханты-Мансийский автономный </w:t>
            </w:r>
            <w:r w:rsidR="009B4ABD">
              <w:t xml:space="preserve">  </w:t>
            </w:r>
            <w:r w:rsidRPr="009B4ABD">
              <w:t xml:space="preserve">округ </w:t>
            </w:r>
            <w:r w:rsidR="009B4ABD">
              <w:t>–</w:t>
            </w:r>
            <w:r w:rsidRPr="009B4ABD">
              <w:t xml:space="preserve"> Югра, Кондинский район,</w:t>
            </w:r>
            <w:r w:rsidR="009B4ABD">
              <w:t xml:space="preserve">                                         </w:t>
            </w:r>
            <w:r w:rsidRPr="009B4ABD">
              <w:t>пгт</w:t>
            </w:r>
            <w:r w:rsidR="009B4ABD">
              <w:t>.</w:t>
            </w:r>
            <w:r w:rsidRPr="009B4ABD">
              <w:t xml:space="preserve"> Междуреченский, ул. Волгоградская, </w:t>
            </w:r>
            <w:r w:rsidR="009B4ABD">
              <w:t xml:space="preserve">д. </w:t>
            </w:r>
            <w:r w:rsidRPr="009B4ABD">
              <w:t>11</w:t>
            </w:r>
          </w:p>
        </w:tc>
        <w:tc>
          <w:tcPr>
            <w:tcW w:w="564" w:type="pct"/>
          </w:tcPr>
          <w:p w:rsidR="003A6341" w:rsidRPr="009B4ABD" w:rsidRDefault="009B4ABD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января 2024 года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>31 декабря 2024 года</w:t>
            </w:r>
          </w:p>
        </w:tc>
        <w:tc>
          <w:tcPr>
            <w:tcW w:w="894" w:type="pct"/>
          </w:tcPr>
          <w:p w:rsidR="003A6341" w:rsidRPr="009B4ABD" w:rsidRDefault="003A6341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>2 квартал</w:t>
            </w:r>
          </w:p>
          <w:p w:rsidR="003A6341" w:rsidRPr="009B4ABD" w:rsidRDefault="003A6341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B4ABD" w:rsidRPr="009B4ABD" w:rsidTr="001962FB">
        <w:trPr>
          <w:trHeight w:val="68"/>
          <w:jc w:val="center"/>
        </w:trPr>
        <w:tc>
          <w:tcPr>
            <w:tcW w:w="187" w:type="pct"/>
          </w:tcPr>
          <w:p w:rsidR="003A6341" w:rsidRPr="009B4ABD" w:rsidRDefault="003A6341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B4A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00" w:type="pct"/>
          </w:tcPr>
          <w:p w:rsidR="003A6341" w:rsidRPr="009B4ABD" w:rsidRDefault="003A6341" w:rsidP="001962FB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закупок, </w:t>
            </w:r>
            <w:r w:rsidRPr="009B4ABD">
              <w:rPr>
                <w:rFonts w:ascii="Times New Roman" w:hAnsi="Times New Roman" w:cs="Times New Roman"/>
                <w:sz w:val="24"/>
                <w:szCs w:val="24"/>
              </w:rPr>
              <w:t>в рамках контроля предусмотренного частью 8 статьи 99 Федерального закона от 05</w:t>
            </w:r>
            <w:r w:rsidR="009B4ABD">
              <w:rPr>
                <w:rFonts w:ascii="Times New Roman" w:hAnsi="Times New Roman" w:cs="Times New Roman"/>
                <w:sz w:val="24"/>
                <w:szCs w:val="24"/>
              </w:rPr>
              <w:t xml:space="preserve"> апреля                    </w:t>
            </w:r>
            <w:r w:rsidRPr="009B4ABD">
              <w:rPr>
                <w:rFonts w:ascii="Times New Roman" w:hAnsi="Times New Roman" w:cs="Times New Roman"/>
                <w:sz w:val="24"/>
                <w:szCs w:val="24"/>
              </w:rPr>
              <w:t>2013 года  № 44-ФЗ «О контрактной системе в сфере закупок товаров, работ, услуг для обеспечения государственных и муниципальных нужд»</w:t>
            </w:r>
            <w:proofErr w:type="gramEnd"/>
          </w:p>
        </w:tc>
        <w:tc>
          <w:tcPr>
            <w:tcW w:w="1755" w:type="pct"/>
          </w:tcPr>
          <w:p w:rsidR="003A6341" w:rsidRPr="009B4ABD" w:rsidRDefault="003A6341" w:rsidP="001962FB">
            <w:pPr>
              <w:jc w:val="center"/>
            </w:pPr>
            <w:r w:rsidRPr="009B4ABD">
              <w:t>Администрация муниципального образования сельское поселение Леуши</w:t>
            </w:r>
          </w:p>
          <w:p w:rsidR="003A6341" w:rsidRPr="009B4ABD" w:rsidRDefault="003A6341" w:rsidP="001962FB">
            <w:pPr>
              <w:jc w:val="center"/>
            </w:pPr>
            <w:r w:rsidRPr="009B4ABD">
              <w:t>(</w:t>
            </w:r>
            <w:r w:rsidR="009B4ABD">
              <w:t>м</w:t>
            </w:r>
            <w:r w:rsidRPr="009B4ABD">
              <w:t xml:space="preserve">униципальное казенное учреждение «Культурно-спортивный комплекс» </w:t>
            </w:r>
            <w:r w:rsidR="009B4ABD">
              <w:t xml:space="preserve">                               </w:t>
            </w:r>
            <w:r w:rsidRPr="009B4ABD">
              <w:t>п.</w:t>
            </w:r>
            <w:r w:rsidR="009B4ABD">
              <w:t xml:space="preserve"> </w:t>
            </w:r>
            <w:r w:rsidRPr="009B4ABD">
              <w:t>Ягодный)</w:t>
            </w:r>
            <w:r w:rsidR="009B4ABD">
              <w:t>,</w:t>
            </w:r>
          </w:p>
          <w:p w:rsidR="003A6341" w:rsidRPr="009B4ABD" w:rsidRDefault="003A6341" w:rsidP="001962FB">
            <w:pPr>
              <w:jc w:val="center"/>
              <w:rPr>
                <w:shd w:val="clear" w:color="auto" w:fill="FBFBF3"/>
              </w:rPr>
            </w:pPr>
            <w:r w:rsidRPr="009B4ABD">
              <w:rPr>
                <w:shd w:val="clear" w:color="auto" w:fill="FFFFFF"/>
              </w:rPr>
              <w:t>ИНН 8616007953</w:t>
            </w:r>
            <w:r w:rsidR="009B4ABD">
              <w:rPr>
                <w:shd w:val="clear" w:color="auto" w:fill="FFFFFF"/>
              </w:rPr>
              <w:t>,</w:t>
            </w:r>
          </w:p>
          <w:p w:rsidR="003A6341" w:rsidRPr="009B4ABD" w:rsidRDefault="003A6341" w:rsidP="001962FB">
            <w:pPr>
              <w:jc w:val="center"/>
            </w:pPr>
            <w:proofErr w:type="gramStart"/>
            <w:r w:rsidRPr="009B4ABD">
              <w:rPr>
                <w:shd w:val="clear" w:color="auto" w:fill="FFFFFF"/>
              </w:rPr>
              <w:t xml:space="preserve">628210, Тюменская область, </w:t>
            </w:r>
            <w:r w:rsidR="001962FB">
              <w:rPr>
                <w:shd w:val="clear" w:color="auto" w:fill="FFFFFF"/>
              </w:rPr>
              <w:t xml:space="preserve">                                </w:t>
            </w:r>
            <w:r w:rsidRPr="009B4ABD">
              <w:rPr>
                <w:shd w:val="clear" w:color="auto" w:fill="FFFFFF"/>
              </w:rPr>
              <w:t>Ханты</w:t>
            </w:r>
            <w:r w:rsidR="009B4ABD">
              <w:rPr>
                <w:shd w:val="clear" w:color="auto" w:fill="FFFFFF"/>
              </w:rPr>
              <w:t>-</w:t>
            </w:r>
            <w:r w:rsidRPr="009B4ABD">
              <w:rPr>
                <w:shd w:val="clear" w:color="auto" w:fill="FFFFFF"/>
              </w:rPr>
              <w:t xml:space="preserve">Мансийский автономный </w:t>
            </w:r>
            <w:r w:rsidR="001962FB">
              <w:rPr>
                <w:shd w:val="clear" w:color="auto" w:fill="FFFFFF"/>
              </w:rPr>
              <w:t xml:space="preserve">                         </w:t>
            </w:r>
            <w:r w:rsidRPr="009B4ABD">
              <w:rPr>
                <w:shd w:val="clear" w:color="auto" w:fill="FFFFFF"/>
              </w:rPr>
              <w:t>округ – Югра, Кондинский район, п. Ягодный, ул. Центральная</w:t>
            </w:r>
            <w:r w:rsidR="001962FB">
              <w:rPr>
                <w:shd w:val="clear" w:color="auto" w:fill="FFFFFF"/>
              </w:rPr>
              <w:t>,</w:t>
            </w:r>
            <w:r w:rsidRPr="009B4ABD">
              <w:rPr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1962FB">
              <w:rPr>
                <w:shd w:val="clear" w:color="auto" w:fill="FFFFFF"/>
              </w:rPr>
              <w:t>д.</w:t>
            </w:r>
            <w:r w:rsidRPr="009B4ABD">
              <w:rPr>
                <w:shd w:val="clear" w:color="auto" w:fill="FFFFFF"/>
              </w:rPr>
              <w:t xml:space="preserve"> 20А</w:t>
            </w:r>
            <w:proofErr w:type="gramEnd"/>
          </w:p>
        </w:tc>
        <w:tc>
          <w:tcPr>
            <w:tcW w:w="564" w:type="pct"/>
          </w:tcPr>
          <w:p w:rsidR="003A6341" w:rsidRPr="009B4ABD" w:rsidRDefault="009B4ABD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января 2024 года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>31 декабря 2024 года</w:t>
            </w:r>
          </w:p>
        </w:tc>
        <w:tc>
          <w:tcPr>
            <w:tcW w:w="894" w:type="pct"/>
          </w:tcPr>
          <w:p w:rsidR="003A6341" w:rsidRPr="009B4ABD" w:rsidRDefault="003A6341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>2 квартал</w:t>
            </w:r>
          </w:p>
          <w:p w:rsidR="003A6341" w:rsidRPr="009B4ABD" w:rsidRDefault="003A6341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B4ABD" w:rsidRPr="009B4ABD" w:rsidTr="001962FB">
        <w:trPr>
          <w:trHeight w:val="68"/>
          <w:jc w:val="center"/>
        </w:trPr>
        <w:tc>
          <w:tcPr>
            <w:tcW w:w="187" w:type="pct"/>
          </w:tcPr>
          <w:p w:rsidR="003A6341" w:rsidRPr="009B4ABD" w:rsidRDefault="003A6341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B4A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00" w:type="pct"/>
          </w:tcPr>
          <w:p w:rsidR="003A6341" w:rsidRPr="009B4ABD" w:rsidRDefault="003A6341" w:rsidP="001962F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закупок, </w:t>
            </w:r>
            <w:r w:rsidRPr="009B4ABD">
              <w:rPr>
                <w:rFonts w:ascii="Times New Roman" w:hAnsi="Times New Roman" w:cs="Times New Roman"/>
                <w:sz w:val="24"/>
                <w:szCs w:val="24"/>
              </w:rPr>
              <w:t>в рамках контроля предусмотренного частью 8 статьи 99 Федерального закона от 05</w:t>
            </w:r>
            <w:r w:rsidR="009B4AB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9B4ABD" w:rsidRPr="009B4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A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B4ABD">
              <w:rPr>
                <w:rFonts w:ascii="Times New Roman" w:hAnsi="Times New Roman" w:cs="Times New Roman"/>
                <w:sz w:val="24"/>
                <w:szCs w:val="24"/>
              </w:rPr>
              <w:t>2013 года № 44-ФЗ «О контрактной системе в сфере закупок товаров, работ, услуг для обеспечения государственных и муниципальных нужд»</w:t>
            </w:r>
            <w:proofErr w:type="gramEnd"/>
          </w:p>
        </w:tc>
        <w:tc>
          <w:tcPr>
            <w:tcW w:w="1755" w:type="pct"/>
          </w:tcPr>
          <w:p w:rsidR="003A6341" w:rsidRPr="009B4ABD" w:rsidRDefault="003A6341" w:rsidP="001962FB">
            <w:pPr>
              <w:jc w:val="center"/>
              <w:rPr>
                <w:color w:val="FF0000"/>
              </w:rPr>
            </w:pPr>
            <w:r w:rsidRPr="009B4ABD">
              <w:t>Администрация муниципального образования сельское поселение Половинка</w:t>
            </w:r>
          </w:p>
          <w:p w:rsidR="003A6341" w:rsidRPr="009B4ABD" w:rsidRDefault="003A6341" w:rsidP="001962FB">
            <w:pPr>
              <w:jc w:val="center"/>
            </w:pPr>
            <w:r w:rsidRPr="009B4ABD">
              <w:t>(</w:t>
            </w:r>
            <w:r w:rsidR="001962FB">
              <w:t>м</w:t>
            </w:r>
            <w:r w:rsidRPr="009B4ABD">
              <w:t>униципальное учреждение культуры «Половинкинский сельский дом культуры»)</w:t>
            </w:r>
            <w:r w:rsidR="001962FB">
              <w:t>,</w:t>
            </w:r>
          </w:p>
          <w:p w:rsidR="003A6341" w:rsidRPr="009B4ABD" w:rsidRDefault="003A6341" w:rsidP="001962FB">
            <w:pPr>
              <w:jc w:val="center"/>
            </w:pPr>
            <w:r w:rsidRPr="009B4ABD">
              <w:t>ИНН 8616009982</w:t>
            </w:r>
            <w:r w:rsidR="001962FB">
              <w:t>,</w:t>
            </w:r>
          </w:p>
          <w:p w:rsidR="003A6341" w:rsidRPr="009B4ABD" w:rsidRDefault="003A6341" w:rsidP="001962FB">
            <w:pPr>
              <w:jc w:val="center"/>
              <w:rPr>
                <w:color w:val="FF0000"/>
              </w:rPr>
            </w:pPr>
            <w:proofErr w:type="gramStart"/>
            <w:r w:rsidRPr="009B4ABD">
              <w:t>628200, Ханты-Мансийский автономный</w:t>
            </w:r>
            <w:r w:rsidR="001962FB">
              <w:t xml:space="preserve">   </w:t>
            </w:r>
            <w:r w:rsidRPr="009B4ABD">
              <w:t xml:space="preserve"> округ </w:t>
            </w:r>
            <w:r w:rsidR="001962FB">
              <w:t>–</w:t>
            </w:r>
            <w:r w:rsidRPr="009B4ABD">
              <w:t xml:space="preserve"> Югра, Кондинский район,</w:t>
            </w:r>
            <w:r w:rsidR="001962FB">
              <w:t xml:space="preserve">                           </w:t>
            </w:r>
            <w:r w:rsidRPr="009B4ABD">
              <w:t xml:space="preserve"> п. Половинка, ул.</w:t>
            </w:r>
            <w:r w:rsidR="001962FB">
              <w:t xml:space="preserve"> </w:t>
            </w:r>
            <w:r w:rsidRPr="009B4ABD">
              <w:t>Комсомольская, д. 9 «А»</w:t>
            </w:r>
            <w:proofErr w:type="gramEnd"/>
          </w:p>
        </w:tc>
        <w:tc>
          <w:tcPr>
            <w:tcW w:w="564" w:type="pct"/>
          </w:tcPr>
          <w:p w:rsidR="003A6341" w:rsidRPr="009B4ABD" w:rsidRDefault="009B4ABD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января 2024 года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>31 декабря 2024 года</w:t>
            </w:r>
          </w:p>
        </w:tc>
        <w:tc>
          <w:tcPr>
            <w:tcW w:w="894" w:type="pct"/>
          </w:tcPr>
          <w:p w:rsidR="003A6341" w:rsidRPr="009B4ABD" w:rsidRDefault="003A6341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>3 квартал</w:t>
            </w:r>
          </w:p>
          <w:p w:rsidR="003A6341" w:rsidRPr="009B4ABD" w:rsidRDefault="003A6341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B4ABD" w:rsidRPr="009B4ABD" w:rsidTr="001962FB">
        <w:trPr>
          <w:trHeight w:val="68"/>
          <w:jc w:val="center"/>
        </w:trPr>
        <w:tc>
          <w:tcPr>
            <w:tcW w:w="187" w:type="pct"/>
          </w:tcPr>
          <w:p w:rsidR="003A6341" w:rsidRPr="009B4ABD" w:rsidRDefault="003A6341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B4A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00" w:type="pct"/>
          </w:tcPr>
          <w:p w:rsidR="003A6341" w:rsidRPr="009B4ABD" w:rsidRDefault="003A6341" w:rsidP="001962F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>Отдельные вопросы финансово-</w:t>
            </w: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хозяйственной деятельности</w:t>
            </w:r>
          </w:p>
        </w:tc>
        <w:tc>
          <w:tcPr>
            <w:tcW w:w="1755" w:type="pct"/>
          </w:tcPr>
          <w:p w:rsidR="003A6341" w:rsidRPr="009B4ABD" w:rsidRDefault="003A6341" w:rsidP="001962FB">
            <w:pPr>
              <w:jc w:val="center"/>
            </w:pPr>
            <w:r w:rsidRPr="009B4ABD">
              <w:lastRenderedPageBreak/>
              <w:t xml:space="preserve">Муниципальное автономное учреждение </w:t>
            </w:r>
            <w:r w:rsidRPr="009B4ABD">
              <w:lastRenderedPageBreak/>
              <w:t>«Районный центр молодежных инициатив «Ориентир»</w:t>
            </w:r>
            <w:r w:rsidR="001962FB">
              <w:t>,</w:t>
            </w:r>
          </w:p>
          <w:p w:rsidR="003A6341" w:rsidRPr="009B4ABD" w:rsidRDefault="003A6341" w:rsidP="001962FB">
            <w:pPr>
              <w:jc w:val="center"/>
            </w:pPr>
            <w:r w:rsidRPr="009B4ABD">
              <w:t>ИНН 8616009622</w:t>
            </w:r>
          </w:p>
          <w:p w:rsidR="003A6341" w:rsidRPr="009B4ABD" w:rsidRDefault="003A6341" w:rsidP="001962FB">
            <w:pPr>
              <w:jc w:val="center"/>
            </w:pPr>
            <w:r w:rsidRPr="009B4ABD">
              <w:t>628200, Ханты-Мансийский автономный</w:t>
            </w:r>
            <w:r w:rsidR="001962FB">
              <w:t xml:space="preserve">  </w:t>
            </w:r>
            <w:r w:rsidRPr="009B4ABD">
              <w:t xml:space="preserve"> округ </w:t>
            </w:r>
            <w:r w:rsidR="001962FB">
              <w:t>–</w:t>
            </w:r>
            <w:r w:rsidRPr="009B4ABD">
              <w:t xml:space="preserve"> Югра, Кондинский район, </w:t>
            </w:r>
            <w:r w:rsidR="001962FB">
              <w:t xml:space="preserve">                            </w:t>
            </w:r>
            <w:r w:rsidRPr="009B4ABD">
              <w:t>пгт</w:t>
            </w:r>
            <w:r w:rsidR="001962FB">
              <w:t>.</w:t>
            </w:r>
            <w:r w:rsidRPr="009B4ABD">
              <w:t xml:space="preserve"> Междуреченский, ул. Волгоградская, ВЛД.</w:t>
            </w:r>
            <w:r w:rsidR="001962FB">
              <w:t xml:space="preserve"> </w:t>
            </w:r>
            <w:r w:rsidRPr="009B4ABD">
              <w:t>11</w:t>
            </w:r>
          </w:p>
        </w:tc>
        <w:tc>
          <w:tcPr>
            <w:tcW w:w="564" w:type="pct"/>
          </w:tcPr>
          <w:p w:rsidR="003A6341" w:rsidRPr="009B4ABD" w:rsidRDefault="009B4ABD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01 января </w:t>
            </w: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2024 года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>31 декабря 2024 года</w:t>
            </w:r>
          </w:p>
        </w:tc>
        <w:tc>
          <w:tcPr>
            <w:tcW w:w="894" w:type="pct"/>
          </w:tcPr>
          <w:p w:rsidR="003A6341" w:rsidRPr="009B4ABD" w:rsidRDefault="003A6341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 квартал</w:t>
            </w:r>
          </w:p>
          <w:p w:rsidR="003A6341" w:rsidRPr="009B4ABD" w:rsidRDefault="003A6341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ABD" w:rsidRPr="009B4ABD" w:rsidTr="001962FB">
        <w:trPr>
          <w:trHeight w:val="68"/>
          <w:jc w:val="center"/>
        </w:trPr>
        <w:tc>
          <w:tcPr>
            <w:tcW w:w="187" w:type="pct"/>
          </w:tcPr>
          <w:p w:rsidR="003A6341" w:rsidRPr="009B4ABD" w:rsidRDefault="003A6341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  <w:r w:rsidR="009B4A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00" w:type="pct"/>
          </w:tcPr>
          <w:p w:rsidR="003A6341" w:rsidRPr="009B4ABD" w:rsidRDefault="003A6341" w:rsidP="001962FB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 w:rsidRPr="009B4AB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бюджетных полномочий по администрированию доходов </w:t>
            </w: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бюджета муниципального образования Кондинский район </w:t>
            </w:r>
            <w:r w:rsidRPr="009B4ABD">
              <w:rPr>
                <w:rFonts w:ascii="Times New Roman" w:hAnsi="Times New Roman" w:cs="Times New Roman"/>
                <w:sz w:val="24"/>
                <w:szCs w:val="24"/>
              </w:rPr>
              <w:t xml:space="preserve">от сдачи в аренду имущества, находящегося в оперативном управлении органов управления муниципальных районов и созданных ими учреждений </w:t>
            </w:r>
            <w:r w:rsidR="001962F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B4ABD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имущества муниципальных бюджетных и автономных учреждений), в том числе </w:t>
            </w: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>по взысканию дебиторской задолженности по платежам в бюджет, пеням и штрафам по ним</w:t>
            </w:r>
            <w:proofErr w:type="gramEnd"/>
          </w:p>
        </w:tc>
        <w:tc>
          <w:tcPr>
            <w:tcW w:w="1755" w:type="pct"/>
          </w:tcPr>
          <w:p w:rsidR="003A6341" w:rsidRPr="009B4ABD" w:rsidRDefault="003A6341" w:rsidP="001962FB">
            <w:pPr>
              <w:jc w:val="center"/>
            </w:pPr>
            <w:r w:rsidRPr="009B4ABD">
              <w:t>Администрация Кондинского района</w:t>
            </w:r>
            <w:r w:rsidR="001962FB">
              <w:t xml:space="preserve">   </w:t>
            </w:r>
            <w:r w:rsidRPr="009B4ABD">
              <w:t xml:space="preserve"> (</w:t>
            </w:r>
            <w:r w:rsidR="001962FB">
              <w:t>к</w:t>
            </w:r>
            <w:r w:rsidRPr="009B4ABD">
              <w:t>омитет по управлению муниципальным имуществом администрации Кондинского района)</w:t>
            </w:r>
            <w:r w:rsidR="001962FB">
              <w:t>,</w:t>
            </w:r>
          </w:p>
          <w:p w:rsidR="003A6341" w:rsidRPr="009B4ABD" w:rsidRDefault="003A6341" w:rsidP="001962FB">
            <w:pPr>
              <w:jc w:val="center"/>
            </w:pPr>
            <w:r w:rsidRPr="009B4ABD">
              <w:t>ИНН 8616003853</w:t>
            </w:r>
            <w:r w:rsidR="001962FB">
              <w:t>,</w:t>
            </w:r>
          </w:p>
          <w:p w:rsidR="003A6341" w:rsidRPr="009B4ABD" w:rsidRDefault="003A6341" w:rsidP="001962FB">
            <w:pPr>
              <w:jc w:val="center"/>
            </w:pPr>
            <w:r w:rsidRPr="009B4ABD">
              <w:t xml:space="preserve">628200, Ханты-Мансийский автономный </w:t>
            </w:r>
            <w:r w:rsidR="001962FB">
              <w:t xml:space="preserve"> </w:t>
            </w:r>
            <w:r w:rsidRPr="009B4ABD">
              <w:t xml:space="preserve">округ </w:t>
            </w:r>
            <w:r w:rsidR="001962FB">
              <w:t>–</w:t>
            </w:r>
            <w:r w:rsidRPr="009B4ABD">
              <w:t xml:space="preserve"> Югра, Кондинский район, </w:t>
            </w:r>
            <w:r w:rsidR="001962FB">
              <w:t xml:space="preserve">                              </w:t>
            </w:r>
            <w:r w:rsidRPr="009B4ABD">
              <w:t>пгт</w:t>
            </w:r>
            <w:r w:rsidR="001962FB">
              <w:t>.</w:t>
            </w:r>
            <w:r w:rsidRPr="009B4ABD">
              <w:t xml:space="preserve"> </w:t>
            </w:r>
            <w:proofErr w:type="gramStart"/>
            <w:r w:rsidRPr="009B4ABD">
              <w:t>Междуреченский</w:t>
            </w:r>
            <w:proofErr w:type="gramEnd"/>
            <w:r w:rsidRPr="009B4ABD">
              <w:t>, ул. Титова, 26.</w:t>
            </w:r>
          </w:p>
        </w:tc>
        <w:tc>
          <w:tcPr>
            <w:tcW w:w="564" w:type="pct"/>
          </w:tcPr>
          <w:p w:rsidR="003A6341" w:rsidRPr="009B4ABD" w:rsidRDefault="009B4ABD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января 2024 года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>31 декабря 2024 года</w:t>
            </w:r>
          </w:p>
        </w:tc>
        <w:tc>
          <w:tcPr>
            <w:tcW w:w="894" w:type="pct"/>
          </w:tcPr>
          <w:p w:rsidR="003A6341" w:rsidRPr="009B4ABD" w:rsidRDefault="003A6341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ABD"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</w:t>
            </w:r>
          </w:p>
          <w:p w:rsidR="003A6341" w:rsidRPr="009B4ABD" w:rsidRDefault="003A6341" w:rsidP="0019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3A6341" w:rsidRDefault="003A6341" w:rsidP="003A6341">
      <w:pPr>
        <w:rPr>
          <w:color w:val="000000"/>
          <w:sz w:val="16"/>
        </w:rPr>
      </w:pPr>
    </w:p>
    <w:p w:rsidR="008116F0" w:rsidRDefault="008116F0" w:rsidP="003D0C79">
      <w:pPr>
        <w:ind w:left="10205"/>
        <w:rPr>
          <w:color w:val="000000"/>
          <w:sz w:val="16"/>
        </w:rPr>
      </w:pPr>
    </w:p>
    <w:sectPr w:rsidR="008116F0" w:rsidSect="003D0C79">
      <w:pgSz w:w="16838" w:h="11906" w:orient="landscape" w:code="9"/>
      <w:pgMar w:top="1701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A3E" w:rsidRDefault="00361A3E">
      <w:r>
        <w:separator/>
      </w:r>
    </w:p>
  </w:endnote>
  <w:endnote w:type="continuationSeparator" w:id="0">
    <w:p w:rsidR="00361A3E" w:rsidRDefault="0036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A3E" w:rsidRDefault="00361A3E">
      <w:r>
        <w:separator/>
      </w:r>
    </w:p>
  </w:footnote>
  <w:footnote w:type="continuationSeparator" w:id="0">
    <w:p w:rsidR="00361A3E" w:rsidRDefault="00361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EndPr/>
    <w:sdtContent>
      <w:p w:rsidR="009D0508" w:rsidRDefault="009D05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F03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79" w:rsidRDefault="003D0C79">
    <w:pPr>
      <w:pStyle w:val="a6"/>
      <w:jc w:val="center"/>
    </w:pPr>
  </w:p>
  <w:p w:rsidR="003D0C79" w:rsidRDefault="003D0C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2FB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1A3E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341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0C79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68E0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3F03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ABD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C40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c">
    <w:name w:val="Strong"/>
    <w:uiPriority w:val="22"/>
    <w:qFormat/>
    <w:rsid w:val="003A63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c">
    <w:name w:val="Strong"/>
    <w:uiPriority w:val="22"/>
    <w:qFormat/>
    <w:rsid w:val="003A6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E9757-6296-490B-B8D5-4AB0029B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768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2024-12-06T11:46:00Z</cp:lastPrinted>
  <dcterms:created xsi:type="dcterms:W3CDTF">2024-12-06T11:08:00Z</dcterms:created>
  <dcterms:modified xsi:type="dcterms:W3CDTF">2024-12-06T11:46:00Z</dcterms:modified>
</cp:coreProperties>
</file>