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B91D2D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91D2D" w:rsidRDefault="00782CF2" w:rsidP="00DA4483">
            <w:pPr>
              <w:rPr>
                <w:color w:val="000000"/>
                <w:sz w:val="28"/>
                <w:szCs w:val="28"/>
              </w:rPr>
            </w:pPr>
            <w:r w:rsidRPr="00B91D2D">
              <w:rPr>
                <w:color w:val="000000"/>
                <w:sz w:val="28"/>
                <w:szCs w:val="28"/>
              </w:rPr>
              <w:t>от</w:t>
            </w:r>
            <w:r w:rsidR="00B31CB7" w:rsidRPr="00B91D2D">
              <w:rPr>
                <w:color w:val="000000"/>
                <w:sz w:val="28"/>
                <w:szCs w:val="28"/>
              </w:rPr>
              <w:t xml:space="preserve"> </w:t>
            </w:r>
            <w:r w:rsidR="00DB434A">
              <w:rPr>
                <w:color w:val="000000"/>
                <w:sz w:val="28"/>
                <w:szCs w:val="28"/>
              </w:rPr>
              <w:t>2</w:t>
            </w:r>
            <w:r w:rsidR="00DA4483">
              <w:rPr>
                <w:color w:val="000000"/>
                <w:sz w:val="28"/>
                <w:szCs w:val="28"/>
              </w:rPr>
              <w:t>6</w:t>
            </w:r>
            <w:r w:rsidR="00326DA5">
              <w:rPr>
                <w:color w:val="000000"/>
                <w:sz w:val="28"/>
                <w:szCs w:val="28"/>
              </w:rPr>
              <w:t xml:space="preserve"> марта</w:t>
            </w:r>
            <w:r w:rsidR="00CD75BE" w:rsidRPr="00B91D2D">
              <w:rPr>
                <w:color w:val="000000"/>
                <w:sz w:val="28"/>
                <w:szCs w:val="28"/>
              </w:rPr>
              <w:t xml:space="preserve"> </w:t>
            </w:r>
            <w:r w:rsidR="00287578" w:rsidRPr="00B91D2D">
              <w:rPr>
                <w:color w:val="000000"/>
                <w:sz w:val="28"/>
                <w:szCs w:val="28"/>
              </w:rPr>
              <w:t>202</w:t>
            </w:r>
            <w:r w:rsidR="00145A57" w:rsidRPr="00B91D2D">
              <w:rPr>
                <w:color w:val="000000"/>
                <w:sz w:val="28"/>
                <w:szCs w:val="28"/>
              </w:rPr>
              <w:t>5</w:t>
            </w:r>
            <w:r w:rsidR="005C66B5" w:rsidRPr="00B91D2D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91D2D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91D2D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91D2D" w:rsidRDefault="005C66B5" w:rsidP="00326DA5">
            <w:pPr>
              <w:jc w:val="right"/>
              <w:rPr>
                <w:color w:val="000000"/>
                <w:sz w:val="28"/>
                <w:szCs w:val="28"/>
              </w:rPr>
            </w:pPr>
            <w:r w:rsidRPr="00B91D2D">
              <w:rPr>
                <w:color w:val="000000"/>
                <w:sz w:val="28"/>
                <w:szCs w:val="28"/>
              </w:rPr>
              <w:t xml:space="preserve">№ </w:t>
            </w:r>
            <w:r w:rsidR="001036DE">
              <w:rPr>
                <w:color w:val="000000"/>
                <w:sz w:val="28"/>
                <w:szCs w:val="28"/>
              </w:rPr>
              <w:t>259</w:t>
            </w:r>
            <w:r w:rsidR="00403BC8" w:rsidRPr="00B91D2D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B91D2D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91D2D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91D2D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B91D2D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91D2D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B91D2D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B91D2D" w:rsidRPr="00B91D2D" w:rsidTr="004944A0">
        <w:tc>
          <w:tcPr>
            <w:tcW w:w="5778" w:type="dxa"/>
          </w:tcPr>
          <w:p w:rsidR="00B91D2D" w:rsidRPr="00B91D2D" w:rsidRDefault="001036DE" w:rsidP="001036D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кураторстве</w:t>
            </w:r>
          </w:p>
        </w:tc>
      </w:tr>
    </w:tbl>
    <w:p w:rsidR="00B91D2D" w:rsidRPr="00B91D2D" w:rsidRDefault="00B91D2D" w:rsidP="00B91D2D">
      <w:pPr>
        <w:ind w:right="34" w:firstLine="709"/>
        <w:jc w:val="both"/>
        <w:rPr>
          <w:sz w:val="28"/>
          <w:szCs w:val="28"/>
          <w:lang w:eastAsia="en-US"/>
        </w:rPr>
      </w:pPr>
    </w:p>
    <w:p w:rsidR="001036DE" w:rsidRDefault="001036DE" w:rsidP="001036D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В целях своевременного решения социально-экономических вопросов, рассмотрения обращений граждан и оказания практической помощи администрациям городских и сельских поселений Кондинского района:</w:t>
      </w:r>
    </w:p>
    <w:p w:rsidR="001036DE" w:rsidRDefault="001036DE" w:rsidP="001036D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1. Закрепить ответственных должностных лиц (кураторов) за городскими и сельскими поселениями муниципального образования Кондинский район (приложение).</w:t>
      </w:r>
    </w:p>
    <w:p w:rsidR="001036DE" w:rsidRDefault="001036DE" w:rsidP="001036D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2. Признать утратившим силу распоряжение администрации Кондинского района от 25 октября 2024 года № 694-р «О кураторстве».</w:t>
      </w:r>
    </w:p>
    <w:p w:rsidR="001036DE" w:rsidRDefault="001036DE" w:rsidP="001036D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3. Распоряжение разместить на официальном сайте органов местного самоуправления Кондинского района.</w:t>
      </w:r>
    </w:p>
    <w:p w:rsidR="00E41545" w:rsidRPr="00B91D2D" w:rsidRDefault="001036DE" w:rsidP="001036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распоряжения оставляю за собой.</w:t>
      </w:r>
    </w:p>
    <w:p w:rsidR="00AA3AE1" w:rsidRDefault="00AA3AE1">
      <w:pPr>
        <w:rPr>
          <w:color w:val="000000"/>
          <w:sz w:val="28"/>
          <w:szCs w:val="28"/>
        </w:rPr>
      </w:pPr>
    </w:p>
    <w:p w:rsidR="001036DE" w:rsidRDefault="001036DE">
      <w:pPr>
        <w:rPr>
          <w:color w:val="000000"/>
          <w:sz w:val="28"/>
          <w:szCs w:val="28"/>
        </w:rPr>
      </w:pPr>
    </w:p>
    <w:p w:rsidR="001036DE" w:rsidRPr="00B91D2D" w:rsidRDefault="001036DE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1855"/>
        <w:gridCol w:w="3356"/>
      </w:tblGrid>
      <w:tr w:rsidR="00B75BF6" w:rsidRPr="00B91D2D" w:rsidTr="00936E49">
        <w:tc>
          <w:tcPr>
            <w:tcW w:w="4785" w:type="dxa"/>
          </w:tcPr>
          <w:p w:rsidR="00B75BF6" w:rsidRPr="00B91D2D" w:rsidRDefault="0058313B" w:rsidP="0058313B">
            <w:pPr>
              <w:jc w:val="both"/>
              <w:rPr>
                <w:sz w:val="28"/>
                <w:szCs w:val="28"/>
              </w:rPr>
            </w:pPr>
            <w:r w:rsidRPr="00B91D2D">
              <w:rPr>
                <w:sz w:val="28"/>
                <w:szCs w:val="28"/>
              </w:rPr>
              <w:t>Г</w:t>
            </w:r>
            <w:r w:rsidR="00B75BF6" w:rsidRPr="00B91D2D">
              <w:rPr>
                <w:sz w:val="28"/>
                <w:szCs w:val="28"/>
              </w:rPr>
              <w:t>лав</w:t>
            </w:r>
            <w:r w:rsidRPr="00B91D2D">
              <w:rPr>
                <w:sz w:val="28"/>
                <w:szCs w:val="28"/>
              </w:rPr>
              <w:t>а</w:t>
            </w:r>
            <w:r w:rsidR="00B75BF6" w:rsidRPr="00B91D2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B75BF6" w:rsidRPr="00B91D2D" w:rsidRDefault="00B75BF6" w:rsidP="00936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B91D2D" w:rsidRDefault="00B75BF6" w:rsidP="00936E49">
            <w:pPr>
              <w:ind w:left="1335"/>
              <w:jc w:val="right"/>
              <w:rPr>
                <w:sz w:val="28"/>
                <w:szCs w:val="28"/>
              </w:rPr>
            </w:pPr>
            <w:proofErr w:type="spellStart"/>
            <w:r w:rsidRPr="00B91D2D">
              <w:rPr>
                <w:sz w:val="28"/>
                <w:szCs w:val="28"/>
              </w:rPr>
              <w:t>А.В.Зяблицев</w:t>
            </w:r>
            <w:proofErr w:type="spellEnd"/>
          </w:p>
        </w:tc>
      </w:tr>
    </w:tbl>
    <w:p w:rsidR="00075E2D" w:rsidRDefault="00075E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1036DE" w:rsidRDefault="001036DE">
      <w:pPr>
        <w:rPr>
          <w:color w:val="000000"/>
          <w:sz w:val="16"/>
        </w:rPr>
      </w:pPr>
    </w:p>
    <w:p w:rsidR="001036DE" w:rsidRDefault="001036DE">
      <w:pPr>
        <w:rPr>
          <w:color w:val="000000"/>
          <w:sz w:val="16"/>
        </w:rPr>
      </w:pPr>
    </w:p>
    <w:p w:rsidR="001036DE" w:rsidRDefault="001036DE">
      <w:pPr>
        <w:rPr>
          <w:color w:val="000000"/>
          <w:sz w:val="16"/>
        </w:rPr>
      </w:pPr>
    </w:p>
    <w:p w:rsidR="001036DE" w:rsidRDefault="001036DE">
      <w:pPr>
        <w:rPr>
          <w:color w:val="000000"/>
          <w:sz w:val="16"/>
        </w:rPr>
      </w:pPr>
    </w:p>
    <w:p w:rsidR="001036DE" w:rsidRDefault="001036DE">
      <w:pPr>
        <w:rPr>
          <w:color w:val="000000"/>
          <w:sz w:val="16"/>
        </w:rPr>
      </w:pPr>
    </w:p>
    <w:p w:rsidR="001036DE" w:rsidRDefault="001036DE">
      <w:pPr>
        <w:rPr>
          <w:color w:val="000000"/>
          <w:sz w:val="16"/>
        </w:rPr>
      </w:pPr>
    </w:p>
    <w:p w:rsidR="001036DE" w:rsidRDefault="001036DE">
      <w:pPr>
        <w:rPr>
          <w:color w:val="000000"/>
          <w:sz w:val="16"/>
        </w:rPr>
      </w:pPr>
    </w:p>
    <w:p w:rsidR="001036DE" w:rsidRDefault="001036DE">
      <w:pPr>
        <w:rPr>
          <w:color w:val="000000"/>
          <w:sz w:val="16"/>
        </w:rPr>
      </w:pPr>
    </w:p>
    <w:p w:rsidR="001036DE" w:rsidRDefault="001036DE">
      <w:pPr>
        <w:rPr>
          <w:color w:val="000000"/>
          <w:sz w:val="16"/>
        </w:rPr>
      </w:pPr>
    </w:p>
    <w:p w:rsidR="001036DE" w:rsidRDefault="001036DE">
      <w:pPr>
        <w:rPr>
          <w:color w:val="000000"/>
          <w:sz w:val="16"/>
        </w:rPr>
      </w:pPr>
    </w:p>
    <w:p w:rsidR="001036DE" w:rsidRDefault="001036DE">
      <w:pPr>
        <w:rPr>
          <w:color w:val="000000"/>
          <w:sz w:val="16"/>
        </w:rPr>
      </w:pPr>
    </w:p>
    <w:p w:rsidR="001036DE" w:rsidRDefault="001036DE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075E2D" w:rsidRDefault="00075E2D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183F3C" w:rsidRDefault="00F12C8A" w:rsidP="0066712B">
      <w:pPr>
        <w:rPr>
          <w:color w:val="000000"/>
          <w:sz w:val="16"/>
        </w:rPr>
      </w:pPr>
      <w:proofErr w:type="spellStart"/>
      <w:r>
        <w:rPr>
          <w:color w:val="000000"/>
          <w:sz w:val="16"/>
        </w:rPr>
        <w:t>ки</w:t>
      </w:r>
      <w:proofErr w:type="spellEnd"/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</w:t>
      </w:r>
      <w:r w:rsidR="003B76E7">
        <w:rPr>
          <w:color w:val="000000"/>
          <w:sz w:val="16"/>
        </w:rPr>
        <w:t>5</w:t>
      </w:r>
    </w:p>
    <w:p w:rsidR="008116F0" w:rsidRPr="00953EC8" w:rsidRDefault="008116F0" w:rsidP="008116F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</w:t>
      </w:r>
    </w:p>
    <w:p w:rsidR="008116F0" w:rsidRPr="00953EC8" w:rsidRDefault="008116F0" w:rsidP="008116F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8116F0" w:rsidRDefault="008116F0" w:rsidP="008116F0">
      <w:pPr>
        <w:tabs>
          <w:tab w:val="left" w:pos="4962"/>
        </w:tabs>
        <w:ind w:left="4962"/>
      </w:pPr>
      <w:r>
        <w:t xml:space="preserve">от </w:t>
      </w:r>
      <w:r w:rsidR="00DB434A">
        <w:t>2</w:t>
      </w:r>
      <w:r w:rsidR="00DA4483">
        <w:t>6</w:t>
      </w:r>
      <w:r>
        <w:t>.</w:t>
      </w:r>
      <w:r w:rsidR="00145A57">
        <w:t>0</w:t>
      </w:r>
      <w:r w:rsidR="00326DA5">
        <w:t>3</w:t>
      </w:r>
      <w:r>
        <w:t>.202</w:t>
      </w:r>
      <w:r w:rsidR="00145A57">
        <w:t>5</w:t>
      </w:r>
      <w:r>
        <w:t xml:space="preserve"> № </w:t>
      </w:r>
      <w:r w:rsidR="001036DE">
        <w:t>259</w:t>
      </w:r>
      <w:r>
        <w:t>-р</w:t>
      </w:r>
    </w:p>
    <w:p w:rsidR="00936E49" w:rsidRDefault="00936E49" w:rsidP="00936E49">
      <w:pPr>
        <w:jc w:val="center"/>
        <w:outlineLvl w:val="0"/>
        <w:rPr>
          <w:bCs/>
          <w:sz w:val="26"/>
          <w:szCs w:val="26"/>
          <w:lang w:eastAsia="en-US"/>
        </w:rPr>
      </w:pPr>
    </w:p>
    <w:p w:rsidR="001036DE" w:rsidRDefault="001036DE" w:rsidP="001036DE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  <w:sz w:val="28"/>
          <w:szCs w:val="28"/>
        </w:rPr>
        <w:t>Ответственные должностные лица (кураторы) за городскими и сельскими поселениями муниципального образования</w:t>
      </w:r>
    </w:p>
    <w:p w:rsidR="001036DE" w:rsidRDefault="001036DE" w:rsidP="001036D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Кондинский район</w:t>
      </w:r>
    </w:p>
    <w:p w:rsidR="001036DE" w:rsidRDefault="001036DE" w:rsidP="001036DE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Style w:val="ab"/>
        <w:tblW w:w="5000" w:type="pct"/>
        <w:tblLook w:val="0000" w:firstRow="0" w:lastRow="0" w:firstColumn="0" w:lastColumn="0" w:noHBand="0" w:noVBand="0"/>
      </w:tblPr>
      <w:tblGrid>
        <w:gridCol w:w="603"/>
        <w:gridCol w:w="2306"/>
        <w:gridCol w:w="6945"/>
      </w:tblGrid>
      <w:tr w:rsidR="001036DE" w:rsidTr="001036DE">
        <w:trPr>
          <w:trHeight w:val="68"/>
        </w:trPr>
        <w:tc>
          <w:tcPr>
            <w:tcW w:w="306" w:type="pct"/>
          </w:tcPr>
          <w:p w:rsidR="001036DE" w:rsidRDefault="001036DE" w:rsidP="001036D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1170" w:type="pct"/>
          </w:tcPr>
          <w:p w:rsidR="001036DE" w:rsidRDefault="001036DE" w:rsidP="001036D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  <w:p w:rsidR="001036DE" w:rsidRDefault="001036DE" w:rsidP="001036D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8"/>
                <w:szCs w:val="28"/>
              </w:rPr>
              <w:t>городского</w:t>
            </w:r>
          </w:p>
          <w:p w:rsidR="001036DE" w:rsidRDefault="001036DE" w:rsidP="001036D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8"/>
                <w:szCs w:val="28"/>
              </w:rPr>
              <w:t>и сельского</w:t>
            </w:r>
          </w:p>
          <w:p w:rsidR="001036DE" w:rsidRDefault="001036DE" w:rsidP="001036D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3524" w:type="pct"/>
          </w:tcPr>
          <w:p w:rsidR="001036DE" w:rsidRDefault="001036DE" w:rsidP="001036D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8"/>
                <w:szCs w:val="28"/>
              </w:rPr>
              <w:t>Куратор</w:t>
            </w:r>
          </w:p>
        </w:tc>
      </w:tr>
      <w:tr w:rsidR="001036DE" w:rsidTr="001036DE">
        <w:trPr>
          <w:trHeight w:val="68"/>
        </w:trPr>
        <w:tc>
          <w:tcPr>
            <w:tcW w:w="306" w:type="pct"/>
          </w:tcPr>
          <w:p w:rsidR="001036DE" w:rsidRDefault="001036DE" w:rsidP="001036D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170" w:type="pct"/>
          </w:tcPr>
          <w:p w:rsidR="001036DE" w:rsidRDefault="001036DE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8"/>
                <w:szCs w:val="28"/>
              </w:rPr>
              <w:t>Куминский</w:t>
            </w:r>
          </w:p>
        </w:tc>
        <w:tc>
          <w:tcPr>
            <w:tcW w:w="3524" w:type="pct"/>
          </w:tcPr>
          <w:p w:rsidR="001036DE" w:rsidRDefault="001036DE" w:rsidP="001036D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8"/>
                <w:szCs w:val="28"/>
              </w:rPr>
              <w:t>А.В. Кривоного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 - первый заместитель главы Кондинского района</w:t>
            </w:r>
          </w:p>
        </w:tc>
      </w:tr>
      <w:tr w:rsidR="001036DE" w:rsidTr="001036DE">
        <w:trPr>
          <w:trHeight w:val="68"/>
        </w:trPr>
        <w:tc>
          <w:tcPr>
            <w:tcW w:w="306" w:type="pct"/>
          </w:tcPr>
          <w:p w:rsidR="001036DE" w:rsidRDefault="001036DE" w:rsidP="001036D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170" w:type="pct"/>
          </w:tcPr>
          <w:p w:rsidR="001036DE" w:rsidRDefault="001036DE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8"/>
                <w:szCs w:val="28"/>
              </w:rPr>
              <w:t>Болчары</w:t>
            </w:r>
          </w:p>
        </w:tc>
        <w:tc>
          <w:tcPr>
            <w:tcW w:w="3524" w:type="pct"/>
          </w:tcPr>
          <w:p w:rsidR="001036DE" w:rsidRDefault="001036DE" w:rsidP="001036D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8"/>
                <w:szCs w:val="28"/>
              </w:rPr>
              <w:t>А.В. Кривоногов - первый заместитель главы Кондинского района</w:t>
            </w:r>
          </w:p>
        </w:tc>
      </w:tr>
      <w:tr w:rsidR="001036DE" w:rsidTr="001036DE">
        <w:trPr>
          <w:trHeight w:val="68"/>
        </w:trPr>
        <w:tc>
          <w:tcPr>
            <w:tcW w:w="306" w:type="pct"/>
          </w:tcPr>
          <w:p w:rsidR="001036DE" w:rsidRDefault="001036DE" w:rsidP="001036D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1170" w:type="pct"/>
          </w:tcPr>
          <w:p w:rsidR="001036DE" w:rsidRDefault="001036DE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8"/>
                <w:szCs w:val="28"/>
              </w:rPr>
              <w:t>Луговой</w:t>
            </w:r>
          </w:p>
        </w:tc>
        <w:tc>
          <w:tcPr>
            <w:tcW w:w="3524" w:type="pct"/>
          </w:tcPr>
          <w:p w:rsidR="001036DE" w:rsidRDefault="001036DE" w:rsidP="001036D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8"/>
                <w:szCs w:val="28"/>
              </w:rPr>
              <w:t>Д.В. Бабушкин - заместитель главы Кондинского района</w:t>
            </w:r>
          </w:p>
        </w:tc>
      </w:tr>
      <w:tr w:rsidR="001036DE" w:rsidTr="001036DE">
        <w:trPr>
          <w:trHeight w:val="68"/>
        </w:trPr>
        <w:tc>
          <w:tcPr>
            <w:tcW w:w="306" w:type="pct"/>
          </w:tcPr>
          <w:p w:rsidR="001036DE" w:rsidRDefault="001036DE" w:rsidP="001036D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1170" w:type="pct"/>
          </w:tcPr>
          <w:p w:rsidR="001036DE" w:rsidRDefault="001036DE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8"/>
                <w:szCs w:val="28"/>
              </w:rPr>
              <w:t>Леуши</w:t>
            </w:r>
          </w:p>
        </w:tc>
        <w:tc>
          <w:tcPr>
            <w:tcW w:w="3524" w:type="pct"/>
          </w:tcPr>
          <w:p w:rsidR="001036DE" w:rsidRDefault="001036DE" w:rsidP="001036D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8"/>
                <w:szCs w:val="28"/>
              </w:rPr>
              <w:t>Д.В. Бабушкин - заместитель главы Кондинского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района</w:t>
            </w:r>
          </w:p>
        </w:tc>
      </w:tr>
      <w:tr w:rsidR="001036DE" w:rsidTr="001036DE">
        <w:trPr>
          <w:trHeight w:val="68"/>
        </w:trPr>
        <w:tc>
          <w:tcPr>
            <w:tcW w:w="306" w:type="pct"/>
          </w:tcPr>
          <w:p w:rsidR="001036DE" w:rsidRDefault="001036DE" w:rsidP="001036D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1170" w:type="pct"/>
          </w:tcPr>
          <w:p w:rsidR="001036DE" w:rsidRDefault="001036DE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8"/>
                <w:szCs w:val="28"/>
              </w:rPr>
              <w:t>Половинка</w:t>
            </w:r>
          </w:p>
        </w:tc>
        <w:tc>
          <w:tcPr>
            <w:tcW w:w="3524" w:type="pct"/>
          </w:tcPr>
          <w:p w:rsidR="001036DE" w:rsidRDefault="001036DE" w:rsidP="001036D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8"/>
                <w:szCs w:val="28"/>
              </w:rPr>
              <w:t>М.А. Минина - замести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тель главы Кондинского района</w:t>
            </w:r>
          </w:p>
        </w:tc>
      </w:tr>
      <w:tr w:rsidR="001036DE" w:rsidTr="001036DE">
        <w:trPr>
          <w:trHeight w:val="68"/>
        </w:trPr>
        <w:tc>
          <w:tcPr>
            <w:tcW w:w="306" w:type="pct"/>
          </w:tcPr>
          <w:p w:rsidR="001036DE" w:rsidRDefault="001036DE" w:rsidP="001036D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1170" w:type="pct"/>
          </w:tcPr>
          <w:p w:rsidR="001036DE" w:rsidRDefault="001036DE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8"/>
                <w:szCs w:val="28"/>
              </w:rPr>
              <w:t>Мортка</w:t>
            </w:r>
          </w:p>
        </w:tc>
        <w:tc>
          <w:tcPr>
            <w:tcW w:w="3524" w:type="pct"/>
          </w:tcPr>
          <w:p w:rsidR="001036DE" w:rsidRDefault="001036DE" w:rsidP="001036D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8"/>
                <w:szCs w:val="28"/>
              </w:rPr>
              <w:t>Е.Е. Петрова - заместитель главы Кондинского района</w:t>
            </w:r>
          </w:p>
        </w:tc>
      </w:tr>
      <w:tr w:rsidR="001036DE" w:rsidTr="001036DE">
        <w:trPr>
          <w:trHeight w:val="68"/>
        </w:trPr>
        <w:tc>
          <w:tcPr>
            <w:tcW w:w="306" w:type="pct"/>
          </w:tcPr>
          <w:p w:rsidR="001036DE" w:rsidRDefault="001036DE" w:rsidP="001036D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1170" w:type="pct"/>
          </w:tcPr>
          <w:p w:rsidR="001036DE" w:rsidRDefault="001036DE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8"/>
                <w:szCs w:val="28"/>
              </w:rPr>
              <w:t>Кондинское</w:t>
            </w:r>
          </w:p>
        </w:tc>
        <w:tc>
          <w:tcPr>
            <w:tcW w:w="3524" w:type="pct"/>
          </w:tcPr>
          <w:p w:rsidR="001036DE" w:rsidRDefault="001036DE" w:rsidP="001036D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8"/>
                <w:szCs w:val="28"/>
              </w:rPr>
              <w:t>А.И. Уланов - заместитель главы Кондинского района</w:t>
            </w:r>
          </w:p>
        </w:tc>
      </w:tr>
      <w:tr w:rsidR="001036DE" w:rsidTr="001036DE">
        <w:trPr>
          <w:trHeight w:val="68"/>
        </w:trPr>
        <w:tc>
          <w:tcPr>
            <w:tcW w:w="306" w:type="pct"/>
          </w:tcPr>
          <w:p w:rsidR="001036DE" w:rsidRDefault="001036DE" w:rsidP="001036D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1170" w:type="pct"/>
          </w:tcPr>
          <w:p w:rsidR="001036DE" w:rsidRDefault="001036DE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8"/>
                <w:szCs w:val="28"/>
              </w:rPr>
              <w:t>Мулымья</w:t>
            </w:r>
          </w:p>
        </w:tc>
        <w:tc>
          <w:tcPr>
            <w:tcW w:w="3524" w:type="pct"/>
          </w:tcPr>
          <w:p w:rsidR="001036DE" w:rsidRDefault="001036DE" w:rsidP="001036D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8"/>
                <w:szCs w:val="28"/>
              </w:rPr>
              <w:t>А.И. Уланов - заместитель главы Кондинского района</w:t>
            </w:r>
          </w:p>
        </w:tc>
      </w:tr>
      <w:tr w:rsidR="001036DE" w:rsidTr="001036DE">
        <w:trPr>
          <w:trHeight w:val="68"/>
        </w:trPr>
        <w:tc>
          <w:tcPr>
            <w:tcW w:w="306" w:type="pct"/>
          </w:tcPr>
          <w:p w:rsidR="001036DE" w:rsidRDefault="001036DE" w:rsidP="001036D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1170" w:type="pct"/>
          </w:tcPr>
          <w:p w:rsidR="001036DE" w:rsidRDefault="001036DE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524" w:type="pct"/>
          </w:tcPr>
          <w:p w:rsidR="001036DE" w:rsidRDefault="001036DE" w:rsidP="001036D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М.М. </w:t>
            </w:r>
            <w:proofErr w:type="spellStart"/>
            <w:r>
              <w:rPr>
                <w:color w:val="000000"/>
                <w:sz w:val="28"/>
                <w:szCs w:val="28"/>
              </w:rPr>
              <w:t>Чернышов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исполняющий обязанности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заместителя главы Кондинского района</w:t>
            </w:r>
          </w:p>
        </w:tc>
      </w:tr>
      <w:tr w:rsidR="001036DE" w:rsidTr="001036DE">
        <w:trPr>
          <w:trHeight w:val="68"/>
        </w:trPr>
        <w:tc>
          <w:tcPr>
            <w:tcW w:w="306" w:type="pct"/>
          </w:tcPr>
          <w:p w:rsidR="001036DE" w:rsidRDefault="001036DE" w:rsidP="001036D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1170" w:type="pct"/>
          </w:tcPr>
          <w:p w:rsidR="001036DE" w:rsidRDefault="001036DE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8"/>
                <w:szCs w:val="28"/>
              </w:rPr>
              <w:t>Шугур</w:t>
            </w:r>
          </w:p>
        </w:tc>
        <w:tc>
          <w:tcPr>
            <w:tcW w:w="3524" w:type="pct"/>
          </w:tcPr>
          <w:p w:rsidR="001036DE" w:rsidRDefault="001036DE" w:rsidP="001036D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М.М. </w:t>
            </w:r>
            <w:proofErr w:type="spellStart"/>
            <w:r>
              <w:rPr>
                <w:color w:val="000000"/>
                <w:sz w:val="28"/>
                <w:szCs w:val="28"/>
              </w:rPr>
              <w:t>Чернышов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исполняющий обязанности заместителя главы Кондинского района</w:t>
            </w:r>
          </w:p>
        </w:tc>
      </w:tr>
    </w:tbl>
    <w:p w:rsidR="005B2582" w:rsidRDefault="005B2582" w:rsidP="00936E49">
      <w:pPr>
        <w:jc w:val="center"/>
        <w:outlineLvl w:val="0"/>
        <w:rPr>
          <w:bCs/>
          <w:sz w:val="26"/>
          <w:szCs w:val="26"/>
          <w:lang w:eastAsia="en-US"/>
        </w:rPr>
      </w:pPr>
    </w:p>
    <w:sectPr w:rsidR="005B2582" w:rsidSect="005875C0">
      <w:headerReference w:type="even" r:id="rId10"/>
      <w:headerReference w:type="default" r:id="rId11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A6C" w:rsidRDefault="00C42A6C">
      <w:r>
        <w:separator/>
      </w:r>
    </w:p>
  </w:endnote>
  <w:endnote w:type="continuationSeparator" w:id="0">
    <w:p w:rsidR="00C42A6C" w:rsidRDefault="00C4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A6C" w:rsidRDefault="00C42A6C">
      <w:r>
        <w:separator/>
      </w:r>
    </w:p>
  </w:footnote>
  <w:footnote w:type="continuationSeparator" w:id="0">
    <w:p w:rsidR="00C42A6C" w:rsidRDefault="00C42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4A0" w:rsidRDefault="004944A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944A0" w:rsidRDefault="004944A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5582830"/>
      <w:docPartObj>
        <w:docPartGallery w:val="Page Numbers (Top of Page)"/>
        <w:docPartUnique/>
      </w:docPartObj>
    </w:sdtPr>
    <w:sdtEndPr/>
    <w:sdtContent>
      <w:p w:rsidR="004944A0" w:rsidRDefault="004944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6DE">
          <w:rPr>
            <w:noProof/>
          </w:rPr>
          <w:t>2</w:t>
        </w:r>
        <w:r>
          <w:fldChar w:fldCharType="end"/>
        </w:r>
      </w:p>
    </w:sdtContent>
  </w:sdt>
  <w:p w:rsidR="004944A0" w:rsidRDefault="004944A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555A"/>
    <w:multiLevelType w:val="hybridMultilevel"/>
    <w:tmpl w:val="131C9432"/>
    <w:lvl w:ilvl="0" w:tplc="D16C9594">
      <w:start w:val="1"/>
      <w:numFmt w:val="decimal"/>
      <w:lvlText w:val="%1)"/>
      <w:lvlJc w:val="left"/>
      <w:pPr>
        <w:ind w:left="41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832" w:hanging="360"/>
      </w:pPr>
    </w:lvl>
    <w:lvl w:ilvl="2" w:tplc="0419001B" w:tentative="1">
      <w:start w:val="1"/>
      <w:numFmt w:val="lowerRoman"/>
      <w:lvlText w:val="%3."/>
      <w:lvlJc w:val="right"/>
      <w:pPr>
        <w:ind w:left="5552" w:hanging="180"/>
      </w:pPr>
    </w:lvl>
    <w:lvl w:ilvl="3" w:tplc="0419000F" w:tentative="1">
      <w:start w:val="1"/>
      <w:numFmt w:val="decimal"/>
      <w:lvlText w:val="%4."/>
      <w:lvlJc w:val="left"/>
      <w:pPr>
        <w:ind w:left="6272" w:hanging="360"/>
      </w:pPr>
    </w:lvl>
    <w:lvl w:ilvl="4" w:tplc="04190019" w:tentative="1">
      <w:start w:val="1"/>
      <w:numFmt w:val="lowerLetter"/>
      <w:lvlText w:val="%5."/>
      <w:lvlJc w:val="left"/>
      <w:pPr>
        <w:ind w:left="6992" w:hanging="360"/>
      </w:pPr>
    </w:lvl>
    <w:lvl w:ilvl="5" w:tplc="0419001B" w:tentative="1">
      <w:start w:val="1"/>
      <w:numFmt w:val="lowerRoman"/>
      <w:lvlText w:val="%6."/>
      <w:lvlJc w:val="right"/>
      <w:pPr>
        <w:ind w:left="7712" w:hanging="180"/>
      </w:pPr>
    </w:lvl>
    <w:lvl w:ilvl="6" w:tplc="0419000F" w:tentative="1">
      <w:start w:val="1"/>
      <w:numFmt w:val="decimal"/>
      <w:lvlText w:val="%7."/>
      <w:lvlJc w:val="left"/>
      <w:pPr>
        <w:ind w:left="8432" w:hanging="360"/>
      </w:pPr>
    </w:lvl>
    <w:lvl w:ilvl="7" w:tplc="04190019" w:tentative="1">
      <w:start w:val="1"/>
      <w:numFmt w:val="lowerLetter"/>
      <w:lvlText w:val="%8."/>
      <w:lvlJc w:val="left"/>
      <w:pPr>
        <w:ind w:left="9152" w:hanging="360"/>
      </w:pPr>
    </w:lvl>
    <w:lvl w:ilvl="8" w:tplc="0419001B" w:tentative="1">
      <w:start w:val="1"/>
      <w:numFmt w:val="lowerRoman"/>
      <w:lvlText w:val="%9."/>
      <w:lvlJc w:val="right"/>
      <w:pPr>
        <w:ind w:left="9872" w:hanging="180"/>
      </w:pPr>
    </w:lvl>
  </w:abstractNum>
  <w:abstractNum w:abstractNumId="1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3226A"/>
    <w:multiLevelType w:val="multilevel"/>
    <w:tmpl w:val="2D628674"/>
    <w:lvl w:ilvl="0">
      <w:start w:val="1"/>
      <w:numFmt w:val="decimal"/>
      <w:lvlText w:val="%1."/>
      <w:lvlJc w:val="left"/>
      <w:pPr>
        <w:ind w:left="1910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2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9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F60782F"/>
    <w:multiLevelType w:val="hybridMultilevel"/>
    <w:tmpl w:val="45145DD6"/>
    <w:lvl w:ilvl="0" w:tplc="43EC2F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4">
    <w:nsid w:val="42B43EF0"/>
    <w:multiLevelType w:val="hybridMultilevel"/>
    <w:tmpl w:val="EE7C95DE"/>
    <w:lvl w:ilvl="0" w:tplc="1054E36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49707A9"/>
    <w:multiLevelType w:val="hybridMultilevel"/>
    <w:tmpl w:val="EE7C95DE"/>
    <w:lvl w:ilvl="0" w:tplc="1054E366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32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4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8430E53"/>
    <w:multiLevelType w:val="hybridMultilevel"/>
    <w:tmpl w:val="51E08156"/>
    <w:lvl w:ilvl="0" w:tplc="6714FF18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A23B24"/>
    <w:multiLevelType w:val="hybridMultilevel"/>
    <w:tmpl w:val="D91E0BD6"/>
    <w:lvl w:ilvl="0" w:tplc="22325B58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42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8"/>
  </w:num>
  <w:num w:numId="3">
    <w:abstractNumId w:val="9"/>
  </w:num>
  <w:num w:numId="4">
    <w:abstractNumId w:val="40"/>
  </w:num>
  <w:num w:numId="5">
    <w:abstractNumId w:val="36"/>
  </w:num>
  <w:num w:numId="6">
    <w:abstractNumId w:val="29"/>
  </w:num>
  <w:num w:numId="7">
    <w:abstractNumId w:val="4"/>
  </w:num>
  <w:num w:numId="8">
    <w:abstractNumId w:val="8"/>
  </w:num>
  <w:num w:numId="9">
    <w:abstractNumId w:val="6"/>
  </w:num>
  <w:num w:numId="10">
    <w:abstractNumId w:val="10"/>
  </w:num>
  <w:num w:numId="11">
    <w:abstractNumId w:val="15"/>
  </w:num>
  <w:num w:numId="12">
    <w:abstractNumId w:val="7"/>
  </w:num>
  <w:num w:numId="13">
    <w:abstractNumId w:val="19"/>
  </w:num>
  <w:num w:numId="14">
    <w:abstractNumId w:val="16"/>
  </w:num>
  <w:num w:numId="15">
    <w:abstractNumId w:val="5"/>
  </w:num>
  <w:num w:numId="16">
    <w:abstractNumId w:val="22"/>
  </w:num>
  <w:num w:numId="17">
    <w:abstractNumId w:val="26"/>
  </w:num>
  <w:num w:numId="18">
    <w:abstractNumId w:val="23"/>
  </w:num>
  <w:num w:numId="19">
    <w:abstractNumId w:val="34"/>
  </w:num>
  <w:num w:numId="20">
    <w:abstractNumId w:val="27"/>
  </w:num>
  <w:num w:numId="21">
    <w:abstractNumId w:val="33"/>
  </w:num>
  <w:num w:numId="22">
    <w:abstractNumId w:val="17"/>
  </w:num>
  <w:num w:numId="23">
    <w:abstractNumId w:val="14"/>
  </w:num>
  <w:num w:numId="24">
    <w:abstractNumId w:val="12"/>
  </w:num>
  <w:num w:numId="25">
    <w:abstractNumId w:val="28"/>
  </w:num>
  <w:num w:numId="26">
    <w:abstractNumId w:val="32"/>
  </w:num>
  <w:num w:numId="27">
    <w:abstractNumId w:val="2"/>
  </w:num>
  <w:num w:numId="28">
    <w:abstractNumId w:val="1"/>
  </w:num>
  <w:num w:numId="29">
    <w:abstractNumId w:val="21"/>
  </w:num>
  <w:num w:numId="30">
    <w:abstractNumId w:val="35"/>
  </w:num>
  <w:num w:numId="31">
    <w:abstractNumId w:val="11"/>
  </w:num>
  <w:num w:numId="32">
    <w:abstractNumId w:val="42"/>
  </w:num>
  <w:num w:numId="33">
    <w:abstractNumId w:val="18"/>
  </w:num>
  <w:num w:numId="34">
    <w:abstractNumId w:val="31"/>
  </w:num>
  <w:num w:numId="35">
    <w:abstractNumId w:val="30"/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20"/>
  </w:num>
  <w:num w:numId="39">
    <w:abstractNumId w:val="24"/>
  </w:num>
  <w:num w:numId="40">
    <w:abstractNumId w:val="37"/>
  </w:num>
  <w:num w:numId="41">
    <w:abstractNumId w:val="39"/>
  </w:num>
  <w:num w:numId="42">
    <w:abstractNumId w:val="0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5E2D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B3"/>
    <w:rsid w:val="000B0B18"/>
    <w:rsid w:val="000B0B25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2C8"/>
    <w:rsid w:val="000D08D4"/>
    <w:rsid w:val="000D396B"/>
    <w:rsid w:val="000D3E2C"/>
    <w:rsid w:val="000D60B6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36DE"/>
    <w:rsid w:val="001045FD"/>
    <w:rsid w:val="001057C8"/>
    <w:rsid w:val="0010599A"/>
    <w:rsid w:val="00105C29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5A57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97E5A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1578"/>
    <w:rsid w:val="001E2D03"/>
    <w:rsid w:val="001E32A3"/>
    <w:rsid w:val="001E43B7"/>
    <w:rsid w:val="001E4B0D"/>
    <w:rsid w:val="001E4C21"/>
    <w:rsid w:val="001E5506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5C0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828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6DA5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4D6F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97F66"/>
    <w:rsid w:val="003A0CEC"/>
    <w:rsid w:val="003A1E83"/>
    <w:rsid w:val="003A2B2A"/>
    <w:rsid w:val="003A5563"/>
    <w:rsid w:val="003A641D"/>
    <w:rsid w:val="003A664E"/>
    <w:rsid w:val="003A7A65"/>
    <w:rsid w:val="003A7FFE"/>
    <w:rsid w:val="003B02D0"/>
    <w:rsid w:val="003B07BE"/>
    <w:rsid w:val="003B0B16"/>
    <w:rsid w:val="003B0D2A"/>
    <w:rsid w:val="003B0E54"/>
    <w:rsid w:val="003B2377"/>
    <w:rsid w:val="003B5775"/>
    <w:rsid w:val="003B5EA3"/>
    <w:rsid w:val="003B76E7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299A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5D6"/>
    <w:rsid w:val="00446A19"/>
    <w:rsid w:val="00446E18"/>
    <w:rsid w:val="00446E1A"/>
    <w:rsid w:val="00450912"/>
    <w:rsid w:val="00450E67"/>
    <w:rsid w:val="00451852"/>
    <w:rsid w:val="004520E8"/>
    <w:rsid w:val="00452576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4A0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7D0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2B0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20B2"/>
    <w:rsid w:val="00532865"/>
    <w:rsid w:val="005338AB"/>
    <w:rsid w:val="00535013"/>
    <w:rsid w:val="0054157D"/>
    <w:rsid w:val="00542856"/>
    <w:rsid w:val="00542B0D"/>
    <w:rsid w:val="00543B6F"/>
    <w:rsid w:val="00545338"/>
    <w:rsid w:val="005460F7"/>
    <w:rsid w:val="00546FE4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5D4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82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33D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5315"/>
    <w:rsid w:val="0068542C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3BB"/>
    <w:rsid w:val="006C741C"/>
    <w:rsid w:val="006C7B7A"/>
    <w:rsid w:val="006C7E4B"/>
    <w:rsid w:val="006D0E50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3CD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970"/>
    <w:rsid w:val="00703B89"/>
    <w:rsid w:val="00703CB2"/>
    <w:rsid w:val="007041CB"/>
    <w:rsid w:val="00706D32"/>
    <w:rsid w:val="007100B2"/>
    <w:rsid w:val="0071073F"/>
    <w:rsid w:val="00710DAB"/>
    <w:rsid w:val="007115D1"/>
    <w:rsid w:val="00711A8C"/>
    <w:rsid w:val="007121BB"/>
    <w:rsid w:val="00712CBC"/>
    <w:rsid w:val="007131EC"/>
    <w:rsid w:val="0071516C"/>
    <w:rsid w:val="00715463"/>
    <w:rsid w:val="00715990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1F0"/>
    <w:rsid w:val="00731888"/>
    <w:rsid w:val="007329AD"/>
    <w:rsid w:val="00732D7F"/>
    <w:rsid w:val="007333FC"/>
    <w:rsid w:val="007338EE"/>
    <w:rsid w:val="00734DA3"/>
    <w:rsid w:val="00734FE7"/>
    <w:rsid w:val="00737CFB"/>
    <w:rsid w:val="00741986"/>
    <w:rsid w:val="00741B1A"/>
    <w:rsid w:val="00741B4F"/>
    <w:rsid w:val="007427CB"/>
    <w:rsid w:val="00742F40"/>
    <w:rsid w:val="00744028"/>
    <w:rsid w:val="00744635"/>
    <w:rsid w:val="0074721F"/>
    <w:rsid w:val="00747A55"/>
    <w:rsid w:val="0075031A"/>
    <w:rsid w:val="007506DD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4740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7B4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0C9D"/>
    <w:rsid w:val="008C57B6"/>
    <w:rsid w:val="008C6504"/>
    <w:rsid w:val="008C6ABD"/>
    <w:rsid w:val="008C6B04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C68"/>
    <w:rsid w:val="008D7EE5"/>
    <w:rsid w:val="008E015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840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3557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0B0B"/>
    <w:rsid w:val="00A01DE5"/>
    <w:rsid w:val="00A022F5"/>
    <w:rsid w:val="00A02DA7"/>
    <w:rsid w:val="00A02E67"/>
    <w:rsid w:val="00A05E83"/>
    <w:rsid w:val="00A06787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121E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D60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0E4"/>
    <w:rsid w:val="00B112DB"/>
    <w:rsid w:val="00B114F6"/>
    <w:rsid w:val="00B12D87"/>
    <w:rsid w:val="00B130A2"/>
    <w:rsid w:val="00B13382"/>
    <w:rsid w:val="00B13C01"/>
    <w:rsid w:val="00B13DFB"/>
    <w:rsid w:val="00B14032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5D96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93B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2D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6AF9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6301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A6C"/>
    <w:rsid w:val="00C42DCB"/>
    <w:rsid w:val="00C43191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362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05FF"/>
    <w:rsid w:val="00DA109F"/>
    <w:rsid w:val="00DA1A5F"/>
    <w:rsid w:val="00DA1B6F"/>
    <w:rsid w:val="00DA2400"/>
    <w:rsid w:val="00DA2A05"/>
    <w:rsid w:val="00DA3543"/>
    <w:rsid w:val="00DA448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34A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5449"/>
    <w:rsid w:val="00DC64A4"/>
    <w:rsid w:val="00DC6D83"/>
    <w:rsid w:val="00DC7158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67D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154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1E44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2C53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9B"/>
    <w:rsid w:val="00EC0FDA"/>
    <w:rsid w:val="00EC1C0E"/>
    <w:rsid w:val="00EC1DFF"/>
    <w:rsid w:val="00EC2237"/>
    <w:rsid w:val="00EC48A2"/>
    <w:rsid w:val="00EC60DC"/>
    <w:rsid w:val="00EC658C"/>
    <w:rsid w:val="00EC6766"/>
    <w:rsid w:val="00EC7FB2"/>
    <w:rsid w:val="00ED0D4A"/>
    <w:rsid w:val="00ED25C2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918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116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190"/>
    <w:rsid w:val="00F81895"/>
    <w:rsid w:val="00F8212C"/>
    <w:rsid w:val="00F822B2"/>
    <w:rsid w:val="00F82D8E"/>
    <w:rsid w:val="00F82EBD"/>
    <w:rsid w:val="00F862D9"/>
    <w:rsid w:val="00F86ACD"/>
    <w:rsid w:val="00F87207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5F34"/>
    <w:rsid w:val="00FB6B35"/>
    <w:rsid w:val="00FC0DC2"/>
    <w:rsid w:val="00FC2FE5"/>
    <w:rsid w:val="00FC32E5"/>
    <w:rsid w:val="00FC3BAD"/>
    <w:rsid w:val="00FC3C23"/>
    <w:rsid w:val="00FC44D0"/>
    <w:rsid w:val="00FC5C4D"/>
    <w:rsid w:val="00FC65D0"/>
    <w:rsid w:val="00FC7071"/>
    <w:rsid w:val="00FC7A6B"/>
    <w:rsid w:val="00FD12FD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287B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3142"/>
    <w:rsid w:val="00FF4576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1">
    <w:name w:val="Body Text 2"/>
    <w:aliases w:val="Знак"/>
    <w:basedOn w:val="a"/>
    <w:link w:val="22"/>
    <w:uiPriority w:val="99"/>
    <w:rsid w:val="004821B0"/>
    <w:pPr>
      <w:spacing w:after="120" w:line="480" w:lineRule="auto"/>
    </w:pPr>
  </w:style>
  <w:style w:type="character" w:customStyle="1" w:styleId="22">
    <w:name w:val="Основной текст 2 Знак"/>
    <w:aliases w:val="Знак Знак"/>
    <w:link w:val="21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1"/>
    <w:qFormat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3">
    <w:name w:val="Body Text Indent 2"/>
    <w:basedOn w:val="a"/>
    <w:link w:val="24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4">
    <w:name w:val="Основной текст с отступом 2 Знак"/>
    <w:link w:val="23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aliases w:val="List Paragraph,Абзац с отступом,Маркированный,Абзац списка11"/>
    <w:basedOn w:val="a"/>
    <w:link w:val="af8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Hyperlink"/>
    <w:uiPriority w:val="99"/>
    <w:unhideWhenUsed/>
    <w:rsid w:val="00AB3E28"/>
    <w:rPr>
      <w:color w:val="0000FF"/>
      <w:u w:val="single"/>
    </w:rPr>
  </w:style>
  <w:style w:type="character" w:styleId="afa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b">
    <w:name w:val="No Spacing"/>
    <w:link w:val="afc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styleId="afd">
    <w:name w:val="Strong"/>
    <w:uiPriority w:val="22"/>
    <w:qFormat/>
    <w:rsid w:val="003D299A"/>
    <w:rPr>
      <w:b/>
      <w:bCs/>
    </w:rPr>
  </w:style>
  <w:style w:type="paragraph" w:styleId="afe">
    <w:name w:val="Normal (Web)"/>
    <w:basedOn w:val="a"/>
    <w:uiPriority w:val="99"/>
    <w:unhideWhenUsed/>
    <w:rsid w:val="003D299A"/>
    <w:pPr>
      <w:spacing w:before="100" w:beforeAutospacing="1" w:after="100" w:afterAutospacing="1"/>
    </w:pPr>
  </w:style>
  <w:style w:type="character" w:customStyle="1" w:styleId="af8">
    <w:name w:val="Абзац списка Знак"/>
    <w:aliases w:val="List Paragraph Знак,Абзац с отступом Знак,Маркированный Знак,Абзац списка11 Знак"/>
    <w:link w:val="af7"/>
    <w:uiPriority w:val="34"/>
    <w:locked/>
    <w:rsid w:val="003D299A"/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B91D2D"/>
    <w:rPr>
      <w:sz w:val="28"/>
      <w:szCs w:val="24"/>
    </w:rPr>
  </w:style>
  <w:style w:type="paragraph" w:customStyle="1" w:styleId="aff">
    <w:name w:val="Знак"/>
    <w:basedOn w:val="a"/>
    <w:rsid w:val="00B91D2D"/>
    <w:rPr>
      <w:rFonts w:ascii="Verdana" w:hAnsi="Verdana" w:cs="Verdana"/>
      <w:sz w:val="20"/>
      <w:szCs w:val="20"/>
      <w:lang w:val="en-US" w:eastAsia="en-US"/>
    </w:rPr>
  </w:style>
  <w:style w:type="paragraph" w:customStyle="1" w:styleId="s16">
    <w:name w:val="s_16"/>
    <w:basedOn w:val="a"/>
    <w:rsid w:val="00B91D2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1">
    <w:name w:val="Body Text 2"/>
    <w:aliases w:val="Знак"/>
    <w:basedOn w:val="a"/>
    <w:link w:val="22"/>
    <w:uiPriority w:val="99"/>
    <w:rsid w:val="004821B0"/>
    <w:pPr>
      <w:spacing w:after="120" w:line="480" w:lineRule="auto"/>
    </w:pPr>
  </w:style>
  <w:style w:type="character" w:customStyle="1" w:styleId="22">
    <w:name w:val="Основной текст 2 Знак"/>
    <w:aliases w:val="Знак Знак"/>
    <w:link w:val="21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1"/>
    <w:qFormat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3">
    <w:name w:val="Body Text Indent 2"/>
    <w:basedOn w:val="a"/>
    <w:link w:val="24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4">
    <w:name w:val="Основной текст с отступом 2 Знак"/>
    <w:link w:val="23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aliases w:val="List Paragraph,Абзац с отступом,Маркированный,Абзац списка11"/>
    <w:basedOn w:val="a"/>
    <w:link w:val="af8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Hyperlink"/>
    <w:uiPriority w:val="99"/>
    <w:unhideWhenUsed/>
    <w:rsid w:val="00AB3E28"/>
    <w:rPr>
      <w:color w:val="0000FF"/>
      <w:u w:val="single"/>
    </w:rPr>
  </w:style>
  <w:style w:type="character" w:styleId="afa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b">
    <w:name w:val="No Spacing"/>
    <w:link w:val="afc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styleId="afd">
    <w:name w:val="Strong"/>
    <w:uiPriority w:val="22"/>
    <w:qFormat/>
    <w:rsid w:val="003D299A"/>
    <w:rPr>
      <w:b/>
      <w:bCs/>
    </w:rPr>
  </w:style>
  <w:style w:type="paragraph" w:styleId="afe">
    <w:name w:val="Normal (Web)"/>
    <w:basedOn w:val="a"/>
    <w:uiPriority w:val="99"/>
    <w:unhideWhenUsed/>
    <w:rsid w:val="003D299A"/>
    <w:pPr>
      <w:spacing w:before="100" w:beforeAutospacing="1" w:after="100" w:afterAutospacing="1"/>
    </w:pPr>
  </w:style>
  <w:style w:type="character" w:customStyle="1" w:styleId="af8">
    <w:name w:val="Абзац списка Знак"/>
    <w:aliases w:val="List Paragraph Знак,Абзац с отступом Знак,Маркированный Знак,Абзац списка11 Знак"/>
    <w:link w:val="af7"/>
    <w:uiPriority w:val="34"/>
    <w:locked/>
    <w:rsid w:val="003D299A"/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B91D2D"/>
    <w:rPr>
      <w:sz w:val="28"/>
      <w:szCs w:val="24"/>
    </w:rPr>
  </w:style>
  <w:style w:type="paragraph" w:customStyle="1" w:styleId="aff">
    <w:name w:val="Знак"/>
    <w:basedOn w:val="a"/>
    <w:rsid w:val="00B91D2D"/>
    <w:rPr>
      <w:rFonts w:ascii="Verdana" w:hAnsi="Verdana" w:cs="Verdana"/>
      <w:sz w:val="20"/>
      <w:szCs w:val="20"/>
      <w:lang w:val="en-US" w:eastAsia="en-US"/>
    </w:rPr>
  </w:style>
  <w:style w:type="paragraph" w:customStyle="1" w:styleId="s16">
    <w:name w:val="s_16"/>
    <w:basedOn w:val="a"/>
    <w:rsid w:val="00B91D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88C08-6F1C-4EB8-8AD4-B8C2F8B56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2025-01-14T04:04:00Z</cp:lastPrinted>
  <dcterms:created xsi:type="dcterms:W3CDTF">2025-03-26T09:15:00Z</dcterms:created>
  <dcterms:modified xsi:type="dcterms:W3CDTF">2025-03-26T09:15:00Z</dcterms:modified>
</cp:coreProperties>
</file>