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01C7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1C7E" w:rsidRDefault="00782CF2" w:rsidP="00130515">
            <w:pPr>
              <w:rPr>
                <w:color w:val="000000"/>
                <w:sz w:val="28"/>
                <w:szCs w:val="28"/>
              </w:rPr>
            </w:pPr>
            <w:r w:rsidRPr="00701C7E">
              <w:rPr>
                <w:color w:val="000000"/>
                <w:sz w:val="28"/>
                <w:szCs w:val="28"/>
              </w:rPr>
              <w:t>от</w:t>
            </w:r>
            <w:r w:rsidR="00EF5100" w:rsidRPr="00701C7E">
              <w:rPr>
                <w:color w:val="000000"/>
                <w:sz w:val="28"/>
                <w:szCs w:val="28"/>
              </w:rPr>
              <w:t xml:space="preserve"> </w:t>
            </w:r>
            <w:r w:rsidR="00625DAE" w:rsidRPr="00701C7E">
              <w:rPr>
                <w:color w:val="000000"/>
                <w:sz w:val="28"/>
                <w:szCs w:val="28"/>
              </w:rPr>
              <w:t>1</w:t>
            </w:r>
            <w:r w:rsidR="00130515" w:rsidRPr="00701C7E">
              <w:rPr>
                <w:color w:val="000000"/>
                <w:sz w:val="28"/>
                <w:szCs w:val="28"/>
              </w:rPr>
              <w:t>9</w:t>
            </w:r>
            <w:r w:rsidR="00EF5100" w:rsidRPr="00701C7E">
              <w:rPr>
                <w:color w:val="000000"/>
                <w:sz w:val="28"/>
                <w:szCs w:val="28"/>
              </w:rPr>
              <w:t xml:space="preserve"> </w:t>
            </w:r>
            <w:r w:rsidR="00993F42" w:rsidRPr="00701C7E">
              <w:rPr>
                <w:color w:val="000000"/>
                <w:sz w:val="28"/>
                <w:szCs w:val="28"/>
              </w:rPr>
              <w:t>мая</w:t>
            </w:r>
            <w:r w:rsidR="00EF5100" w:rsidRPr="00701C7E">
              <w:rPr>
                <w:color w:val="000000"/>
                <w:sz w:val="28"/>
                <w:szCs w:val="28"/>
              </w:rPr>
              <w:t xml:space="preserve"> </w:t>
            </w:r>
            <w:r w:rsidR="00287578" w:rsidRPr="00701C7E">
              <w:rPr>
                <w:color w:val="000000"/>
                <w:sz w:val="28"/>
                <w:szCs w:val="28"/>
              </w:rPr>
              <w:t>202</w:t>
            </w:r>
            <w:r w:rsidR="008D568A" w:rsidRPr="00701C7E">
              <w:rPr>
                <w:color w:val="000000"/>
                <w:sz w:val="28"/>
                <w:szCs w:val="28"/>
              </w:rPr>
              <w:t>5</w:t>
            </w:r>
            <w:r w:rsidR="00EF5100" w:rsidRPr="00701C7E">
              <w:rPr>
                <w:color w:val="000000"/>
                <w:sz w:val="28"/>
                <w:szCs w:val="28"/>
              </w:rPr>
              <w:t xml:space="preserve"> </w:t>
            </w:r>
            <w:r w:rsidR="005C66B5" w:rsidRPr="00701C7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1C7E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1C7E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01C7E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701C7E">
              <w:rPr>
                <w:color w:val="000000"/>
                <w:sz w:val="28"/>
                <w:szCs w:val="28"/>
              </w:rPr>
              <w:t>№</w:t>
            </w:r>
            <w:r w:rsidR="00EF5100" w:rsidRPr="00701C7E">
              <w:rPr>
                <w:color w:val="000000"/>
                <w:sz w:val="28"/>
                <w:szCs w:val="28"/>
              </w:rPr>
              <w:t xml:space="preserve"> </w:t>
            </w:r>
            <w:r w:rsidR="00701C7E">
              <w:rPr>
                <w:color w:val="000000"/>
                <w:sz w:val="28"/>
                <w:szCs w:val="28"/>
              </w:rPr>
              <w:t>370</w:t>
            </w:r>
            <w:r w:rsidR="00403BC8" w:rsidRPr="00701C7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701C7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1C7E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1C7E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701C7E">
              <w:rPr>
                <w:color w:val="000000"/>
                <w:sz w:val="28"/>
                <w:szCs w:val="28"/>
              </w:rPr>
              <w:t>пгт.</w:t>
            </w:r>
            <w:r w:rsidR="00EF5100" w:rsidRPr="00701C7E">
              <w:rPr>
                <w:color w:val="000000"/>
                <w:sz w:val="28"/>
                <w:szCs w:val="28"/>
              </w:rPr>
              <w:t xml:space="preserve"> </w:t>
            </w:r>
            <w:r w:rsidRPr="00701C7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01C7E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701C7E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701C7E" w:rsidTr="008D7C68">
        <w:tc>
          <w:tcPr>
            <w:tcW w:w="5778" w:type="dxa"/>
          </w:tcPr>
          <w:p w:rsidR="00701C7E" w:rsidRPr="00701C7E" w:rsidRDefault="00701C7E" w:rsidP="00701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1C7E">
              <w:rPr>
                <w:sz w:val="28"/>
                <w:szCs w:val="28"/>
              </w:rPr>
              <w:t>Об объявлении отбора получателей субсидий</w:t>
            </w:r>
          </w:p>
          <w:p w:rsidR="00701C7E" w:rsidRPr="00701C7E" w:rsidRDefault="00701C7E" w:rsidP="00701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1C7E">
              <w:rPr>
                <w:sz w:val="28"/>
                <w:szCs w:val="28"/>
              </w:rPr>
              <w:t>на возмещение затрат субъектам малого и</w:t>
            </w:r>
          </w:p>
          <w:p w:rsidR="00701C7E" w:rsidRPr="00701C7E" w:rsidRDefault="00701C7E" w:rsidP="00701C7E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701C7E">
              <w:rPr>
                <w:sz w:val="28"/>
                <w:szCs w:val="28"/>
              </w:rPr>
              <w:t>среднего предпринимательства</w:t>
            </w:r>
          </w:p>
          <w:p w:rsidR="00174172" w:rsidRPr="00701C7E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t xml:space="preserve">В соответствии </w:t>
      </w:r>
      <w:r w:rsidR="00FB4419">
        <w:rPr>
          <w:sz w:val="28"/>
          <w:szCs w:val="28"/>
        </w:rPr>
        <w:t xml:space="preserve">с </w:t>
      </w:r>
      <w:r w:rsidRPr="00701C7E">
        <w:rPr>
          <w:sz w:val="28"/>
          <w:szCs w:val="28"/>
        </w:rPr>
        <w:t>постановлением Правительства</w:t>
      </w:r>
      <w:r w:rsidR="00701C7E">
        <w:rPr>
          <w:sz w:val="28"/>
          <w:szCs w:val="28"/>
        </w:rPr>
        <w:t xml:space="preserve"> </w:t>
      </w:r>
      <w:r w:rsidRPr="00701C7E">
        <w:rPr>
          <w:sz w:val="28"/>
          <w:szCs w:val="28"/>
        </w:rPr>
        <w:t>Ханты-Мансийского автономного округа – Югры от 30 декабря 2021 года</w:t>
      </w:r>
      <w:r w:rsidR="00701C7E">
        <w:rPr>
          <w:sz w:val="28"/>
          <w:szCs w:val="28"/>
        </w:rPr>
        <w:t xml:space="preserve"> </w:t>
      </w:r>
      <w:r w:rsidRPr="00701C7E">
        <w:rPr>
          <w:sz w:val="28"/>
          <w:szCs w:val="28"/>
        </w:rPr>
        <w:t xml:space="preserve">№ 633-п </w:t>
      </w:r>
      <w:r w:rsidR="00701C7E">
        <w:rPr>
          <w:sz w:val="28"/>
          <w:szCs w:val="28"/>
        </w:rPr>
        <w:t>«</w:t>
      </w:r>
      <w:r w:rsidRPr="00701C7E">
        <w:rPr>
          <w:sz w:val="28"/>
          <w:szCs w:val="28"/>
        </w:rPr>
        <w:t xml:space="preserve">О мерах реализации государственной программы Ханты-Мансийского автономного округа – Югры </w:t>
      </w:r>
      <w:r w:rsidR="00701C7E">
        <w:rPr>
          <w:sz w:val="28"/>
          <w:szCs w:val="28"/>
        </w:rPr>
        <w:t>«</w:t>
      </w:r>
      <w:r w:rsidRPr="00701C7E">
        <w:rPr>
          <w:sz w:val="28"/>
          <w:szCs w:val="28"/>
        </w:rPr>
        <w:t>Развитие экономического потенциала</w:t>
      </w:r>
      <w:r w:rsidR="00701C7E">
        <w:rPr>
          <w:sz w:val="28"/>
          <w:szCs w:val="28"/>
        </w:rPr>
        <w:t>»</w:t>
      </w:r>
      <w:r w:rsidR="00FB4419">
        <w:rPr>
          <w:sz w:val="28"/>
          <w:szCs w:val="28"/>
        </w:rPr>
        <w:t>,</w:t>
      </w:r>
      <w:r w:rsidR="00204D4E" w:rsidRPr="00701C7E">
        <w:rPr>
          <w:sz w:val="28"/>
          <w:szCs w:val="28"/>
        </w:rPr>
        <w:t xml:space="preserve"> постановлением Правительства Российской Федерации от 25 октября 2023 года № 1781 </w:t>
      </w:r>
      <w:r w:rsidR="00204D4E">
        <w:rPr>
          <w:sz w:val="28"/>
          <w:szCs w:val="28"/>
        </w:rPr>
        <w:br/>
        <w:t>«</w:t>
      </w:r>
      <w:r w:rsidR="00204D4E" w:rsidRPr="00701C7E">
        <w:rPr>
          <w:sz w:val="28"/>
          <w:szCs w:val="28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</w:t>
      </w:r>
      <w:r w:rsidR="00562D10">
        <w:rPr>
          <w:sz w:val="28"/>
          <w:szCs w:val="28"/>
        </w:rPr>
        <w:t xml:space="preserve"> </w:t>
      </w:r>
      <w:r w:rsidR="00204D4E" w:rsidRPr="00701C7E">
        <w:rPr>
          <w:sz w:val="28"/>
          <w:szCs w:val="28"/>
        </w:rPr>
        <w:t>производителям товаров, работ, услуг</w:t>
      </w:r>
      <w:r w:rsidR="00204D4E">
        <w:rPr>
          <w:sz w:val="28"/>
          <w:szCs w:val="28"/>
        </w:rPr>
        <w:t>»</w:t>
      </w:r>
      <w:r w:rsidR="00204D4E" w:rsidRPr="00701C7E">
        <w:rPr>
          <w:sz w:val="28"/>
          <w:szCs w:val="28"/>
        </w:rPr>
        <w:t xml:space="preserve">, </w:t>
      </w:r>
      <w:r w:rsidRPr="00701C7E">
        <w:rPr>
          <w:sz w:val="28"/>
          <w:szCs w:val="28"/>
        </w:rPr>
        <w:t>постановлением администрации Кондинского района</w:t>
      </w:r>
      <w:r w:rsidR="00701C7E">
        <w:rPr>
          <w:sz w:val="28"/>
          <w:szCs w:val="28"/>
        </w:rPr>
        <w:t xml:space="preserve"> </w:t>
      </w:r>
      <w:r w:rsidR="00204D4E">
        <w:rPr>
          <w:sz w:val="28"/>
          <w:szCs w:val="28"/>
        </w:rPr>
        <w:br/>
      </w:r>
      <w:r w:rsidRPr="00701C7E">
        <w:rPr>
          <w:sz w:val="28"/>
          <w:szCs w:val="28"/>
        </w:rPr>
        <w:t xml:space="preserve">от 03 августа 2021 года № 1831 </w:t>
      </w:r>
      <w:r w:rsidR="00701C7E">
        <w:rPr>
          <w:sz w:val="28"/>
          <w:szCs w:val="28"/>
        </w:rPr>
        <w:t>«</w:t>
      </w:r>
      <w:r w:rsidRPr="00701C7E">
        <w:rPr>
          <w:sz w:val="28"/>
          <w:szCs w:val="28"/>
        </w:rPr>
        <w:t>Об утверждении порядков предоставления</w:t>
      </w:r>
      <w:r w:rsidR="00701C7E">
        <w:rPr>
          <w:sz w:val="28"/>
          <w:szCs w:val="28"/>
        </w:rPr>
        <w:t xml:space="preserve"> </w:t>
      </w:r>
      <w:r w:rsidRPr="00701C7E">
        <w:rPr>
          <w:sz w:val="28"/>
          <w:szCs w:val="28"/>
        </w:rPr>
        <w:t>субсидии на возмещение затрат субъектам малого и среднего предпринимательства</w:t>
      </w:r>
      <w:r w:rsidR="00701C7E">
        <w:rPr>
          <w:sz w:val="28"/>
          <w:szCs w:val="28"/>
        </w:rPr>
        <w:t>»</w:t>
      </w:r>
      <w:r w:rsidRPr="00701C7E">
        <w:rPr>
          <w:sz w:val="28"/>
          <w:szCs w:val="28"/>
        </w:rPr>
        <w:t xml:space="preserve">, постановлением администрации Кондинского района от 26 декабря 2024 года № 1381 </w:t>
      </w:r>
      <w:r w:rsidR="00701C7E">
        <w:rPr>
          <w:sz w:val="28"/>
          <w:szCs w:val="28"/>
        </w:rPr>
        <w:t>«</w:t>
      </w:r>
      <w:r w:rsidRPr="00701C7E">
        <w:rPr>
          <w:sz w:val="28"/>
          <w:szCs w:val="28"/>
        </w:rPr>
        <w:t xml:space="preserve">О муниципальной программе Кондинского района </w:t>
      </w:r>
      <w:r w:rsidR="00701C7E">
        <w:rPr>
          <w:sz w:val="28"/>
          <w:szCs w:val="28"/>
        </w:rPr>
        <w:t>«</w:t>
      </w:r>
      <w:r w:rsidRPr="00701C7E">
        <w:rPr>
          <w:sz w:val="28"/>
          <w:szCs w:val="28"/>
        </w:rPr>
        <w:t>Развитие экономического потенциала</w:t>
      </w:r>
      <w:r w:rsidR="00701C7E">
        <w:rPr>
          <w:sz w:val="28"/>
          <w:szCs w:val="28"/>
        </w:rPr>
        <w:t>»</w:t>
      </w:r>
      <w:r w:rsidRPr="00701C7E">
        <w:rPr>
          <w:sz w:val="28"/>
          <w:szCs w:val="28"/>
        </w:rPr>
        <w:t>:</w:t>
      </w:r>
    </w:p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t>1. Объявить отбор получателей субсидии на возмещение затрат субъектам малого и среднего предпринимательства на 2025 год (далее - Отбор) согласно объявлению об Отборе (приложение).</w:t>
      </w:r>
    </w:p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t xml:space="preserve">2. Установить следующие даты приема предложений заявок для участия </w:t>
      </w:r>
      <w:r w:rsidR="00701C7E">
        <w:rPr>
          <w:sz w:val="28"/>
          <w:szCs w:val="28"/>
        </w:rPr>
        <w:br/>
      </w:r>
      <w:r w:rsidRPr="00701C7E">
        <w:rPr>
          <w:sz w:val="28"/>
          <w:szCs w:val="28"/>
        </w:rPr>
        <w:t>в Отборе:</w:t>
      </w:r>
    </w:p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t>дата начала приема предложений -</w:t>
      </w:r>
      <w:r w:rsidR="00701C7E">
        <w:rPr>
          <w:sz w:val="28"/>
          <w:szCs w:val="28"/>
        </w:rPr>
        <w:t xml:space="preserve"> </w:t>
      </w:r>
      <w:r w:rsidRPr="00701C7E">
        <w:rPr>
          <w:sz w:val="28"/>
          <w:szCs w:val="28"/>
        </w:rPr>
        <w:t>20 мая 2025 года 07:00 (МСК);</w:t>
      </w:r>
    </w:p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t>дата окончания приема предложений - 30 мая 2025 года 15:00 (МСК).</w:t>
      </w:r>
    </w:p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t>3. Комитету по инвестициям, промышленности и сельскому хозяйству</w:t>
      </w:r>
      <w:r w:rsidR="00701C7E">
        <w:rPr>
          <w:sz w:val="28"/>
          <w:szCs w:val="28"/>
        </w:rPr>
        <w:t xml:space="preserve"> </w:t>
      </w:r>
      <w:r w:rsidRPr="00701C7E">
        <w:rPr>
          <w:sz w:val="28"/>
          <w:szCs w:val="28"/>
        </w:rPr>
        <w:t>администрации Кондинского района:</w:t>
      </w:r>
    </w:p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t>3.1. Опубликовать объявление о проведении Отбора в государственной</w:t>
      </w:r>
      <w:r w:rsidR="00701C7E">
        <w:rPr>
          <w:sz w:val="28"/>
          <w:szCs w:val="28"/>
        </w:rPr>
        <w:t xml:space="preserve"> </w:t>
      </w:r>
      <w:r w:rsidRPr="00701C7E">
        <w:rPr>
          <w:sz w:val="28"/>
          <w:szCs w:val="28"/>
        </w:rPr>
        <w:t xml:space="preserve">интегрированной информационной системе управления общественными финансами </w:t>
      </w:r>
      <w:r w:rsidR="00701C7E">
        <w:rPr>
          <w:sz w:val="28"/>
          <w:szCs w:val="28"/>
        </w:rPr>
        <w:t>«</w:t>
      </w:r>
      <w:r w:rsidRPr="00701C7E">
        <w:rPr>
          <w:sz w:val="28"/>
          <w:szCs w:val="28"/>
        </w:rPr>
        <w:t>Электронный бюджет</w:t>
      </w:r>
      <w:r w:rsidR="00701C7E">
        <w:rPr>
          <w:sz w:val="28"/>
          <w:szCs w:val="28"/>
        </w:rPr>
        <w:t>»</w:t>
      </w:r>
      <w:r w:rsidRPr="00701C7E">
        <w:rPr>
          <w:sz w:val="28"/>
          <w:szCs w:val="28"/>
        </w:rPr>
        <w:t>.</w:t>
      </w:r>
    </w:p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lastRenderedPageBreak/>
        <w:t xml:space="preserve">3.2. Разметить объявление о проведении отбора на официальном сайте органов местного самоуправления Кондинского района в информационно-телекоммуникационной сети </w:t>
      </w:r>
      <w:r w:rsidR="00701C7E">
        <w:rPr>
          <w:sz w:val="28"/>
          <w:szCs w:val="28"/>
        </w:rPr>
        <w:t>«</w:t>
      </w:r>
      <w:r w:rsidRPr="00701C7E">
        <w:rPr>
          <w:sz w:val="28"/>
          <w:szCs w:val="28"/>
        </w:rPr>
        <w:t>Интернет</w:t>
      </w:r>
      <w:r w:rsidR="00701C7E">
        <w:rPr>
          <w:sz w:val="28"/>
          <w:szCs w:val="28"/>
        </w:rPr>
        <w:t>»</w:t>
      </w:r>
      <w:r w:rsidRPr="00701C7E">
        <w:rPr>
          <w:sz w:val="28"/>
          <w:szCs w:val="28"/>
        </w:rPr>
        <w:t>.</w:t>
      </w:r>
    </w:p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t xml:space="preserve">3.3. Обеспечить проведение процедуры Отбора в государственной интегрированной информационной системе управления общественными финансами </w:t>
      </w:r>
      <w:r w:rsidR="00701C7E">
        <w:rPr>
          <w:sz w:val="28"/>
          <w:szCs w:val="28"/>
        </w:rPr>
        <w:t>«</w:t>
      </w:r>
      <w:r w:rsidRPr="00701C7E">
        <w:rPr>
          <w:sz w:val="28"/>
          <w:szCs w:val="28"/>
        </w:rPr>
        <w:t>Электронный бюджет</w:t>
      </w:r>
      <w:r w:rsidR="00701C7E">
        <w:rPr>
          <w:sz w:val="28"/>
          <w:szCs w:val="28"/>
        </w:rPr>
        <w:t>»</w:t>
      </w:r>
      <w:r w:rsidRPr="00701C7E">
        <w:rPr>
          <w:sz w:val="28"/>
          <w:szCs w:val="28"/>
        </w:rPr>
        <w:t xml:space="preserve"> в соответствии с положениями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</w:t>
      </w:r>
      <w:bookmarkStart w:id="0" w:name="_GoBack"/>
      <w:r w:rsidRPr="00701C7E">
        <w:rPr>
          <w:sz w:val="28"/>
          <w:szCs w:val="28"/>
        </w:rPr>
        <w:t>лицам</w:t>
      </w:r>
      <w:bookmarkEnd w:id="0"/>
      <w:r w:rsidRPr="00701C7E">
        <w:rPr>
          <w:sz w:val="28"/>
          <w:szCs w:val="28"/>
        </w:rPr>
        <w:t>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</w:r>
    </w:p>
    <w:p w:rsidR="004917E0" w:rsidRPr="00701C7E" w:rsidRDefault="004917E0" w:rsidP="00701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7E">
        <w:rPr>
          <w:sz w:val="28"/>
          <w:szCs w:val="28"/>
        </w:rPr>
        <w:t xml:space="preserve">4. </w:t>
      </w:r>
      <w:r w:rsidR="00701C7E">
        <w:rPr>
          <w:sz w:val="28"/>
          <w:szCs w:val="28"/>
        </w:rPr>
        <w:t xml:space="preserve">Контроль за выполнением распоряжения возложить на заместителя главы района Е.Е. Петрову. </w:t>
      </w:r>
    </w:p>
    <w:p w:rsidR="00AA3AE1" w:rsidRPr="00701C7E" w:rsidRDefault="00AA3AE1">
      <w:pPr>
        <w:rPr>
          <w:color w:val="000000"/>
          <w:sz w:val="28"/>
          <w:szCs w:val="28"/>
        </w:rPr>
      </w:pPr>
    </w:p>
    <w:p w:rsidR="00174172" w:rsidRPr="00701C7E" w:rsidRDefault="00174172">
      <w:pPr>
        <w:rPr>
          <w:color w:val="000000"/>
          <w:sz w:val="28"/>
          <w:szCs w:val="28"/>
        </w:rPr>
      </w:pPr>
    </w:p>
    <w:p w:rsidR="00174172" w:rsidRPr="00701C7E" w:rsidRDefault="00174172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9"/>
        <w:gridCol w:w="1853"/>
        <w:gridCol w:w="3356"/>
      </w:tblGrid>
      <w:tr w:rsidR="00B75BF6" w:rsidRPr="00701C7E" w:rsidTr="00701C7E">
        <w:tc>
          <w:tcPr>
            <w:tcW w:w="4639" w:type="dxa"/>
          </w:tcPr>
          <w:p w:rsidR="00B75BF6" w:rsidRPr="00701C7E" w:rsidRDefault="0058313B" w:rsidP="0058313B">
            <w:pPr>
              <w:jc w:val="both"/>
              <w:rPr>
                <w:sz w:val="28"/>
                <w:szCs w:val="28"/>
              </w:rPr>
            </w:pPr>
            <w:r w:rsidRPr="00701C7E">
              <w:rPr>
                <w:sz w:val="28"/>
                <w:szCs w:val="28"/>
              </w:rPr>
              <w:t>Г</w:t>
            </w:r>
            <w:r w:rsidR="00B75BF6" w:rsidRPr="00701C7E">
              <w:rPr>
                <w:sz w:val="28"/>
                <w:szCs w:val="28"/>
              </w:rPr>
              <w:t>лав</w:t>
            </w:r>
            <w:r w:rsidRPr="00701C7E">
              <w:rPr>
                <w:sz w:val="28"/>
                <w:szCs w:val="28"/>
              </w:rPr>
              <w:t>а</w:t>
            </w:r>
            <w:r w:rsidR="00EF5100" w:rsidRPr="00701C7E">
              <w:rPr>
                <w:sz w:val="28"/>
                <w:szCs w:val="28"/>
              </w:rPr>
              <w:t xml:space="preserve"> </w:t>
            </w:r>
            <w:r w:rsidR="00B75BF6" w:rsidRPr="00701C7E">
              <w:rPr>
                <w:sz w:val="28"/>
                <w:szCs w:val="28"/>
              </w:rPr>
              <w:t>района</w:t>
            </w:r>
          </w:p>
        </w:tc>
        <w:tc>
          <w:tcPr>
            <w:tcW w:w="1853" w:type="dxa"/>
          </w:tcPr>
          <w:p w:rsidR="00B75BF6" w:rsidRPr="00701C7E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nil"/>
            </w:tcBorders>
          </w:tcPr>
          <w:p w:rsidR="00B75BF6" w:rsidRPr="00701C7E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701C7E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701C7E" w:rsidRDefault="00701C7E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F5100">
        <w:t xml:space="preserve"> </w:t>
      </w:r>
      <w:r w:rsidR="00625DAE">
        <w:t>1</w:t>
      </w:r>
      <w:r w:rsidR="00130515">
        <w:t>9</w:t>
      </w:r>
      <w:r w:rsidR="007F09A0">
        <w:t>.0</w:t>
      </w:r>
      <w:r w:rsidR="00993F42">
        <w:t>5</w:t>
      </w:r>
      <w:r w:rsidR="007F09A0">
        <w:t>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701C7E">
        <w:t>370</w:t>
      </w:r>
      <w:r w:rsidR="00AA2ECF">
        <w:t>-р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Default="004917E0" w:rsidP="00701C7E">
      <w:pPr>
        <w:pStyle w:val="a3"/>
        <w:jc w:val="center"/>
        <w:rPr>
          <w:b/>
          <w:spacing w:val="-2"/>
          <w:sz w:val="24"/>
        </w:rPr>
      </w:pPr>
      <w:r w:rsidRPr="00701C7E">
        <w:rPr>
          <w:b/>
          <w:sz w:val="24"/>
        </w:rPr>
        <w:t>ОБЪЯВЛЕНИЕ</w:t>
      </w:r>
      <w:r w:rsidRPr="00701C7E">
        <w:rPr>
          <w:b/>
          <w:spacing w:val="-6"/>
          <w:sz w:val="24"/>
        </w:rPr>
        <w:t xml:space="preserve"> </w:t>
      </w:r>
      <w:r w:rsidRPr="00701C7E">
        <w:rPr>
          <w:b/>
          <w:sz w:val="24"/>
        </w:rPr>
        <w:t>ОБ</w:t>
      </w:r>
      <w:r w:rsidRPr="00701C7E">
        <w:rPr>
          <w:b/>
          <w:spacing w:val="-6"/>
          <w:sz w:val="24"/>
        </w:rPr>
        <w:t xml:space="preserve"> </w:t>
      </w:r>
      <w:r w:rsidRPr="00701C7E">
        <w:rPr>
          <w:b/>
          <w:spacing w:val="-2"/>
          <w:sz w:val="24"/>
        </w:rPr>
        <w:t>ОТБОРЕ</w:t>
      </w:r>
    </w:p>
    <w:p w:rsidR="00701C7E" w:rsidRPr="00701C7E" w:rsidRDefault="00701C7E" w:rsidP="00701C7E"/>
    <w:p w:rsidR="004917E0" w:rsidRPr="00701C7E" w:rsidRDefault="004917E0" w:rsidP="00701C7E">
      <w:pPr>
        <w:pStyle w:val="a3"/>
        <w:jc w:val="center"/>
        <w:rPr>
          <w:b/>
          <w:sz w:val="24"/>
        </w:rPr>
      </w:pPr>
      <w:r w:rsidRPr="00701C7E">
        <w:rPr>
          <w:b/>
          <w:sz w:val="24"/>
        </w:rPr>
        <w:t>Шифр: 25-040-82380-2-</w:t>
      </w:r>
      <w:r w:rsidRPr="00701C7E">
        <w:rPr>
          <w:b/>
          <w:spacing w:val="-4"/>
          <w:sz w:val="24"/>
        </w:rPr>
        <w:t>0327</w:t>
      </w:r>
    </w:p>
    <w:p w:rsidR="004917E0" w:rsidRPr="00701C7E" w:rsidRDefault="004917E0" w:rsidP="00701C7E">
      <w:pPr>
        <w:pStyle w:val="a3"/>
        <w:rPr>
          <w:b/>
          <w:sz w:val="24"/>
        </w:rPr>
      </w:pPr>
    </w:p>
    <w:p w:rsidR="004917E0" w:rsidRPr="00701C7E" w:rsidRDefault="004917E0" w:rsidP="00701C7E">
      <w:pPr>
        <w:pStyle w:val="a3"/>
        <w:jc w:val="center"/>
        <w:rPr>
          <w:b/>
          <w:sz w:val="24"/>
        </w:rPr>
      </w:pPr>
      <w:r w:rsidRPr="00701C7E">
        <w:rPr>
          <w:b/>
          <w:sz w:val="24"/>
        </w:rPr>
        <w:t xml:space="preserve">Отбор получателей субсидий на возмещение затрат субъектам малого и среднего предпринимательства по мероприятию </w:t>
      </w:r>
      <w:r w:rsidR="00701C7E">
        <w:rPr>
          <w:b/>
          <w:sz w:val="24"/>
        </w:rPr>
        <w:t>«</w:t>
      </w:r>
      <w:r w:rsidRPr="00701C7E">
        <w:rPr>
          <w:b/>
          <w:sz w:val="24"/>
        </w:rPr>
        <w:t xml:space="preserve">Региональный проект </w:t>
      </w:r>
      <w:r w:rsidR="00701C7E">
        <w:rPr>
          <w:b/>
          <w:sz w:val="24"/>
        </w:rPr>
        <w:t>«</w:t>
      </w:r>
      <w:r w:rsidRPr="00701C7E">
        <w:rPr>
          <w:b/>
          <w:sz w:val="24"/>
        </w:rPr>
        <w:t>Малое и среднее предпринимательство</w:t>
      </w:r>
      <w:r w:rsidRPr="00701C7E">
        <w:rPr>
          <w:b/>
          <w:spacing w:val="-8"/>
          <w:sz w:val="24"/>
        </w:rPr>
        <w:t xml:space="preserve"> </w:t>
      </w:r>
      <w:r w:rsidRPr="00701C7E">
        <w:rPr>
          <w:b/>
          <w:sz w:val="24"/>
        </w:rPr>
        <w:t>и</w:t>
      </w:r>
      <w:r w:rsidRPr="00701C7E">
        <w:rPr>
          <w:b/>
          <w:spacing w:val="-9"/>
          <w:sz w:val="24"/>
        </w:rPr>
        <w:t xml:space="preserve"> </w:t>
      </w:r>
      <w:r w:rsidRPr="00701C7E">
        <w:rPr>
          <w:b/>
          <w:sz w:val="24"/>
        </w:rPr>
        <w:t>поддержка</w:t>
      </w:r>
      <w:r w:rsidRPr="00701C7E">
        <w:rPr>
          <w:b/>
          <w:spacing w:val="-8"/>
          <w:sz w:val="24"/>
        </w:rPr>
        <w:t xml:space="preserve"> </w:t>
      </w:r>
      <w:r w:rsidRPr="00701C7E">
        <w:rPr>
          <w:b/>
          <w:sz w:val="24"/>
        </w:rPr>
        <w:t>индивидуальной</w:t>
      </w:r>
      <w:r w:rsidRPr="00701C7E">
        <w:rPr>
          <w:b/>
          <w:spacing w:val="-9"/>
          <w:sz w:val="24"/>
        </w:rPr>
        <w:t xml:space="preserve"> </w:t>
      </w:r>
      <w:r w:rsidRPr="00701C7E">
        <w:rPr>
          <w:b/>
          <w:sz w:val="24"/>
        </w:rPr>
        <w:t>предпринимательской</w:t>
      </w:r>
      <w:r w:rsidRPr="00701C7E">
        <w:rPr>
          <w:b/>
          <w:spacing w:val="-9"/>
          <w:sz w:val="24"/>
        </w:rPr>
        <w:t xml:space="preserve"> </w:t>
      </w:r>
      <w:r w:rsidRPr="00701C7E">
        <w:rPr>
          <w:b/>
          <w:sz w:val="24"/>
        </w:rPr>
        <w:t>инициативы</w:t>
      </w:r>
      <w:r w:rsidR="00701C7E">
        <w:rPr>
          <w:b/>
          <w:sz w:val="24"/>
        </w:rPr>
        <w:t>»</w:t>
      </w:r>
    </w:p>
    <w:p w:rsidR="00701C7E" w:rsidRDefault="00701C7E" w:rsidP="00701C7E">
      <w:pPr>
        <w:pStyle w:val="a3"/>
        <w:rPr>
          <w:b/>
          <w:sz w:val="24"/>
        </w:rPr>
      </w:pPr>
    </w:p>
    <w:p w:rsidR="004917E0" w:rsidRPr="00701C7E" w:rsidRDefault="004917E0" w:rsidP="00701C7E">
      <w:pPr>
        <w:pStyle w:val="a3"/>
        <w:rPr>
          <w:b/>
          <w:sz w:val="24"/>
        </w:rPr>
      </w:pPr>
      <w:r w:rsidRPr="00701C7E">
        <w:rPr>
          <w:b/>
          <w:sz w:val="24"/>
        </w:rPr>
        <w:t>Основная</w:t>
      </w:r>
      <w:r w:rsidRPr="00701C7E">
        <w:rPr>
          <w:b/>
          <w:spacing w:val="22"/>
          <w:sz w:val="24"/>
        </w:rPr>
        <w:t xml:space="preserve"> </w:t>
      </w:r>
      <w:r w:rsidRPr="00701C7E">
        <w:rPr>
          <w:b/>
          <w:spacing w:val="-2"/>
          <w:sz w:val="24"/>
        </w:rPr>
        <w:t>информация</w:t>
      </w:r>
    </w:p>
    <w:p w:rsidR="004917E0" w:rsidRPr="00701C7E" w:rsidRDefault="004917E0" w:rsidP="00701C7E">
      <w:pPr>
        <w:pStyle w:val="a3"/>
        <w:rPr>
          <w:b/>
          <w:sz w:val="24"/>
        </w:rPr>
      </w:pPr>
    </w:p>
    <w:p w:rsidR="004917E0" w:rsidRPr="00701C7E" w:rsidRDefault="00701C7E" w:rsidP="00701C7E">
      <w:pPr>
        <w:pStyle w:val="a3"/>
        <w:rPr>
          <w:b/>
          <w:sz w:val="24"/>
        </w:rPr>
      </w:pPr>
      <w:r w:rsidRPr="00701C7E">
        <w:rPr>
          <w:b/>
          <w:sz w:val="24"/>
        </w:rPr>
        <w:t>1.</w:t>
      </w:r>
      <w:r>
        <w:rPr>
          <w:b/>
          <w:sz w:val="24"/>
        </w:rPr>
        <w:t xml:space="preserve"> </w:t>
      </w:r>
      <w:r w:rsidR="004917E0" w:rsidRPr="00701C7E">
        <w:rPr>
          <w:b/>
          <w:sz w:val="24"/>
        </w:rPr>
        <w:t>Шифр</w:t>
      </w:r>
      <w:r w:rsidR="004917E0" w:rsidRPr="00701C7E">
        <w:rPr>
          <w:b/>
          <w:spacing w:val="-4"/>
          <w:sz w:val="24"/>
        </w:rPr>
        <w:t xml:space="preserve"> </w:t>
      </w:r>
      <w:r w:rsidR="004917E0" w:rsidRPr="00701C7E">
        <w:rPr>
          <w:b/>
          <w:spacing w:val="-2"/>
          <w:sz w:val="24"/>
        </w:rPr>
        <w:t>отбора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25-040-82380-2-</w:t>
      </w:r>
      <w:r w:rsidRPr="00701C7E">
        <w:rPr>
          <w:spacing w:val="-4"/>
          <w:sz w:val="24"/>
        </w:rPr>
        <w:t>0327</w:t>
      </w:r>
      <w:r w:rsidR="00986B6B">
        <w:rPr>
          <w:spacing w:val="-4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701C7E" w:rsidRDefault="00701C7E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2. </w:t>
      </w:r>
      <w:r w:rsidR="004917E0" w:rsidRPr="00701C7E">
        <w:rPr>
          <w:b/>
          <w:sz w:val="24"/>
        </w:rPr>
        <w:t>Полное</w:t>
      </w:r>
      <w:r w:rsidR="004917E0" w:rsidRPr="00701C7E">
        <w:rPr>
          <w:b/>
          <w:spacing w:val="-9"/>
          <w:sz w:val="24"/>
        </w:rPr>
        <w:t xml:space="preserve"> </w:t>
      </w:r>
      <w:r w:rsidR="004917E0" w:rsidRPr="00701C7E">
        <w:rPr>
          <w:b/>
          <w:sz w:val="24"/>
        </w:rPr>
        <w:t>наименование</w:t>
      </w:r>
      <w:r w:rsidR="004917E0" w:rsidRPr="00701C7E">
        <w:rPr>
          <w:b/>
          <w:spacing w:val="-9"/>
          <w:sz w:val="24"/>
        </w:rPr>
        <w:t xml:space="preserve"> </w:t>
      </w:r>
      <w:r w:rsidR="004917E0" w:rsidRPr="00701C7E">
        <w:rPr>
          <w:b/>
          <w:spacing w:val="-2"/>
          <w:sz w:val="24"/>
        </w:rPr>
        <w:t>отбора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Отбор получателей субсидий на возмещение затрат субъектам малого и среднего предпринимательства по мероприятию</w:t>
      </w:r>
      <w:r w:rsidRPr="00701C7E">
        <w:rPr>
          <w:spacing w:val="-5"/>
          <w:sz w:val="24"/>
        </w:rPr>
        <w:t xml:space="preserve"> </w:t>
      </w:r>
      <w:r w:rsidR="00701C7E">
        <w:rPr>
          <w:sz w:val="24"/>
        </w:rPr>
        <w:t>«</w:t>
      </w:r>
      <w:r w:rsidRPr="00701C7E">
        <w:rPr>
          <w:sz w:val="24"/>
        </w:rPr>
        <w:t>Региональный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проект</w:t>
      </w:r>
      <w:r w:rsidRPr="00701C7E">
        <w:rPr>
          <w:spacing w:val="-5"/>
          <w:sz w:val="24"/>
        </w:rPr>
        <w:t xml:space="preserve"> </w:t>
      </w:r>
      <w:r w:rsidR="00701C7E">
        <w:rPr>
          <w:sz w:val="24"/>
        </w:rPr>
        <w:t>«</w:t>
      </w:r>
      <w:r w:rsidRPr="00701C7E">
        <w:rPr>
          <w:sz w:val="24"/>
        </w:rPr>
        <w:t>Малое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и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среднее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предпринимательство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и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поддержка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индивидуальной предпринимательской инициативы</w:t>
      </w:r>
      <w:r w:rsidR="00701C7E">
        <w:rPr>
          <w:sz w:val="24"/>
        </w:rPr>
        <w:t>»</w:t>
      </w:r>
      <w:r w:rsidR="00986B6B">
        <w:rPr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701C7E" w:rsidRDefault="00701C7E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3. </w:t>
      </w:r>
      <w:r w:rsidR="004917E0" w:rsidRPr="00701C7E">
        <w:rPr>
          <w:b/>
          <w:sz w:val="24"/>
        </w:rPr>
        <w:t>Краткое</w:t>
      </w:r>
      <w:r w:rsidR="004917E0" w:rsidRPr="00701C7E">
        <w:rPr>
          <w:b/>
          <w:spacing w:val="-10"/>
          <w:sz w:val="24"/>
        </w:rPr>
        <w:t xml:space="preserve"> </w:t>
      </w:r>
      <w:r w:rsidR="004917E0" w:rsidRPr="00701C7E">
        <w:rPr>
          <w:b/>
          <w:sz w:val="24"/>
        </w:rPr>
        <w:t>наименование</w:t>
      </w:r>
      <w:r w:rsidR="004917E0" w:rsidRPr="00701C7E">
        <w:rPr>
          <w:b/>
          <w:spacing w:val="-9"/>
          <w:sz w:val="24"/>
        </w:rPr>
        <w:t xml:space="preserve"> </w:t>
      </w:r>
      <w:r w:rsidR="004917E0" w:rsidRPr="00701C7E">
        <w:rPr>
          <w:b/>
          <w:spacing w:val="-2"/>
          <w:sz w:val="24"/>
        </w:rPr>
        <w:t>отбора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Отбор</w:t>
      </w:r>
      <w:r w:rsidRPr="00701C7E">
        <w:rPr>
          <w:spacing w:val="-6"/>
          <w:sz w:val="24"/>
        </w:rPr>
        <w:t xml:space="preserve"> </w:t>
      </w:r>
      <w:r w:rsidRPr="00701C7E">
        <w:rPr>
          <w:sz w:val="24"/>
        </w:rPr>
        <w:t>получателей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субсидий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на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возмещение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затрат</w:t>
      </w:r>
      <w:r w:rsidRPr="00701C7E">
        <w:rPr>
          <w:spacing w:val="-3"/>
          <w:sz w:val="24"/>
        </w:rPr>
        <w:t xml:space="preserve"> </w:t>
      </w:r>
      <w:r w:rsidRPr="00701C7E">
        <w:rPr>
          <w:sz w:val="24"/>
        </w:rPr>
        <w:t>субъектам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малого</w:t>
      </w:r>
      <w:r w:rsidRPr="00701C7E">
        <w:rPr>
          <w:spacing w:val="-3"/>
          <w:sz w:val="24"/>
        </w:rPr>
        <w:t xml:space="preserve"> </w:t>
      </w:r>
      <w:r w:rsidRPr="00701C7E">
        <w:rPr>
          <w:sz w:val="24"/>
        </w:rPr>
        <w:t>и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среднего</w:t>
      </w:r>
      <w:r w:rsidRPr="00701C7E">
        <w:rPr>
          <w:spacing w:val="-3"/>
          <w:sz w:val="24"/>
        </w:rPr>
        <w:t xml:space="preserve"> </w:t>
      </w:r>
      <w:r w:rsidRPr="00701C7E">
        <w:rPr>
          <w:spacing w:val="-2"/>
          <w:sz w:val="24"/>
        </w:rPr>
        <w:t>предпринимательства</w:t>
      </w:r>
      <w:r w:rsidR="00986B6B">
        <w:rPr>
          <w:spacing w:val="-2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701C7E" w:rsidRDefault="00701C7E" w:rsidP="00701C7E">
      <w:pPr>
        <w:pStyle w:val="a3"/>
        <w:rPr>
          <w:b/>
          <w:sz w:val="24"/>
        </w:rPr>
      </w:pPr>
      <w:r w:rsidRPr="00701C7E">
        <w:rPr>
          <w:b/>
          <w:sz w:val="24"/>
        </w:rPr>
        <w:t>4.</w:t>
      </w:r>
      <w:r>
        <w:rPr>
          <w:b/>
          <w:sz w:val="24"/>
        </w:rPr>
        <w:t xml:space="preserve"> </w:t>
      </w:r>
      <w:r w:rsidR="004917E0" w:rsidRPr="00701C7E">
        <w:rPr>
          <w:b/>
          <w:sz w:val="24"/>
        </w:rPr>
        <w:t xml:space="preserve">Способ </w:t>
      </w:r>
      <w:r w:rsidR="004917E0" w:rsidRPr="00701C7E">
        <w:rPr>
          <w:b/>
          <w:spacing w:val="-2"/>
          <w:sz w:val="24"/>
        </w:rPr>
        <w:t>отбора</w:t>
      </w:r>
    </w:p>
    <w:p w:rsidR="004917E0" w:rsidRPr="00701C7E" w:rsidRDefault="00986B6B" w:rsidP="00701C7E">
      <w:pPr>
        <w:pStyle w:val="a3"/>
        <w:rPr>
          <w:sz w:val="24"/>
        </w:rPr>
      </w:pPr>
      <w:r>
        <w:rPr>
          <w:sz w:val="24"/>
        </w:rPr>
        <w:t>З</w:t>
      </w:r>
      <w:r w:rsidR="004917E0" w:rsidRPr="00701C7E">
        <w:rPr>
          <w:sz w:val="24"/>
        </w:rPr>
        <w:t>апрос</w:t>
      </w:r>
      <w:r w:rsidR="004917E0" w:rsidRPr="00701C7E">
        <w:rPr>
          <w:spacing w:val="-6"/>
          <w:sz w:val="24"/>
        </w:rPr>
        <w:t xml:space="preserve"> </w:t>
      </w:r>
      <w:r w:rsidR="004917E0" w:rsidRPr="00701C7E">
        <w:rPr>
          <w:spacing w:val="-2"/>
          <w:sz w:val="24"/>
        </w:rPr>
        <w:t>предложений</w:t>
      </w:r>
      <w:r>
        <w:rPr>
          <w:spacing w:val="-2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701C7E" w:rsidRDefault="00701C7E" w:rsidP="00701C7E">
      <w:pPr>
        <w:pStyle w:val="a3"/>
        <w:rPr>
          <w:b/>
          <w:sz w:val="24"/>
        </w:rPr>
      </w:pPr>
      <w:r w:rsidRPr="00701C7E">
        <w:rPr>
          <w:b/>
          <w:sz w:val="24"/>
        </w:rPr>
        <w:t>5.</w:t>
      </w:r>
      <w:r>
        <w:rPr>
          <w:b/>
          <w:sz w:val="24"/>
        </w:rPr>
        <w:t xml:space="preserve"> </w:t>
      </w:r>
      <w:r w:rsidR="004917E0" w:rsidRPr="00701C7E">
        <w:rPr>
          <w:b/>
          <w:sz w:val="24"/>
        </w:rPr>
        <w:t>Краткое</w:t>
      </w:r>
      <w:r w:rsidR="004917E0" w:rsidRPr="00701C7E">
        <w:rPr>
          <w:b/>
          <w:spacing w:val="-8"/>
          <w:sz w:val="24"/>
        </w:rPr>
        <w:t xml:space="preserve"> </w:t>
      </w:r>
      <w:r w:rsidR="004917E0" w:rsidRPr="00701C7E">
        <w:rPr>
          <w:b/>
          <w:sz w:val="24"/>
        </w:rPr>
        <w:t>описание</w:t>
      </w:r>
      <w:r w:rsidR="004917E0" w:rsidRPr="00701C7E">
        <w:rPr>
          <w:b/>
          <w:spacing w:val="-7"/>
          <w:sz w:val="24"/>
        </w:rPr>
        <w:t xml:space="preserve"> </w:t>
      </w:r>
      <w:r w:rsidR="004917E0" w:rsidRPr="00701C7E">
        <w:rPr>
          <w:b/>
          <w:spacing w:val="-2"/>
          <w:sz w:val="24"/>
        </w:rPr>
        <w:t>отбора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Отбор</w:t>
      </w:r>
      <w:r w:rsidRPr="00701C7E">
        <w:rPr>
          <w:spacing w:val="-6"/>
          <w:sz w:val="24"/>
        </w:rPr>
        <w:t xml:space="preserve"> </w:t>
      </w:r>
      <w:r w:rsidRPr="00701C7E">
        <w:rPr>
          <w:sz w:val="24"/>
        </w:rPr>
        <w:t>получателей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субсидий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на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возмещение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затрат</w:t>
      </w:r>
      <w:r w:rsidRPr="00701C7E">
        <w:rPr>
          <w:spacing w:val="-3"/>
          <w:sz w:val="24"/>
        </w:rPr>
        <w:t xml:space="preserve"> </w:t>
      </w:r>
      <w:r w:rsidRPr="00701C7E">
        <w:rPr>
          <w:sz w:val="24"/>
        </w:rPr>
        <w:t>субъектам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малого</w:t>
      </w:r>
      <w:r w:rsidRPr="00701C7E">
        <w:rPr>
          <w:spacing w:val="-3"/>
          <w:sz w:val="24"/>
        </w:rPr>
        <w:t xml:space="preserve"> </w:t>
      </w:r>
      <w:r w:rsidRPr="00701C7E">
        <w:rPr>
          <w:sz w:val="24"/>
        </w:rPr>
        <w:t>и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среднего</w:t>
      </w:r>
      <w:r w:rsidRPr="00701C7E">
        <w:rPr>
          <w:spacing w:val="-3"/>
          <w:sz w:val="24"/>
        </w:rPr>
        <w:t xml:space="preserve"> </w:t>
      </w:r>
      <w:r w:rsidRPr="00701C7E">
        <w:rPr>
          <w:spacing w:val="-2"/>
          <w:sz w:val="24"/>
        </w:rPr>
        <w:t>предпринимательства</w:t>
      </w:r>
      <w:r w:rsidR="00986B6B">
        <w:rPr>
          <w:spacing w:val="-2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701C7E" w:rsidRDefault="00701C7E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6. </w:t>
      </w:r>
      <w:r w:rsidR="004917E0" w:rsidRPr="00701C7E">
        <w:rPr>
          <w:b/>
          <w:sz w:val="24"/>
        </w:rPr>
        <w:t>Полное</w:t>
      </w:r>
      <w:r w:rsidR="004917E0" w:rsidRPr="00701C7E">
        <w:rPr>
          <w:b/>
          <w:spacing w:val="-7"/>
          <w:sz w:val="24"/>
        </w:rPr>
        <w:t xml:space="preserve"> </w:t>
      </w:r>
      <w:r w:rsidR="004917E0" w:rsidRPr="00701C7E">
        <w:rPr>
          <w:b/>
          <w:sz w:val="24"/>
        </w:rPr>
        <w:t>описание</w:t>
      </w:r>
      <w:r w:rsidR="004917E0" w:rsidRPr="00701C7E">
        <w:rPr>
          <w:b/>
          <w:spacing w:val="-7"/>
          <w:sz w:val="24"/>
        </w:rPr>
        <w:t xml:space="preserve"> </w:t>
      </w:r>
      <w:r w:rsidR="004917E0" w:rsidRPr="00701C7E">
        <w:rPr>
          <w:b/>
          <w:spacing w:val="-2"/>
          <w:sz w:val="24"/>
        </w:rPr>
        <w:t>отбора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Отбор получателей субсидий на возмещение затрат субъектам малого и среднего предпринимательства по мероприятию</w:t>
      </w:r>
      <w:r w:rsidRPr="00701C7E">
        <w:rPr>
          <w:spacing w:val="-5"/>
          <w:sz w:val="24"/>
        </w:rPr>
        <w:t xml:space="preserve"> </w:t>
      </w:r>
      <w:r w:rsidR="00701C7E">
        <w:rPr>
          <w:sz w:val="24"/>
        </w:rPr>
        <w:t>«</w:t>
      </w:r>
      <w:r w:rsidRPr="00701C7E">
        <w:rPr>
          <w:sz w:val="24"/>
        </w:rPr>
        <w:t>Региональный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проект</w:t>
      </w:r>
      <w:r w:rsidRPr="00701C7E">
        <w:rPr>
          <w:spacing w:val="-5"/>
          <w:sz w:val="24"/>
        </w:rPr>
        <w:t xml:space="preserve"> </w:t>
      </w:r>
      <w:r w:rsidR="00701C7E">
        <w:rPr>
          <w:sz w:val="24"/>
        </w:rPr>
        <w:t>«</w:t>
      </w:r>
      <w:r w:rsidRPr="00701C7E">
        <w:rPr>
          <w:sz w:val="24"/>
        </w:rPr>
        <w:t>Малое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и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среднее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предпринимательство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и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поддержка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индивидуальной предпринимательской инициативы</w:t>
      </w:r>
      <w:r w:rsidR="00701C7E">
        <w:rPr>
          <w:sz w:val="24"/>
        </w:rPr>
        <w:t>»</w:t>
      </w:r>
      <w:r w:rsidR="00986B6B">
        <w:rPr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701C7E" w:rsidRDefault="00701C7E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7. </w:t>
      </w:r>
      <w:r w:rsidR="004917E0" w:rsidRPr="00701C7E">
        <w:rPr>
          <w:b/>
          <w:sz w:val="24"/>
        </w:rPr>
        <w:t>Организатор</w:t>
      </w:r>
      <w:r w:rsidR="004917E0" w:rsidRPr="00701C7E">
        <w:rPr>
          <w:b/>
          <w:spacing w:val="-11"/>
          <w:sz w:val="24"/>
        </w:rPr>
        <w:t xml:space="preserve"> </w:t>
      </w:r>
      <w:r w:rsidR="004917E0" w:rsidRPr="00701C7E">
        <w:rPr>
          <w:b/>
          <w:spacing w:val="-2"/>
          <w:sz w:val="24"/>
        </w:rPr>
        <w:t>отбора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АДМИНИСТРАЦИЯ</w:t>
      </w:r>
      <w:r w:rsidRPr="00701C7E">
        <w:rPr>
          <w:spacing w:val="-12"/>
          <w:sz w:val="24"/>
        </w:rPr>
        <w:t xml:space="preserve"> </w:t>
      </w:r>
      <w:r w:rsidRPr="00701C7E">
        <w:rPr>
          <w:sz w:val="24"/>
        </w:rPr>
        <w:t>КОНДИНСКОГО</w:t>
      </w:r>
      <w:r w:rsidRPr="00701C7E">
        <w:rPr>
          <w:spacing w:val="-12"/>
          <w:sz w:val="24"/>
        </w:rPr>
        <w:t xml:space="preserve"> </w:t>
      </w:r>
      <w:r w:rsidRPr="00701C7E">
        <w:rPr>
          <w:spacing w:val="-2"/>
          <w:sz w:val="24"/>
        </w:rPr>
        <w:t>РАЙОНА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Почтовый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адрес: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628200,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ХАНТЫ-МАНСИЙСКИЙ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АВТОНОМНЫЙ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ОКРУГ</w:t>
      </w:r>
      <w:r w:rsidRPr="00701C7E">
        <w:rPr>
          <w:spacing w:val="-5"/>
          <w:sz w:val="24"/>
        </w:rPr>
        <w:t xml:space="preserve"> </w:t>
      </w:r>
      <w:r w:rsidR="00701C7E" w:rsidRPr="00701C7E">
        <w:rPr>
          <w:szCs w:val="28"/>
        </w:rPr>
        <w:t>–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ЮГРА,</w:t>
      </w:r>
      <w:r w:rsidR="00701C7E">
        <w:rPr>
          <w:sz w:val="24"/>
        </w:rPr>
        <w:br/>
      </w:r>
      <w:r w:rsidR="00701C7E">
        <w:rPr>
          <w:spacing w:val="-4"/>
          <w:sz w:val="24"/>
        </w:rPr>
        <w:t xml:space="preserve">ПГТ. </w:t>
      </w:r>
      <w:r w:rsidRPr="00701C7E">
        <w:rPr>
          <w:sz w:val="24"/>
        </w:rPr>
        <w:t>МЕЖДУРЕЧЕНСКИЙ,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УЛ. ТИТОВА, Д.</w:t>
      </w:r>
      <w:r w:rsidR="00701C7E">
        <w:rPr>
          <w:sz w:val="24"/>
        </w:rPr>
        <w:t xml:space="preserve"> </w:t>
      </w:r>
      <w:r w:rsidRPr="00701C7E">
        <w:rPr>
          <w:sz w:val="24"/>
        </w:rPr>
        <w:t>21</w:t>
      </w:r>
      <w:r w:rsidR="00986B6B">
        <w:rPr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Адрес</w:t>
      </w:r>
      <w:r w:rsidRPr="00701C7E">
        <w:rPr>
          <w:spacing w:val="-10"/>
          <w:sz w:val="24"/>
        </w:rPr>
        <w:t xml:space="preserve"> </w:t>
      </w:r>
      <w:r w:rsidRPr="00701C7E">
        <w:rPr>
          <w:sz w:val="24"/>
        </w:rPr>
        <w:t>электронной</w:t>
      </w:r>
      <w:r w:rsidRPr="00701C7E">
        <w:rPr>
          <w:spacing w:val="-7"/>
          <w:sz w:val="24"/>
        </w:rPr>
        <w:t xml:space="preserve"> </w:t>
      </w:r>
      <w:r w:rsidRPr="00701C7E">
        <w:rPr>
          <w:sz w:val="24"/>
        </w:rPr>
        <w:t>почты:</w:t>
      </w:r>
      <w:r w:rsidRPr="00701C7E">
        <w:rPr>
          <w:spacing w:val="-6"/>
          <w:sz w:val="24"/>
        </w:rPr>
        <w:t xml:space="preserve"> </w:t>
      </w:r>
      <w:hyperlink r:id="rId9">
        <w:r w:rsidRPr="00701C7E">
          <w:rPr>
            <w:spacing w:val="-2"/>
            <w:sz w:val="24"/>
          </w:rPr>
          <w:t>kns@admkonda.ru</w:t>
        </w:r>
      </w:hyperlink>
      <w:r w:rsidR="00986B6B">
        <w:rPr>
          <w:spacing w:val="-2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Контактный</w:t>
      </w:r>
      <w:r w:rsidRPr="00701C7E">
        <w:rPr>
          <w:spacing w:val="-7"/>
          <w:sz w:val="24"/>
        </w:rPr>
        <w:t xml:space="preserve"> </w:t>
      </w:r>
      <w:r w:rsidRPr="00701C7E">
        <w:rPr>
          <w:sz w:val="24"/>
        </w:rPr>
        <w:t>телефон:</w:t>
      </w:r>
      <w:r w:rsidRPr="00701C7E">
        <w:rPr>
          <w:spacing w:val="-7"/>
          <w:sz w:val="24"/>
        </w:rPr>
        <w:t xml:space="preserve"> </w:t>
      </w:r>
      <w:r w:rsidR="00986B6B">
        <w:rPr>
          <w:spacing w:val="-7"/>
          <w:sz w:val="24"/>
        </w:rPr>
        <w:t>н</w:t>
      </w:r>
      <w:r w:rsidRPr="00701C7E">
        <w:rPr>
          <w:sz w:val="24"/>
        </w:rPr>
        <w:t>ачальник</w:t>
      </w:r>
      <w:r w:rsidRPr="00701C7E">
        <w:rPr>
          <w:spacing w:val="-7"/>
          <w:sz w:val="24"/>
        </w:rPr>
        <w:t xml:space="preserve"> </w:t>
      </w:r>
      <w:r w:rsidRPr="00701C7E">
        <w:rPr>
          <w:sz w:val="24"/>
        </w:rPr>
        <w:t>отдела</w:t>
      </w:r>
      <w:r w:rsidRPr="00701C7E">
        <w:rPr>
          <w:spacing w:val="-7"/>
          <w:sz w:val="24"/>
        </w:rPr>
        <w:t xml:space="preserve"> </w:t>
      </w:r>
      <w:r w:rsidRPr="00701C7E">
        <w:rPr>
          <w:sz w:val="24"/>
        </w:rPr>
        <w:t>поддержки</w:t>
      </w:r>
      <w:r w:rsidRPr="00701C7E">
        <w:rPr>
          <w:spacing w:val="-7"/>
          <w:sz w:val="24"/>
        </w:rPr>
        <w:t xml:space="preserve"> </w:t>
      </w:r>
      <w:r w:rsidRPr="00701C7E">
        <w:rPr>
          <w:sz w:val="24"/>
        </w:rPr>
        <w:t>предпринимательства</w:t>
      </w:r>
      <w:r w:rsidRPr="00701C7E">
        <w:rPr>
          <w:spacing w:val="-7"/>
          <w:sz w:val="24"/>
        </w:rPr>
        <w:t xml:space="preserve"> </w:t>
      </w:r>
      <w:r w:rsidRPr="00701C7E">
        <w:rPr>
          <w:sz w:val="24"/>
        </w:rPr>
        <w:t>комитета</w:t>
      </w:r>
      <w:r w:rsidRPr="00701C7E">
        <w:rPr>
          <w:spacing w:val="-7"/>
          <w:sz w:val="24"/>
        </w:rPr>
        <w:t xml:space="preserve"> </w:t>
      </w:r>
      <w:r w:rsidR="00986B6B">
        <w:rPr>
          <w:spacing w:val="-7"/>
          <w:sz w:val="24"/>
        </w:rPr>
        <w:br/>
      </w:r>
      <w:r w:rsidRPr="00701C7E">
        <w:rPr>
          <w:sz w:val="24"/>
        </w:rPr>
        <w:t>по</w:t>
      </w:r>
      <w:r w:rsidRPr="00701C7E">
        <w:rPr>
          <w:spacing w:val="-6"/>
          <w:sz w:val="24"/>
        </w:rPr>
        <w:t xml:space="preserve"> </w:t>
      </w:r>
      <w:r w:rsidRPr="00701C7E">
        <w:rPr>
          <w:sz w:val="24"/>
        </w:rPr>
        <w:t>инвестициям, промышленности и сельскому хозяйству Харитончик Татьяна Борисовна</w:t>
      </w:r>
      <w:r w:rsidR="00986B6B">
        <w:rPr>
          <w:sz w:val="24"/>
        </w:rPr>
        <w:t>,</w:t>
      </w:r>
      <w:r w:rsidR="00986B6B">
        <w:rPr>
          <w:sz w:val="24"/>
        </w:rPr>
        <w:br/>
        <w:t>8(</w:t>
      </w:r>
      <w:r w:rsidRPr="00701C7E">
        <w:rPr>
          <w:sz w:val="24"/>
        </w:rPr>
        <w:t>34677</w:t>
      </w:r>
      <w:r w:rsidR="00986B6B">
        <w:rPr>
          <w:sz w:val="24"/>
        </w:rPr>
        <w:t>)</w:t>
      </w:r>
      <w:r w:rsidRPr="00701C7E">
        <w:rPr>
          <w:sz w:val="24"/>
        </w:rPr>
        <w:t>41-188</w:t>
      </w:r>
      <w:r w:rsidR="00986B6B">
        <w:rPr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8. </w:t>
      </w:r>
      <w:r w:rsidR="004917E0" w:rsidRPr="00986B6B">
        <w:rPr>
          <w:b/>
          <w:sz w:val="24"/>
        </w:rPr>
        <w:t>Регулирующий</w:t>
      </w:r>
      <w:r w:rsidR="004917E0" w:rsidRPr="00986B6B">
        <w:rPr>
          <w:b/>
          <w:spacing w:val="-12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документ</w:t>
      </w:r>
    </w:p>
    <w:p w:rsidR="004917E0" w:rsidRPr="00701C7E" w:rsidRDefault="00562D10" w:rsidP="00701C7E">
      <w:pPr>
        <w:pStyle w:val="a3"/>
        <w:rPr>
          <w:sz w:val="24"/>
        </w:rPr>
      </w:pPr>
      <w:hyperlink r:id="rId10">
        <w:r w:rsidR="004917E0" w:rsidRPr="00701C7E">
          <w:rPr>
            <w:sz w:val="24"/>
          </w:rPr>
          <w:t>Постановление</w:t>
        </w:r>
        <w:r w:rsidR="004917E0" w:rsidRPr="00701C7E">
          <w:rPr>
            <w:spacing w:val="-4"/>
            <w:sz w:val="24"/>
          </w:rPr>
          <w:t xml:space="preserve"> </w:t>
        </w:r>
        <w:r w:rsidR="004917E0" w:rsidRPr="00701C7E">
          <w:rPr>
            <w:sz w:val="24"/>
          </w:rPr>
          <w:t>администрации</w:t>
        </w:r>
        <w:r w:rsidR="004917E0" w:rsidRPr="00701C7E">
          <w:rPr>
            <w:spacing w:val="-4"/>
            <w:sz w:val="24"/>
          </w:rPr>
          <w:t xml:space="preserve"> </w:t>
        </w:r>
        <w:r w:rsidR="004917E0" w:rsidRPr="00701C7E">
          <w:rPr>
            <w:sz w:val="24"/>
          </w:rPr>
          <w:t>Кондинского</w:t>
        </w:r>
        <w:r w:rsidR="004917E0" w:rsidRPr="00701C7E">
          <w:rPr>
            <w:spacing w:val="-3"/>
            <w:sz w:val="24"/>
          </w:rPr>
          <w:t xml:space="preserve"> </w:t>
        </w:r>
        <w:r w:rsidR="004917E0" w:rsidRPr="00701C7E">
          <w:rPr>
            <w:sz w:val="24"/>
          </w:rPr>
          <w:t>района</w:t>
        </w:r>
        <w:r w:rsidR="004917E0" w:rsidRPr="00701C7E">
          <w:rPr>
            <w:spacing w:val="-4"/>
            <w:sz w:val="24"/>
          </w:rPr>
          <w:t xml:space="preserve"> </w:t>
        </w:r>
        <w:r w:rsidR="004917E0" w:rsidRPr="00701C7E">
          <w:rPr>
            <w:sz w:val="24"/>
          </w:rPr>
          <w:t>от</w:t>
        </w:r>
        <w:r w:rsidR="004917E0" w:rsidRPr="00701C7E">
          <w:rPr>
            <w:spacing w:val="-3"/>
            <w:sz w:val="24"/>
          </w:rPr>
          <w:t xml:space="preserve"> </w:t>
        </w:r>
        <w:r w:rsidR="004917E0" w:rsidRPr="00701C7E">
          <w:rPr>
            <w:sz w:val="24"/>
          </w:rPr>
          <w:t>03</w:t>
        </w:r>
        <w:r w:rsidR="004917E0" w:rsidRPr="00701C7E">
          <w:rPr>
            <w:spacing w:val="-3"/>
            <w:sz w:val="24"/>
          </w:rPr>
          <w:t xml:space="preserve"> </w:t>
        </w:r>
        <w:r w:rsidR="004917E0" w:rsidRPr="00701C7E">
          <w:rPr>
            <w:sz w:val="24"/>
          </w:rPr>
          <w:t>августа</w:t>
        </w:r>
        <w:r w:rsidR="004917E0" w:rsidRPr="00701C7E">
          <w:rPr>
            <w:spacing w:val="-4"/>
            <w:sz w:val="24"/>
          </w:rPr>
          <w:t xml:space="preserve"> </w:t>
        </w:r>
        <w:r w:rsidR="004917E0" w:rsidRPr="00701C7E">
          <w:rPr>
            <w:sz w:val="24"/>
          </w:rPr>
          <w:t>2021</w:t>
        </w:r>
        <w:r w:rsidR="004917E0" w:rsidRPr="00701C7E">
          <w:rPr>
            <w:spacing w:val="-3"/>
            <w:sz w:val="24"/>
          </w:rPr>
          <w:t xml:space="preserve"> </w:t>
        </w:r>
        <w:r w:rsidR="004917E0" w:rsidRPr="00701C7E">
          <w:rPr>
            <w:sz w:val="24"/>
          </w:rPr>
          <w:t>года</w:t>
        </w:r>
        <w:r w:rsidR="004917E0" w:rsidRPr="00701C7E">
          <w:rPr>
            <w:spacing w:val="-4"/>
            <w:sz w:val="24"/>
          </w:rPr>
          <w:t xml:space="preserve"> </w:t>
        </w:r>
        <w:r w:rsidR="004917E0" w:rsidRPr="00701C7E">
          <w:rPr>
            <w:sz w:val="24"/>
          </w:rPr>
          <w:t>№</w:t>
        </w:r>
        <w:r w:rsidR="004917E0" w:rsidRPr="00701C7E">
          <w:rPr>
            <w:spacing w:val="-4"/>
            <w:sz w:val="24"/>
          </w:rPr>
          <w:t xml:space="preserve"> </w:t>
        </w:r>
        <w:r w:rsidR="004917E0" w:rsidRPr="00701C7E">
          <w:rPr>
            <w:sz w:val="24"/>
          </w:rPr>
          <w:t>1831</w:t>
        </w:r>
        <w:r w:rsidR="004917E0" w:rsidRPr="00701C7E">
          <w:rPr>
            <w:spacing w:val="-3"/>
            <w:sz w:val="24"/>
          </w:rPr>
          <w:t xml:space="preserve"> </w:t>
        </w:r>
        <w:r w:rsidR="00986B6B">
          <w:rPr>
            <w:spacing w:val="-3"/>
            <w:sz w:val="24"/>
          </w:rPr>
          <w:br/>
        </w:r>
        <w:r w:rsidR="00701C7E">
          <w:rPr>
            <w:sz w:val="24"/>
          </w:rPr>
          <w:t>«</w:t>
        </w:r>
        <w:r w:rsidR="004917E0" w:rsidRPr="00701C7E">
          <w:rPr>
            <w:sz w:val="24"/>
          </w:rPr>
          <w:t>Об</w:t>
        </w:r>
        <w:r w:rsidR="004917E0" w:rsidRPr="00701C7E">
          <w:rPr>
            <w:spacing w:val="-4"/>
            <w:sz w:val="24"/>
          </w:rPr>
          <w:t xml:space="preserve"> </w:t>
        </w:r>
        <w:r w:rsidR="004917E0" w:rsidRPr="00701C7E">
          <w:rPr>
            <w:sz w:val="24"/>
          </w:rPr>
          <w:t>утверждении</w:t>
        </w:r>
        <w:r w:rsidR="004917E0" w:rsidRPr="00701C7E">
          <w:rPr>
            <w:spacing w:val="-4"/>
            <w:sz w:val="24"/>
          </w:rPr>
          <w:t xml:space="preserve"> </w:t>
        </w:r>
        <w:r w:rsidR="004917E0" w:rsidRPr="00701C7E">
          <w:rPr>
            <w:sz w:val="24"/>
          </w:rPr>
          <w:t>порядков</w:t>
        </w:r>
      </w:hyperlink>
      <w:r w:rsidR="004917E0" w:rsidRPr="00701C7E">
        <w:rPr>
          <w:sz w:val="24"/>
        </w:rPr>
        <w:t xml:space="preserve"> </w:t>
      </w:r>
      <w:hyperlink r:id="rId11">
        <w:r w:rsidR="004917E0" w:rsidRPr="00701C7E">
          <w:rPr>
            <w:sz w:val="24"/>
          </w:rPr>
          <w:t>предоставления субсидии на возмещение затрат субъектам малого и среднего предпринимательства</w:t>
        </w:r>
        <w:r w:rsidR="00701C7E">
          <w:rPr>
            <w:sz w:val="24"/>
          </w:rPr>
          <w:t>»</w:t>
        </w:r>
      </w:hyperlink>
      <w:r w:rsidR="00986B6B">
        <w:rPr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lastRenderedPageBreak/>
        <w:t>Порядок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предоставления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субсидии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на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возмещения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затрат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субъектам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малого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и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среднего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предпринимательства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 xml:space="preserve">по мероприятию </w:t>
      </w:r>
      <w:r w:rsidR="00701C7E">
        <w:rPr>
          <w:sz w:val="24"/>
        </w:rPr>
        <w:t>«</w:t>
      </w:r>
      <w:r w:rsidRPr="00701C7E">
        <w:rPr>
          <w:sz w:val="24"/>
        </w:rPr>
        <w:t xml:space="preserve">Региональный проект </w:t>
      </w:r>
      <w:r w:rsidR="00701C7E">
        <w:rPr>
          <w:sz w:val="24"/>
        </w:rPr>
        <w:t>«</w:t>
      </w:r>
      <w:r w:rsidRPr="00701C7E">
        <w:rPr>
          <w:sz w:val="24"/>
        </w:rPr>
        <w:t>Малое и среднее предпринимательство и поддержка индивидуальной предпринимательской инициативы</w:t>
      </w:r>
      <w:r w:rsidR="00701C7E">
        <w:rPr>
          <w:sz w:val="24"/>
        </w:rPr>
        <w:t>»</w:t>
      </w:r>
      <w:r w:rsidR="00986B6B">
        <w:rPr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>9.</w:t>
      </w:r>
      <w:r w:rsidR="00FB4419">
        <w:rPr>
          <w:b/>
          <w:sz w:val="24"/>
        </w:rPr>
        <w:t xml:space="preserve"> </w:t>
      </w:r>
      <w:r w:rsidR="004917E0" w:rsidRPr="00986B6B">
        <w:rPr>
          <w:b/>
          <w:sz w:val="24"/>
        </w:rPr>
        <w:t>Срок</w:t>
      </w:r>
      <w:r w:rsidR="004917E0" w:rsidRPr="00986B6B">
        <w:rPr>
          <w:b/>
          <w:spacing w:val="-3"/>
          <w:sz w:val="24"/>
        </w:rPr>
        <w:t xml:space="preserve"> </w:t>
      </w:r>
      <w:r w:rsidR="004917E0" w:rsidRPr="00986B6B">
        <w:rPr>
          <w:b/>
          <w:sz w:val="24"/>
        </w:rPr>
        <w:t>приема</w:t>
      </w:r>
      <w:r w:rsidR="004917E0" w:rsidRPr="00986B6B">
        <w:rPr>
          <w:b/>
          <w:spacing w:val="-1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заявок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 xml:space="preserve">20.05.2025 07:00 - 30.05.2025 15:00 </w:t>
      </w:r>
      <w:r w:rsidRPr="00701C7E">
        <w:rPr>
          <w:spacing w:val="-2"/>
          <w:sz w:val="24"/>
        </w:rPr>
        <w:t>(МСК)</w:t>
      </w:r>
      <w:r w:rsidR="00986B6B">
        <w:rPr>
          <w:spacing w:val="-2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>10.</w:t>
      </w:r>
      <w:r w:rsidR="00FB4419">
        <w:rPr>
          <w:b/>
          <w:sz w:val="24"/>
        </w:rPr>
        <w:t xml:space="preserve"> </w:t>
      </w:r>
      <w:r w:rsidR="004917E0" w:rsidRPr="00986B6B">
        <w:rPr>
          <w:b/>
          <w:sz w:val="24"/>
        </w:rPr>
        <w:t>Срок</w:t>
      </w:r>
      <w:r w:rsidR="004917E0" w:rsidRPr="00986B6B">
        <w:rPr>
          <w:b/>
          <w:spacing w:val="-3"/>
          <w:sz w:val="24"/>
        </w:rPr>
        <w:t xml:space="preserve"> </w:t>
      </w:r>
      <w:r w:rsidR="004917E0" w:rsidRPr="00986B6B">
        <w:rPr>
          <w:b/>
          <w:sz w:val="24"/>
        </w:rPr>
        <w:t>рассмотрения</w:t>
      </w:r>
      <w:r w:rsidR="004917E0" w:rsidRPr="00986B6B">
        <w:rPr>
          <w:b/>
          <w:spacing w:val="-1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заявок</w:t>
      </w:r>
    </w:p>
    <w:p w:rsidR="004917E0" w:rsidRPr="00701C7E" w:rsidRDefault="004917E0" w:rsidP="00986B6B">
      <w:pPr>
        <w:pStyle w:val="a3"/>
        <w:tabs>
          <w:tab w:val="center" w:pos="4816"/>
        </w:tabs>
        <w:rPr>
          <w:sz w:val="24"/>
        </w:rPr>
      </w:pPr>
      <w:r w:rsidRPr="00701C7E">
        <w:rPr>
          <w:sz w:val="24"/>
        </w:rPr>
        <w:t xml:space="preserve">20.05.2025 - </w:t>
      </w:r>
      <w:r w:rsidRPr="00701C7E">
        <w:rPr>
          <w:spacing w:val="-2"/>
          <w:sz w:val="24"/>
        </w:rPr>
        <w:t>18.06.2025</w:t>
      </w:r>
      <w:r w:rsidR="00986B6B">
        <w:rPr>
          <w:spacing w:val="-2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11. </w:t>
      </w:r>
      <w:r w:rsidR="004917E0" w:rsidRPr="00986B6B">
        <w:rPr>
          <w:b/>
          <w:sz w:val="24"/>
        </w:rPr>
        <w:t>Срок</w:t>
      </w:r>
      <w:r w:rsidR="004917E0" w:rsidRPr="00986B6B">
        <w:rPr>
          <w:b/>
          <w:spacing w:val="-6"/>
          <w:sz w:val="24"/>
        </w:rPr>
        <w:t xml:space="preserve"> </w:t>
      </w:r>
      <w:r w:rsidR="004917E0" w:rsidRPr="00986B6B">
        <w:rPr>
          <w:b/>
          <w:sz w:val="24"/>
        </w:rPr>
        <w:t>объявления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победителей</w:t>
      </w:r>
      <w:r w:rsidR="004917E0" w:rsidRPr="00986B6B">
        <w:rPr>
          <w:b/>
          <w:spacing w:val="-5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отбора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В</w:t>
      </w:r>
      <w:r w:rsidRPr="00701C7E">
        <w:rPr>
          <w:spacing w:val="-7"/>
          <w:sz w:val="24"/>
        </w:rPr>
        <w:t xml:space="preserve"> </w:t>
      </w:r>
      <w:r w:rsidRPr="00701C7E">
        <w:rPr>
          <w:sz w:val="24"/>
        </w:rPr>
        <w:t>течение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1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дня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после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рассмотрения</w:t>
      </w:r>
      <w:r w:rsidRPr="00701C7E">
        <w:rPr>
          <w:spacing w:val="-4"/>
          <w:sz w:val="24"/>
        </w:rPr>
        <w:t xml:space="preserve"> </w:t>
      </w:r>
      <w:r w:rsidRPr="00701C7E">
        <w:rPr>
          <w:spacing w:val="-2"/>
          <w:sz w:val="24"/>
        </w:rPr>
        <w:t>заявок.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12. </w:t>
      </w:r>
      <w:r w:rsidR="004917E0" w:rsidRPr="00986B6B">
        <w:rPr>
          <w:b/>
          <w:sz w:val="24"/>
        </w:rPr>
        <w:t>Срок</w:t>
      </w:r>
      <w:r w:rsidR="004917E0" w:rsidRPr="00986B6B">
        <w:rPr>
          <w:b/>
          <w:spacing w:val="-3"/>
          <w:sz w:val="24"/>
        </w:rPr>
        <w:t xml:space="preserve"> </w:t>
      </w:r>
      <w:r w:rsidR="004917E0" w:rsidRPr="00986B6B">
        <w:rPr>
          <w:b/>
          <w:sz w:val="24"/>
        </w:rPr>
        <w:t>заключения</w:t>
      </w:r>
      <w:r w:rsidR="004917E0" w:rsidRPr="00986B6B">
        <w:rPr>
          <w:b/>
          <w:spacing w:val="-1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соглашения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В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течение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6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дней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со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дня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размещения</w:t>
      </w:r>
      <w:r w:rsidRPr="00701C7E">
        <w:rPr>
          <w:spacing w:val="-5"/>
          <w:sz w:val="24"/>
        </w:rPr>
        <w:t xml:space="preserve"> </w:t>
      </w:r>
      <w:r w:rsidRPr="00701C7E">
        <w:rPr>
          <w:sz w:val="24"/>
        </w:rPr>
        <w:t>результатов</w:t>
      </w:r>
      <w:r w:rsidRPr="00701C7E">
        <w:rPr>
          <w:spacing w:val="-4"/>
          <w:sz w:val="24"/>
        </w:rPr>
        <w:t xml:space="preserve"> </w:t>
      </w:r>
      <w:r w:rsidRPr="00701C7E">
        <w:rPr>
          <w:spacing w:val="-2"/>
          <w:sz w:val="24"/>
        </w:rPr>
        <w:t>отбора.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13. </w:t>
      </w:r>
      <w:r w:rsidR="004917E0" w:rsidRPr="00986B6B">
        <w:rPr>
          <w:b/>
          <w:sz w:val="24"/>
        </w:rPr>
        <w:t>Условия</w:t>
      </w:r>
      <w:r w:rsidR="004917E0" w:rsidRPr="00986B6B">
        <w:rPr>
          <w:b/>
          <w:spacing w:val="-1"/>
          <w:sz w:val="24"/>
        </w:rPr>
        <w:t xml:space="preserve"> </w:t>
      </w:r>
      <w:r w:rsidR="004917E0" w:rsidRPr="00986B6B">
        <w:rPr>
          <w:b/>
          <w:sz w:val="24"/>
        </w:rPr>
        <w:t>признания победителя отбора уклонившимся от</w:t>
      </w:r>
      <w:r w:rsidR="004917E0" w:rsidRPr="00986B6B">
        <w:rPr>
          <w:b/>
          <w:spacing w:val="-1"/>
          <w:sz w:val="24"/>
        </w:rPr>
        <w:t xml:space="preserve"> </w:t>
      </w:r>
      <w:r w:rsidR="004917E0" w:rsidRPr="00986B6B">
        <w:rPr>
          <w:b/>
          <w:sz w:val="24"/>
        </w:rPr>
        <w:t xml:space="preserve">заключения </w:t>
      </w:r>
      <w:r w:rsidR="004917E0" w:rsidRPr="00986B6B">
        <w:rPr>
          <w:b/>
          <w:spacing w:val="-2"/>
          <w:sz w:val="24"/>
        </w:rPr>
        <w:t>соглашения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Победитель отбора не подписал соглашение о предоставлении субсидии и не направил возражения в течение 2 рабочих</w:t>
      </w:r>
      <w:r w:rsidRPr="00701C7E">
        <w:rPr>
          <w:spacing w:val="-1"/>
          <w:sz w:val="24"/>
        </w:rPr>
        <w:t xml:space="preserve"> </w:t>
      </w:r>
      <w:r w:rsidRPr="00701C7E">
        <w:rPr>
          <w:sz w:val="24"/>
        </w:rPr>
        <w:t>дней</w:t>
      </w:r>
      <w:r w:rsidRPr="00701C7E">
        <w:rPr>
          <w:spacing w:val="-2"/>
          <w:sz w:val="24"/>
        </w:rPr>
        <w:t xml:space="preserve"> </w:t>
      </w:r>
      <w:r w:rsidRPr="00701C7E">
        <w:rPr>
          <w:sz w:val="24"/>
        </w:rPr>
        <w:t>с</w:t>
      </w:r>
      <w:r w:rsidRPr="00701C7E">
        <w:rPr>
          <w:spacing w:val="-2"/>
          <w:sz w:val="24"/>
        </w:rPr>
        <w:t xml:space="preserve"> </w:t>
      </w:r>
      <w:r w:rsidRPr="00701C7E">
        <w:rPr>
          <w:sz w:val="24"/>
        </w:rPr>
        <w:t>даты</w:t>
      </w:r>
      <w:r w:rsidRPr="00701C7E">
        <w:rPr>
          <w:spacing w:val="-2"/>
          <w:sz w:val="24"/>
        </w:rPr>
        <w:t xml:space="preserve"> </w:t>
      </w:r>
      <w:r w:rsidRPr="00701C7E">
        <w:rPr>
          <w:sz w:val="24"/>
        </w:rPr>
        <w:t>получения</w:t>
      </w:r>
      <w:r w:rsidRPr="00701C7E">
        <w:rPr>
          <w:spacing w:val="-2"/>
          <w:sz w:val="24"/>
        </w:rPr>
        <w:t xml:space="preserve"> </w:t>
      </w:r>
      <w:r w:rsidRPr="00701C7E">
        <w:rPr>
          <w:sz w:val="24"/>
        </w:rPr>
        <w:t>Соглашения</w:t>
      </w:r>
      <w:r w:rsidRPr="00701C7E">
        <w:rPr>
          <w:spacing w:val="-2"/>
          <w:sz w:val="24"/>
        </w:rPr>
        <w:t xml:space="preserve"> </w:t>
      </w:r>
      <w:r w:rsidRPr="00701C7E">
        <w:rPr>
          <w:sz w:val="24"/>
        </w:rPr>
        <w:t>подписывает</w:t>
      </w:r>
      <w:r w:rsidRPr="00701C7E">
        <w:rPr>
          <w:spacing w:val="-1"/>
          <w:sz w:val="24"/>
        </w:rPr>
        <w:t xml:space="preserve"> </w:t>
      </w:r>
      <w:r w:rsidRPr="00701C7E">
        <w:rPr>
          <w:sz w:val="24"/>
        </w:rPr>
        <w:t>и</w:t>
      </w:r>
      <w:r w:rsidRPr="00701C7E">
        <w:rPr>
          <w:spacing w:val="-2"/>
          <w:sz w:val="24"/>
        </w:rPr>
        <w:t xml:space="preserve"> </w:t>
      </w:r>
      <w:r w:rsidRPr="00701C7E">
        <w:rPr>
          <w:sz w:val="24"/>
        </w:rPr>
        <w:t>представляет</w:t>
      </w:r>
      <w:r w:rsidRPr="00701C7E">
        <w:rPr>
          <w:spacing w:val="-1"/>
          <w:sz w:val="24"/>
        </w:rPr>
        <w:t xml:space="preserve"> </w:t>
      </w:r>
      <w:r w:rsidRPr="00701C7E">
        <w:rPr>
          <w:sz w:val="24"/>
        </w:rPr>
        <w:t>его</w:t>
      </w:r>
      <w:r w:rsidRPr="00701C7E">
        <w:rPr>
          <w:spacing w:val="-1"/>
          <w:sz w:val="24"/>
        </w:rPr>
        <w:t xml:space="preserve"> </w:t>
      </w:r>
      <w:r w:rsidRPr="00701C7E">
        <w:rPr>
          <w:sz w:val="24"/>
        </w:rPr>
        <w:t>в</w:t>
      </w:r>
      <w:r w:rsidRPr="00701C7E">
        <w:rPr>
          <w:spacing w:val="-2"/>
          <w:sz w:val="24"/>
        </w:rPr>
        <w:t xml:space="preserve"> </w:t>
      </w:r>
      <w:r w:rsidRPr="00701C7E">
        <w:rPr>
          <w:sz w:val="24"/>
        </w:rPr>
        <w:t>Уполномоченный</w:t>
      </w:r>
      <w:r w:rsidRPr="00701C7E">
        <w:rPr>
          <w:spacing w:val="-2"/>
          <w:sz w:val="24"/>
        </w:rPr>
        <w:t xml:space="preserve"> </w:t>
      </w:r>
      <w:r w:rsidRPr="00701C7E">
        <w:rPr>
          <w:sz w:val="24"/>
        </w:rPr>
        <w:t>орган</w:t>
      </w:r>
      <w:r w:rsidRPr="00701C7E">
        <w:rPr>
          <w:spacing w:val="-2"/>
          <w:sz w:val="24"/>
        </w:rPr>
        <w:t xml:space="preserve"> </w:t>
      </w:r>
      <w:r w:rsidRPr="00701C7E">
        <w:rPr>
          <w:sz w:val="24"/>
        </w:rPr>
        <w:t>лично</w:t>
      </w:r>
      <w:r w:rsidRPr="00701C7E">
        <w:rPr>
          <w:spacing w:val="-1"/>
          <w:sz w:val="24"/>
        </w:rPr>
        <w:t xml:space="preserve"> </w:t>
      </w:r>
      <w:r w:rsidRPr="00701C7E">
        <w:rPr>
          <w:sz w:val="24"/>
        </w:rPr>
        <w:t>или почтовым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отправлением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(в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случае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направления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посредством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почтовой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связи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срок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исчисляется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5</w:t>
      </w:r>
      <w:r w:rsidRPr="00701C7E">
        <w:rPr>
          <w:spacing w:val="-3"/>
          <w:sz w:val="24"/>
        </w:rPr>
        <w:t xml:space="preserve"> </w:t>
      </w:r>
      <w:r w:rsidRPr="00701C7E">
        <w:rPr>
          <w:sz w:val="24"/>
        </w:rPr>
        <w:t>рабочими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>днями</w:t>
      </w:r>
      <w:r w:rsidRPr="00701C7E">
        <w:rPr>
          <w:spacing w:val="-4"/>
          <w:sz w:val="24"/>
        </w:rPr>
        <w:t xml:space="preserve"> </w:t>
      </w:r>
      <w:r w:rsidRPr="00701C7E">
        <w:rPr>
          <w:sz w:val="24"/>
        </w:rPr>
        <w:t xml:space="preserve">с даты получения Соглашения Получателем субсидии до момента его передачи Получателем субсидии почтовой </w:t>
      </w:r>
      <w:r w:rsidRPr="00701C7E">
        <w:rPr>
          <w:spacing w:val="-2"/>
          <w:sz w:val="24"/>
        </w:rPr>
        <w:t>организации)</w:t>
      </w:r>
      <w:r w:rsidR="00986B6B">
        <w:rPr>
          <w:spacing w:val="-2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 w:rsidRPr="00986B6B">
        <w:rPr>
          <w:b/>
          <w:sz w:val="24"/>
        </w:rPr>
        <w:t xml:space="preserve">14. </w:t>
      </w:r>
      <w:r w:rsidR="004917E0" w:rsidRPr="00986B6B">
        <w:rPr>
          <w:b/>
          <w:sz w:val="24"/>
        </w:rPr>
        <w:t>Необходимо</w:t>
      </w:r>
      <w:r w:rsidR="004917E0" w:rsidRPr="00986B6B">
        <w:rPr>
          <w:b/>
          <w:spacing w:val="-6"/>
          <w:sz w:val="24"/>
        </w:rPr>
        <w:t xml:space="preserve"> </w:t>
      </w:r>
      <w:r w:rsidR="004917E0" w:rsidRPr="00986B6B">
        <w:rPr>
          <w:b/>
          <w:sz w:val="24"/>
        </w:rPr>
        <w:t>привлечение</w:t>
      </w:r>
      <w:r w:rsidR="004917E0" w:rsidRPr="00986B6B">
        <w:rPr>
          <w:b/>
          <w:spacing w:val="-5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софинансирования</w:t>
      </w:r>
    </w:p>
    <w:p w:rsidR="004917E0" w:rsidRPr="00701C7E" w:rsidRDefault="00986B6B" w:rsidP="00701C7E">
      <w:pPr>
        <w:pStyle w:val="a3"/>
        <w:rPr>
          <w:sz w:val="24"/>
        </w:rPr>
      </w:pPr>
      <w:r>
        <w:rPr>
          <w:sz w:val="24"/>
        </w:rPr>
        <w:t>Н</w:t>
      </w:r>
      <w:r w:rsidR="004917E0" w:rsidRPr="00701C7E">
        <w:rPr>
          <w:sz w:val="24"/>
        </w:rPr>
        <w:t>е</w:t>
      </w:r>
      <w:r w:rsidR="004917E0" w:rsidRPr="00701C7E">
        <w:rPr>
          <w:spacing w:val="-2"/>
          <w:sz w:val="24"/>
        </w:rPr>
        <w:t xml:space="preserve"> требуется</w:t>
      </w:r>
      <w:r>
        <w:rPr>
          <w:spacing w:val="-2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Default="00986B6B" w:rsidP="00701C7E">
      <w:pPr>
        <w:pStyle w:val="a3"/>
        <w:rPr>
          <w:b/>
          <w:spacing w:val="-2"/>
          <w:sz w:val="24"/>
        </w:rPr>
      </w:pPr>
      <w:r w:rsidRPr="00986B6B">
        <w:rPr>
          <w:b/>
          <w:sz w:val="24"/>
        </w:rPr>
        <w:t xml:space="preserve">15. </w:t>
      </w:r>
      <w:r w:rsidR="004917E0" w:rsidRPr="00986B6B">
        <w:rPr>
          <w:b/>
          <w:sz w:val="24"/>
        </w:rPr>
        <w:t>Результаты</w:t>
      </w:r>
      <w:r w:rsidR="004917E0" w:rsidRPr="00986B6B">
        <w:rPr>
          <w:b/>
          <w:spacing w:val="-6"/>
          <w:sz w:val="24"/>
        </w:rPr>
        <w:t xml:space="preserve"> </w:t>
      </w:r>
      <w:r w:rsidR="004917E0" w:rsidRPr="00986B6B">
        <w:rPr>
          <w:b/>
          <w:sz w:val="24"/>
        </w:rPr>
        <w:t>предоставления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субсидии</w:t>
      </w:r>
    </w:p>
    <w:p w:rsidR="00986B6B" w:rsidRPr="00986B6B" w:rsidRDefault="00986B6B" w:rsidP="00986B6B"/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2"/>
        <w:gridCol w:w="2788"/>
        <w:gridCol w:w="1800"/>
        <w:gridCol w:w="2294"/>
        <w:gridCol w:w="2290"/>
      </w:tblGrid>
      <w:tr w:rsidR="00701C7E" w:rsidRPr="00986B6B" w:rsidTr="00986B6B">
        <w:trPr>
          <w:trHeight w:val="68"/>
        </w:trPr>
        <w:tc>
          <w:tcPr>
            <w:tcW w:w="250" w:type="pct"/>
          </w:tcPr>
          <w:p w:rsidR="004917E0" w:rsidRPr="00986B6B" w:rsidRDefault="004917E0" w:rsidP="00701C7E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44" w:type="pct"/>
          </w:tcPr>
          <w:p w:rsidR="004917E0" w:rsidRPr="00986B6B" w:rsidRDefault="004917E0" w:rsidP="00701C7E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0" w:type="pct"/>
            <w:gridSpan w:val="2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6B6B">
              <w:rPr>
                <w:rFonts w:ascii="Times New Roman" w:hAnsi="Times New Roman" w:cs="Times New Roman"/>
                <w:sz w:val="24"/>
                <w:lang w:val="ru-RU"/>
              </w:rPr>
              <w:t xml:space="preserve">Единица измерения по </w:t>
            </w:r>
            <w:r w:rsidRPr="00986B6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ОКЕИ</w:t>
            </w:r>
          </w:p>
        </w:tc>
        <w:tc>
          <w:tcPr>
            <w:tcW w:w="1186" w:type="pct"/>
          </w:tcPr>
          <w:p w:rsidR="004917E0" w:rsidRPr="00986B6B" w:rsidRDefault="004917E0" w:rsidP="00701C7E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01C7E" w:rsidRPr="00986B6B" w:rsidTr="00986B6B">
        <w:trPr>
          <w:trHeight w:val="68"/>
        </w:trPr>
        <w:tc>
          <w:tcPr>
            <w:tcW w:w="250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6B6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1444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6B6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Наименование результата</w:t>
            </w:r>
          </w:p>
        </w:tc>
        <w:tc>
          <w:tcPr>
            <w:tcW w:w="932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6B6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Наименование</w:t>
            </w:r>
          </w:p>
        </w:tc>
        <w:tc>
          <w:tcPr>
            <w:tcW w:w="1188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6B6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Код</w:t>
            </w:r>
          </w:p>
        </w:tc>
        <w:tc>
          <w:tcPr>
            <w:tcW w:w="1186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6B6B">
              <w:rPr>
                <w:rFonts w:ascii="Times New Roman" w:hAnsi="Times New Roman" w:cs="Times New Roman"/>
                <w:sz w:val="24"/>
                <w:lang w:val="ru-RU"/>
              </w:rPr>
              <w:t>Срок</w:t>
            </w:r>
            <w:r w:rsidRPr="00986B6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6B6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достижения</w:t>
            </w:r>
          </w:p>
        </w:tc>
      </w:tr>
      <w:tr w:rsidR="00701C7E" w:rsidRPr="00986B6B" w:rsidTr="00986B6B">
        <w:trPr>
          <w:trHeight w:val="68"/>
        </w:trPr>
        <w:tc>
          <w:tcPr>
            <w:tcW w:w="250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6B6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1</w:t>
            </w:r>
            <w:r w:rsidR="00986B6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.</w:t>
            </w:r>
          </w:p>
        </w:tc>
        <w:tc>
          <w:tcPr>
            <w:tcW w:w="1444" w:type="pct"/>
          </w:tcPr>
          <w:p w:rsidR="004917E0" w:rsidRPr="00986B6B" w:rsidRDefault="004917E0" w:rsidP="00701C7E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986B6B">
              <w:rPr>
                <w:rFonts w:ascii="Times New Roman" w:hAnsi="Times New Roman" w:cs="Times New Roman"/>
                <w:sz w:val="24"/>
                <w:lang w:val="ru-RU"/>
              </w:rPr>
              <w:t>Сохранение</w:t>
            </w:r>
            <w:r w:rsidRPr="00986B6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6B6B">
              <w:rPr>
                <w:rFonts w:ascii="Times New Roman" w:hAnsi="Times New Roman" w:cs="Times New Roman"/>
                <w:sz w:val="24"/>
                <w:lang w:val="ru-RU"/>
              </w:rPr>
              <w:t>рабочих</w:t>
            </w:r>
            <w:r w:rsidRPr="00986B6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мест</w:t>
            </w:r>
          </w:p>
        </w:tc>
        <w:tc>
          <w:tcPr>
            <w:tcW w:w="932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86B6B">
              <w:rPr>
                <w:rFonts w:ascii="Times New Roman" w:hAnsi="Times New Roman" w:cs="Times New Roman"/>
                <w:sz w:val="24"/>
                <w:lang w:val="ru-RU"/>
              </w:rPr>
              <w:t>Еди</w:t>
            </w:r>
            <w:r w:rsidRPr="00986B6B">
              <w:rPr>
                <w:rFonts w:ascii="Times New Roman" w:hAnsi="Times New Roman" w:cs="Times New Roman"/>
                <w:sz w:val="24"/>
              </w:rPr>
              <w:t>ниц</w:t>
            </w:r>
            <w:r w:rsidRPr="00986B6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86B6B">
              <w:rPr>
                <w:rFonts w:ascii="Times New Roman" w:hAnsi="Times New Roman" w:cs="Times New Roman"/>
                <w:sz w:val="24"/>
              </w:rPr>
              <w:t>в</w:t>
            </w:r>
            <w:r w:rsidRPr="00986B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86B6B">
              <w:rPr>
                <w:rFonts w:ascii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88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86B6B">
              <w:rPr>
                <w:rFonts w:ascii="Times New Roman" w:hAnsi="Times New Roman" w:cs="Times New Roman"/>
                <w:spacing w:val="-4"/>
                <w:sz w:val="24"/>
              </w:rPr>
              <w:t>6421</w:t>
            </w:r>
          </w:p>
        </w:tc>
        <w:tc>
          <w:tcPr>
            <w:tcW w:w="1186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86B6B">
              <w:rPr>
                <w:rFonts w:ascii="Times New Roman" w:hAnsi="Times New Roman" w:cs="Times New Roman"/>
                <w:spacing w:val="-2"/>
                <w:sz w:val="24"/>
              </w:rPr>
              <w:t>31.12.2025</w:t>
            </w:r>
          </w:p>
        </w:tc>
      </w:tr>
      <w:tr w:rsidR="00701C7E" w:rsidRPr="00986B6B" w:rsidTr="00986B6B">
        <w:trPr>
          <w:trHeight w:val="68"/>
        </w:trPr>
        <w:tc>
          <w:tcPr>
            <w:tcW w:w="250" w:type="pct"/>
          </w:tcPr>
          <w:p w:rsidR="004917E0" w:rsidRPr="00986B6B" w:rsidRDefault="004917E0" w:rsidP="00701C7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pct"/>
          </w:tcPr>
          <w:p w:rsidR="004917E0" w:rsidRPr="00986B6B" w:rsidRDefault="004917E0" w:rsidP="00701C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6B6B">
              <w:rPr>
                <w:rFonts w:ascii="Times New Roman" w:hAnsi="Times New Roman" w:cs="Times New Roman"/>
                <w:spacing w:val="-2"/>
                <w:sz w:val="24"/>
              </w:rPr>
              <w:t>Показатели:</w:t>
            </w:r>
          </w:p>
        </w:tc>
        <w:tc>
          <w:tcPr>
            <w:tcW w:w="3306" w:type="pct"/>
            <w:gridSpan w:val="3"/>
            <w:tcBorders>
              <w:right w:val="nil"/>
            </w:tcBorders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1C7E" w:rsidRPr="00986B6B" w:rsidTr="00986B6B">
        <w:trPr>
          <w:trHeight w:val="68"/>
        </w:trPr>
        <w:tc>
          <w:tcPr>
            <w:tcW w:w="250" w:type="pct"/>
          </w:tcPr>
          <w:p w:rsidR="004917E0" w:rsidRPr="00986B6B" w:rsidRDefault="004917E0" w:rsidP="00701C7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pct"/>
          </w:tcPr>
          <w:p w:rsidR="004917E0" w:rsidRPr="00986B6B" w:rsidRDefault="004917E0" w:rsidP="00701C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86B6B">
              <w:rPr>
                <w:rFonts w:ascii="Times New Roman" w:hAnsi="Times New Roman" w:cs="Times New Roman"/>
                <w:sz w:val="24"/>
              </w:rPr>
              <w:t>Сохранение</w:t>
            </w:r>
            <w:r w:rsidRPr="00986B6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86B6B">
              <w:rPr>
                <w:rFonts w:ascii="Times New Roman" w:hAnsi="Times New Roman" w:cs="Times New Roman"/>
                <w:sz w:val="24"/>
              </w:rPr>
              <w:t>рабочих</w:t>
            </w:r>
            <w:r w:rsidRPr="00986B6B">
              <w:rPr>
                <w:rFonts w:ascii="Times New Roman" w:hAnsi="Times New Roman" w:cs="Times New Roman"/>
                <w:spacing w:val="-4"/>
                <w:sz w:val="24"/>
              </w:rPr>
              <w:t xml:space="preserve"> мест</w:t>
            </w:r>
          </w:p>
        </w:tc>
        <w:tc>
          <w:tcPr>
            <w:tcW w:w="932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86B6B">
              <w:rPr>
                <w:rFonts w:ascii="Times New Roman" w:hAnsi="Times New Roman" w:cs="Times New Roman"/>
                <w:sz w:val="24"/>
              </w:rPr>
              <w:t>Единиц</w:t>
            </w:r>
            <w:r w:rsidRPr="00986B6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86B6B">
              <w:rPr>
                <w:rFonts w:ascii="Times New Roman" w:hAnsi="Times New Roman" w:cs="Times New Roman"/>
                <w:sz w:val="24"/>
              </w:rPr>
              <w:t>в</w:t>
            </w:r>
            <w:r w:rsidRPr="00986B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86B6B">
              <w:rPr>
                <w:rFonts w:ascii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188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86B6B">
              <w:rPr>
                <w:rFonts w:ascii="Times New Roman" w:hAnsi="Times New Roman" w:cs="Times New Roman"/>
                <w:spacing w:val="-4"/>
                <w:sz w:val="24"/>
              </w:rPr>
              <w:t>6421</w:t>
            </w:r>
          </w:p>
        </w:tc>
        <w:tc>
          <w:tcPr>
            <w:tcW w:w="1186" w:type="pct"/>
          </w:tcPr>
          <w:p w:rsidR="004917E0" w:rsidRPr="00986B6B" w:rsidRDefault="004917E0" w:rsidP="00986B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86B6B">
              <w:rPr>
                <w:rFonts w:ascii="Times New Roman" w:hAnsi="Times New Roman" w:cs="Times New Roman"/>
                <w:spacing w:val="-2"/>
                <w:sz w:val="24"/>
              </w:rPr>
              <w:t>31.12.2025</w:t>
            </w:r>
          </w:p>
        </w:tc>
      </w:tr>
    </w:tbl>
    <w:p w:rsidR="004917E0" w:rsidRPr="00701C7E" w:rsidRDefault="004917E0" w:rsidP="00701C7E">
      <w:pPr>
        <w:pStyle w:val="a3"/>
        <w:rPr>
          <w:b/>
          <w:sz w:val="24"/>
        </w:rPr>
      </w:pPr>
    </w:p>
    <w:p w:rsidR="004917E0" w:rsidRPr="00701C7E" w:rsidRDefault="004917E0" w:rsidP="00701C7E">
      <w:pPr>
        <w:pStyle w:val="a3"/>
        <w:rPr>
          <w:b/>
          <w:sz w:val="24"/>
        </w:rPr>
      </w:pPr>
      <w:r w:rsidRPr="00701C7E">
        <w:rPr>
          <w:b/>
          <w:sz w:val="24"/>
        </w:rPr>
        <w:t>Дополнительные</w:t>
      </w:r>
      <w:r w:rsidRPr="00701C7E">
        <w:rPr>
          <w:b/>
          <w:spacing w:val="-8"/>
          <w:sz w:val="24"/>
        </w:rPr>
        <w:t xml:space="preserve"> </w:t>
      </w:r>
      <w:r w:rsidRPr="00701C7E">
        <w:rPr>
          <w:b/>
          <w:sz w:val="24"/>
        </w:rPr>
        <w:t>материалы</w:t>
      </w:r>
      <w:r w:rsidRPr="00701C7E">
        <w:rPr>
          <w:b/>
          <w:spacing w:val="-8"/>
          <w:sz w:val="24"/>
        </w:rPr>
        <w:t xml:space="preserve"> </w:t>
      </w:r>
      <w:r w:rsidRPr="00701C7E">
        <w:rPr>
          <w:b/>
          <w:sz w:val="24"/>
        </w:rPr>
        <w:t>по</w:t>
      </w:r>
      <w:r w:rsidRPr="00701C7E">
        <w:rPr>
          <w:b/>
          <w:spacing w:val="-7"/>
          <w:sz w:val="24"/>
        </w:rPr>
        <w:t xml:space="preserve"> </w:t>
      </w:r>
      <w:r w:rsidRPr="00701C7E">
        <w:rPr>
          <w:b/>
          <w:spacing w:val="-2"/>
          <w:sz w:val="24"/>
        </w:rPr>
        <w:t>результатам</w:t>
      </w:r>
    </w:p>
    <w:p w:rsidR="00986B6B" w:rsidRDefault="004917E0" w:rsidP="00701C7E">
      <w:pPr>
        <w:pStyle w:val="a3"/>
        <w:rPr>
          <w:spacing w:val="-2"/>
          <w:sz w:val="24"/>
        </w:rPr>
      </w:pPr>
      <w:r w:rsidRPr="00701C7E">
        <w:rPr>
          <w:sz w:val="24"/>
        </w:rPr>
        <w:t xml:space="preserve">Нет добавленных </w:t>
      </w:r>
      <w:r w:rsidRPr="00701C7E">
        <w:rPr>
          <w:spacing w:val="-2"/>
          <w:sz w:val="24"/>
        </w:rPr>
        <w:t>материалов</w:t>
      </w:r>
      <w:r w:rsidR="00986B6B">
        <w:rPr>
          <w:spacing w:val="-2"/>
          <w:sz w:val="24"/>
        </w:rPr>
        <w:t>.</w:t>
      </w:r>
    </w:p>
    <w:p w:rsidR="00986B6B" w:rsidRDefault="00986B6B" w:rsidP="00701C7E">
      <w:pPr>
        <w:pStyle w:val="a3"/>
        <w:rPr>
          <w:spacing w:val="-2"/>
          <w:sz w:val="24"/>
        </w:rPr>
      </w:pPr>
    </w:p>
    <w:p w:rsidR="004917E0" w:rsidRPr="00986B6B" w:rsidRDefault="004917E0" w:rsidP="00701C7E">
      <w:pPr>
        <w:pStyle w:val="a3"/>
        <w:rPr>
          <w:b/>
          <w:sz w:val="24"/>
        </w:rPr>
      </w:pPr>
      <w:r w:rsidRPr="00986B6B">
        <w:rPr>
          <w:b/>
          <w:sz w:val="24"/>
        </w:rPr>
        <w:t>Распределение</w:t>
      </w:r>
      <w:r w:rsidRPr="00986B6B">
        <w:rPr>
          <w:b/>
          <w:spacing w:val="21"/>
          <w:sz w:val="24"/>
        </w:rPr>
        <w:t xml:space="preserve"> </w:t>
      </w:r>
      <w:r w:rsidRPr="00986B6B">
        <w:rPr>
          <w:b/>
          <w:spacing w:val="-2"/>
          <w:sz w:val="24"/>
        </w:rPr>
        <w:t>средств</w:t>
      </w:r>
    </w:p>
    <w:p w:rsidR="004917E0" w:rsidRPr="00701C7E" w:rsidRDefault="004917E0" w:rsidP="00701C7E">
      <w:pPr>
        <w:pStyle w:val="a3"/>
        <w:rPr>
          <w:b/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 w:rsidRPr="00FB4419">
        <w:rPr>
          <w:b/>
          <w:sz w:val="24"/>
        </w:rPr>
        <w:t xml:space="preserve">1. </w:t>
      </w:r>
      <w:r w:rsidR="004917E0" w:rsidRPr="00FB4419">
        <w:rPr>
          <w:b/>
          <w:sz w:val="24"/>
        </w:rPr>
        <w:t>Объем</w:t>
      </w:r>
      <w:r w:rsidR="004917E0" w:rsidRPr="00986B6B">
        <w:rPr>
          <w:b/>
          <w:spacing w:val="-5"/>
          <w:sz w:val="24"/>
        </w:rPr>
        <w:t xml:space="preserve"> </w:t>
      </w:r>
      <w:r w:rsidR="004917E0" w:rsidRPr="00986B6B">
        <w:rPr>
          <w:b/>
          <w:sz w:val="24"/>
        </w:rPr>
        <w:t>распределяемых</w:t>
      </w:r>
      <w:r w:rsidR="004917E0" w:rsidRPr="00986B6B">
        <w:rPr>
          <w:b/>
          <w:spacing w:val="-2"/>
          <w:sz w:val="24"/>
        </w:rPr>
        <w:t xml:space="preserve"> </w:t>
      </w:r>
      <w:r w:rsidR="004917E0" w:rsidRPr="00986B6B">
        <w:rPr>
          <w:b/>
          <w:sz w:val="24"/>
        </w:rPr>
        <w:t>средств</w:t>
      </w:r>
      <w:r w:rsidR="004917E0" w:rsidRPr="00986B6B">
        <w:rPr>
          <w:b/>
          <w:spacing w:val="-2"/>
          <w:sz w:val="24"/>
        </w:rPr>
        <w:t xml:space="preserve"> </w:t>
      </w:r>
      <w:r w:rsidR="004917E0" w:rsidRPr="00986B6B">
        <w:rPr>
          <w:b/>
          <w:sz w:val="24"/>
        </w:rPr>
        <w:t>в</w:t>
      </w:r>
      <w:r w:rsidR="004917E0" w:rsidRPr="00986B6B">
        <w:rPr>
          <w:b/>
          <w:spacing w:val="-3"/>
          <w:sz w:val="24"/>
        </w:rPr>
        <w:t xml:space="preserve"> </w:t>
      </w:r>
      <w:r w:rsidR="004917E0" w:rsidRPr="00986B6B">
        <w:rPr>
          <w:b/>
          <w:sz w:val="24"/>
        </w:rPr>
        <w:t>текущем</w:t>
      </w:r>
      <w:r w:rsidR="004917E0" w:rsidRPr="00986B6B">
        <w:rPr>
          <w:b/>
          <w:spacing w:val="-2"/>
          <w:sz w:val="24"/>
        </w:rPr>
        <w:t xml:space="preserve"> отборе</w:t>
      </w:r>
    </w:p>
    <w:p w:rsidR="004917E0" w:rsidRPr="00701C7E" w:rsidRDefault="004917E0" w:rsidP="00701C7E">
      <w:pPr>
        <w:pStyle w:val="a3"/>
        <w:rPr>
          <w:b/>
          <w:sz w:val="24"/>
        </w:rPr>
      </w:pP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701C7E" w:rsidRPr="00986B6B" w:rsidTr="00986B6B">
        <w:trPr>
          <w:trHeight w:val="68"/>
        </w:trPr>
        <w:tc>
          <w:tcPr>
            <w:tcW w:w="2500" w:type="pct"/>
          </w:tcPr>
          <w:p w:rsidR="004917E0" w:rsidRPr="00986B6B" w:rsidRDefault="004917E0" w:rsidP="00986B6B">
            <w:pPr>
              <w:pStyle w:val="a3"/>
              <w:jc w:val="center"/>
              <w:rPr>
                <w:sz w:val="24"/>
              </w:rPr>
            </w:pPr>
            <w:r w:rsidRPr="00986B6B">
              <w:rPr>
                <w:sz w:val="24"/>
              </w:rPr>
              <w:t>Год</w:t>
            </w:r>
            <w:r w:rsidRPr="00986B6B">
              <w:rPr>
                <w:spacing w:val="-2"/>
                <w:sz w:val="24"/>
              </w:rPr>
              <w:t xml:space="preserve"> </w:t>
            </w:r>
            <w:r w:rsidRPr="00986B6B">
              <w:rPr>
                <w:sz w:val="24"/>
              </w:rPr>
              <w:t>предоставления</w:t>
            </w:r>
            <w:r w:rsidRPr="00986B6B">
              <w:rPr>
                <w:spacing w:val="-1"/>
                <w:sz w:val="24"/>
              </w:rPr>
              <w:t xml:space="preserve"> </w:t>
            </w:r>
            <w:r w:rsidRPr="00986B6B">
              <w:rPr>
                <w:spacing w:val="-2"/>
                <w:sz w:val="24"/>
              </w:rPr>
              <w:t>средств</w:t>
            </w:r>
          </w:p>
        </w:tc>
        <w:tc>
          <w:tcPr>
            <w:tcW w:w="2500" w:type="pct"/>
          </w:tcPr>
          <w:p w:rsidR="004917E0" w:rsidRPr="00986B6B" w:rsidRDefault="004917E0" w:rsidP="00986B6B">
            <w:pPr>
              <w:pStyle w:val="a3"/>
              <w:jc w:val="center"/>
              <w:rPr>
                <w:sz w:val="24"/>
              </w:rPr>
            </w:pPr>
            <w:r w:rsidRPr="00986B6B">
              <w:rPr>
                <w:sz w:val="24"/>
              </w:rPr>
              <w:t>Сумма,</w:t>
            </w:r>
            <w:r w:rsidRPr="00986B6B">
              <w:rPr>
                <w:spacing w:val="-1"/>
                <w:sz w:val="24"/>
              </w:rPr>
              <w:t xml:space="preserve"> </w:t>
            </w:r>
            <w:r w:rsidRPr="00986B6B">
              <w:rPr>
                <w:spacing w:val="-10"/>
                <w:w w:val="110"/>
                <w:sz w:val="24"/>
              </w:rPr>
              <w:t>₽</w:t>
            </w:r>
          </w:p>
        </w:tc>
      </w:tr>
      <w:tr w:rsidR="00701C7E" w:rsidRPr="00986B6B" w:rsidTr="00986B6B">
        <w:trPr>
          <w:trHeight w:val="68"/>
        </w:trPr>
        <w:tc>
          <w:tcPr>
            <w:tcW w:w="2500" w:type="pct"/>
          </w:tcPr>
          <w:p w:rsidR="004917E0" w:rsidRPr="00986B6B" w:rsidRDefault="004917E0" w:rsidP="00986B6B">
            <w:pPr>
              <w:pStyle w:val="a3"/>
              <w:jc w:val="center"/>
              <w:rPr>
                <w:sz w:val="24"/>
              </w:rPr>
            </w:pPr>
            <w:r w:rsidRPr="00986B6B">
              <w:rPr>
                <w:spacing w:val="-4"/>
                <w:sz w:val="24"/>
              </w:rPr>
              <w:t>2025</w:t>
            </w:r>
          </w:p>
        </w:tc>
        <w:tc>
          <w:tcPr>
            <w:tcW w:w="2500" w:type="pct"/>
          </w:tcPr>
          <w:p w:rsidR="004917E0" w:rsidRPr="00986B6B" w:rsidRDefault="004917E0" w:rsidP="00986B6B">
            <w:pPr>
              <w:pStyle w:val="a3"/>
              <w:jc w:val="center"/>
              <w:rPr>
                <w:sz w:val="24"/>
              </w:rPr>
            </w:pPr>
            <w:r w:rsidRPr="00986B6B">
              <w:rPr>
                <w:sz w:val="24"/>
              </w:rPr>
              <w:t xml:space="preserve">2 094 </w:t>
            </w:r>
            <w:r w:rsidRPr="00986B6B">
              <w:rPr>
                <w:spacing w:val="-2"/>
                <w:sz w:val="24"/>
              </w:rPr>
              <w:t>289,47</w:t>
            </w:r>
          </w:p>
        </w:tc>
      </w:tr>
    </w:tbl>
    <w:p w:rsidR="004917E0" w:rsidRPr="00701C7E" w:rsidRDefault="004917E0" w:rsidP="00701C7E">
      <w:pPr>
        <w:pStyle w:val="a3"/>
        <w:rPr>
          <w:b/>
          <w:sz w:val="24"/>
        </w:rPr>
      </w:pPr>
    </w:p>
    <w:p w:rsidR="004917E0" w:rsidRPr="00701C7E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2. </w:t>
      </w:r>
      <w:r w:rsidR="004917E0" w:rsidRPr="00701C7E">
        <w:rPr>
          <w:b/>
          <w:sz w:val="24"/>
        </w:rPr>
        <w:t>Предельный</w:t>
      </w:r>
      <w:r w:rsidR="004917E0" w:rsidRPr="00701C7E">
        <w:rPr>
          <w:b/>
          <w:spacing w:val="-8"/>
          <w:sz w:val="24"/>
        </w:rPr>
        <w:t xml:space="preserve"> </w:t>
      </w:r>
      <w:r w:rsidR="004917E0" w:rsidRPr="00701C7E">
        <w:rPr>
          <w:b/>
          <w:sz w:val="24"/>
        </w:rPr>
        <w:t>размер</w:t>
      </w:r>
      <w:r w:rsidR="004917E0" w:rsidRPr="00701C7E">
        <w:rPr>
          <w:b/>
          <w:spacing w:val="-5"/>
          <w:sz w:val="24"/>
        </w:rPr>
        <w:t xml:space="preserve"> </w:t>
      </w:r>
      <w:r w:rsidR="004917E0" w:rsidRPr="00701C7E">
        <w:rPr>
          <w:b/>
          <w:sz w:val="24"/>
        </w:rPr>
        <w:t>субсидии</w:t>
      </w:r>
      <w:r w:rsidR="004917E0" w:rsidRPr="00701C7E">
        <w:rPr>
          <w:b/>
          <w:spacing w:val="-5"/>
          <w:sz w:val="24"/>
        </w:rPr>
        <w:t xml:space="preserve"> </w:t>
      </w:r>
      <w:r w:rsidR="004917E0" w:rsidRPr="00701C7E">
        <w:rPr>
          <w:b/>
          <w:sz w:val="24"/>
        </w:rPr>
        <w:t>для</w:t>
      </w:r>
      <w:r w:rsidR="004917E0" w:rsidRPr="00701C7E">
        <w:rPr>
          <w:b/>
          <w:spacing w:val="-4"/>
          <w:sz w:val="24"/>
        </w:rPr>
        <w:t xml:space="preserve"> </w:t>
      </w:r>
      <w:r w:rsidR="004917E0" w:rsidRPr="00701C7E">
        <w:rPr>
          <w:b/>
          <w:sz w:val="24"/>
        </w:rPr>
        <w:t>одного</w:t>
      </w:r>
      <w:r w:rsidR="004917E0" w:rsidRPr="00701C7E">
        <w:rPr>
          <w:b/>
          <w:spacing w:val="-4"/>
          <w:sz w:val="24"/>
        </w:rPr>
        <w:t xml:space="preserve"> </w:t>
      </w:r>
      <w:r w:rsidR="004917E0" w:rsidRPr="00701C7E">
        <w:rPr>
          <w:b/>
          <w:spacing w:val="-2"/>
          <w:sz w:val="24"/>
        </w:rPr>
        <w:t>получателя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Не</w:t>
      </w:r>
      <w:r w:rsidRPr="00701C7E">
        <w:rPr>
          <w:spacing w:val="-2"/>
          <w:sz w:val="24"/>
        </w:rPr>
        <w:t xml:space="preserve"> установлен</w:t>
      </w:r>
      <w:r w:rsidR="00986B6B">
        <w:rPr>
          <w:spacing w:val="-2"/>
          <w:sz w:val="24"/>
        </w:rPr>
        <w:t>.</w:t>
      </w:r>
    </w:p>
    <w:p w:rsidR="004917E0" w:rsidRPr="00701C7E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3. </w:t>
      </w:r>
      <w:r w:rsidR="004917E0" w:rsidRPr="00986B6B">
        <w:rPr>
          <w:b/>
          <w:sz w:val="24"/>
        </w:rPr>
        <w:t>Количество</w:t>
      </w:r>
      <w:r w:rsidR="004917E0" w:rsidRPr="00986B6B">
        <w:rPr>
          <w:b/>
          <w:spacing w:val="-6"/>
          <w:sz w:val="24"/>
        </w:rPr>
        <w:t xml:space="preserve"> </w:t>
      </w:r>
      <w:r w:rsidR="004917E0" w:rsidRPr="00986B6B">
        <w:rPr>
          <w:b/>
          <w:sz w:val="24"/>
        </w:rPr>
        <w:t>победителей</w:t>
      </w:r>
      <w:r w:rsidR="004917E0" w:rsidRPr="00986B6B">
        <w:rPr>
          <w:b/>
          <w:spacing w:val="-5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отбора</w:t>
      </w:r>
    </w:p>
    <w:p w:rsidR="004917E0" w:rsidRPr="00701C7E" w:rsidRDefault="004917E0" w:rsidP="00701C7E">
      <w:pPr>
        <w:pStyle w:val="a3"/>
        <w:rPr>
          <w:sz w:val="24"/>
        </w:rPr>
      </w:pPr>
      <w:r w:rsidRPr="00701C7E">
        <w:rPr>
          <w:sz w:val="24"/>
        </w:rPr>
        <w:t>Не</w:t>
      </w:r>
      <w:r w:rsidRPr="00701C7E">
        <w:rPr>
          <w:spacing w:val="-4"/>
          <w:sz w:val="24"/>
        </w:rPr>
        <w:t xml:space="preserve"> </w:t>
      </w:r>
      <w:r w:rsidRPr="00701C7E">
        <w:rPr>
          <w:spacing w:val="-2"/>
          <w:sz w:val="24"/>
        </w:rPr>
        <w:t>установлено</w:t>
      </w:r>
      <w:r w:rsidR="00986B6B">
        <w:rPr>
          <w:spacing w:val="-2"/>
          <w:sz w:val="24"/>
        </w:rPr>
        <w:t>.</w:t>
      </w:r>
    </w:p>
    <w:p w:rsidR="004917E0" w:rsidRDefault="004917E0" w:rsidP="00701C7E">
      <w:pPr>
        <w:pStyle w:val="a3"/>
        <w:rPr>
          <w:sz w:val="24"/>
        </w:rPr>
      </w:pPr>
    </w:p>
    <w:p w:rsidR="00FB4419" w:rsidRPr="00FB4419" w:rsidRDefault="00FB4419" w:rsidP="00FB4419"/>
    <w:p w:rsidR="004917E0" w:rsidRPr="00986B6B" w:rsidRDefault="004917E0" w:rsidP="00701C7E">
      <w:pPr>
        <w:pStyle w:val="a3"/>
        <w:rPr>
          <w:b/>
          <w:sz w:val="24"/>
        </w:rPr>
      </w:pPr>
      <w:r w:rsidRPr="00986B6B">
        <w:rPr>
          <w:b/>
          <w:sz w:val="24"/>
        </w:rPr>
        <w:lastRenderedPageBreak/>
        <w:t>Порядок</w:t>
      </w:r>
      <w:r w:rsidRPr="00986B6B">
        <w:rPr>
          <w:b/>
          <w:spacing w:val="12"/>
          <w:sz w:val="24"/>
        </w:rPr>
        <w:t xml:space="preserve"> </w:t>
      </w:r>
      <w:r w:rsidRPr="00986B6B">
        <w:rPr>
          <w:b/>
          <w:spacing w:val="-2"/>
          <w:sz w:val="24"/>
        </w:rPr>
        <w:t>проведения</w:t>
      </w:r>
    </w:p>
    <w:p w:rsidR="004917E0" w:rsidRPr="00701C7E" w:rsidRDefault="004917E0" w:rsidP="00701C7E">
      <w:pPr>
        <w:pStyle w:val="a3"/>
        <w:rPr>
          <w:b/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1. </w:t>
      </w:r>
      <w:r w:rsidR="004917E0" w:rsidRPr="00986B6B">
        <w:rPr>
          <w:b/>
          <w:sz w:val="24"/>
        </w:rPr>
        <w:t>Порядок</w:t>
      </w:r>
      <w:r w:rsidR="004917E0" w:rsidRPr="00986B6B">
        <w:rPr>
          <w:b/>
          <w:spacing w:val="-6"/>
          <w:sz w:val="24"/>
        </w:rPr>
        <w:t xml:space="preserve"> </w:t>
      </w:r>
      <w:r w:rsidR="004917E0" w:rsidRPr="00986B6B">
        <w:rPr>
          <w:b/>
          <w:sz w:val="24"/>
        </w:rPr>
        <w:t>подачи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заявок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и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требования</w:t>
      </w:r>
      <w:r w:rsidR="004917E0" w:rsidRPr="00986B6B">
        <w:rPr>
          <w:b/>
          <w:spacing w:val="-2"/>
          <w:sz w:val="24"/>
        </w:rPr>
        <w:t xml:space="preserve"> </w:t>
      </w:r>
      <w:r w:rsidR="004917E0" w:rsidRPr="00986B6B">
        <w:rPr>
          <w:b/>
          <w:sz w:val="24"/>
        </w:rPr>
        <w:t>к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их</w:t>
      </w:r>
      <w:r w:rsidR="004917E0" w:rsidRPr="00986B6B">
        <w:rPr>
          <w:b/>
          <w:spacing w:val="-3"/>
          <w:sz w:val="24"/>
        </w:rPr>
        <w:t xml:space="preserve"> </w:t>
      </w:r>
      <w:r w:rsidR="004917E0" w:rsidRPr="00986B6B">
        <w:rPr>
          <w:b/>
          <w:sz w:val="24"/>
        </w:rPr>
        <w:t>содержанию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и</w:t>
      </w:r>
      <w:r w:rsidR="004917E0" w:rsidRPr="00986B6B">
        <w:rPr>
          <w:b/>
          <w:spacing w:val="-3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форме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Заявки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формируются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электронной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форме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подписываются: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усиленной квалифицированной электронной подписью руководителя участника отбора или уполномоченного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лица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основании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доверенности)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для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участников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юридических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лиц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 индивидуальных предпринимателей;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</w:t>
      </w:r>
      <w:r w:rsidR="00701C7E" w:rsidRPr="00986B6B">
        <w:rPr>
          <w:sz w:val="24"/>
        </w:rPr>
        <w:t>«</w:t>
      </w:r>
      <w:r w:rsidRPr="00986B6B">
        <w:rPr>
          <w:sz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используемых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для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предоставления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государственных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муниципальных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услуг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электронной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форме</w:t>
      </w:r>
      <w:r w:rsidR="00701C7E" w:rsidRPr="00986B6B">
        <w:rPr>
          <w:sz w:val="24"/>
        </w:rPr>
        <w:t>»</w:t>
      </w:r>
      <w:r w:rsidR="00986B6B">
        <w:rPr>
          <w:sz w:val="24"/>
        </w:rPr>
        <w:t>.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Формирует</w:t>
      </w:r>
      <w:r w:rsidRPr="00986B6B">
        <w:rPr>
          <w:spacing w:val="-4"/>
          <w:sz w:val="24"/>
        </w:rPr>
        <w:t xml:space="preserve"> </w:t>
      </w:r>
      <w:r w:rsidR="00533D6A">
        <w:rPr>
          <w:sz w:val="24"/>
        </w:rPr>
        <w:t>з</w:t>
      </w:r>
      <w:r w:rsidRPr="00986B6B">
        <w:rPr>
          <w:sz w:val="24"/>
        </w:rPr>
        <w:t>аявку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электронной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форме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посредством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заполнения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соответствующих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экранных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форм</w:t>
      </w:r>
      <w:r w:rsidRPr="00986B6B">
        <w:rPr>
          <w:spacing w:val="-5"/>
          <w:sz w:val="24"/>
        </w:rPr>
        <w:t xml:space="preserve"> </w:t>
      </w:r>
      <w:r w:rsidR="00986B6B">
        <w:rPr>
          <w:sz w:val="24"/>
        </w:rPr>
        <w:t>веб-</w:t>
      </w:r>
      <w:r w:rsidRPr="00986B6B">
        <w:rPr>
          <w:sz w:val="24"/>
        </w:rPr>
        <w:t xml:space="preserve">интерфейса системы </w:t>
      </w:r>
      <w:r w:rsidR="00701C7E" w:rsidRPr="00986B6B">
        <w:rPr>
          <w:sz w:val="24"/>
        </w:rPr>
        <w:t>«</w:t>
      </w:r>
      <w:r w:rsidRPr="00986B6B">
        <w:rPr>
          <w:sz w:val="24"/>
        </w:rPr>
        <w:t>Электронный бюджет</w:t>
      </w:r>
      <w:r w:rsidR="00701C7E" w:rsidRPr="00986B6B">
        <w:rPr>
          <w:sz w:val="24"/>
        </w:rPr>
        <w:t>»</w:t>
      </w:r>
      <w:r w:rsidRPr="00986B6B">
        <w:rPr>
          <w:sz w:val="24"/>
        </w:rPr>
        <w:t>.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Предоставляет в систему </w:t>
      </w:r>
      <w:r w:rsidR="00701C7E" w:rsidRPr="00986B6B">
        <w:rPr>
          <w:sz w:val="24"/>
        </w:rPr>
        <w:t>«</w:t>
      </w:r>
      <w:r w:rsidRPr="00986B6B">
        <w:rPr>
          <w:sz w:val="24"/>
        </w:rPr>
        <w:t>Электронный бюджет</w:t>
      </w:r>
      <w:r w:rsidR="00701C7E" w:rsidRPr="00986B6B">
        <w:rPr>
          <w:sz w:val="24"/>
        </w:rPr>
        <w:t>»</w:t>
      </w:r>
      <w:r w:rsidRPr="00986B6B">
        <w:rPr>
          <w:sz w:val="24"/>
        </w:rPr>
        <w:t xml:space="preserve"> электронные копии документов (документов на бумажном носителе,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преобразованных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электронную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форму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путем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сканирования)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или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электронные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документы,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 xml:space="preserve">подписанные усиленной квалифицированной электронной подписью руководителя </w:t>
      </w:r>
      <w:r w:rsidR="00533D6A">
        <w:rPr>
          <w:sz w:val="24"/>
        </w:rPr>
        <w:t>у</w:t>
      </w:r>
      <w:r w:rsidRPr="00986B6B">
        <w:rPr>
          <w:sz w:val="24"/>
        </w:rPr>
        <w:t>частника отбора или уполномоченного им лица (для юридических лиц и индивидуальных предпринимателей), в том числе:</w:t>
      </w:r>
    </w:p>
    <w:p w:rsidR="004917E0" w:rsidRPr="00986B6B" w:rsidRDefault="00986B6B" w:rsidP="00986B6B">
      <w:pPr>
        <w:pStyle w:val="a3"/>
        <w:ind w:firstLine="709"/>
        <w:rPr>
          <w:sz w:val="24"/>
        </w:rPr>
      </w:pPr>
      <w:r>
        <w:rPr>
          <w:sz w:val="24"/>
        </w:rPr>
        <w:t>к</w:t>
      </w:r>
      <w:r w:rsidR="004917E0" w:rsidRPr="00986B6B">
        <w:rPr>
          <w:sz w:val="24"/>
        </w:rPr>
        <w:t>опию</w:t>
      </w:r>
      <w:r w:rsidR="004917E0" w:rsidRPr="00986B6B">
        <w:rPr>
          <w:spacing w:val="-5"/>
          <w:sz w:val="24"/>
        </w:rPr>
        <w:t xml:space="preserve"> </w:t>
      </w:r>
      <w:r w:rsidR="004917E0" w:rsidRPr="00986B6B">
        <w:rPr>
          <w:sz w:val="24"/>
        </w:rPr>
        <w:t>документа,</w:t>
      </w:r>
      <w:r w:rsidR="004917E0" w:rsidRPr="00986B6B">
        <w:rPr>
          <w:spacing w:val="-4"/>
          <w:sz w:val="24"/>
        </w:rPr>
        <w:t xml:space="preserve"> </w:t>
      </w:r>
      <w:r w:rsidR="004917E0" w:rsidRPr="00986B6B">
        <w:rPr>
          <w:sz w:val="24"/>
        </w:rPr>
        <w:t>удостоверяющего</w:t>
      </w:r>
      <w:r w:rsidR="004917E0" w:rsidRPr="00986B6B">
        <w:rPr>
          <w:spacing w:val="-4"/>
          <w:sz w:val="24"/>
        </w:rPr>
        <w:t xml:space="preserve"> </w:t>
      </w:r>
      <w:r w:rsidR="004917E0" w:rsidRPr="00986B6B">
        <w:rPr>
          <w:sz w:val="24"/>
        </w:rPr>
        <w:t>личность</w:t>
      </w:r>
      <w:r w:rsidR="004917E0" w:rsidRPr="00986B6B">
        <w:rPr>
          <w:spacing w:val="-5"/>
          <w:sz w:val="24"/>
        </w:rPr>
        <w:t xml:space="preserve"> </w:t>
      </w:r>
      <w:r w:rsidR="004917E0" w:rsidRPr="00986B6B">
        <w:rPr>
          <w:sz w:val="24"/>
        </w:rPr>
        <w:t>гражданина</w:t>
      </w:r>
      <w:r w:rsidR="004917E0" w:rsidRPr="00986B6B">
        <w:rPr>
          <w:spacing w:val="-5"/>
          <w:sz w:val="24"/>
        </w:rPr>
        <w:t xml:space="preserve"> </w:t>
      </w:r>
      <w:r w:rsidR="004917E0" w:rsidRPr="00986B6B">
        <w:rPr>
          <w:sz w:val="24"/>
        </w:rPr>
        <w:t>Российской</w:t>
      </w:r>
      <w:r w:rsidR="004917E0" w:rsidRPr="00986B6B">
        <w:rPr>
          <w:spacing w:val="-5"/>
          <w:sz w:val="24"/>
        </w:rPr>
        <w:t xml:space="preserve"> </w:t>
      </w:r>
      <w:r w:rsidR="004917E0" w:rsidRPr="00986B6B">
        <w:rPr>
          <w:sz w:val="24"/>
        </w:rPr>
        <w:t>Федерации</w:t>
      </w:r>
      <w:r>
        <w:rPr>
          <w:sz w:val="24"/>
        </w:rPr>
        <w:t>,</w:t>
      </w:r>
      <w:r w:rsidR="004917E0" w:rsidRPr="00986B6B">
        <w:rPr>
          <w:spacing w:val="-5"/>
          <w:sz w:val="24"/>
        </w:rPr>
        <w:t xml:space="preserve"> </w:t>
      </w:r>
      <w:r w:rsidR="004917E0" w:rsidRPr="00986B6B">
        <w:rPr>
          <w:sz w:val="24"/>
        </w:rPr>
        <w:t>-</w:t>
      </w:r>
      <w:r w:rsidR="004917E0" w:rsidRPr="00986B6B">
        <w:rPr>
          <w:spacing w:val="-4"/>
          <w:sz w:val="24"/>
        </w:rPr>
        <w:t xml:space="preserve"> </w:t>
      </w:r>
      <w:r w:rsidR="004917E0" w:rsidRPr="00986B6B">
        <w:rPr>
          <w:sz w:val="24"/>
        </w:rPr>
        <w:t>для</w:t>
      </w:r>
      <w:r w:rsidR="004917E0" w:rsidRPr="00986B6B">
        <w:rPr>
          <w:spacing w:val="-5"/>
          <w:sz w:val="24"/>
        </w:rPr>
        <w:t xml:space="preserve"> </w:t>
      </w:r>
      <w:r w:rsidR="004917E0" w:rsidRPr="00986B6B">
        <w:rPr>
          <w:sz w:val="24"/>
        </w:rPr>
        <w:t>индивидуальных предпринимателей, глав крестьянских (фермерских) хозяйств, руководителей предприятий, организаций.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Копии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документов,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произведенные</w:t>
      </w:r>
      <w:r w:rsidRPr="00986B6B">
        <w:rPr>
          <w:spacing w:val="-7"/>
          <w:sz w:val="24"/>
        </w:rPr>
        <w:t xml:space="preserve"> </w:t>
      </w:r>
      <w:r w:rsidRPr="00986B6B">
        <w:rPr>
          <w:spacing w:val="-2"/>
          <w:sz w:val="24"/>
        </w:rPr>
        <w:t>затраты: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а)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направлению</w:t>
      </w:r>
      <w:r w:rsidRPr="00986B6B">
        <w:rPr>
          <w:spacing w:val="-6"/>
          <w:sz w:val="24"/>
        </w:rPr>
        <w:t xml:space="preserve"> </w:t>
      </w:r>
      <w:r w:rsidR="00701C7E" w:rsidRPr="00986B6B">
        <w:rPr>
          <w:sz w:val="24"/>
        </w:rPr>
        <w:t>«</w:t>
      </w:r>
      <w:r w:rsidRPr="00986B6B">
        <w:rPr>
          <w:sz w:val="24"/>
        </w:rPr>
        <w:t>Возмещение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затрат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аренду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(субаренду)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нежилых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помещений</w:t>
      </w:r>
      <w:r w:rsidR="00701C7E" w:rsidRPr="00986B6B">
        <w:rPr>
          <w:sz w:val="24"/>
        </w:rPr>
        <w:t>»</w:t>
      </w:r>
      <w:r w:rsidRPr="00986B6B">
        <w:rPr>
          <w:sz w:val="24"/>
        </w:rPr>
        <w:t>: документы, подтверждающие право аренды (субаренды) на нежилое помещение; документы, подтверждающие факт оказания услуг;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оплаты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за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оказанные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услуги;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б)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направлению</w:t>
      </w:r>
      <w:r w:rsidRPr="00986B6B">
        <w:rPr>
          <w:spacing w:val="-5"/>
          <w:sz w:val="24"/>
        </w:rPr>
        <w:t xml:space="preserve"> </w:t>
      </w:r>
      <w:r w:rsidR="00701C7E" w:rsidRPr="00986B6B">
        <w:rPr>
          <w:sz w:val="24"/>
        </w:rPr>
        <w:t>«</w:t>
      </w:r>
      <w:r w:rsidRPr="00986B6B">
        <w:rPr>
          <w:sz w:val="24"/>
        </w:rPr>
        <w:t>Возмещение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приобретению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нового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оборудования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(основных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средств)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 лицензионных программных продуктов</w:t>
      </w:r>
      <w:r w:rsidR="00701C7E" w:rsidRPr="00986B6B">
        <w:rPr>
          <w:sz w:val="24"/>
        </w:rPr>
        <w:t>»</w:t>
      </w:r>
      <w:r w:rsidRPr="00986B6B">
        <w:rPr>
          <w:sz w:val="24"/>
        </w:rPr>
        <w:t>: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 подтверждающие право аренды (субаренды) на нежилое помещение (при необходимости); 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купли-продажи,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поставку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нового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оборудования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(основных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средств)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лицензионных программных продуктов;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оплаты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за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новое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оборудование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(основные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средства)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лицензионные программные продукты;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в) по направлению </w:t>
      </w:r>
      <w:r w:rsidR="00701C7E" w:rsidRPr="00986B6B">
        <w:rPr>
          <w:sz w:val="24"/>
        </w:rPr>
        <w:t>«</w:t>
      </w:r>
      <w:r w:rsidRPr="00986B6B">
        <w:rPr>
          <w:sz w:val="24"/>
        </w:rPr>
        <w:t>Возмещение затрат на оплату коммунальных услуг нежилых помещений</w:t>
      </w:r>
      <w:r w:rsidR="00701C7E" w:rsidRPr="00986B6B">
        <w:rPr>
          <w:sz w:val="24"/>
        </w:rPr>
        <w:t>»</w:t>
      </w:r>
      <w:r w:rsidRPr="00986B6B">
        <w:rPr>
          <w:sz w:val="24"/>
        </w:rPr>
        <w:t>: документы,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право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аренды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(субаренды)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нежилое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помещение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(при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необходимости); 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оказание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коммунальных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услуг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поставщиками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услуг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(энергоснабжение,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теплоснабжение, водоснабжение, водоотведение, вывоз твердых коммунальных отходов);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оказания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услуг;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оплаты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за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оказанные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услуги;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г)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направлению</w:t>
      </w:r>
      <w:r w:rsidRPr="00986B6B">
        <w:rPr>
          <w:spacing w:val="-5"/>
          <w:sz w:val="24"/>
        </w:rPr>
        <w:t xml:space="preserve"> </w:t>
      </w:r>
      <w:r w:rsidR="00701C7E" w:rsidRPr="00986B6B">
        <w:rPr>
          <w:sz w:val="24"/>
        </w:rPr>
        <w:t>«</w:t>
      </w:r>
      <w:r w:rsidRPr="00986B6B">
        <w:rPr>
          <w:sz w:val="24"/>
        </w:rPr>
        <w:t>Возмещение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обязательной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сертификации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произведенной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продукции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(или) декларирование ее соответствия</w:t>
      </w:r>
      <w:r w:rsidR="00701C7E" w:rsidRPr="00986B6B">
        <w:rPr>
          <w:sz w:val="24"/>
        </w:rPr>
        <w:t>»</w:t>
      </w:r>
      <w:r w:rsidRPr="00986B6B">
        <w:rPr>
          <w:sz w:val="24"/>
        </w:rPr>
        <w:t>: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pacing w:val="-2"/>
          <w:sz w:val="24"/>
        </w:rPr>
        <w:t>сертификаты;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договоры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выполнение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работ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(оказание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услуг);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выполнения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работ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(оказания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услуг);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оплаты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за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выполненные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работы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(оказанные</w:t>
      </w:r>
      <w:r w:rsidRPr="00986B6B">
        <w:rPr>
          <w:spacing w:val="-6"/>
          <w:sz w:val="24"/>
        </w:rPr>
        <w:t xml:space="preserve"> </w:t>
      </w:r>
      <w:r w:rsidRPr="00986B6B">
        <w:rPr>
          <w:spacing w:val="-2"/>
          <w:sz w:val="24"/>
        </w:rPr>
        <w:t>услуги);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направлению</w:t>
      </w:r>
      <w:r w:rsidRPr="00986B6B">
        <w:rPr>
          <w:spacing w:val="-5"/>
          <w:sz w:val="24"/>
        </w:rPr>
        <w:t xml:space="preserve"> </w:t>
      </w:r>
      <w:r w:rsidR="00701C7E" w:rsidRPr="00986B6B">
        <w:rPr>
          <w:sz w:val="24"/>
        </w:rPr>
        <w:t>«</w:t>
      </w:r>
      <w:r w:rsidRPr="00986B6B">
        <w:rPr>
          <w:sz w:val="24"/>
        </w:rPr>
        <w:t>Возмещение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приобретение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(или)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доставку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кормов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для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сельскохозяйственных животных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и птицы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районах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Крайнего Севера и приравненных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к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ним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местностях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с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ограниченными сроками завоза грузов (продукции) автономного округа</w:t>
      </w:r>
      <w:r w:rsidR="00701C7E" w:rsidRPr="00986B6B">
        <w:rPr>
          <w:sz w:val="24"/>
        </w:rPr>
        <w:t>»</w:t>
      </w:r>
      <w:r w:rsidRPr="00986B6B">
        <w:rPr>
          <w:sz w:val="24"/>
        </w:rPr>
        <w:t>: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lastRenderedPageBreak/>
        <w:t>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купли-продажи,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договоров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выполнение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работ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(оказание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услуг),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аренды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(субаренды) транспортных средств на доставку кормов;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выполнения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работ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(оказания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услуг);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 подтверждающие факт оплаты услуг за доставку и (или) приобретение кормов; справку-расчет о движении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поголовья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сельскохозяйственных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животных</w:t>
      </w:r>
      <w:r w:rsidRPr="00986B6B">
        <w:rPr>
          <w:spacing w:val="40"/>
          <w:sz w:val="24"/>
        </w:rPr>
        <w:t xml:space="preserve"> </w:t>
      </w:r>
      <w:r w:rsidRPr="00986B6B">
        <w:rPr>
          <w:sz w:val="24"/>
        </w:rPr>
        <w:t>за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период</w:t>
      </w:r>
      <w:r w:rsidR="00986B6B">
        <w:rPr>
          <w:sz w:val="24"/>
        </w:rPr>
        <w:br/>
      </w:r>
      <w:r w:rsidRPr="00986B6B">
        <w:rPr>
          <w:sz w:val="24"/>
        </w:rPr>
        <w:t>с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01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января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текущего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года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дату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подачи</w:t>
      </w:r>
      <w:r w:rsidRPr="00986B6B">
        <w:rPr>
          <w:spacing w:val="-4"/>
          <w:sz w:val="24"/>
        </w:rPr>
        <w:t xml:space="preserve"> </w:t>
      </w:r>
      <w:r w:rsidR="00533D6A">
        <w:rPr>
          <w:sz w:val="24"/>
        </w:rPr>
        <w:t>з</w:t>
      </w:r>
      <w:r w:rsidRPr="00986B6B">
        <w:rPr>
          <w:sz w:val="24"/>
        </w:rPr>
        <w:t xml:space="preserve">аявки (по формам, утвержденным </w:t>
      </w:r>
      <w:r w:rsidR="00986B6B">
        <w:rPr>
          <w:sz w:val="24"/>
        </w:rPr>
        <w:t>а</w:t>
      </w:r>
      <w:r w:rsidRPr="00986B6B">
        <w:rPr>
          <w:sz w:val="24"/>
        </w:rPr>
        <w:t>дминистрацией);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е) по направлению </w:t>
      </w:r>
      <w:r w:rsidR="00701C7E" w:rsidRPr="00986B6B">
        <w:rPr>
          <w:sz w:val="24"/>
        </w:rPr>
        <w:t>«</w:t>
      </w:r>
      <w:r w:rsidRPr="00986B6B">
        <w:rPr>
          <w:sz w:val="24"/>
        </w:rPr>
        <w:t>Возмещение затрат на приобретение и (или) доставку муки для производства хлеба и хлебобулочных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изделий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районах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Крайнего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Севера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приравненных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к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ним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местностях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ограниченными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сроками завоза грузов (продукции) автономного округа</w:t>
      </w:r>
      <w:r w:rsidR="00701C7E" w:rsidRPr="00986B6B">
        <w:rPr>
          <w:sz w:val="24"/>
        </w:rPr>
        <w:t>»</w:t>
      </w:r>
      <w:r w:rsidRPr="00986B6B">
        <w:rPr>
          <w:sz w:val="24"/>
        </w:rPr>
        <w:t>: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купли-продажи,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выполнение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работ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(оказание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услуг),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договоров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аренды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(субаренды) транспортных средств на доставку муки;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выполнения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работ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(оказания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услуг);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оплаты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услуг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за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доставку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(или)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приобретение</w:t>
      </w:r>
      <w:r w:rsidRPr="00986B6B">
        <w:rPr>
          <w:spacing w:val="-4"/>
          <w:sz w:val="24"/>
        </w:rPr>
        <w:t xml:space="preserve"> </w:t>
      </w:r>
      <w:r w:rsidRPr="00986B6B">
        <w:rPr>
          <w:spacing w:val="-2"/>
          <w:sz w:val="24"/>
        </w:rPr>
        <w:t>муки;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ж) по направлению </w:t>
      </w:r>
      <w:r w:rsidR="00701C7E" w:rsidRPr="00986B6B">
        <w:rPr>
          <w:sz w:val="24"/>
        </w:rPr>
        <w:t>«</w:t>
      </w:r>
      <w:r w:rsidRPr="00986B6B">
        <w:rPr>
          <w:sz w:val="24"/>
        </w:rPr>
        <w:t>Возмещение затрат на государственную регистрацию, приобретение инвентаря производственного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назначения,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рекламу,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выплаты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передаче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прав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франшизу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(паушальный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взнос),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ремонтные работы в нежилых помещениях, выполняемые при подготовке помещений к эксплуатации</w:t>
      </w:r>
      <w:r w:rsidR="00701C7E" w:rsidRPr="00986B6B">
        <w:rPr>
          <w:sz w:val="24"/>
        </w:rPr>
        <w:t>»</w:t>
      </w:r>
      <w:r w:rsidRPr="00986B6B">
        <w:rPr>
          <w:sz w:val="24"/>
        </w:rPr>
        <w:t>: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оплату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государственной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пошлины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(при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возмещении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затрат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 xml:space="preserve">государственной </w:t>
      </w:r>
      <w:r w:rsidRPr="00986B6B">
        <w:rPr>
          <w:spacing w:val="-2"/>
          <w:sz w:val="24"/>
        </w:rPr>
        <w:t>регистрации);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купли-продажи,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выполнение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работ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(оказание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услуг),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договоры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передаче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прав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 франшизу (паушальный взнос);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документы, подтверждающие факт выполнения работ (оказания услуг); документы,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подтверждающие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факт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оплаты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товаров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(работ,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оказанных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услуг).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2. </w:t>
      </w:r>
      <w:r w:rsidR="004917E0" w:rsidRPr="00986B6B">
        <w:rPr>
          <w:b/>
          <w:sz w:val="24"/>
        </w:rPr>
        <w:t>Порядок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отзыва</w:t>
      </w:r>
      <w:r w:rsidR="004917E0" w:rsidRPr="00986B6B">
        <w:rPr>
          <w:b/>
          <w:spacing w:val="-3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заявок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Отзыв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заявок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возможен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любое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время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окончания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отбора.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Отзыв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заявки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осуществляется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посредством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формирования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электронной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форме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уведомления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об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отзыве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заявки, которое подписывается: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усиленной квалифицированной электронной подписью руководителя участника отбора или</w:t>
      </w:r>
      <w:r w:rsidR="00701C7E" w:rsidRPr="00986B6B">
        <w:rPr>
          <w:sz w:val="24"/>
        </w:rPr>
        <w:t xml:space="preserve"> </w:t>
      </w:r>
      <w:r w:rsidRPr="00986B6B">
        <w:rPr>
          <w:sz w:val="24"/>
        </w:rPr>
        <w:t>уполномоченного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лица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основании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доверенности)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для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участников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юридических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лиц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 индивидуальных предпринимателей;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</w:t>
      </w:r>
      <w:r w:rsidR="00701C7E" w:rsidRPr="00986B6B">
        <w:rPr>
          <w:sz w:val="24"/>
        </w:rPr>
        <w:t>«</w:t>
      </w:r>
      <w:r w:rsidRPr="00986B6B">
        <w:rPr>
          <w:sz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используемых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для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предоставления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государственных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муниципальных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услуг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электронной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форме</w:t>
      </w:r>
      <w:r w:rsidR="00701C7E" w:rsidRPr="00986B6B">
        <w:rPr>
          <w:sz w:val="24"/>
        </w:rPr>
        <w:t>»</w:t>
      </w:r>
      <w:r w:rsidRPr="00986B6B">
        <w:rPr>
          <w:sz w:val="24"/>
        </w:rPr>
        <w:t>.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Повторное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формирование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новой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заявки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возможно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окончания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срока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приема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заявок.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3. </w:t>
      </w:r>
      <w:r w:rsidR="004917E0" w:rsidRPr="00986B6B">
        <w:rPr>
          <w:b/>
          <w:sz w:val="24"/>
        </w:rPr>
        <w:t>Порядок</w:t>
      </w:r>
      <w:r w:rsidR="004917E0" w:rsidRPr="00986B6B">
        <w:rPr>
          <w:b/>
          <w:spacing w:val="-3"/>
          <w:sz w:val="24"/>
        </w:rPr>
        <w:t xml:space="preserve"> </w:t>
      </w:r>
      <w:r w:rsidR="004917E0" w:rsidRPr="00986B6B">
        <w:rPr>
          <w:b/>
          <w:sz w:val="24"/>
        </w:rPr>
        <w:t>внесения</w:t>
      </w:r>
      <w:r w:rsidR="004917E0" w:rsidRPr="00986B6B">
        <w:rPr>
          <w:b/>
          <w:spacing w:val="-1"/>
          <w:sz w:val="24"/>
        </w:rPr>
        <w:t xml:space="preserve"> </w:t>
      </w:r>
      <w:r w:rsidR="004917E0" w:rsidRPr="00986B6B">
        <w:rPr>
          <w:b/>
          <w:sz w:val="24"/>
        </w:rPr>
        <w:t>изменения</w:t>
      </w:r>
      <w:r w:rsidR="004917E0" w:rsidRPr="00986B6B">
        <w:rPr>
          <w:b/>
          <w:spacing w:val="-2"/>
          <w:sz w:val="24"/>
        </w:rPr>
        <w:t xml:space="preserve"> </w:t>
      </w:r>
      <w:r w:rsidR="004917E0" w:rsidRPr="00986B6B">
        <w:rPr>
          <w:b/>
          <w:sz w:val="24"/>
        </w:rPr>
        <w:t>в</w:t>
      </w:r>
      <w:r w:rsidR="004917E0" w:rsidRPr="00986B6B">
        <w:rPr>
          <w:b/>
          <w:spacing w:val="-1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заявки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До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окончания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срока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приема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заявок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после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формирования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заявителем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электронной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форме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уведомления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об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отзыве заявки и последующего повторного формирования новой.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986B6B" w:rsidRDefault="00986B6B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4. </w:t>
      </w:r>
      <w:r w:rsidR="004917E0" w:rsidRPr="00986B6B">
        <w:rPr>
          <w:b/>
          <w:sz w:val="24"/>
        </w:rPr>
        <w:t>Порядок</w:t>
      </w:r>
      <w:r w:rsidR="004917E0" w:rsidRPr="00986B6B">
        <w:rPr>
          <w:b/>
          <w:spacing w:val="-7"/>
          <w:sz w:val="24"/>
        </w:rPr>
        <w:t xml:space="preserve"> </w:t>
      </w:r>
      <w:r w:rsidR="004917E0" w:rsidRPr="00986B6B">
        <w:rPr>
          <w:b/>
          <w:sz w:val="24"/>
        </w:rPr>
        <w:t>рассмотрения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заявок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на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предмет</w:t>
      </w:r>
      <w:r w:rsidR="004917E0" w:rsidRPr="00986B6B">
        <w:rPr>
          <w:b/>
          <w:spacing w:val="-5"/>
          <w:sz w:val="24"/>
        </w:rPr>
        <w:t xml:space="preserve"> </w:t>
      </w:r>
      <w:r w:rsidR="004917E0" w:rsidRPr="00986B6B">
        <w:rPr>
          <w:b/>
          <w:sz w:val="24"/>
        </w:rPr>
        <w:t>их</w:t>
      </w:r>
      <w:r w:rsidR="004917E0" w:rsidRPr="00986B6B">
        <w:rPr>
          <w:b/>
          <w:spacing w:val="-3"/>
          <w:sz w:val="24"/>
        </w:rPr>
        <w:t xml:space="preserve"> </w:t>
      </w:r>
      <w:r w:rsidR="004917E0" w:rsidRPr="00986B6B">
        <w:rPr>
          <w:b/>
          <w:sz w:val="24"/>
        </w:rPr>
        <w:t>соответствия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z w:val="24"/>
        </w:rPr>
        <w:t>установленным</w:t>
      </w:r>
      <w:r w:rsidR="004917E0" w:rsidRPr="00986B6B">
        <w:rPr>
          <w:b/>
          <w:spacing w:val="-4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требованиям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Комиссия рассматривает документы в срок, не превышающий 20 рабочих дней с даты их предоставления для принятия решения о соответствии (несоответствии) </w:t>
      </w:r>
      <w:r w:rsidR="00986B6B">
        <w:rPr>
          <w:sz w:val="24"/>
        </w:rPr>
        <w:t>у</w:t>
      </w:r>
      <w:r w:rsidRPr="00986B6B">
        <w:rPr>
          <w:sz w:val="24"/>
        </w:rPr>
        <w:t xml:space="preserve">частника отбора требованиям отбора, рекомендует </w:t>
      </w:r>
      <w:r w:rsidR="00986B6B">
        <w:rPr>
          <w:sz w:val="24"/>
        </w:rPr>
        <w:t>а</w:t>
      </w:r>
      <w:r w:rsidRPr="00986B6B">
        <w:rPr>
          <w:sz w:val="24"/>
        </w:rPr>
        <w:t>дминистрации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предоставить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Субсидию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заключить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Соглашение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или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отказать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предоставлении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Субсидии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 основаниям для отклонения заявок.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t>Уполномоченный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орган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производит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расчет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субсидии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срок,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превышающий</w:t>
      </w:r>
      <w:r w:rsidRPr="00986B6B">
        <w:rPr>
          <w:spacing w:val="-4"/>
          <w:sz w:val="24"/>
        </w:rPr>
        <w:t xml:space="preserve"> </w:t>
      </w:r>
      <w:r w:rsidR="00986B6B">
        <w:rPr>
          <w:spacing w:val="-4"/>
          <w:sz w:val="24"/>
        </w:rPr>
        <w:t xml:space="preserve">                       </w:t>
      </w:r>
      <w:r w:rsidRPr="00986B6B">
        <w:rPr>
          <w:sz w:val="24"/>
        </w:rPr>
        <w:t>20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рабочих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дней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даты предоставления документов.</w:t>
      </w:r>
    </w:p>
    <w:p w:rsidR="004917E0" w:rsidRPr="00986B6B" w:rsidRDefault="004917E0" w:rsidP="00986B6B">
      <w:pPr>
        <w:pStyle w:val="a3"/>
        <w:ind w:firstLine="709"/>
        <w:rPr>
          <w:sz w:val="24"/>
        </w:rPr>
      </w:pPr>
      <w:r w:rsidRPr="00986B6B">
        <w:rPr>
          <w:sz w:val="24"/>
        </w:rPr>
        <w:lastRenderedPageBreak/>
        <w:t>Решение</w:t>
      </w:r>
      <w:r w:rsidRPr="00986B6B">
        <w:rPr>
          <w:spacing w:val="-10"/>
          <w:sz w:val="24"/>
        </w:rPr>
        <w:t xml:space="preserve"> </w:t>
      </w:r>
      <w:r w:rsidRPr="00986B6B">
        <w:rPr>
          <w:sz w:val="24"/>
        </w:rPr>
        <w:t>о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предоставлении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субсидии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оформляется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правовым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актом</w:t>
      </w:r>
      <w:r w:rsidRPr="00986B6B">
        <w:rPr>
          <w:spacing w:val="-7"/>
          <w:sz w:val="24"/>
        </w:rPr>
        <w:t xml:space="preserve"> </w:t>
      </w:r>
      <w:r w:rsidR="00986B6B">
        <w:rPr>
          <w:spacing w:val="-2"/>
          <w:sz w:val="24"/>
        </w:rPr>
        <w:t>а</w:t>
      </w:r>
      <w:r w:rsidRPr="00986B6B">
        <w:rPr>
          <w:spacing w:val="-2"/>
          <w:sz w:val="24"/>
        </w:rPr>
        <w:t>дминистрации.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560E6C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5. </w:t>
      </w:r>
      <w:r w:rsidR="004917E0" w:rsidRPr="00560E6C">
        <w:rPr>
          <w:b/>
          <w:sz w:val="24"/>
        </w:rPr>
        <w:t>Порядок</w:t>
      </w:r>
      <w:r w:rsidR="004917E0" w:rsidRPr="00560E6C">
        <w:rPr>
          <w:b/>
          <w:spacing w:val="-4"/>
          <w:sz w:val="24"/>
        </w:rPr>
        <w:t xml:space="preserve"> </w:t>
      </w:r>
      <w:r w:rsidR="004917E0" w:rsidRPr="00560E6C">
        <w:rPr>
          <w:b/>
          <w:sz w:val="24"/>
        </w:rPr>
        <w:t>отклонения</w:t>
      </w:r>
      <w:r w:rsidR="004917E0" w:rsidRPr="00560E6C">
        <w:rPr>
          <w:b/>
          <w:spacing w:val="-3"/>
          <w:sz w:val="24"/>
        </w:rPr>
        <w:t xml:space="preserve"> </w:t>
      </w:r>
      <w:r w:rsidR="004917E0" w:rsidRPr="00560E6C">
        <w:rPr>
          <w:b/>
          <w:spacing w:val="-2"/>
          <w:sz w:val="24"/>
        </w:rPr>
        <w:t>заявок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случае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принятия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решения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об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отказе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предоставлении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Субсидии</w:t>
      </w:r>
      <w:r w:rsidRPr="00986B6B">
        <w:rPr>
          <w:spacing w:val="-4"/>
          <w:sz w:val="24"/>
        </w:rPr>
        <w:t xml:space="preserve"> </w:t>
      </w:r>
      <w:r w:rsidR="00560E6C">
        <w:rPr>
          <w:sz w:val="24"/>
        </w:rPr>
        <w:t>а</w:t>
      </w:r>
      <w:r w:rsidRPr="00986B6B">
        <w:rPr>
          <w:sz w:val="24"/>
        </w:rPr>
        <w:t>дминистрация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уведомляет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об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этом</w:t>
      </w:r>
      <w:r w:rsidRPr="00986B6B">
        <w:rPr>
          <w:spacing w:val="-4"/>
          <w:sz w:val="24"/>
        </w:rPr>
        <w:t xml:space="preserve"> </w:t>
      </w:r>
      <w:r w:rsidR="00560E6C">
        <w:rPr>
          <w:sz w:val="24"/>
        </w:rPr>
        <w:t>у</w:t>
      </w:r>
      <w:r w:rsidRPr="00986B6B">
        <w:rPr>
          <w:sz w:val="24"/>
        </w:rPr>
        <w:t xml:space="preserve">частника отбора в течение 3 рабочих дней со дня его принятия. Отказ в предоставлении субсидии оформляется на официальном бланке </w:t>
      </w:r>
      <w:r w:rsidR="00560E6C">
        <w:rPr>
          <w:sz w:val="24"/>
        </w:rPr>
        <w:t>а</w:t>
      </w:r>
      <w:r w:rsidRPr="00986B6B">
        <w:rPr>
          <w:sz w:val="24"/>
        </w:rPr>
        <w:t>дминистрации с указанием причин отказа. Уведомление направляется почтовым отправлением или вручается лично.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560E6C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6. </w:t>
      </w:r>
      <w:r w:rsidR="004917E0" w:rsidRPr="00560E6C">
        <w:rPr>
          <w:b/>
          <w:sz w:val="24"/>
        </w:rPr>
        <w:t xml:space="preserve">Основания для отклонения </w:t>
      </w:r>
      <w:r w:rsidR="004917E0" w:rsidRPr="00560E6C">
        <w:rPr>
          <w:b/>
          <w:spacing w:val="-2"/>
          <w:sz w:val="24"/>
        </w:rPr>
        <w:t>заявок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Несоответствие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представленных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документов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(или)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заявки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требованиям</w:t>
      </w:r>
      <w:r w:rsidR="00560E6C">
        <w:rPr>
          <w:spacing w:val="-2"/>
          <w:sz w:val="24"/>
        </w:rPr>
        <w:t>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Непредставление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(представление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полном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объеме)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документов</w:t>
      </w:r>
      <w:r w:rsidR="00560E6C">
        <w:rPr>
          <w:spacing w:val="-2"/>
          <w:sz w:val="24"/>
        </w:rPr>
        <w:t>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Недостоверность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информации,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содержащейся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7"/>
          <w:sz w:val="24"/>
        </w:rPr>
        <w:t xml:space="preserve"> </w:t>
      </w:r>
      <w:r w:rsidRPr="00986B6B">
        <w:rPr>
          <w:spacing w:val="-2"/>
          <w:sz w:val="24"/>
        </w:rPr>
        <w:t>документах</w:t>
      </w:r>
      <w:r w:rsidR="00560E6C">
        <w:rPr>
          <w:spacing w:val="-2"/>
          <w:sz w:val="24"/>
        </w:rPr>
        <w:t>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Несоответствие</w:t>
      </w:r>
      <w:r w:rsidRPr="00986B6B">
        <w:rPr>
          <w:spacing w:val="-10"/>
          <w:sz w:val="24"/>
        </w:rPr>
        <w:t xml:space="preserve"> </w:t>
      </w:r>
      <w:r w:rsidRPr="00986B6B">
        <w:rPr>
          <w:sz w:val="24"/>
        </w:rPr>
        <w:t>участника</w:t>
      </w:r>
      <w:r w:rsidRPr="00986B6B">
        <w:rPr>
          <w:spacing w:val="-10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9"/>
          <w:sz w:val="24"/>
        </w:rPr>
        <w:t xml:space="preserve"> </w:t>
      </w:r>
      <w:r w:rsidRPr="00986B6B">
        <w:rPr>
          <w:spacing w:val="-2"/>
          <w:sz w:val="24"/>
        </w:rPr>
        <w:t>требованиям</w:t>
      </w:r>
      <w:r w:rsidR="00560E6C">
        <w:rPr>
          <w:spacing w:val="-2"/>
          <w:sz w:val="24"/>
        </w:rPr>
        <w:t>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Недостаточность</w:t>
      </w:r>
      <w:r w:rsidRPr="00986B6B">
        <w:rPr>
          <w:spacing w:val="-9"/>
          <w:sz w:val="24"/>
        </w:rPr>
        <w:t xml:space="preserve"> </w:t>
      </w:r>
      <w:r w:rsidRPr="00986B6B">
        <w:rPr>
          <w:sz w:val="24"/>
        </w:rPr>
        <w:t>средств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субсидии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для</w:t>
      </w:r>
      <w:r w:rsidRPr="00986B6B">
        <w:rPr>
          <w:spacing w:val="-8"/>
          <w:sz w:val="24"/>
        </w:rPr>
        <w:t xml:space="preserve"> </w:t>
      </w:r>
      <w:r w:rsidRPr="00986B6B">
        <w:rPr>
          <w:spacing w:val="-2"/>
          <w:sz w:val="24"/>
        </w:rPr>
        <w:t>предоставления</w:t>
      </w:r>
      <w:r w:rsidR="00560E6C">
        <w:rPr>
          <w:spacing w:val="-2"/>
          <w:sz w:val="24"/>
        </w:rPr>
        <w:t>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560E6C" w:rsidRDefault="00560E6C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7. </w:t>
      </w:r>
      <w:r w:rsidR="004917E0" w:rsidRPr="00986B6B">
        <w:rPr>
          <w:b/>
          <w:sz w:val="24"/>
        </w:rPr>
        <w:t xml:space="preserve">Порядок предоставления участникам отбора разъяснений положений объявления о проведении отбора 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Любой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участник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получателей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субсидий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дня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размещения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объявления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проведении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 xml:space="preserve">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</w:t>
      </w:r>
      <w:r w:rsidR="00701C7E" w:rsidRPr="00986B6B">
        <w:rPr>
          <w:sz w:val="24"/>
        </w:rPr>
        <w:t>«</w:t>
      </w:r>
      <w:r w:rsidRPr="00986B6B">
        <w:rPr>
          <w:sz w:val="24"/>
        </w:rPr>
        <w:t>Электронный бюджет</w:t>
      </w:r>
      <w:r w:rsidR="00701C7E" w:rsidRPr="00986B6B">
        <w:rPr>
          <w:sz w:val="24"/>
        </w:rPr>
        <w:t>»</w:t>
      </w:r>
      <w:r w:rsidRPr="00986B6B">
        <w:rPr>
          <w:sz w:val="24"/>
        </w:rPr>
        <w:t xml:space="preserve"> соответствующего запроса. Главный распорядитель бюджетных средств направляет разъяснение положений объявления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о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проведении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течение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5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рабочих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дней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с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даты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поступления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письменного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обращения,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но</w:t>
      </w:r>
      <w:r w:rsidRPr="00986B6B">
        <w:rPr>
          <w:spacing w:val="-1"/>
          <w:sz w:val="24"/>
        </w:rPr>
        <w:t xml:space="preserve"> </w:t>
      </w:r>
      <w:r w:rsidRPr="00986B6B">
        <w:rPr>
          <w:sz w:val="24"/>
        </w:rPr>
        <w:t>не позднее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одного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рабочего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дня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дня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завершения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подачи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Заявок,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путем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формирования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системе</w:t>
      </w:r>
      <w:r w:rsidRPr="00986B6B">
        <w:rPr>
          <w:spacing w:val="-4"/>
          <w:sz w:val="24"/>
        </w:rPr>
        <w:t xml:space="preserve"> </w:t>
      </w:r>
      <w:r w:rsidR="00701C7E" w:rsidRPr="00986B6B">
        <w:rPr>
          <w:sz w:val="24"/>
        </w:rPr>
        <w:t>«</w:t>
      </w:r>
      <w:r w:rsidRPr="00986B6B">
        <w:rPr>
          <w:sz w:val="24"/>
        </w:rPr>
        <w:t>Электронный бюджет</w:t>
      </w:r>
      <w:r w:rsidR="00701C7E" w:rsidRPr="00986B6B">
        <w:rPr>
          <w:sz w:val="24"/>
        </w:rPr>
        <w:t>»</w:t>
      </w:r>
      <w:r w:rsidRPr="00986B6B">
        <w:rPr>
          <w:sz w:val="24"/>
        </w:rPr>
        <w:t xml:space="preserve"> соответствующего разъяснения.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560E6C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8. </w:t>
      </w:r>
      <w:r w:rsidR="004917E0" w:rsidRPr="00560E6C">
        <w:rPr>
          <w:b/>
          <w:sz w:val="24"/>
        </w:rPr>
        <w:t xml:space="preserve">Документация по </w:t>
      </w:r>
      <w:r w:rsidR="004917E0" w:rsidRPr="00560E6C">
        <w:rPr>
          <w:b/>
          <w:spacing w:val="-2"/>
          <w:sz w:val="24"/>
        </w:rPr>
        <w:t>отбору</w:t>
      </w:r>
    </w:p>
    <w:p w:rsidR="004917E0" w:rsidRDefault="00562D10" w:rsidP="00560E6C">
      <w:pPr>
        <w:pStyle w:val="a3"/>
        <w:ind w:firstLine="709"/>
        <w:rPr>
          <w:sz w:val="24"/>
        </w:rPr>
      </w:pPr>
      <w:hyperlink r:id="rId12">
        <w:r w:rsidR="004917E0" w:rsidRPr="00986B6B">
          <w:rPr>
            <w:sz w:val="24"/>
          </w:rPr>
          <w:t xml:space="preserve">Справка-расчет о движении поголовья сельскохозяйственных животных </w:t>
        </w:r>
        <w:r w:rsidR="00560E6C">
          <w:rPr>
            <w:sz w:val="24"/>
          </w:rPr>
          <w:br/>
        </w:r>
        <w:r w:rsidR="004917E0" w:rsidRPr="00986B6B">
          <w:rPr>
            <w:sz w:val="24"/>
          </w:rPr>
          <w:t xml:space="preserve">(по направлению </w:t>
        </w:r>
        <w:r w:rsidR="00701C7E" w:rsidRPr="00986B6B">
          <w:rPr>
            <w:sz w:val="24"/>
          </w:rPr>
          <w:t>«</w:t>
        </w:r>
        <w:r w:rsidR="004917E0" w:rsidRPr="00986B6B">
          <w:rPr>
            <w:sz w:val="24"/>
          </w:rPr>
          <w:t>Возмещение затрат</w:t>
        </w:r>
      </w:hyperlink>
      <w:r w:rsidR="004917E0" w:rsidRPr="00986B6B">
        <w:rPr>
          <w:spacing w:val="40"/>
          <w:sz w:val="24"/>
        </w:rPr>
        <w:t xml:space="preserve"> </w:t>
      </w:r>
      <w:hyperlink r:id="rId13">
        <w:r w:rsidR="004917E0" w:rsidRPr="00986B6B">
          <w:rPr>
            <w:sz w:val="24"/>
          </w:rPr>
          <w:t>на</w:t>
        </w:r>
        <w:r w:rsidR="004917E0" w:rsidRPr="00986B6B">
          <w:rPr>
            <w:spacing w:val="-4"/>
            <w:sz w:val="24"/>
          </w:rPr>
          <w:t xml:space="preserve"> </w:t>
        </w:r>
        <w:r w:rsidR="004917E0" w:rsidRPr="00986B6B">
          <w:rPr>
            <w:sz w:val="24"/>
          </w:rPr>
          <w:t>приобретение</w:t>
        </w:r>
        <w:r w:rsidR="004917E0" w:rsidRPr="00986B6B">
          <w:rPr>
            <w:spacing w:val="-4"/>
            <w:sz w:val="24"/>
          </w:rPr>
          <w:t xml:space="preserve"> </w:t>
        </w:r>
        <w:r w:rsidR="004917E0" w:rsidRPr="00986B6B">
          <w:rPr>
            <w:sz w:val="24"/>
          </w:rPr>
          <w:t>и</w:t>
        </w:r>
        <w:r w:rsidR="004917E0" w:rsidRPr="00986B6B">
          <w:rPr>
            <w:spacing w:val="-4"/>
            <w:sz w:val="24"/>
          </w:rPr>
          <w:t xml:space="preserve"> </w:t>
        </w:r>
        <w:r w:rsidR="004917E0" w:rsidRPr="00986B6B">
          <w:rPr>
            <w:sz w:val="24"/>
          </w:rPr>
          <w:t>(или)</w:t>
        </w:r>
        <w:r w:rsidR="004917E0" w:rsidRPr="00986B6B">
          <w:rPr>
            <w:spacing w:val="-3"/>
            <w:sz w:val="24"/>
          </w:rPr>
          <w:t xml:space="preserve"> </w:t>
        </w:r>
        <w:r w:rsidR="004917E0" w:rsidRPr="00986B6B">
          <w:rPr>
            <w:sz w:val="24"/>
          </w:rPr>
          <w:t>доставку</w:t>
        </w:r>
        <w:r w:rsidR="004917E0" w:rsidRPr="00986B6B">
          <w:rPr>
            <w:spacing w:val="-3"/>
            <w:sz w:val="24"/>
          </w:rPr>
          <w:t xml:space="preserve"> </w:t>
        </w:r>
        <w:r w:rsidR="004917E0" w:rsidRPr="00986B6B">
          <w:rPr>
            <w:sz w:val="24"/>
          </w:rPr>
          <w:t>кормов</w:t>
        </w:r>
        <w:r w:rsidR="004917E0" w:rsidRPr="00986B6B">
          <w:rPr>
            <w:spacing w:val="-4"/>
            <w:sz w:val="24"/>
          </w:rPr>
          <w:t xml:space="preserve"> </w:t>
        </w:r>
        <w:r w:rsidR="004917E0" w:rsidRPr="00986B6B">
          <w:rPr>
            <w:sz w:val="24"/>
          </w:rPr>
          <w:t>для</w:t>
        </w:r>
        <w:r w:rsidR="004917E0" w:rsidRPr="00986B6B">
          <w:rPr>
            <w:spacing w:val="-4"/>
            <w:sz w:val="24"/>
          </w:rPr>
          <w:t xml:space="preserve"> </w:t>
        </w:r>
        <w:r w:rsidR="004917E0" w:rsidRPr="00986B6B">
          <w:rPr>
            <w:sz w:val="24"/>
          </w:rPr>
          <w:t>сельскохозяйственных</w:t>
        </w:r>
        <w:r w:rsidR="004917E0" w:rsidRPr="00986B6B">
          <w:rPr>
            <w:spacing w:val="-3"/>
            <w:sz w:val="24"/>
          </w:rPr>
          <w:t xml:space="preserve"> </w:t>
        </w:r>
        <w:r w:rsidR="004917E0" w:rsidRPr="00986B6B">
          <w:rPr>
            <w:sz w:val="24"/>
          </w:rPr>
          <w:t>животных</w:t>
        </w:r>
        <w:r w:rsidR="004917E0" w:rsidRPr="00986B6B">
          <w:rPr>
            <w:spacing w:val="-3"/>
            <w:sz w:val="24"/>
          </w:rPr>
          <w:t xml:space="preserve"> </w:t>
        </w:r>
        <w:r w:rsidR="004917E0" w:rsidRPr="00986B6B">
          <w:rPr>
            <w:sz w:val="24"/>
          </w:rPr>
          <w:t>и</w:t>
        </w:r>
        <w:r w:rsidR="004917E0" w:rsidRPr="00986B6B">
          <w:rPr>
            <w:spacing w:val="-4"/>
            <w:sz w:val="24"/>
          </w:rPr>
          <w:t xml:space="preserve"> </w:t>
        </w:r>
        <w:r w:rsidR="004917E0" w:rsidRPr="00986B6B">
          <w:rPr>
            <w:sz w:val="24"/>
          </w:rPr>
          <w:t>птицы</w:t>
        </w:r>
        <w:r w:rsidR="004917E0" w:rsidRPr="00986B6B">
          <w:rPr>
            <w:spacing w:val="-4"/>
            <w:sz w:val="24"/>
          </w:rPr>
          <w:t xml:space="preserve"> </w:t>
        </w:r>
        <w:r w:rsidR="004917E0" w:rsidRPr="00986B6B">
          <w:rPr>
            <w:sz w:val="24"/>
          </w:rPr>
          <w:t>в</w:t>
        </w:r>
        <w:r w:rsidR="004917E0" w:rsidRPr="00986B6B">
          <w:rPr>
            <w:spacing w:val="-4"/>
            <w:sz w:val="24"/>
          </w:rPr>
          <w:t xml:space="preserve"> </w:t>
        </w:r>
        <w:r w:rsidR="004917E0" w:rsidRPr="00986B6B">
          <w:rPr>
            <w:sz w:val="24"/>
          </w:rPr>
          <w:t>районах</w:t>
        </w:r>
        <w:r w:rsidR="004917E0" w:rsidRPr="00986B6B">
          <w:rPr>
            <w:spacing w:val="-3"/>
            <w:sz w:val="24"/>
          </w:rPr>
          <w:t xml:space="preserve"> </w:t>
        </w:r>
        <w:r w:rsidR="004917E0" w:rsidRPr="00986B6B">
          <w:rPr>
            <w:sz w:val="24"/>
          </w:rPr>
          <w:t>Крайнего</w:t>
        </w:r>
        <w:r w:rsidR="004917E0" w:rsidRPr="00986B6B">
          <w:rPr>
            <w:spacing w:val="-3"/>
            <w:sz w:val="24"/>
          </w:rPr>
          <w:t xml:space="preserve"> </w:t>
        </w:r>
        <w:r w:rsidR="004917E0" w:rsidRPr="00986B6B">
          <w:rPr>
            <w:sz w:val="24"/>
          </w:rPr>
          <w:t>Севера</w:t>
        </w:r>
      </w:hyperlink>
      <w:r w:rsidR="004917E0" w:rsidRPr="00986B6B">
        <w:rPr>
          <w:sz w:val="24"/>
        </w:rPr>
        <w:t xml:space="preserve"> </w:t>
      </w:r>
      <w:hyperlink r:id="rId14">
        <w:r w:rsidR="00560E6C">
          <w:rPr>
            <w:sz w:val="24"/>
          </w:rPr>
          <w:t>приравненных к ним местностях</w:t>
        </w:r>
        <w:r w:rsidR="004917E0" w:rsidRPr="00986B6B">
          <w:rPr>
            <w:sz w:val="24"/>
          </w:rPr>
          <w:t>...)</w:t>
        </w:r>
      </w:hyperlink>
      <w:r w:rsidR="00FB4419">
        <w:rPr>
          <w:sz w:val="24"/>
        </w:rPr>
        <w:t>.</w:t>
      </w:r>
    </w:p>
    <w:p w:rsidR="00560E6C" w:rsidRPr="00560E6C" w:rsidRDefault="00560E6C" w:rsidP="00560E6C"/>
    <w:p w:rsidR="004917E0" w:rsidRPr="00560E6C" w:rsidRDefault="004917E0" w:rsidP="00701C7E">
      <w:pPr>
        <w:pStyle w:val="a3"/>
        <w:rPr>
          <w:b/>
          <w:sz w:val="24"/>
        </w:rPr>
      </w:pPr>
      <w:r w:rsidRPr="00560E6C">
        <w:rPr>
          <w:b/>
          <w:sz w:val="24"/>
        </w:rPr>
        <w:t>Критерии</w:t>
      </w:r>
      <w:r w:rsidRPr="00560E6C">
        <w:rPr>
          <w:b/>
          <w:spacing w:val="15"/>
          <w:sz w:val="24"/>
        </w:rPr>
        <w:t xml:space="preserve"> </w:t>
      </w:r>
      <w:r w:rsidRPr="00560E6C">
        <w:rPr>
          <w:b/>
          <w:sz w:val="24"/>
        </w:rPr>
        <w:t>рассмотрения</w:t>
      </w:r>
      <w:r w:rsidRPr="00560E6C">
        <w:rPr>
          <w:b/>
          <w:spacing w:val="16"/>
          <w:sz w:val="24"/>
        </w:rPr>
        <w:t xml:space="preserve"> </w:t>
      </w:r>
      <w:r w:rsidRPr="00560E6C">
        <w:rPr>
          <w:b/>
          <w:sz w:val="24"/>
        </w:rPr>
        <w:t>и</w:t>
      </w:r>
      <w:r w:rsidRPr="00560E6C">
        <w:rPr>
          <w:b/>
          <w:spacing w:val="15"/>
          <w:sz w:val="24"/>
        </w:rPr>
        <w:t xml:space="preserve"> </w:t>
      </w:r>
      <w:r w:rsidRPr="00560E6C">
        <w:rPr>
          <w:b/>
          <w:sz w:val="24"/>
        </w:rPr>
        <w:t>оценки</w:t>
      </w:r>
      <w:r w:rsidRPr="00560E6C">
        <w:rPr>
          <w:b/>
          <w:spacing w:val="16"/>
          <w:sz w:val="24"/>
        </w:rPr>
        <w:t xml:space="preserve"> </w:t>
      </w:r>
      <w:r w:rsidRPr="00560E6C">
        <w:rPr>
          <w:b/>
          <w:spacing w:val="-2"/>
          <w:sz w:val="24"/>
        </w:rPr>
        <w:t>заявок</w:t>
      </w:r>
    </w:p>
    <w:p w:rsidR="004917E0" w:rsidRPr="00986B6B" w:rsidRDefault="004917E0" w:rsidP="00701C7E">
      <w:pPr>
        <w:pStyle w:val="a3"/>
        <w:rPr>
          <w:b/>
          <w:sz w:val="24"/>
        </w:rPr>
      </w:pPr>
    </w:p>
    <w:p w:rsidR="004917E0" w:rsidRPr="00560E6C" w:rsidRDefault="00560E6C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1. </w:t>
      </w:r>
      <w:r w:rsidR="004917E0" w:rsidRPr="00560E6C">
        <w:rPr>
          <w:b/>
          <w:sz w:val="24"/>
        </w:rPr>
        <w:t>Перечень</w:t>
      </w:r>
      <w:r w:rsidR="004917E0" w:rsidRPr="00560E6C">
        <w:rPr>
          <w:b/>
          <w:spacing w:val="-3"/>
          <w:sz w:val="24"/>
        </w:rPr>
        <w:t xml:space="preserve"> </w:t>
      </w:r>
      <w:r w:rsidR="004917E0" w:rsidRPr="00560E6C">
        <w:rPr>
          <w:b/>
          <w:sz w:val="24"/>
        </w:rPr>
        <w:t>документов,</w:t>
      </w:r>
      <w:r w:rsidR="004917E0" w:rsidRPr="00560E6C">
        <w:rPr>
          <w:b/>
          <w:spacing w:val="-1"/>
          <w:sz w:val="24"/>
        </w:rPr>
        <w:t xml:space="preserve"> </w:t>
      </w:r>
      <w:r w:rsidR="004917E0" w:rsidRPr="00560E6C">
        <w:rPr>
          <w:b/>
          <w:sz w:val="24"/>
        </w:rPr>
        <w:t>предоставляемых</w:t>
      </w:r>
      <w:r w:rsidR="004917E0" w:rsidRPr="00560E6C">
        <w:rPr>
          <w:b/>
          <w:spacing w:val="-1"/>
          <w:sz w:val="24"/>
        </w:rPr>
        <w:t xml:space="preserve"> </w:t>
      </w:r>
      <w:r w:rsidR="004917E0" w:rsidRPr="00560E6C">
        <w:rPr>
          <w:b/>
          <w:sz w:val="24"/>
        </w:rPr>
        <w:t>для</w:t>
      </w:r>
      <w:r w:rsidR="004917E0" w:rsidRPr="00560E6C">
        <w:rPr>
          <w:b/>
          <w:spacing w:val="-1"/>
          <w:sz w:val="24"/>
        </w:rPr>
        <w:t xml:space="preserve"> </w:t>
      </w:r>
      <w:r w:rsidR="004917E0" w:rsidRPr="00560E6C">
        <w:rPr>
          <w:b/>
          <w:sz w:val="24"/>
        </w:rPr>
        <w:t>подтверждения</w:t>
      </w:r>
      <w:r w:rsidR="004917E0" w:rsidRPr="00560E6C">
        <w:rPr>
          <w:b/>
          <w:spacing w:val="-1"/>
          <w:sz w:val="24"/>
        </w:rPr>
        <w:t xml:space="preserve"> </w:t>
      </w:r>
      <w:r w:rsidR="004917E0" w:rsidRPr="00560E6C">
        <w:rPr>
          <w:b/>
          <w:sz w:val="24"/>
        </w:rPr>
        <w:t>соответствия</w:t>
      </w:r>
      <w:r w:rsidR="004917E0" w:rsidRPr="00560E6C">
        <w:rPr>
          <w:b/>
          <w:spacing w:val="-1"/>
          <w:sz w:val="24"/>
        </w:rPr>
        <w:t xml:space="preserve"> </w:t>
      </w:r>
      <w:r w:rsidR="004917E0" w:rsidRPr="00560E6C">
        <w:rPr>
          <w:b/>
          <w:spacing w:val="-2"/>
          <w:sz w:val="24"/>
        </w:rPr>
        <w:t>требованиям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Отсутствуют,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за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исключением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случая,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если</w:t>
      </w:r>
      <w:r w:rsidRPr="00986B6B">
        <w:rPr>
          <w:spacing w:val="-4"/>
          <w:sz w:val="24"/>
        </w:rPr>
        <w:t xml:space="preserve"> </w:t>
      </w:r>
      <w:r w:rsidR="00560E6C">
        <w:rPr>
          <w:sz w:val="24"/>
        </w:rPr>
        <w:t>у</w:t>
      </w:r>
      <w:r w:rsidRPr="00986B6B">
        <w:rPr>
          <w:sz w:val="24"/>
        </w:rPr>
        <w:t>частник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готов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предоставить</w:t>
      </w:r>
      <w:r w:rsidR="00701C7E" w:rsidRPr="00986B6B">
        <w:rPr>
          <w:sz w:val="24"/>
        </w:rPr>
        <w:t xml:space="preserve"> </w:t>
      </w:r>
      <w:r w:rsidRPr="00986B6B">
        <w:rPr>
          <w:sz w:val="24"/>
        </w:rPr>
        <w:t>документы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информацию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 собственной инициативе.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560E6C" w:rsidP="00701C7E">
      <w:pPr>
        <w:pStyle w:val="a3"/>
        <w:rPr>
          <w:b/>
          <w:sz w:val="24"/>
        </w:rPr>
      </w:pPr>
      <w:r>
        <w:rPr>
          <w:b/>
          <w:sz w:val="24"/>
        </w:rPr>
        <w:t xml:space="preserve">2. </w:t>
      </w:r>
      <w:r w:rsidR="004917E0" w:rsidRPr="00560E6C">
        <w:rPr>
          <w:b/>
          <w:sz w:val="24"/>
        </w:rPr>
        <w:t>Требования</w:t>
      </w:r>
      <w:r w:rsidR="004917E0" w:rsidRPr="00560E6C">
        <w:rPr>
          <w:b/>
          <w:spacing w:val="-4"/>
          <w:sz w:val="24"/>
        </w:rPr>
        <w:t xml:space="preserve"> </w:t>
      </w:r>
      <w:r w:rsidR="004917E0" w:rsidRPr="00560E6C">
        <w:rPr>
          <w:b/>
          <w:sz w:val="24"/>
        </w:rPr>
        <w:t>к</w:t>
      </w:r>
      <w:r w:rsidR="004917E0" w:rsidRPr="00560E6C">
        <w:rPr>
          <w:b/>
          <w:spacing w:val="-4"/>
          <w:sz w:val="24"/>
        </w:rPr>
        <w:t xml:space="preserve"> </w:t>
      </w:r>
      <w:r w:rsidR="004917E0" w:rsidRPr="00560E6C">
        <w:rPr>
          <w:b/>
          <w:sz w:val="24"/>
        </w:rPr>
        <w:t>участникам</w:t>
      </w:r>
      <w:r w:rsidR="004917E0" w:rsidRPr="00560E6C">
        <w:rPr>
          <w:b/>
          <w:spacing w:val="-3"/>
          <w:sz w:val="24"/>
        </w:rPr>
        <w:t xml:space="preserve"> </w:t>
      </w:r>
      <w:r w:rsidR="004917E0" w:rsidRPr="00560E6C">
        <w:rPr>
          <w:b/>
          <w:spacing w:val="-2"/>
          <w:sz w:val="24"/>
        </w:rPr>
        <w:t>отбора</w:t>
      </w:r>
    </w:p>
    <w:p w:rsidR="004917E0" w:rsidRPr="00986B6B" w:rsidRDefault="004917E0" w:rsidP="00701C7E">
      <w:pPr>
        <w:pStyle w:val="a3"/>
        <w:rPr>
          <w:b/>
          <w:sz w:val="24"/>
        </w:rPr>
      </w:pP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Участник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(получатель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субсидии)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является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российским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юридическим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лицом,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уставном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 xml:space="preserve">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560E6C">
        <w:rPr>
          <w:sz w:val="24"/>
        </w:rPr>
        <w:t>П</w:t>
      </w:r>
      <w:r w:rsidRPr="00986B6B">
        <w:rPr>
          <w:sz w:val="24"/>
        </w:rPr>
        <w:t>еречень государств и территорий, используемых для промежуточного (офшорного) владения активами в Российской Федерации, в совокупности превышает 25</w:t>
      </w:r>
      <w:r w:rsidR="00560E6C">
        <w:rPr>
          <w:sz w:val="24"/>
        </w:rPr>
        <w:t>%</w:t>
      </w:r>
      <w:r w:rsidRPr="00986B6B">
        <w:rPr>
          <w:sz w:val="24"/>
        </w:rPr>
        <w:t xml:space="preserve"> (если иное не предусмотрено законодательством Российской Федерации).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Участник отбора (получатель субсидии) не должен получать средства из федерального бюджета (бюджета субъекта Российской Федерации, местного бюджета), из </w:t>
      </w:r>
      <w:r w:rsidRPr="00986B6B">
        <w:rPr>
          <w:sz w:val="24"/>
        </w:rPr>
        <w:lastRenderedPageBreak/>
        <w:t>которого планируется предоставление субсидии, на основании иных нормативных правовых актов Российской Федерации (нормативных правовых актов субъекта Российской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Федерации,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муниципальных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правовых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актов),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решений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порядке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предоставления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субсидии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цели, установленные решением о порядке предоставления субсидии, в целях определения получателей которой проводится отбор получателей субсидий.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Участник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(получатель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субсидии)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является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иностранным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агентом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соответствии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 xml:space="preserve">Федеральным законом </w:t>
      </w:r>
      <w:r w:rsidR="00701C7E" w:rsidRPr="00986B6B">
        <w:rPr>
          <w:sz w:val="24"/>
        </w:rPr>
        <w:t>«</w:t>
      </w:r>
      <w:r w:rsidRPr="00986B6B">
        <w:rPr>
          <w:sz w:val="24"/>
        </w:rPr>
        <w:t>О контроле за деятельностью лиц, находящихся под иностранным влиянием</w:t>
      </w:r>
      <w:r w:rsidR="00701C7E" w:rsidRPr="00986B6B">
        <w:rPr>
          <w:sz w:val="24"/>
        </w:rPr>
        <w:t>»</w:t>
      </w:r>
      <w:r w:rsidRPr="00986B6B">
        <w:rPr>
          <w:sz w:val="24"/>
        </w:rPr>
        <w:t>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Участник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должен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находиться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перечне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организаций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физических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лиц,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отношении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которых имеются сведения об их причастности к экстремистской деятельности или терроризму.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Участник отбора (получатель субсидии) не находится в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главой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VII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Устава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ООН,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Советом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Безопасности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ООН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или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органами,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специально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созданными решениями Совета Безопасности ООН.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Участник отбора (получатель субсидии) не находится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главой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VII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Устава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ООН,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Советом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Безопасности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ООН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или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органами,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специально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созданными решениями Совета Безопасности ООН.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Участник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(получатель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субсидии)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является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иностранным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юридическим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лицом,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том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числе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Отсутствие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едином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налоговом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счете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или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непревышение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размера,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определенного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пунктом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3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статьи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47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Н</w:t>
      </w:r>
      <w:r w:rsidR="00560E6C">
        <w:rPr>
          <w:sz w:val="24"/>
        </w:rPr>
        <w:t>алогового кодекса</w:t>
      </w:r>
      <w:r w:rsidRPr="00986B6B">
        <w:rPr>
          <w:spacing w:val="-4"/>
          <w:sz w:val="24"/>
        </w:rPr>
        <w:t xml:space="preserve"> </w:t>
      </w:r>
      <w:r w:rsidR="00560E6C">
        <w:rPr>
          <w:sz w:val="24"/>
        </w:rPr>
        <w:t>Российской Федерации</w:t>
      </w:r>
      <w:r w:rsidRPr="00986B6B">
        <w:rPr>
          <w:sz w:val="24"/>
        </w:rPr>
        <w:t xml:space="preserve">, задолженности по уплате налогов, сборов и страховых взносов в бюджеты бюджетной системы Российской </w:t>
      </w:r>
      <w:r w:rsidRPr="00986B6B">
        <w:rPr>
          <w:spacing w:val="-2"/>
          <w:sz w:val="24"/>
        </w:rPr>
        <w:t>Федерации.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Отсутствует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просроченная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задолженность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возврату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субсидий,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бюджетных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инвестиций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бюджет бюджетной системы Российской Федерации, из которого планируется предоставление субсидии.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Участник отбора (получатель субсидии) - юридическое лицо не находится в процессе реорганизации (за исключением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реорганизации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форме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присоединения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к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юридическому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лицу,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являющемуся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участником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отбора, другого юридического лица).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Участник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(получатель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субсидии)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-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юридическое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лицо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проходит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процедуру</w:t>
      </w:r>
      <w:r w:rsidRPr="00986B6B">
        <w:rPr>
          <w:spacing w:val="-3"/>
          <w:sz w:val="24"/>
        </w:rPr>
        <w:t xml:space="preserve"> </w:t>
      </w:r>
      <w:r w:rsidRPr="00986B6B">
        <w:rPr>
          <w:spacing w:val="-2"/>
          <w:sz w:val="24"/>
        </w:rPr>
        <w:t>ликвидации.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отношении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участника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(получателя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субсидии)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-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юридического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лица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введена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процедура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банкротства.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Деятельность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участника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(получателя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субсидии)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-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юридического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лица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приостановлена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порядке,</w:t>
      </w:r>
      <w:r w:rsidR="00560E6C">
        <w:rPr>
          <w:spacing w:val="-2"/>
          <w:sz w:val="24"/>
        </w:rPr>
        <w:t xml:space="preserve"> </w:t>
      </w:r>
      <w:r w:rsidRPr="00986B6B">
        <w:rPr>
          <w:spacing w:val="-2"/>
          <w:sz w:val="24"/>
        </w:rPr>
        <w:t>предусмотренном</w:t>
      </w:r>
      <w:r w:rsidRPr="00986B6B">
        <w:rPr>
          <w:spacing w:val="14"/>
          <w:sz w:val="24"/>
        </w:rPr>
        <w:t xml:space="preserve"> </w:t>
      </w:r>
      <w:r w:rsidRPr="00986B6B">
        <w:rPr>
          <w:spacing w:val="-2"/>
          <w:sz w:val="24"/>
        </w:rPr>
        <w:t>законодательством</w:t>
      </w:r>
      <w:r w:rsidRPr="00986B6B">
        <w:rPr>
          <w:spacing w:val="14"/>
          <w:sz w:val="24"/>
        </w:rPr>
        <w:t xml:space="preserve"> </w:t>
      </w:r>
      <w:r w:rsidRPr="00986B6B">
        <w:rPr>
          <w:spacing w:val="-2"/>
          <w:sz w:val="24"/>
        </w:rPr>
        <w:t>Российской</w:t>
      </w:r>
      <w:r w:rsidRPr="00986B6B">
        <w:rPr>
          <w:spacing w:val="14"/>
          <w:sz w:val="24"/>
        </w:rPr>
        <w:t xml:space="preserve"> </w:t>
      </w:r>
      <w:r w:rsidRPr="00986B6B">
        <w:rPr>
          <w:spacing w:val="-2"/>
          <w:sz w:val="24"/>
        </w:rPr>
        <w:t>Федерации.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Деятельность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участника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(получателя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субсидии)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-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индивидуального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предпринимателя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прекращена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 xml:space="preserve">в качестве индивидуального предпринимателя в порядке, предусмотренном законодательством Российской </w:t>
      </w:r>
      <w:r w:rsidRPr="00986B6B">
        <w:rPr>
          <w:spacing w:val="-2"/>
          <w:sz w:val="24"/>
        </w:rPr>
        <w:t>Федерации.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отношении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участника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(получателя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субсидии)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-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индивидуального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предпринимателя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введена процедура банкротства.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Ранее в отношении </w:t>
      </w:r>
      <w:r w:rsidR="00560E6C">
        <w:rPr>
          <w:sz w:val="24"/>
        </w:rPr>
        <w:t>у</w:t>
      </w:r>
      <w:r w:rsidRPr="00986B6B">
        <w:rPr>
          <w:sz w:val="24"/>
        </w:rPr>
        <w:t>частника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либо сроки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ее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оказания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истекли.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Аналогичной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признается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поддержка,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за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счет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которой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субсидируются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одни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те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 xml:space="preserve">же </w:t>
      </w:r>
      <w:r w:rsidRPr="00986B6B">
        <w:rPr>
          <w:spacing w:val="-2"/>
          <w:sz w:val="24"/>
        </w:rPr>
        <w:t>затраты.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lastRenderedPageBreak/>
        <w:t>Наличие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праве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собственности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или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аренды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(субаренды)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земельного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участка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или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нежилого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помещения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(в случае обращения за оказанием поддержки по направлениям: аренда (субаренда) нежилых помещений; приобретение нового оборудования (основных средств) и лицензионных программных продуктов; оплата коммунальных услуг нежилых помещений).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4917E0" w:rsidP="00701C7E">
      <w:pPr>
        <w:pStyle w:val="a3"/>
        <w:rPr>
          <w:b/>
          <w:sz w:val="24"/>
        </w:rPr>
      </w:pPr>
      <w:r w:rsidRPr="00560E6C">
        <w:rPr>
          <w:b/>
          <w:sz w:val="24"/>
        </w:rPr>
        <w:t>Дополнительная</w:t>
      </w:r>
      <w:r w:rsidRPr="00560E6C">
        <w:rPr>
          <w:b/>
          <w:spacing w:val="37"/>
          <w:sz w:val="24"/>
        </w:rPr>
        <w:t xml:space="preserve"> </w:t>
      </w:r>
      <w:r w:rsidRPr="00560E6C">
        <w:rPr>
          <w:b/>
          <w:spacing w:val="-2"/>
          <w:sz w:val="24"/>
        </w:rPr>
        <w:t>информация</w:t>
      </w:r>
    </w:p>
    <w:p w:rsidR="004917E0" w:rsidRPr="00986B6B" w:rsidRDefault="004917E0" w:rsidP="00701C7E">
      <w:pPr>
        <w:pStyle w:val="a3"/>
        <w:rPr>
          <w:b/>
          <w:sz w:val="24"/>
        </w:rPr>
      </w:pPr>
    </w:p>
    <w:p w:rsidR="004917E0" w:rsidRPr="00560E6C" w:rsidRDefault="00560E6C" w:rsidP="00701C7E">
      <w:pPr>
        <w:pStyle w:val="a3"/>
        <w:rPr>
          <w:b/>
          <w:sz w:val="24"/>
        </w:rPr>
      </w:pPr>
      <w:r w:rsidRPr="00560E6C">
        <w:rPr>
          <w:b/>
          <w:sz w:val="24"/>
        </w:rPr>
        <w:t>1.</w:t>
      </w:r>
      <w:r>
        <w:rPr>
          <w:b/>
          <w:sz w:val="24"/>
        </w:rPr>
        <w:t xml:space="preserve"> </w:t>
      </w:r>
      <w:r w:rsidR="004917E0" w:rsidRPr="00560E6C">
        <w:rPr>
          <w:b/>
          <w:sz w:val="24"/>
        </w:rPr>
        <w:t>Участник</w:t>
      </w:r>
      <w:r w:rsidR="004917E0" w:rsidRPr="00560E6C">
        <w:rPr>
          <w:b/>
          <w:spacing w:val="-8"/>
          <w:sz w:val="24"/>
        </w:rPr>
        <w:t xml:space="preserve"> </w:t>
      </w:r>
      <w:r w:rsidR="004917E0" w:rsidRPr="00560E6C">
        <w:rPr>
          <w:b/>
          <w:spacing w:val="-2"/>
          <w:sz w:val="24"/>
        </w:rPr>
        <w:t>отбора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Субъект,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подавший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заявку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предоставление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субсидии.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Субъект - субъект малого и среднего предпринимательства - хозяйствующий субъект (юридическое лицо или индивидуальный предприниматель), отнесенный в соответствии с условиями, установленными Федеральным законом от 24 июля 2007 года </w:t>
      </w:r>
      <w:r w:rsidR="00560E6C">
        <w:rPr>
          <w:sz w:val="24"/>
        </w:rPr>
        <w:t>№</w:t>
      </w:r>
      <w:r w:rsidRPr="00986B6B">
        <w:rPr>
          <w:sz w:val="24"/>
        </w:rPr>
        <w:t xml:space="preserve"> 209-ФЗ </w:t>
      </w:r>
      <w:r w:rsidR="00560E6C">
        <w:rPr>
          <w:sz w:val="24"/>
        </w:rPr>
        <w:br/>
      </w:r>
      <w:r w:rsidR="00701C7E" w:rsidRPr="00986B6B">
        <w:rPr>
          <w:sz w:val="24"/>
        </w:rPr>
        <w:t>«</w:t>
      </w:r>
      <w:r w:rsidRPr="00986B6B">
        <w:rPr>
          <w:sz w:val="24"/>
        </w:rPr>
        <w:t>О развитии малого и среднего предпринимательства в Российской Федерации</w:t>
      </w:r>
      <w:r w:rsidR="00701C7E" w:rsidRPr="00986B6B">
        <w:rPr>
          <w:sz w:val="24"/>
        </w:rPr>
        <w:t>»</w:t>
      </w:r>
      <w:r w:rsidRPr="00986B6B">
        <w:rPr>
          <w:sz w:val="24"/>
        </w:rPr>
        <w:t>, к малым предприятиям, в том числе к микропредприятиям, и средним предприятиям, сведения о котором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внесены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единый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реестр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субъектов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малого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среднего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предпринимательства,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состоящий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 xml:space="preserve">налоговом учете в Ханты-Мансийском автономном округе – Югре и осуществляющий свою деятельность в Кондинском </w:t>
      </w:r>
      <w:r w:rsidRPr="00986B6B">
        <w:rPr>
          <w:spacing w:val="-2"/>
          <w:sz w:val="24"/>
        </w:rPr>
        <w:t>районе.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Социальное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предприятие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-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Субъект,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осуществляющий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деятельность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сфере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социального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предпринимательства.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Default="00560E6C" w:rsidP="00701C7E">
      <w:pPr>
        <w:pStyle w:val="a3"/>
        <w:rPr>
          <w:b/>
          <w:spacing w:val="-2"/>
          <w:sz w:val="24"/>
        </w:rPr>
      </w:pPr>
      <w:r>
        <w:rPr>
          <w:b/>
          <w:sz w:val="24"/>
        </w:rPr>
        <w:t xml:space="preserve">2. </w:t>
      </w:r>
      <w:r w:rsidR="004917E0" w:rsidRPr="00986B6B">
        <w:rPr>
          <w:b/>
          <w:sz w:val="24"/>
        </w:rPr>
        <w:t>Размер</w:t>
      </w:r>
      <w:r w:rsidR="004917E0" w:rsidRPr="00986B6B">
        <w:rPr>
          <w:b/>
          <w:spacing w:val="-8"/>
          <w:sz w:val="24"/>
        </w:rPr>
        <w:t xml:space="preserve"> </w:t>
      </w:r>
      <w:r w:rsidR="004917E0" w:rsidRPr="00986B6B">
        <w:rPr>
          <w:b/>
          <w:spacing w:val="-2"/>
          <w:sz w:val="24"/>
        </w:rPr>
        <w:t>субсидии</w:t>
      </w:r>
    </w:p>
    <w:p w:rsidR="00560E6C" w:rsidRPr="00560E6C" w:rsidRDefault="00560E6C" w:rsidP="00560E6C"/>
    <w:p w:rsidR="004917E0" w:rsidRPr="00986B6B" w:rsidRDefault="004917E0" w:rsidP="00701C7E">
      <w:pPr>
        <w:pStyle w:val="a3"/>
        <w:rPr>
          <w:b/>
          <w:sz w:val="24"/>
        </w:rPr>
      </w:pPr>
      <w:r w:rsidRPr="00986B6B">
        <w:rPr>
          <w:b/>
          <w:sz w:val="24"/>
        </w:rPr>
        <w:t>К</w:t>
      </w:r>
      <w:r w:rsidRPr="00986B6B">
        <w:rPr>
          <w:b/>
          <w:spacing w:val="-5"/>
          <w:sz w:val="24"/>
        </w:rPr>
        <w:t xml:space="preserve"> </w:t>
      </w:r>
      <w:r w:rsidRPr="00986B6B">
        <w:rPr>
          <w:b/>
          <w:sz w:val="24"/>
        </w:rPr>
        <w:t>возмещению</w:t>
      </w:r>
      <w:r w:rsidRPr="00986B6B">
        <w:rPr>
          <w:b/>
          <w:spacing w:val="-5"/>
          <w:sz w:val="24"/>
        </w:rPr>
        <w:t xml:space="preserve"> </w:t>
      </w:r>
      <w:r w:rsidRPr="00986B6B">
        <w:rPr>
          <w:b/>
          <w:sz w:val="24"/>
        </w:rPr>
        <w:t>принимаются</w:t>
      </w:r>
      <w:r w:rsidRPr="00986B6B">
        <w:rPr>
          <w:b/>
          <w:spacing w:val="-4"/>
          <w:sz w:val="24"/>
        </w:rPr>
        <w:t xml:space="preserve"> </w:t>
      </w:r>
      <w:r w:rsidRPr="00986B6B">
        <w:rPr>
          <w:b/>
          <w:sz w:val="24"/>
        </w:rPr>
        <w:t>затраты,</w:t>
      </w:r>
      <w:r w:rsidRPr="00986B6B">
        <w:rPr>
          <w:b/>
          <w:spacing w:val="-4"/>
          <w:sz w:val="24"/>
        </w:rPr>
        <w:t xml:space="preserve"> </w:t>
      </w:r>
      <w:r w:rsidRPr="00986B6B">
        <w:rPr>
          <w:b/>
          <w:sz w:val="24"/>
        </w:rPr>
        <w:t>произведенные</w:t>
      </w:r>
      <w:r w:rsidRPr="00986B6B">
        <w:rPr>
          <w:b/>
          <w:spacing w:val="-5"/>
          <w:sz w:val="24"/>
        </w:rPr>
        <w:t xml:space="preserve"> </w:t>
      </w:r>
      <w:r w:rsidRPr="00986B6B">
        <w:rPr>
          <w:b/>
          <w:sz w:val="24"/>
        </w:rPr>
        <w:t>субъектами</w:t>
      </w:r>
      <w:r w:rsidRPr="00986B6B">
        <w:rPr>
          <w:b/>
          <w:spacing w:val="-5"/>
          <w:sz w:val="24"/>
        </w:rPr>
        <w:t xml:space="preserve"> </w:t>
      </w:r>
      <w:r w:rsidRPr="00986B6B">
        <w:rPr>
          <w:b/>
          <w:sz w:val="24"/>
        </w:rPr>
        <w:t>МСП</w:t>
      </w:r>
      <w:r w:rsidRPr="00986B6B">
        <w:rPr>
          <w:b/>
          <w:spacing w:val="-5"/>
          <w:sz w:val="24"/>
        </w:rPr>
        <w:t xml:space="preserve"> </w:t>
      </w:r>
      <w:r w:rsidRPr="00986B6B">
        <w:rPr>
          <w:b/>
          <w:sz w:val="24"/>
        </w:rPr>
        <w:t>в</w:t>
      </w:r>
      <w:r w:rsidRPr="00986B6B">
        <w:rPr>
          <w:b/>
          <w:spacing w:val="-4"/>
          <w:sz w:val="24"/>
        </w:rPr>
        <w:t xml:space="preserve"> </w:t>
      </w:r>
      <w:r w:rsidRPr="00986B6B">
        <w:rPr>
          <w:b/>
          <w:sz w:val="24"/>
        </w:rPr>
        <w:t>течение</w:t>
      </w:r>
      <w:r w:rsidRPr="00986B6B">
        <w:rPr>
          <w:b/>
          <w:spacing w:val="-5"/>
          <w:sz w:val="24"/>
        </w:rPr>
        <w:t xml:space="preserve"> </w:t>
      </w:r>
      <w:r w:rsidRPr="00986B6B">
        <w:rPr>
          <w:b/>
          <w:sz w:val="24"/>
        </w:rPr>
        <w:t>12</w:t>
      </w:r>
      <w:r w:rsidRPr="00986B6B">
        <w:rPr>
          <w:b/>
          <w:spacing w:val="-4"/>
          <w:sz w:val="24"/>
        </w:rPr>
        <w:t xml:space="preserve"> </w:t>
      </w:r>
      <w:r w:rsidRPr="00986B6B">
        <w:rPr>
          <w:b/>
          <w:sz w:val="24"/>
        </w:rPr>
        <w:t xml:space="preserve">месяцев, предшествующих дате поступления </w:t>
      </w:r>
      <w:r w:rsidR="00560E6C">
        <w:rPr>
          <w:b/>
          <w:sz w:val="24"/>
        </w:rPr>
        <w:t>з</w:t>
      </w:r>
      <w:r w:rsidRPr="00986B6B">
        <w:rPr>
          <w:b/>
          <w:sz w:val="24"/>
        </w:rPr>
        <w:t>аявки.</w:t>
      </w:r>
    </w:p>
    <w:p w:rsidR="004917E0" w:rsidRPr="00986B6B" w:rsidRDefault="004917E0" w:rsidP="00701C7E">
      <w:pPr>
        <w:pStyle w:val="a3"/>
        <w:rPr>
          <w:b/>
          <w:sz w:val="24"/>
        </w:rPr>
      </w:pPr>
    </w:p>
    <w:p w:rsidR="004917E0" w:rsidRPr="00986B6B" w:rsidRDefault="004917E0" w:rsidP="00701C7E">
      <w:pPr>
        <w:pStyle w:val="a3"/>
        <w:rPr>
          <w:b/>
          <w:sz w:val="24"/>
        </w:rPr>
      </w:pPr>
      <w:r w:rsidRPr="00986B6B">
        <w:rPr>
          <w:b/>
          <w:sz w:val="24"/>
        </w:rPr>
        <w:t>Субсидия</w:t>
      </w:r>
      <w:r w:rsidRPr="00986B6B">
        <w:rPr>
          <w:b/>
          <w:spacing w:val="-2"/>
          <w:sz w:val="24"/>
        </w:rPr>
        <w:t xml:space="preserve"> </w:t>
      </w:r>
      <w:r w:rsidRPr="00986B6B">
        <w:rPr>
          <w:b/>
          <w:sz w:val="24"/>
        </w:rPr>
        <w:t>предоставляется</w:t>
      </w:r>
      <w:r w:rsidRPr="00986B6B">
        <w:rPr>
          <w:b/>
          <w:spacing w:val="-2"/>
          <w:sz w:val="24"/>
        </w:rPr>
        <w:t xml:space="preserve"> </w:t>
      </w:r>
      <w:r w:rsidRPr="00986B6B">
        <w:rPr>
          <w:b/>
          <w:sz w:val="24"/>
        </w:rPr>
        <w:t>в</w:t>
      </w:r>
      <w:r w:rsidRPr="00986B6B">
        <w:rPr>
          <w:b/>
          <w:spacing w:val="-1"/>
          <w:sz w:val="24"/>
        </w:rPr>
        <w:t xml:space="preserve"> </w:t>
      </w:r>
      <w:r w:rsidRPr="00986B6B">
        <w:rPr>
          <w:b/>
          <w:sz w:val="24"/>
        </w:rPr>
        <w:t>следующих</w:t>
      </w:r>
      <w:r w:rsidRPr="00986B6B">
        <w:rPr>
          <w:b/>
          <w:spacing w:val="-2"/>
          <w:sz w:val="24"/>
        </w:rPr>
        <w:t xml:space="preserve"> </w:t>
      </w:r>
      <w:r w:rsidRPr="00986B6B">
        <w:rPr>
          <w:b/>
          <w:sz w:val="24"/>
        </w:rPr>
        <w:t>размерах</w:t>
      </w:r>
      <w:r w:rsidRPr="00986B6B">
        <w:rPr>
          <w:b/>
          <w:spacing w:val="-1"/>
          <w:sz w:val="24"/>
        </w:rPr>
        <w:t xml:space="preserve"> </w:t>
      </w:r>
      <w:r w:rsidRPr="00986B6B">
        <w:rPr>
          <w:b/>
          <w:sz w:val="24"/>
        </w:rPr>
        <w:t>по</w:t>
      </w:r>
      <w:r w:rsidRPr="00986B6B">
        <w:rPr>
          <w:b/>
          <w:spacing w:val="-2"/>
          <w:sz w:val="24"/>
        </w:rPr>
        <w:t xml:space="preserve"> </w:t>
      </w:r>
      <w:r w:rsidRPr="00986B6B">
        <w:rPr>
          <w:b/>
          <w:sz w:val="24"/>
        </w:rPr>
        <w:t>направлениям</w:t>
      </w:r>
      <w:r w:rsidRPr="00986B6B">
        <w:rPr>
          <w:b/>
          <w:spacing w:val="-2"/>
          <w:sz w:val="24"/>
        </w:rPr>
        <w:t xml:space="preserve"> затрат:</w:t>
      </w:r>
    </w:p>
    <w:p w:rsidR="00560E6C" w:rsidRDefault="00560E6C" w:rsidP="00701C7E">
      <w:pPr>
        <w:pStyle w:val="a3"/>
        <w:rPr>
          <w:b/>
          <w:sz w:val="24"/>
        </w:rPr>
      </w:pPr>
    </w:p>
    <w:p w:rsidR="004917E0" w:rsidRPr="00986B6B" w:rsidRDefault="004917E0" w:rsidP="00701C7E">
      <w:pPr>
        <w:pStyle w:val="a3"/>
        <w:rPr>
          <w:b/>
          <w:sz w:val="24"/>
        </w:rPr>
      </w:pPr>
      <w:r w:rsidRPr="00986B6B">
        <w:rPr>
          <w:b/>
          <w:sz w:val="24"/>
        </w:rPr>
        <w:t>Возмещение</w:t>
      </w:r>
      <w:r w:rsidRPr="00986B6B">
        <w:rPr>
          <w:b/>
          <w:spacing w:val="-4"/>
          <w:sz w:val="24"/>
        </w:rPr>
        <w:t xml:space="preserve"> </w:t>
      </w:r>
      <w:r w:rsidRPr="00986B6B">
        <w:rPr>
          <w:b/>
          <w:sz w:val="24"/>
        </w:rPr>
        <w:t>затрат</w:t>
      </w:r>
      <w:r w:rsidRPr="00986B6B">
        <w:rPr>
          <w:b/>
          <w:spacing w:val="-3"/>
          <w:sz w:val="24"/>
        </w:rPr>
        <w:t xml:space="preserve"> </w:t>
      </w:r>
      <w:r w:rsidRPr="00986B6B">
        <w:rPr>
          <w:b/>
          <w:sz w:val="24"/>
        </w:rPr>
        <w:t>на</w:t>
      </w:r>
      <w:r w:rsidRPr="00986B6B">
        <w:rPr>
          <w:b/>
          <w:spacing w:val="-2"/>
          <w:sz w:val="24"/>
        </w:rPr>
        <w:t xml:space="preserve"> </w:t>
      </w:r>
      <w:r w:rsidRPr="00986B6B">
        <w:rPr>
          <w:b/>
          <w:sz w:val="24"/>
        </w:rPr>
        <w:t>аренду</w:t>
      </w:r>
      <w:r w:rsidRPr="00986B6B">
        <w:rPr>
          <w:b/>
          <w:spacing w:val="-3"/>
          <w:sz w:val="24"/>
        </w:rPr>
        <w:t xml:space="preserve"> </w:t>
      </w:r>
      <w:r w:rsidRPr="00986B6B">
        <w:rPr>
          <w:b/>
          <w:sz w:val="24"/>
        </w:rPr>
        <w:t>(субаренду)</w:t>
      </w:r>
      <w:r w:rsidRPr="00986B6B">
        <w:rPr>
          <w:b/>
          <w:spacing w:val="-2"/>
          <w:sz w:val="24"/>
        </w:rPr>
        <w:t xml:space="preserve"> </w:t>
      </w:r>
      <w:r w:rsidRPr="00986B6B">
        <w:rPr>
          <w:b/>
          <w:sz w:val="24"/>
        </w:rPr>
        <w:t>нежилых</w:t>
      </w:r>
      <w:r w:rsidRPr="00986B6B">
        <w:rPr>
          <w:b/>
          <w:spacing w:val="-2"/>
          <w:sz w:val="24"/>
        </w:rPr>
        <w:t xml:space="preserve"> помещений.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Возмещению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подлежат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фактически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произведенные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документально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подтвержденные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затраты</w:t>
      </w:r>
      <w:r w:rsidRPr="00986B6B">
        <w:rPr>
          <w:spacing w:val="-5"/>
          <w:sz w:val="24"/>
        </w:rPr>
        <w:t xml:space="preserve"> </w:t>
      </w:r>
      <w:r w:rsidR="00533D6A">
        <w:rPr>
          <w:sz w:val="24"/>
        </w:rPr>
        <w:t>у</w:t>
      </w:r>
      <w:r w:rsidRPr="00986B6B">
        <w:rPr>
          <w:sz w:val="24"/>
        </w:rPr>
        <w:t>частника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 xml:space="preserve">на аренду нежилых помещений, 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 июля 2007 года </w:t>
      </w:r>
      <w:r w:rsidR="00560E6C">
        <w:rPr>
          <w:sz w:val="24"/>
        </w:rPr>
        <w:br/>
      </w:r>
      <w:r w:rsidRPr="00986B6B">
        <w:rPr>
          <w:sz w:val="24"/>
        </w:rPr>
        <w:t xml:space="preserve">№ 209-ФЗ </w:t>
      </w:r>
      <w:r w:rsidR="00701C7E" w:rsidRPr="00986B6B">
        <w:rPr>
          <w:sz w:val="24"/>
        </w:rPr>
        <w:t>«</w:t>
      </w:r>
      <w:r w:rsidRPr="00986B6B">
        <w:rPr>
          <w:sz w:val="24"/>
        </w:rPr>
        <w:t>О развитии малого и среднего предпринимательства в Российской Федерации</w:t>
      </w:r>
      <w:r w:rsidR="00701C7E" w:rsidRPr="00986B6B">
        <w:rPr>
          <w:sz w:val="24"/>
        </w:rPr>
        <w:t>»</w:t>
      </w:r>
      <w:r w:rsidRPr="00986B6B">
        <w:rPr>
          <w:sz w:val="24"/>
        </w:rPr>
        <w:t xml:space="preserve">, в размере не более 50% от общего объема затрат и не более 300 тыс. рублей на одного </w:t>
      </w:r>
      <w:r w:rsidR="00533D6A">
        <w:rPr>
          <w:sz w:val="24"/>
        </w:rPr>
        <w:t>у</w:t>
      </w:r>
      <w:r w:rsidRPr="00986B6B">
        <w:rPr>
          <w:sz w:val="24"/>
        </w:rPr>
        <w:t>частника отбора в год.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4917E0" w:rsidP="00701C7E">
      <w:pPr>
        <w:pStyle w:val="a3"/>
        <w:rPr>
          <w:b/>
          <w:sz w:val="24"/>
        </w:rPr>
      </w:pPr>
      <w:r w:rsidRPr="00560E6C">
        <w:rPr>
          <w:b/>
          <w:sz w:val="24"/>
        </w:rPr>
        <w:t>Возмещение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затрат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по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приобретению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нового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оборудования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(основных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средств)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и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лицензионных программных продуктов.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Возмещению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подлежат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фактически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произведенные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документально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подтвержденные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затраты</w:t>
      </w:r>
      <w:r w:rsidRPr="00986B6B">
        <w:rPr>
          <w:spacing w:val="-5"/>
          <w:sz w:val="24"/>
        </w:rPr>
        <w:t xml:space="preserve"> </w:t>
      </w:r>
      <w:r w:rsidR="00560E6C">
        <w:rPr>
          <w:sz w:val="24"/>
        </w:rPr>
        <w:t>у</w:t>
      </w:r>
      <w:r w:rsidRPr="00986B6B">
        <w:rPr>
          <w:sz w:val="24"/>
        </w:rPr>
        <w:t>частника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 xml:space="preserve">на оборудование, основные средства и лицензионные программные продукты в размере не более 80% от общего объема затрат, и не более 500 тыс. рублей на одного </w:t>
      </w:r>
      <w:r w:rsidR="00560E6C">
        <w:rPr>
          <w:sz w:val="24"/>
        </w:rPr>
        <w:t>у</w:t>
      </w:r>
      <w:r w:rsidRPr="00986B6B">
        <w:rPr>
          <w:sz w:val="24"/>
        </w:rPr>
        <w:t>частника отбора в год.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Возмещение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затрат</w:t>
      </w:r>
      <w:r w:rsidRPr="00986B6B">
        <w:rPr>
          <w:spacing w:val="-7"/>
          <w:sz w:val="24"/>
        </w:rPr>
        <w:t xml:space="preserve"> </w:t>
      </w:r>
      <w:r w:rsidRPr="00986B6B">
        <w:rPr>
          <w:sz w:val="24"/>
        </w:rPr>
        <w:t>осуществляется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8"/>
          <w:sz w:val="24"/>
        </w:rPr>
        <w:t xml:space="preserve"> </w:t>
      </w:r>
      <w:r w:rsidRPr="00986B6B">
        <w:rPr>
          <w:sz w:val="24"/>
        </w:rPr>
        <w:t>приобретение</w:t>
      </w:r>
      <w:r w:rsidRPr="00986B6B">
        <w:rPr>
          <w:spacing w:val="-7"/>
          <w:sz w:val="24"/>
        </w:rPr>
        <w:t xml:space="preserve"> </w:t>
      </w:r>
      <w:r w:rsidRPr="00986B6B">
        <w:rPr>
          <w:spacing w:val="-2"/>
          <w:sz w:val="24"/>
        </w:rPr>
        <w:t>оборудования: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инструменты,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приборы,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машины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(за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исключением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тракторов),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механизмы,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станки,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аппараты,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агрегаты,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 xml:space="preserve">установки, приспособления, аппаратура, снаряжения, содержащегося </w:t>
      </w:r>
      <w:r w:rsidR="00560E6C">
        <w:rPr>
          <w:sz w:val="24"/>
        </w:rPr>
        <w:br/>
      </w:r>
      <w:r w:rsidRPr="00986B6B">
        <w:rPr>
          <w:sz w:val="24"/>
        </w:rPr>
        <w:t xml:space="preserve">в группировке 320 </w:t>
      </w:r>
      <w:r w:rsidR="00701C7E" w:rsidRPr="00986B6B">
        <w:rPr>
          <w:sz w:val="24"/>
        </w:rPr>
        <w:t>«</w:t>
      </w:r>
      <w:r w:rsidRPr="00986B6B">
        <w:rPr>
          <w:sz w:val="24"/>
        </w:rPr>
        <w:t>Информационное, компьютерное и телекоммуникационное оборудование</w:t>
      </w:r>
      <w:r w:rsidR="00701C7E" w:rsidRPr="00986B6B">
        <w:rPr>
          <w:sz w:val="24"/>
        </w:rPr>
        <w:t>»</w:t>
      </w:r>
      <w:r w:rsidRPr="00986B6B">
        <w:rPr>
          <w:sz w:val="24"/>
        </w:rPr>
        <w:t xml:space="preserve"> или в группировке 330 </w:t>
      </w:r>
      <w:r w:rsidR="00701C7E" w:rsidRPr="00986B6B">
        <w:rPr>
          <w:sz w:val="24"/>
        </w:rPr>
        <w:t>«</w:t>
      </w:r>
      <w:r w:rsidRPr="00986B6B">
        <w:rPr>
          <w:sz w:val="24"/>
        </w:rPr>
        <w:t>Прочие машины и оборудование, включая хозяйственный инвентарь, и другие объекты</w:t>
      </w:r>
      <w:r w:rsidR="00701C7E" w:rsidRPr="00986B6B">
        <w:rPr>
          <w:sz w:val="24"/>
        </w:rPr>
        <w:t>»</w:t>
      </w:r>
      <w:r w:rsidRPr="00986B6B">
        <w:rPr>
          <w:sz w:val="24"/>
        </w:rPr>
        <w:t xml:space="preserve"> Общероссийского классификатора основных средств (ОКОФ), принятого и введенного в действие приказом Федерального агентства </w:t>
      </w:r>
      <w:r w:rsidR="00560E6C">
        <w:rPr>
          <w:sz w:val="24"/>
        </w:rPr>
        <w:br/>
      </w:r>
      <w:r w:rsidRPr="00986B6B">
        <w:rPr>
          <w:sz w:val="24"/>
        </w:rPr>
        <w:t>по техническому регулированию и метрологии от 12 декабря 2014 года № 2018-ст;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lastRenderedPageBreak/>
        <w:t>на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приобретение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лицензионных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программных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продуктов,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содержащихся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группировке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730</w:t>
      </w:r>
      <w:r w:rsidRPr="00986B6B">
        <w:rPr>
          <w:spacing w:val="-5"/>
          <w:sz w:val="24"/>
        </w:rPr>
        <w:t xml:space="preserve"> </w:t>
      </w:r>
      <w:r w:rsidR="00701C7E" w:rsidRPr="00986B6B">
        <w:rPr>
          <w:sz w:val="24"/>
        </w:rPr>
        <w:t>«</w:t>
      </w:r>
      <w:r w:rsidRPr="00986B6B">
        <w:rPr>
          <w:sz w:val="24"/>
        </w:rPr>
        <w:t>Программное обеспечение и базы данных</w:t>
      </w:r>
      <w:r w:rsidR="00701C7E" w:rsidRPr="00986B6B">
        <w:rPr>
          <w:sz w:val="24"/>
        </w:rPr>
        <w:t>»</w:t>
      </w:r>
      <w:r w:rsidRPr="00986B6B">
        <w:rPr>
          <w:sz w:val="24"/>
        </w:rPr>
        <w:t xml:space="preserve"> ОКОФ, при обязательном предъявлении копии лицензии.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Возмещению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6"/>
          <w:sz w:val="24"/>
        </w:rPr>
        <w:t xml:space="preserve"> </w:t>
      </w:r>
      <w:r w:rsidRPr="00986B6B">
        <w:rPr>
          <w:sz w:val="24"/>
        </w:rPr>
        <w:t>подлежат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затраты</w:t>
      </w:r>
      <w:r w:rsidRPr="00986B6B">
        <w:rPr>
          <w:spacing w:val="-6"/>
          <w:sz w:val="24"/>
        </w:rPr>
        <w:t xml:space="preserve"> </w:t>
      </w:r>
      <w:r w:rsidR="00560E6C">
        <w:rPr>
          <w:sz w:val="24"/>
        </w:rPr>
        <w:t>у</w:t>
      </w:r>
      <w:r w:rsidRPr="00986B6B">
        <w:rPr>
          <w:sz w:val="24"/>
        </w:rPr>
        <w:t>частника</w:t>
      </w:r>
      <w:r w:rsidRPr="00986B6B">
        <w:rPr>
          <w:spacing w:val="-5"/>
          <w:sz w:val="24"/>
        </w:rPr>
        <w:t xml:space="preserve"> </w:t>
      </w:r>
      <w:r w:rsidRPr="00986B6B">
        <w:rPr>
          <w:spacing w:val="-2"/>
          <w:sz w:val="24"/>
        </w:rPr>
        <w:t>отбора: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оборудование,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предназначенное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для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осуществления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оптовой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розничной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торговой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деятельности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(за исключением торговли товарами собственного производства);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на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доставку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монтаж</w:t>
      </w:r>
      <w:r w:rsidRPr="00986B6B">
        <w:rPr>
          <w:spacing w:val="-2"/>
          <w:sz w:val="24"/>
        </w:rPr>
        <w:t xml:space="preserve"> оборудования.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4917E0" w:rsidP="00701C7E">
      <w:pPr>
        <w:pStyle w:val="a3"/>
        <w:rPr>
          <w:b/>
          <w:sz w:val="24"/>
        </w:rPr>
      </w:pPr>
      <w:r w:rsidRPr="00560E6C">
        <w:rPr>
          <w:b/>
          <w:sz w:val="24"/>
        </w:rPr>
        <w:t>Возмещение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затрат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на</w:t>
      </w:r>
      <w:r w:rsidRPr="00560E6C">
        <w:rPr>
          <w:b/>
          <w:spacing w:val="-2"/>
          <w:sz w:val="24"/>
        </w:rPr>
        <w:t xml:space="preserve"> </w:t>
      </w:r>
      <w:r w:rsidRPr="00560E6C">
        <w:rPr>
          <w:b/>
          <w:sz w:val="24"/>
        </w:rPr>
        <w:t>оплату</w:t>
      </w:r>
      <w:r w:rsidRPr="00560E6C">
        <w:rPr>
          <w:b/>
          <w:spacing w:val="-3"/>
          <w:sz w:val="24"/>
        </w:rPr>
        <w:t xml:space="preserve"> </w:t>
      </w:r>
      <w:r w:rsidRPr="00560E6C">
        <w:rPr>
          <w:b/>
          <w:sz w:val="24"/>
        </w:rPr>
        <w:t>коммунальных</w:t>
      </w:r>
      <w:r w:rsidRPr="00560E6C">
        <w:rPr>
          <w:b/>
          <w:spacing w:val="-2"/>
          <w:sz w:val="24"/>
        </w:rPr>
        <w:t xml:space="preserve"> </w:t>
      </w:r>
      <w:r w:rsidRPr="00560E6C">
        <w:rPr>
          <w:b/>
          <w:sz w:val="24"/>
        </w:rPr>
        <w:t>услуг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нежилых</w:t>
      </w:r>
      <w:r w:rsidRPr="00560E6C">
        <w:rPr>
          <w:b/>
          <w:spacing w:val="-2"/>
          <w:sz w:val="24"/>
        </w:rPr>
        <w:t xml:space="preserve"> помещений.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Возмещению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подлежат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фактически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произведенные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документально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подтвержденные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затраты</w:t>
      </w:r>
      <w:r w:rsidRPr="00986B6B">
        <w:rPr>
          <w:spacing w:val="-5"/>
          <w:sz w:val="24"/>
        </w:rPr>
        <w:t xml:space="preserve"> </w:t>
      </w:r>
      <w:r w:rsidR="00560E6C">
        <w:rPr>
          <w:sz w:val="24"/>
        </w:rPr>
        <w:t>у</w:t>
      </w:r>
      <w:r w:rsidRPr="00986B6B">
        <w:rPr>
          <w:sz w:val="24"/>
        </w:rPr>
        <w:t>частника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 xml:space="preserve">на оплату услуг по теплоснабжению, газоснабжению (поставка газа), водоснабжению, водоотведению, энергоснабжению, вывозу твердых коммунальных отходов,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деятельности, в размере не более 80% от общего объема затрат, и не более 200 тыс. рублей на одного </w:t>
      </w:r>
      <w:r w:rsidR="00560E6C">
        <w:rPr>
          <w:sz w:val="24"/>
        </w:rPr>
        <w:t>у</w:t>
      </w:r>
      <w:r w:rsidRPr="00986B6B">
        <w:rPr>
          <w:sz w:val="24"/>
        </w:rPr>
        <w:t>частника отбора в год.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4917E0" w:rsidP="00701C7E">
      <w:pPr>
        <w:pStyle w:val="a3"/>
        <w:rPr>
          <w:b/>
          <w:sz w:val="24"/>
        </w:rPr>
      </w:pPr>
      <w:r w:rsidRPr="00560E6C">
        <w:rPr>
          <w:b/>
          <w:sz w:val="24"/>
        </w:rPr>
        <w:t>Возмещение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затрат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на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приобретение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и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(или)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доставку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кормов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для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сельскохозяйственных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животных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и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птицы в районах Крайнего Севера и приравненных к ним местностях с ограниченными сроками завоза грузов (продукции) автономного округа.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Возмещение затрат на приобретение и (или) доставку кормов для сельскохозяйственных животных и птицы в районах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Крайнего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Севера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приравненных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к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ним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местностях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с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ограниченными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сроками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завоза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грузов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(продукции) автономного округа.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Возмещению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подлежат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фактически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произведенные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документально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подтвержденные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затраты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приобретение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 (или) доставку кормов для сельскохозяйственных животных и птицы.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 xml:space="preserve">Возмещение предоставляется </w:t>
      </w:r>
      <w:r w:rsidR="00533D6A">
        <w:rPr>
          <w:sz w:val="24"/>
        </w:rPr>
        <w:t>у</w:t>
      </w:r>
      <w:r w:rsidRPr="00986B6B">
        <w:rPr>
          <w:sz w:val="24"/>
        </w:rPr>
        <w:t xml:space="preserve">частнику отбора, относящимся к сельскохозяйственным товаропроизводителям в соответствии со статьей 346.2 Налогового кодекса Российской Федерации, при наличии у </w:t>
      </w:r>
      <w:r w:rsidR="00533D6A">
        <w:rPr>
          <w:sz w:val="24"/>
        </w:rPr>
        <w:t>у</w:t>
      </w:r>
      <w:r w:rsidRPr="00986B6B">
        <w:rPr>
          <w:sz w:val="24"/>
        </w:rPr>
        <w:t>частника отбора (на дату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подачи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заявления)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поголовья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сельскохозяйственных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животных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или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птицы.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Возмещению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подлежат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 xml:space="preserve">фактически произведенные и документально подтвержденные затраты </w:t>
      </w:r>
      <w:r w:rsidR="00533D6A">
        <w:rPr>
          <w:sz w:val="24"/>
        </w:rPr>
        <w:t>у</w:t>
      </w:r>
      <w:r w:rsidRPr="00986B6B">
        <w:rPr>
          <w:sz w:val="24"/>
        </w:rPr>
        <w:t xml:space="preserve">частника отбора на приобретение и (или) доставку кормов в размере не более 80% от общего объема затрат и не более 300 тыс. рублей на одного </w:t>
      </w:r>
      <w:r w:rsidR="00533D6A">
        <w:rPr>
          <w:sz w:val="24"/>
        </w:rPr>
        <w:t>у</w:t>
      </w:r>
      <w:r w:rsidRPr="00986B6B">
        <w:rPr>
          <w:sz w:val="24"/>
        </w:rPr>
        <w:t xml:space="preserve">частника отбора в </w:t>
      </w:r>
      <w:r w:rsidRPr="00986B6B">
        <w:rPr>
          <w:spacing w:val="-4"/>
          <w:sz w:val="24"/>
        </w:rPr>
        <w:t>год.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4917E0" w:rsidP="00701C7E">
      <w:pPr>
        <w:pStyle w:val="a3"/>
        <w:rPr>
          <w:b/>
          <w:sz w:val="24"/>
        </w:rPr>
      </w:pPr>
      <w:r w:rsidRPr="00560E6C">
        <w:rPr>
          <w:b/>
          <w:sz w:val="24"/>
        </w:rPr>
        <w:t>Возмещение затрат на приобретение и (или) доставку муки для производства хлеба и хлебобулочных изделий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в</w:t>
      </w:r>
      <w:r w:rsidRPr="00560E6C">
        <w:rPr>
          <w:b/>
          <w:spacing w:val="-3"/>
          <w:sz w:val="24"/>
        </w:rPr>
        <w:t xml:space="preserve"> </w:t>
      </w:r>
      <w:r w:rsidRPr="00560E6C">
        <w:rPr>
          <w:b/>
          <w:sz w:val="24"/>
        </w:rPr>
        <w:t>районах</w:t>
      </w:r>
      <w:r w:rsidRPr="00560E6C">
        <w:rPr>
          <w:b/>
          <w:spacing w:val="-3"/>
          <w:sz w:val="24"/>
        </w:rPr>
        <w:t xml:space="preserve"> </w:t>
      </w:r>
      <w:r w:rsidRPr="00560E6C">
        <w:rPr>
          <w:b/>
          <w:sz w:val="24"/>
        </w:rPr>
        <w:t>Крайнего</w:t>
      </w:r>
      <w:r w:rsidRPr="00560E6C">
        <w:rPr>
          <w:b/>
          <w:spacing w:val="-3"/>
          <w:sz w:val="24"/>
        </w:rPr>
        <w:t xml:space="preserve"> </w:t>
      </w:r>
      <w:r w:rsidRPr="00560E6C">
        <w:rPr>
          <w:b/>
          <w:sz w:val="24"/>
        </w:rPr>
        <w:t>Севера</w:t>
      </w:r>
      <w:r w:rsidRPr="00560E6C">
        <w:rPr>
          <w:b/>
          <w:spacing w:val="-3"/>
          <w:sz w:val="24"/>
        </w:rPr>
        <w:t xml:space="preserve"> </w:t>
      </w:r>
      <w:r w:rsidRPr="00560E6C">
        <w:rPr>
          <w:b/>
          <w:sz w:val="24"/>
        </w:rPr>
        <w:t>и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приравненных</w:t>
      </w:r>
      <w:r w:rsidRPr="00560E6C">
        <w:rPr>
          <w:b/>
          <w:spacing w:val="-3"/>
          <w:sz w:val="24"/>
        </w:rPr>
        <w:t xml:space="preserve"> </w:t>
      </w:r>
      <w:r w:rsidRPr="00560E6C">
        <w:rPr>
          <w:b/>
          <w:sz w:val="24"/>
        </w:rPr>
        <w:t>к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ним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местностях</w:t>
      </w:r>
      <w:r w:rsidRPr="00560E6C">
        <w:rPr>
          <w:b/>
          <w:spacing w:val="-3"/>
          <w:sz w:val="24"/>
        </w:rPr>
        <w:t xml:space="preserve"> </w:t>
      </w:r>
      <w:r w:rsidRPr="00560E6C">
        <w:rPr>
          <w:b/>
          <w:sz w:val="24"/>
        </w:rPr>
        <w:t>с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ограниченными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сроками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завоза грузов (продукции) автономного округа.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Возмещению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подлежат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фактически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произведенные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документально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подтвержденные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затраты</w:t>
      </w:r>
      <w:r w:rsidRPr="00986B6B">
        <w:rPr>
          <w:spacing w:val="-5"/>
          <w:sz w:val="24"/>
        </w:rPr>
        <w:t xml:space="preserve"> </w:t>
      </w:r>
      <w:r w:rsidR="00533D6A">
        <w:rPr>
          <w:sz w:val="24"/>
        </w:rPr>
        <w:t>у</w:t>
      </w:r>
      <w:r w:rsidRPr="00986B6B">
        <w:rPr>
          <w:sz w:val="24"/>
        </w:rPr>
        <w:t>частника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на приобретение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(или)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доставку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муки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размере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более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80%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от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общего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объема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затрат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более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300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тыс.</w:t>
      </w:r>
      <w:r w:rsidRPr="00986B6B">
        <w:rPr>
          <w:spacing w:val="-2"/>
          <w:sz w:val="24"/>
        </w:rPr>
        <w:t xml:space="preserve"> </w:t>
      </w:r>
      <w:r w:rsidRPr="00986B6B">
        <w:rPr>
          <w:sz w:val="24"/>
        </w:rPr>
        <w:t>рублей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 xml:space="preserve">на одного </w:t>
      </w:r>
      <w:r w:rsidR="00533D6A">
        <w:rPr>
          <w:sz w:val="24"/>
        </w:rPr>
        <w:t>у</w:t>
      </w:r>
      <w:r w:rsidRPr="00986B6B">
        <w:rPr>
          <w:sz w:val="24"/>
        </w:rPr>
        <w:t>частника отбора в год.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4917E0" w:rsidP="00701C7E">
      <w:pPr>
        <w:pStyle w:val="a3"/>
        <w:rPr>
          <w:b/>
          <w:sz w:val="24"/>
        </w:rPr>
      </w:pPr>
      <w:r w:rsidRPr="00560E6C">
        <w:rPr>
          <w:b/>
          <w:sz w:val="24"/>
        </w:rPr>
        <w:t>Возмещение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затрат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по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обязательной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сертификации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произведенной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продукции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и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(или)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декларирование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 xml:space="preserve">ее </w:t>
      </w:r>
      <w:r w:rsidRPr="00560E6C">
        <w:rPr>
          <w:b/>
          <w:spacing w:val="-2"/>
          <w:sz w:val="24"/>
        </w:rPr>
        <w:t>соответствия.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Возмещению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подлежат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фактически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произведенные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документально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подтвержденные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затраты</w:t>
      </w:r>
      <w:r w:rsidRPr="00986B6B">
        <w:rPr>
          <w:spacing w:val="-5"/>
          <w:sz w:val="24"/>
        </w:rPr>
        <w:t xml:space="preserve"> </w:t>
      </w:r>
      <w:r w:rsidR="00533D6A">
        <w:rPr>
          <w:sz w:val="24"/>
        </w:rPr>
        <w:t>у</w:t>
      </w:r>
      <w:r w:rsidRPr="00986B6B">
        <w:rPr>
          <w:sz w:val="24"/>
        </w:rPr>
        <w:t>частника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>отбора</w:t>
      </w:r>
      <w:r w:rsidRPr="00986B6B">
        <w:rPr>
          <w:spacing w:val="-5"/>
          <w:sz w:val="24"/>
        </w:rPr>
        <w:t xml:space="preserve"> </w:t>
      </w:r>
      <w:r w:rsidRPr="00986B6B">
        <w:rPr>
          <w:sz w:val="24"/>
        </w:rPr>
        <w:t xml:space="preserve">по договорам на оказание услуг (выполнение работ) по обязательной сертификации произведенной продукции и (или) декларирование ее соответствия в размере не более 80% от общего объема затрат, и не более 100 тыс. рублей на одного </w:t>
      </w:r>
      <w:r w:rsidR="00533D6A">
        <w:rPr>
          <w:sz w:val="24"/>
        </w:rPr>
        <w:t>у</w:t>
      </w:r>
      <w:r w:rsidRPr="00986B6B">
        <w:rPr>
          <w:sz w:val="24"/>
        </w:rPr>
        <w:t>частника отбора в год.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560E6C" w:rsidRDefault="004917E0" w:rsidP="00701C7E">
      <w:pPr>
        <w:pStyle w:val="a3"/>
        <w:rPr>
          <w:b/>
          <w:sz w:val="24"/>
        </w:rPr>
      </w:pPr>
      <w:r w:rsidRPr="00560E6C">
        <w:rPr>
          <w:b/>
          <w:sz w:val="24"/>
        </w:rPr>
        <w:t>Возмещение затрат на государственную регистрацию, приобретение инвентаря производственного назначения,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рекламу,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выплаты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по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передаче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прав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на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франшизу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lastRenderedPageBreak/>
        <w:t>(паушальный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взнос),</w:t>
      </w:r>
      <w:r w:rsidRPr="00560E6C">
        <w:rPr>
          <w:b/>
          <w:spacing w:val="-4"/>
          <w:sz w:val="24"/>
        </w:rPr>
        <w:t xml:space="preserve"> </w:t>
      </w:r>
      <w:r w:rsidRPr="00560E6C">
        <w:rPr>
          <w:b/>
          <w:sz w:val="24"/>
        </w:rPr>
        <w:t>ремонтные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работы</w:t>
      </w:r>
      <w:r w:rsidRPr="00560E6C">
        <w:rPr>
          <w:b/>
          <w:spacing w:val="-5"/>
          <w:sz w:val="24"/>
        </w:rPr>
        <w:t xml:space="preserve"> </w:t>
      </w:r>
      <w:r w:rsidRPr="00560E6C">
        <w:rPr>
          <w:b/>
          <w:sz w:val="24"/>
        </w:rPr>
        <w:t>в нежилых помещениях, выполняемые при подготовке помещений к эксплуатации.</w:t>
      </w:r>
    </w:p>
    <w:p w:rsidR="004917E0" w:rsidRPr="00986B6B" w:rsidRDefault="004917E0" w:rsidP="00560E6C">
      <w:pPr>
        <w:pStyle w:val="a3"/>
        <w:ind w:firstLine="709"/>
        <w:rPr>
          <w:sz w:val="24"/>
        </w:rPr>
      </w:pPr>
      <w:r w:rsidRPr="00986B6B">
        <w:rPr>
          <w:sz w:val="24"/>
        </w:rPr>
        <w:t>Возмещению подлежат фактически произведенные и документально подтвержденные затраты субъектов МСП, впервые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зарегистрированных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и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действующих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менее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одного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года,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в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размере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не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более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80%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от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общего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>объема</w:t>
      </w:r>
      <w:r w:rsidRPr="00986B6B">
        <w:rPr>
          <w:spacing w:val="-4"/>
          <w:sz w:val="24"/>
        </w:rPr>
        <w:t xml:space="preserve"> </w:t>
      </w:r>
      <w:r w:rsidRPr="00986B6B">
        <w:rPr>
          <w:sz w:val="24"/>
        </w:rPr>
        <w:t>затрат</w:t>
      </w:r>
      <w:r w:rsidRPr="00986B6B">
        <w:rPr>
          <w:spacing w:val="-3"/>
          <w:sz w:val="24"/>
        </w:rPr>
        <w:t xml:space="preserve"> </w:t>
      </w:r>
      <w:r w:rsidRPr="00986B6B">
        <w:rPr>
          <w:sz w:val="24"/>
        </w:rPr>
        <w:t xml:space="preserve">и не более 300 тыс. рублей на одного </w:t>
      </w:r>
      <w:r w:rsidR="00533D6A">
        <w:rPr>
          <w:sz w:val="24"/>
        </w:rPr>
        <w:t>у</w:t>
      </w:r>
      <w:r w:rsidRPr="00986B6B">
        <w:rPr>
          <w:sz w:val="24"/>
        </w:rPr>
        <w:t>частника отбора в год.</w:t>
      </w:r>
    </w:p>
    <w:p w:rsidR="004917E0" w:rsidRPr="00986B6B" w:rsidRDefault="004917E0" w:rsidP="00701C7E">
      <w:pPr>
        <w:pStyle w:val="a3"/>
        <w:rPr>
          <w:sz w:val="24"/>
        </w:rPr>
      </w:pPr>
    </w:p>
    <w:p w:rsidR="004917E0" w:rsidRPr="00986B6B" w:rsidRDefault="004917E0" w:rsidP="00701C7E">
      <w:pPr>
        <w:pStyle w:val="a3"/>
        <w:rPr>
          <w:sz w:val="24"/>
        </w:rPr>
      </w:pPr>
    </w:p>
    <w:sectPr w:rsidR="004917E0" w:rsidRPr="00986B6B" w:rsidSect="00BE3099">
      <w:headerReference w:type="even" r:id="rId15"/>
      <w:headerReference w:type="default" r:id="rId16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27" w:rsidRDefault="000A2F27">
      <w:r>
        <w:separator/>
      </w:r>
    </w:p>
  </w:endnote>
  <w:endnote w:type="continuationSeparator" w:id="0">
    <w:p w:rsidR="000A2F27" w:rsidRDefault="000A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27" w:rsidRDefault="000A2F27">
      <w:r>
        <w:separator/>
      </w:r>
    </w:p>
  </w:footnote>
  <w:footnote w:type="continuationSeparator" w:id="0">
    <w:p w:rsidR="000A2F27" w:rsidRDefault="000A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435569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10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7F19D7"/>
    <w:multiLevelType w:val="hybridMultilevel"/>
    <w:tmpl w:val="23A01174"/>
    <w:lvl w:ilvl="0" w:tplc="F704DFF8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9846BC2">
      <w:numFmt w:val="bullet"/>
      <w:lvlText w:val="•"/>
      <w:lvlJc w:val="left"/>
      <w:pPr>
        <w:ind w:left="1246" w:hanging="210"/>
      </w:pPr>
      <w:rPr>
        <w:rFonts w:hint="default"/>
        <w:lang w:val="ru-RU" w:eastAsia="en-US" w:bidi="ar-SA"/>
      </w:rPr>
    </w:lvl>
    <w:lvl w:ilvl="2" w:tplc="8C7AAC6E">
      <w:numFmt w:val="bullet"/>
      <w:lvlText w:val="•"/>
      <w:lvlJc w:val="left"/>
      <w:pPr>
        <w:ind w:left="2272" w:hanging="210"/>
      </w:pPr>
      <w:rPr>
        <w:rFonts w:hint="default"/>
        <w:lang w:val="ru-RU" w:eastAsia="en-US" w:bidi="ar-SA"/>
      </w:rPr>
    </w:lvl>
    <w:lvl w:ilvl="3" w:tplc="8752B78A">
      <w:numFmt w:val="bullet"/>
      <w:lvlText w:val="•"/>
      <w:lvlJc w:val="left"/>
      <w:pPr>
        <w:ind w:left="3299" w:hanging="210"/>
      </w:pPr>
      <w:rPr>
        <w:rFonts w:hint="default"/>
        <w:lang w:val="ru-RU" w:eastAsia="en-US" w:bidi="ar-SA"/>
      </w:rPr>
    </w:lvl>
    <w:lvl w:ilvl="4" w:tplc="D14CF886">
      <w:numFmt w:val="bullet"/>
      <w:lvlText w:val="•"/>
      <w:lvlJc w:val="left"/>
      <w:pPr>
        <w:ind w:left="4325" w:hanging="210"/>
      </w:pPr>
      <w:rPr>
        <w:rFonts w:hint="default"/>
        <w:lang w:val="ru-RU" w:eastAsia="en-US" w:bidi="ar-SA"/>
      </w:rPr>
    </w:lvl>
    <w:lvl w:ilvl="5" w:tplc="E10AF6E4">
      <w:numFmt w:val="bullet"/>
      <w:lvlText w:val="•"/>
      <w:lvlJc w:val="left"/>
      <w:pPr>
        <w:ind w:left="5352" w:hanging="210"/>
      </w:pPr>
      <w:rPr>
        <w:rFonts w:hint="default"/>
        <w:lang w:val="ru-RU" w:eastAsia="en-US" w:bidi="ar-SA"/>
      </w:rPr>
    </w:lvl>
    <w:lvl w:ilvl="6" w:tplc="41B2B820">
      <w:numFmt w:val="bullet"/>
      <w:lvlText w:val="•"/>
      <w:lvlJc w:val="left"/>
      <w:pPr>
        <w:ind w:left="6378" w:hanging="210"/>
      </w:pPr>
      <w:rPr>
        <w:rFonts w:hint="default"/>
        <w:lang w:val="ru-RU" w:eastAsia="en-US" w:bidi="ar-SA"/>
      </w:rPr>
    </w:lvl>
    <w:lvl w:ilvl="7" w:tplc="30DA6A0C">
      <w:numFmt w:val="bullet"/>
      <w:lvlText w:val="•"/>
      <w:lvlJc w:val="left"/>
      <w:pPr>
        <w:ind w:left="7404" w:hanging="210"/>
      </w:pPr>
      <w:rPr>
        <w:rFonts w:hint="default"/>
        <w:lang w:val="ru-RU" w:eastAsia="en-US" w:bidi="ar-SA"/>
      </w:rPr>
    </w:lvl>
    <w:lvl w:ilvl="8" w:tplc="EE6C2A0C">
      <w:numFmt w:val="bullet"/>
      <w:lvlText w:val="•"/>
      <w:lvlJc w:val="left"/>
      <w:pPr>
        <w:ind w:left="8431" w:hanging="210"/>
      </w:pPr>
      <w:rPr>
        <w:rFonts w:hint="default"/>
        <w:lang w:val="ru-RU" w:eastAsia="en-US" w:bidi="ar-SA"/>
      </w:rPr>
    </w:lvl>
  </w:abstractNum>
  <w:abstractNum w:abstractNumId="4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C6743"/>
    <w:multiLevelType w:val="hybridMultilevel"/>
    <w:tmpl w:val="756881B6"/>
    <w:lvl w:ilvl="0" w:tplc="97FAFC94">
      <w:start w:val="1"/>
      <w:numFmt w:val="decimal"/>
      <w:lvlText w:val="%1."/>
      <w:lvlJc w:val="left"/>
      <w:pPr>
        <w:ind w:left="12" w:hanging="210"/>
      </w:pPr>
      <w:rPr>
        <w:rFonts w:hint="default"/>
        <w:spacing w:val="0"/>
        <w:w w:val="100"/>
        <w:lang w:val="ru-RU" w:eastAsia="en-US" w:bidi="ar-SA"/>
      </w:rPr>
    </w:lvl>
    <w:lvl w:ilvl="1" w:tplc="4B661D6A">
      <w:numFmt w:val="bullet"/>
      <w:lvlText w:val="•"/>
      <w:lvlJc w:val="left"/>
      <w:pPr>
        <w:ind w:left="1066" w:hanging="210"/>
      </w:pPr>
      <w:rPr>
        <w:rFonts w:hint="default"/>
        <w:lang w:val="ru-RU" w:eastAsia="en-US" w:bidi="ar-SA"/>
      </w:rPr>
    </w:lvl>
    <w:lvl w:ilvl="2" w:tplc="CE647EEA">
      <w:numFmt w:val="bullet"/>
      <w:lvlText w:val="•"/>
      <w:lvlJc w:val="left"/>
      <w:pPr>
        <w:ind w:left="2112" w:hanging="210"/>
      </w:pPr>
      <w:rPr>
        <w:rFonts w:hint="default"/>
        <w:lang w:val="ru-RU" w:eastAsia="en-US" w:bidi="ar-SA"/>
      </w:rPr>
    </w:lvl>
    <w:lvl w:ilvl="3" w:tplc="66A8B670">
      <w:numFmt w:val="bullet"/>
      <w:lvlText w:val="•"/>
      <w:lvlJc w:val="left"/>
      <w:pPr>
        <w:ind w:left="3159" w:hanging="210"/>
      </w:pPr>
      <w:rPr>
        <w:rFonts w:hint="default"/>
        <w:lang w:val="ru-RU" w:eastAsia="en-US" w:bidi="ar-SA"/>
      </w:rPr>
    </w:lvl>
    <w:lvl w:ilvl="4" w:tplc="6EE83A1C">
      <w:numFmt w:val="bullet"/>
      <w:lvlText w:val="•"/>
      <w:lvlJc w:val="left"/>
      <w:pPr>
        <w:ind w:left="4205" w:hanging="210"/>
      </w:pPr>
      <w:rPr>
        <w:rFonts w:hint="default"/>
        <w:lang w:val="ru-RU" w:eastAsia="en-US" w:bidi="ar-SA"/>
      </w:rPr>
    </w:lvl>
    <w:lvl w:ilvl="5" w:tplc="D1EAB47C">
      <w:numFmt w:val="bullet"/>
      <w:lvlText w:val="•"/>
      <w:lvlJc w:val="left"/>
      <w:pPr>
        <w:ind w:left="5252" w:hanging="210"/>
      </w:pPr>
      <w:rPr>
        <w:rFonts w:hint="default"/>
        <w:lang w:val="ru-RU" w:eastAsia="en-US" w:bidi="ar-SA"/>
      </w:rPr>
    </w:lvl>
    <w:lvl w:ilvl="6" w:tplc="995CC7CE">
      <w:numFmt w:val="bullet"/>
      <w:lvlText w:val="•"/>
      <w:lvlJc w:val="left"/>
      <w:pPr>
        <w:ind w:left="6298" w:hanging="210"/>
      </w:pPr>
      <w:rPr>
        <w:rFonts w:hint="default"/>
        <w:lang w:val="ru-RU" w:eastAsia="en-US" w:bidi="ar-SA"/>
      </w:rPr>
    </w:lvl>
    <w:lvl w:ilvl="7" w:tplc="BA4C7084">
      <w:numFmt w:val="bullet"/>
      <w:lvlText w:val="•"/>
      <w:lvlJc w:val="left"/>
      <w:pPr>
        <w:ind w:left="7344" w:hanging="210"/>
      </w:pPr>
      <w:rPr>
        <w:rFonts w:hint="default"/>
        <w:lang w:val="ru-RU" w:eastAsia="en-US" w:bidi="ar-SA"/>
      </w:rPr>
    </w:lvl>
    <w:lvl w:ilvl="8" w:tplc="DA685FA4">
      <w:numFmt w:val="bullet"/>
      <w:lvlText w:val="•"/>
      <w:lvlJc w:val="left"/>
      <w:pPr>
        <w:ind w:left="8391" w:hanging="210"/>
      </w:pPr>
      <w:rPr>
        <w:rFonts w:hint="default"/>
        <w:lang w:val="ru-RU" w:eastAsia="en-US" w:bidi="ar-SA"/>
      </w:rPr>
    </w:lvl>
  </w:abstractNum>
  <w:abstractNum w:abstractNumId="11">
    <w:nsid w:val="23954011"/>
    <w:multiLevelType w:val="hybridMultilevel"/>
    <w:tmpl w:val="0CD6E054"/>
    <w:lvl w:ilvl="0" w:tplc="A3E039E0">
      <w:start w:val="1"/>
      <w:numFmt w:val="decimal"/>
      <w:lvlText w:val="%1."/>
      <w:lvlJc w:val="left"/>
      <w:pPr>
        <w:ind w:left="1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F9C1684">
      <w:numFmt w:val="bullet"/>
      <w:lvlText w:val="•"/>
      <w:lvlJc w:val="left"/>
      <w:pPr>
        <w:ind w:left="1066" w:hanging="210"/>
      </w:pPr>
      <w:rPr>
        <w:rFonts w:hint="default"/>
        <w:lang w:val="ru-RU" w:eastAsia="en-US" w:bidi="ar-SA"/>
      </w:rPr>
    </w:lvl>
    <w:lvl w:ilvl="2" w:tplc="0B0AE0BE">
      <w:numFmt w:val="bullet"/>
      <w:lvlText w:val="•"/>
      <w:lvlJc w:val="left"/>
      <w:pPr>
        <w:ind w:left="2112" w:hanging="210"/>
      </w:pPr>
      <w:rPr>
        <w:rFonts w:hint="default"/>
        <w:lang w:val="ru-RU" w:eastAsia="en-US" w:bidi="ar-SA"/>
      </w:rPr>
    </w:lvl>
    <w:lvl w:ilvl="3" w:tplc="852C6618">
      <w:numFmt w:val="bullet"/>
      <w:lvlText w:val="•"/>
      <w:lvlJc w:val="left"/>
      <w:pPr>
        <w:ind w:left="3159" w:hanging="210"/>
      </w:pPr>
      <w:rPr>
        <w:rFonts w:hint="default"/>
        <w:lang w:val="ru-RU" w:eastAsia="en-US" w:bidi="ar-SA"/>
      </w:rPr>
    </w:lvl>
    <w:lvl w:ilvl="4" w:tplc="44863522">
      <w:numFmt w:val="bullet"/>
      <w:lvlText w:val="•"/>
      <w:lvlJc w:val="left"/>
      <w:pPr>
        <w:ind w:left="4205" w:hanging="210"/>
      </w:pPr>
      <w:rPr>
        <w:rFonts w:hint="default"/>
        <w:lang w:val="ru-RU" w:eastAsia="en-US" w:bidi="ar-SA"/>
      </w:rPr>
    </w:lvl>
    <w:lvl w:ilvl="5" w:tplc="E7ECFB5C">
      <w:numFmt w:val="bullet"/>
      <w:lvlText w:val="•"/>
      <w:lvlJc w:val="left"/>
      <w:pPr>
        <w:ind w:left="5252" w:hanging="210"/>
      </w:pPr>
      <w:rPr>
        <w:rFonts w:hint="default"/>
        <w:lang w:val="ru-RU" w:eastAsia="en-US" w:bidi="ar-SA"/>
      </w:rPr>
    </w:lvl>
    <w:lvl w:ilvl="6" w:tplc="7C70421A">
      <w:numFmt w:val="bullet"/>
      <w:lvlText w:val="•"/>
      <w:lvlJc w:val="left"/>
      <w:pPr>
        <w:ind w:left="6298" w:hanging="210"/>
      </w:pPr>
      <w:rPr>
        <w:rFonts w:hint="default"/>
        <w:lang w:val="ru-RU" w:eastAsia="en-US" w:bidi="ar-SA"/>
      </w:rPr>
    </w:lvl>
    <w:lvl w:ilvl="7" w:tplc="639AA58C">
      <w:numFmt w:val="bullet"/>
      <w:lvlText w:val="•"/>
      <w:lvlJc w:val="left"/>
      <w:pPr>
        <w:ind w:left="7344" w:hanging="210"/>
      </w:pPr>
      <w:rPr>
        <w:rFonts w:hint="default"/>
        <w:lang w:val="ru-RU" w:eastAsia="en-US" w:bidi="ar-SA"/>
      </w:rPr>
    </w:lvl>
    <w:lvl w:ilvl="8" w:tplc="731C6F38">
      <w:numFmt w:val="bullet"/>
      <w:lvlText w:val="•"/>
      <w:lvlJc w:val="left"/>
      <w:pPr>
        <w:ind w:left="8391" w:hanging="210"/>
      </w:pPr>
      <w:rPr>
        <w:rFonts w:hint="default"/>
        <w:lang w:val="ru-RU" w:eastAsia="en-US" w:bidi="ar-SA"/>
      </w:rPr>
    </w:lvl>
  </w:abstractNum>
  <w:abstractNum w:abstractNumId="12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3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E07F6"/>
    <w:multiLevelType w:val="hybridMultilevel"/>
    <w:tmpl w:val="383CB68C"/>
    <w:lvl w:ilvl="0" w:tplc="C6A2C7F4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2E81C80">
      <w:numFmt w:val="bullet"/>
      <w:lvlText w:val="•"/>
      <w:lvlJc w:val="left"/>
      <w:pPr>
        <w:ind w:left="1246" w:hanging="210"/>
      </w:pPr>
      <w:rPr>
        <w:rFonts w:hint="default"/>
        <w:lang w:val="ru-RU" w:eastAsia="en-US" w:bidi="ar-SA"/>
      </w:rPr>
    </w:lvl>
    <w:lvl w:ilvl="2" w:tplc="DBACF8BC">
      <w:numFmt w:val="bullet"/>
      <w:lvlText w:val="•"/>
      <w:lvlJc w:val="left"/>
      <w:pPr>
        <w:ind w:left="2272" w:hanging="210"/>
      </w:pPr>
      <w:rPr>
        <w:rFonts w:hint="default"/>
        <w:lang w:val="ru-RU" w:eastAsia="en-US" w:bidi="ar-SA"/>
      </w:rPr>
    </w:lvl>
    <w:lvl w:ilvl="3" w:tplc="FC4EEA20">
      <w:numFmt w:val="bullet"/>
      <w:lvlText w:val="•"/>
      <w:lvlJc w:val="left"/>
      <w:pPr>
        <w:ind w:left="3299" w:hanging="210"/>
      </w:pPr>
      <w:rPr>
        <w:rFonts w:hint="default"/>
        <w:lang w:val="ru-RU" w:eastAsia="en-US" w:bidi="ar-SA"/>
      </w:rPr>
    </w:lvl>
    <w:lvl w:ilvl="4" w:tplc="6908CE22">
      <w:numFmt w:val="bullet"/>
      <w:lvlText w:val="•"/>
      <w:lvlJc w:val="left"/>
      <w:pPr>
        <w:ind w:left="4325" w:hanging="210"/>
      </w:pPr>
      <w:rPr>
        <w:rFonts w:hint="default"/>
        <w:lang w:val="ru-RU" w:eastAsia="en-US" w:bidi="ar-SA"/>
      </w:rPr>
    </w:lvl>
    <w:lvl w:ilvl="5" w:tplc="92DECA84">
      <w:numFmt w:val="bullet"/>
      <w:lvlText w:val="•"/>
      <w:lvlJc w:val="left"/>
      <w:pPr>
        <w:ind w:left="5352" w:hanging="210"/>
      </w:pPr>
      <w:rPr>
        <w:rFonts w:hint="default"/>
        <w:lang w:val="ru-RU" w:eastAsia="en-US" w:bidi="ar-SA"/>
      </w:rPr>
    </w:lvl>
    <w:lvl w:ilvl="6" w:tplc="A72262FC">
      <w:numFmt w:val="bullet"/>
      <w:lvlText w:val="•"/>
      <w:lvlJc w:val="left"/>
      <w:pPr>
        <w:ind w:left="6378" w:hanging="210"/>
      </w:pPr>
      <w:rPr>
        <w:rFonts w:hint="default"/>
        <w:lang w:val="ru-RU" w:eastAsia="en-US" w:bidi="ar-SA"/>
      </w:rPr>
    </w:lvl>
    <w:lvl w:ilvl="7" w:tplc="F42E5424">
      <w:numFmt w:val="bullet"/>
      <w:lvlText w:val="•"/>
      <w:lvlJc w:val="left"/>
      <w:pPr>
        <w:ind w:left="7404" w:hanging="210"/>
      </w:pPr>
      <w:rPr>
        <w:rFonts w:hint="default"/>
        <w:lang w:val="ru-RU" w:eastAsia="en-US" w:bidi="ar-SA"/>
      </w:rPr>
    </w:lvl>
    <w:lvl w:ilvl="8" w:tplc="57386974">
      <w:numFmt w:val="bullet"/>
      <w:lvlText w:val="•"/>
      <w:lvlJc w:val="left"/>
      <w:pPr>
        <w:ind w:left="8431" w:hanging="210"/>
      </w:pPr>
      <w:rPr>
        <w:rFonts w:hint="default"/>
        <w:lang w:val="ru-RU" w:eastAsia="en-US" w:bidi="ar-SA"/>
      </w:rPr>
    </w:lvl>
  </w:abstractNum>
  <w:abstractNum w:abstractNumId="16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A79C3"/>
    <w:multiLevelType w:val="hybridMultilevel"/>
    <w:tmpl w:val="DCAADF4C"/>
    <w:lvl w:ilvl="0" w:tplc="EDBCEE60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3A21644">
      <w:numFmt w:val="bullet"/>
      <w:lvlText w:val="•"/>
      <w:lvlJc w:val="left"/>
      <w:pPr>
        <w:ind w:left="1246" w:hanging="210"/>
      </w:pPr>
      <w:rPr>
        <w:rFonts w:hint="default"/>
        <w:lang w:val="ru-RU" w:eastAsia="en-US" w:bidi="ar-SA"/>
      </w:rPr>
    </w:lvl>
    <w:lvl w:ilvl="2" w:tplc="B7B88436">
      <w:numFmt w:val="bullet"/>
      <w:lvlText w:val="•"/>
      <w:lvlJc w:val="left"/>
      <w:pPr>
        <w:ind w:left="2272" w:hanging="210"/>
      </w:pPr>
      <w:rPr>
        <w:rFonts w:hint="default"/>
        <w:lang w:val="ru-RU" w:eastAsia="en-US" w:bidi="ar-SA"/>
      </w:rPr>
    </w:lvl>
    <w:lvl w:ilvl="3" w:tplc="A5BCCC40">
      <w:numFmt w:val="bullet"/>
      <w:lvlText w:val="•"/>
      <w:lvlJc w:val="left"/>
      <w:pPr>
        <w:ind w:left="3299" w:hanging="210"/>
      </w:pPr>
      <w:rPr>
        <w:rFonts w:hint="default"/>
        <w:lang w:val="ru-RU" w:eastAsia="en-US" w:bidi="ar-SA"/>
      </w:rPr>
    </w:lvl>
    <w:lvl w:ilvl="4" w:tplc="62582416">
      <w:numFmt w:val="bullet"/>
      <w:lvlText w:val="•"/>
      <w:lvlJc w:val="left"/>
      <w:pPr>
        <w:ind w:left="4325" w:hanging="210"/>
      </w:pPr>
      <w:rPr>
        <w:rFonts w:hint="default"/>
        <w:lang w:val="ru-RU" w:eastAsia="en-US" w:bidi="ar-SA"/>
      </w:rPr>
    </w:lvl>
    <w:lvl w:ilvl="5" w:tplc="DE108760">
      <w:numFmt w:val="bullet"/>
      <w:lvlText w:val="•"/>
      <w:lvlJc w:val="left"/>
      <w:pPr>
        <w:ind w:left="5352" w:hanging="210"/>
      </w:pPr>
      <w:rPr>
        <w:rFonts w:hint="default"/>
        <w:lang w:val="ru-RU" w:eastAsia="en-US" w:bidi="ar-SA"/>
      </w:rPr>
    </w:lvl>
    <w:lvl w:ilvl="6" w:tplc="CEA89F0E">
      <w:numFmt w:val="bullet"/>
      <w:lvlText w:val="•"/>
      <w:lvlJc w:val="left"/>
      <w:pPr>
        <w:ind w:left="6378" w:hanging="210"/>
      </w:pPr>
      <w:rPr>
        <w:rFonts w:hint="default"/>
        <w:lang w:val="ru-RU" w:eastAsia="en-US" w:bidi="ar-SA"/>
      </w:rPr>
    </w:lvl>
    <w:lvl w:ilvl="7" w:tplc="6ED42FF0">
      <w:numFmt w:val="bullet"/>
      <w:lvlText w:val="•"/>
      <w:lvlJc w:val="left"/>
      <w:pPr>
        <w:ind w:left="7404" w:hanging="210"/>
      </w:pPr>
      <w:rPr>
        <w:rFonts w:hint="default"/>
        <w:lang w:val="ru-RU" w:eastAsia="en-US" w:bidi="ar-SA"/>
      </w:rPr>
    </w:lvl>
    <w:lvl w:ilvl="8" w:tplc="9474C50A">
      <w:numFmt w:val="bullet"/>
      <w:lvlText w:val="•"/>
      <w:lvlJc w:val="left"/>
      <w:pPr>
        <w:ind w:left="8431" w:hanging="210"/>
      </w:pPr>
      <w:rPr>
        <w:rFonts w:hint="default"/>
        <w:lang w:val="ru-RU" w:eastAsia="en-US" w:bidi="ar-SA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20328F"/>
    <w:multiLevelType w:val="hybridMultilevel"/>
    <w:tmpl w:val="BC64EDFC"/>
    <w:lvl w:ilvl="0" w:tplc="89560AE6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9147D32">
      <w:numFmt w:val="bullet"/>
      <w:lvlText w:val="•"/>
      <w:lvlJc w:val="left"/>
      <w:pPr>
        <w:ind w:left="61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621C2D60">
      <w:numFmt w:val="bullet"/>
      <w:lvlText w:val="•"/>
      <w:lvlJc w:val="left"/>
      <w:pPr>
        <w:ind w:left="620" w:hanging="229"/>
      </w:pPr>
      <w:rPr>
        <w:rFonts w:hint="default"/>
        <w:lang w:val="ru-RU" w:eastAsia="en-US" w:bidi="ar-SA"/>
      </w:rPr>
    </w:lvl>
    <w:lvl w:ilvl="3" w:tplc="08CCFF7A">
      <w:numFmt w:val="bullet"/>
      <w:lvlText w:val="•"/>
      <w:lvlJc w:val="left"/>
      <w:pPr>
        <w:ind w:left="1853" w:hanging="229"/>
      </w:pPr>
      <w:rPr>
        <w:rFonts w:hint="default"/>
        <w:lang w:val="ru-RU" w:eastAsia="en-US" w:bidi="ar-SA"/>
      </w:rPr>
    </w:lvl>
    <w:lvl w:ilvl="4" w:tplc="73B09B76">
      <w:numFmt w:val="bullet"/>
      <w:lvlText w:val="•"/>
      <w:lvlJc w:val="left"/>
      <w:pPr>
        <w:ind w:left="3086" w:hanging="229"/>
      </w:pPr>
      <w:rPr>
        <w:rFonts w:hint="default"/>
        <w:lang w:val="ru-RU" w:eastAsia="en-US" w:bidi="ar-SA"/>
      </w:rPr>
    </w:lvl>
    <w:lvl w:ilvl="5" w:tplc="889EBF08">
      <w:numFmt w:val="bullet"/>
      <w:lvlText w:val="•"/>
      <w:lvlJc w:val="left"/>
      <w:pPr>
        <w:ind w:left="4319" w:hanging="229"/>
      </w:pPr>
      <w:rPr>
        <w:rFonts w:hint="default"/>
        <w:lang w:val="ru-RU" w:eastAsia="en-US" w:bidi="ar-SA"/>
      </w:rPr>
    </w:lvl>
    <w:lvl w:ilvl="6" w:tplc="172AE820">
      <w:numFmt w:val="bullet"/>
      <w:lvlText w:val="•"/>
      <w:lvlJc w:val="left"/>
      <w:pPr>
        <w:ind w:left="5552" w:hanging="229"/>
      </w:pPr>
      <w:rPr>
        <w:rFonts w:hint="default"/>
        <w:lang w:val="ru-RU" w:eastAsia="en-US" w:bidi="ar-SA"/>
      </w:rPr>
    </w:lvl>
    <w:lvl w:ilvl="7" w:tplc="A1CEF452">
      <w:numFmt w:val="bullet"/>
      <w:lvlText w:val="•"/>
      <w:lvlJc w:val="left"/>
      <w:pPr>
        <w:ind w:left="6785" w:hanging="229"/>
      </w:pPr>
      <w:rPr>
        <w:rFonts w:hint="default"/>
        <w:lang w:val="ru-RU" w:eastAsia="en-US" w:bidi="ar-SA"/>
      </w:rPr>
    </w:lvl>
    <w:lvl w:ilvl="8" w:tplc="7C6CA422">
      <w:numFmt w:val="bullet"/>
      <w:lvlText w:val="•"/>
      <w:lvlJc w:val="left"/>
      <w:pPr>
        <w:ind w:left="8018" w:hanging="229"/>
      </w:pPr>
      <w:rPr>
        <w:rFonts w:hint="default"/>
        <w:lang w:val="ru-RU" w:eastAsia="en-US" w:bidi="ar-SA"/>
      </w:rPr>
    </w:lvl>
  </w:abstractNum>
  <w:abstractNum w:abstractNumId="31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3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096967"/>
    <w:multiLevelType w:val="hybridMultilevel"/>
    <w:tmpl w:val="AF9A549A"/>
    <w:lvl w:ilvl="0" w:tplc="1C6E09A8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C462586">
      <w:numFmt w:val="bullet"/>
      <w:lvlText w:val="•"/>
      <w:lvlJc w:val="left"/>
      <w:pPr>
        <w:ind w:left="31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F35236BE">
      <w:numFmt w:val="bullet"/>
      <w:lvlText w:val="•"/>
      <w:lvlJc w:val="left"/>
      <w:pPr>
        <w:ind w:left="1449" w:hanging="229"/>
      </w:pPr>
      <w:rPr>
        <w:rFonts w:hint="default"/>
        <w:lang w:val="ru-RU" w:eastAsia="en-US" w:bidi="ar-SA"/>
      </w:rPr>
    </w:lvl>
    <w:lvl w:ilvl="3" w:tplc="5FFE1534">
      <w:numFmt w:val="bullet"/>
      <w:lvlText w:val="•"/>
      <w:lvlJc w:val="left"/>
      <w:pPr>
        <w:ind w:left="2578" w:hanging="229"/>
      </w:pPr>
      <w:rPr>
        <w:rFonts w:hint="default"/>
        <w:lang w:val="ru-RU" w:eastAsia="en-US" w:bidi="ar-SA"/>
      </w:rPr>
    </w:lvl>
    <w:lvl w:ilvl="4" w:tplc="D2302F96">
      <w:numFmt w:val="bullet"/>
      <w:lvlText w:val="•"/>
      <w:lvlJc w:val="left"/>
      <w:pPr>
        <w:ind w:left="3708" w:hanging="229"/>
      </w:pPr>
      <w:rPr>
        <w:rFonts w:hint="default"/>
        <w:lang w:val="ru-RU" w:eastAsia="en-US" w:bidi="ar-SA"/>
      </w:rPr>
    </w:lvl>
    <w:lvl w:ilvl="5" w:tplc="05BE967A">
      <w:numFmt w:val="bullet"/>
      <w:lvlText w:val="•"/>
      <w:lvlJc w:val="left"/>
      <w:pPr>
        <w:ind w:left="4837" w:hanging="229"/>
      </w:pPr>
      <w:rPr>
        <w:rFonts w:hint="default"/>
        <w:lang w:val="ru-RU" w:eastAsia="en-US" w:bidi="ar-SA"/>
      </w:rPr>
    </w:lvl>
    <w:lvl w:ilvl="6" w:tplc="2B0A8408">
      <w:numFmt w:val="bullet"/>
      <w:lvlText w:val="•"/>
      <w:lvlJc w:val="left"/>
      <w:pPr>
        <w:ind w:left="5966" w:hanging="229"/>
      </w:pPr>
      <w:rPr>
        <w:rFonts w:hint="default"/>
        <w:lang w:val="ru-RU" w:eastAsia="en-US" w:bidi="ar-SA"/>
      </w:rPr>
    </w:lvl>
    <w:lvl w:ilvl="7" w:tplc="A01AA914">
      <w:numFmt w:val="bullet"/>
      <w:lvlText w:val="•"/>
      <w:lvlJc w:val="left"/>
      <w:pPr>
        <w:ind w:left="7096" w:hanging="229"/>
      </w:pPr>
      <w:rPr>
        <w:rFonts w:hint="default"/>
        <w:lang w:val="ru-RU" w:eastAsia="en-US" w:bidi="ar-SA"/>
      </w:rPr>
    </w:lvl>
    <w:lvl w:ilvl="8" w:tplc="07C468FE">
      <w:numFmt w:val="bullet"/>
      <w:lvlText w:val="•"/>
      <w:lvlJc w:val="left"/>
      <w:pPr>
        <w:ind w:left="8225" w:hanging="229"/>
      </w:pPr>
      <w:rPr>
        <w:rFonts w:hint="default"/>
        <w:lang w:val="ru-RU" w:eastAsia="en-US" w:bidi="ar-SA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9"/>
  </w:num>
  <w:num w:numId="3">
    <w:abstractNumId w:val="8"/>
  </w:num>
  <w:num w:numId="4">
    <w:abstractNumId w:val="40"/>
  </w:num>
  <w:num w:numId="5">
    <w:abstractNumId w:val="38"/>
  </w:num>
  <w:num w:numId="6">
    <w:abstractNumId w:val="29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7"/>
  </w:num>
  <w:num w:numId="12">
    <w:abstractNumId w:val="6"/>
  </w:num>
  <w:num w:numId="13">
    <w:abstractNumId w:val="21"/>
  </w:num>
  <w:num w:numId="14">
    <w:abstractNumId w:val="18"/>
  </w:num>
  <w:num w:numId="15">
    <w:abstractNumId w:val="4"/>
  </w:num>
  <w:num w:numId="16">
    <w:abstractNumId w:val="23"/>
  </w:num>
  <w:num w:numId="17">
    <w:abstractNumId w:val="25"/>
  </w:num>
  <w:num w:numId="18">
    <w:abstractNumId w:val="24"/>
  </w:num>
  <w:num w:numId="19">
    <w:abstractNumId w:val="35"/>
  </w:num>
  <w:num w:numId="20">
    <w:abstractNumId w:val="26"/>
  </w:num>
  <w:num w:numId="21">
    <w:abstractNumId w:val="34"/>
  </w:num>
  <w:num w:numId="22">
    <w:abstractNumId w:val="19"/>
  </w:num>
  <w:num w:numId="23">
    <w:abstractNumId w:val="16"/>
  </w:num>
  <w:num w:numId="24">
    <w:abstractNumId w:val="13"/>
  </w:num>
  <w:num w:numId="25">
    <w:abstractNumId w:val="27"/>
  </w:num>
  <w:num w:numId="26">
    <w:abstractNumId w:val="33"/>
  </w:num>
  <w:num w:numId="27">
    <w:abstractNumId w:val="1"/>
  </w:num>
  <w:num w:numId="28">
    <w:abstractNumId w:val="0"/>
  </w:num>
  <w:num w:numId="29">
    <w:abstractNumId w:val="22"/>
  </w:num>
  <w:num w:numId="30">
    <w:abstractNumId w:val="36"/>
  </w:num>
  <w:num w:numId="31">
    <w:abstractNumId w:val="12"/>
  </w:num>
  <w:num w:numId="32">
    <w:abstractNumId w:val="42"/>
  </w:num>
  <w:num w:numId="33">
    <w:abstractNumId w:val="20"/>
  </w:num>
  <w:num w:numId="34">
    <w:abstractNumId w:val="32"/>
  </w:num>
  <w:num w:numId="35">
    <w:abstractNumId w:val="31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7"/>
  </w:num>
  <w:num w:numId="39">
    <w:abstractNumId w:val="11"/>
  </w:num>
  <w:num w:numId="40">
    <w:abstractNumId w:val="10"/>
  </w:num>
  <w:num w:numId="41">
    <w:abstractNumId w:val="30"/>
  </w:num>
  <w:num w:numId="42">
    <w:abstractNumId w:val="1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0515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4D4E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7E0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3D6A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0E6C"/>
    <w:rsid w:val="0056118B"/>
    <w:rsid w:val="005611A2"/>
    <w:rsid w:val="0056192B"/>
    <w:rsid w:val="00561F26"/>
    <w:rsid w:val="005627FB"/>
    <w:rsid w:val="00562D10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1C7E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B6B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419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uiPriority w:val="1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1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paragraph" w:styleId="aff0">
    <w:name w:val="Body Text"/>
    <w:basedOn w:val="a"/>
    <w:link w:val="aff1"/>
    <w:uiPriority w:val="1"/>
    <w:unhideWhenUsed/>
    <w:qFormat/>
    <w:rsid w:val="004917E0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1"/>
    <w:rsid w:val="004917E0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917E0"/>
    <w:rPr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4917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7E0"/>
    <w:pPr>
      <w:widowControl w:val="0"/>
      <w:autoSpaceDE w:val="0"/>
      <w:autoSpaceDN w:val="0"/>
      <w:spacing w:before="9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mote.budget.gov.ru/m-data/document/selection/public/92225d0b-ffb3-45e8-ad1c-9b6b0a46320f/30?competitionId=1d108dbc-6906-4d74-a5e7-362af566b388&amp;documentId=8575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mote.budget.gov.ru/m-data/document/selection/public/92225d0b-ffb3-45e8-ad1c-9b6b0a46320f/30?competitionId=1d108dbc-6906-4d74-a5e7-362af566b388&amp;documentId=8575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te.budget.gov.ru/m-data/document/selection/public/92225d0b-ffb3-45e8-ad1c-9b6b0a46320f/35?competitionId=1d108dbc-6906-4d74-a5e7-362af566b388&amp;documentId=9926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omote.budget.gov.ru/m-data/document/selection/public/92225d0b-ffb3-45e8-ad1c-9b6b0a46320f/35?competitionId=1d108dbc-6906-4d74-a5e7-362af566b388&amp;documentId=99268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s@admkonda.ru" TargetMode="External"/><Relationship Id="rId14" Type="http://schemas.openxmlformats.org/officeDocument/2006/relationships/hyperlink" Target="https://promote.budget.gov.ru/m-data/document/selection/public/92225d0b-ffb3-45e8-ad1c-9b6b0a46320f/30?competitionId=1d108dbc-6906-4d74-a5e7-362af566b388&amp;documentId=857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1BF4-651A-40DB-9CDC-6813682A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2024-04-10T05:30:00Z</cp:lastPrinted>
  <dcterms:created xsi:type="dcterms:W3CDTF">2025-05-19T06:53:00Z</dcterms:created>
  <dcterms:modified xsi:type="dcterms:W3CDTF">2025-05-19T10:32:00Z</dcterms:modified>
</cp:coreProperties>
</file>