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D700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D700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D700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D700C">
        <w:rPr>
          <w:b/>
        </w:rPr>
        <w:t xml:space="preserve"> </w:t>
      </w:r>
      <w:r w:rsidRPr="00C22549">
        <w:rPr>
          <w:b/>
        </w:rPr>
        <w:t>автономного</w:t>
      </w:r>
      <w:r w:rsidR="00ED700C">
        <w:rPr>
          <w:b/>
        </w:rPr>
        <w:t xml:space="preserve"> </w:t>
      </w:r>
      <w:r w:rsidRPr="00C22549">
        <w:rPr>
          <w:b/>
        </w:rPr>
        <w:t>округа</w:t>
      </w:r>
      <w:r w:rsidR="00ED700C">
        <w:rPr>
          <w:b/>
        </w:rPr>
        <w:t xml:space="preserve"> </w:t>
      </w:r>
      <w:r w:rsidRPr="00C22549">
        <w:rPr>
          <w:b/>
        </w:rPr>
        <w:t>–</w:t>
      </w:r>
      <w:r w:rsidR="00ED700C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D700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D700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F622F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622F2" w:rsidRDefault="00782CF2" w:rsidP="00B24F56">
            <w:pPr>
              <w:rPr>
                <w:color w:val="000000"/>
                <w:sz w:val="28"/>
                <w:szCs w:val="28"/>
              </w:rPr>
            </w:pPr>
            <w:r w:rsidRPr="00F622F2">
              <w:rPr>
                <w:color w:val="000000"/>
                <w:sz w:val="28"/>
                <w:szCs w:val="28"/>
              </w:rPr>
              <w:t>от</w:t>
            </w:r>
            <w:r w:rsidR="00ED700C">
              <w:rPr>
                <w:color w:val="000000"/>
                <w:sz w:val="28"/>
                <w:szCs w:val="28"/>
              </w:rPr>
              <w:t xml:space="preserve"> </w:t>
            </w:r>
            <w:r w:rsidR="00051CE1" w:rsidRPr="00F622F2">
              <w:rPr>
                <w:color w:val="000000"/>
                <w:sz w:val="28"/>
                <w:szCs w:val="28"/>
              </w:rPr>
              <w:t>0</w:t>
            </w:r>
            <w:r w:rsidR="00B24F56" w:rsidRPr="00F622F2">
              <w:rPr>
                <w:color w:val="000000"/>
                <w:sz w:val="28"/>
                <w:szCs w:val="28"/>
              </w:rPr>
              <w:t>5</w:t>
            </w:r>
            <w:r w:rsidR="00ED700C">
              <w:rPr>
                <w:color w:val="000000"/>
                <w:sz w:val="28"/>
                <w:szCs w:val="28"/>
              </w:rPr>
              <w:t xml:space="preserve"> </w:t>
            </w:r>
            <w:r w:rsidR="00051CE1" w:rsidRPr="00F622F2">
              <w:rPr>
                <w:color w:val="000000"/>
                <w:sz w:val="28"/>
                <w:szCs w:val="28"/>
              </w:rPr>
              <w:t>августа</w:t>
            </w:r>
            <w:r w:rsidR="00ED700C">
              <w:rPr>
                <w:color w:val="000000"/>
                <w:sz w:val="28"/>
                <w:szCs w:val="28"/>
              </w:rPr>
              <w:t xml:space="preserve"> </w:t>
            </w:r>
            <w:r w:rsidR="00287578" w:rsidRPr="00F622F2">
              <w:rPr>
                <w:color w:val="000000"/>
                <w:sz w:val="28"/>
                <w:szCs w:val="28"/>
              </w:rPr>
              <w:t>202</w:t>
            </w:r>
            <w:r w:rsidR="008D568A" w:rsidRPr="00F622F2">
              <w:rPr>
                <w:color w:val="000000"/>
                <w:sz w:val="28"/>
                <w:szCs w:val="28"/>
              </w:rPr>
              <w:t>5</w:t>
            </w:r>
            <w:r w:rsidR="00ED700C">
              <w:rPr>
                <w:color w:val="000000"/>
                <w:sz w:val="28"/>
                <w:szCs w:val="28"/>
              </w:rPr>
              <w:t xml:space="preserve"> </w:t>
            </w:r>
            <w:r w:rsidR="005C66B5" w:rsidRPr="00F622F2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622F2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622F2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622F2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F622F2">
              <w:rPr>
                <w:color w:val="000000"/>
                <w:sz w:val="28"/>
                <w:szCs w:val="28"/>
              </w:rPr>
              <w:t>№</w:t>
            </w:r>
            <w:r w:rsidR="00ED700C">
              <w:rPr>
                <w:color w:val="000000"/>
                <w:sz w:val="28"/>
                <w:szCs w:val="28"/>
              </w:rPr>
              <w:t xml:space="preserve"> </w:t>
            </w:r>
            <w:r w:rsidR="00354625"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="00F622F2" w:rsidRPr="00F622F2">
              <w:rPr>
                <w:color w:val="000000"/>
                <w:sz w:val="28"/>
                <w:szCs w:val="28"/>
              </w:rPr>
              <w:t>38</w:t>
            </w:r>
            <w:r w:rsidR="00403BC8" w:rsidRPr="00F622F2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F622F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622F2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622F2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F622F2">
              <w:rPr>
                <w:color w:val="000000"/>
                <w:sz w:val="28"/>
                <w:szCs w:val="28"/>
              </w:rPr>
              <w:t>пгт.</w:t>
            </w:r>
            <w:r w:rsidR="00ED700C">
              <w:rPr>
                <w:color w:val="000000"/>
                <w:sz w:val="28"/>
                <w:szCs w:val="28"/>
              </w:rPr>
              <w:t xml:space="preserve"> </w:t>
            </w:r>
            <w:r w:rsidRPr="00F622F2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622F2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F622F2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F622F2" w:rsidTr="008D7C68">
        <w:tc>
          <w:tcPr>
            <w:tcW w:w="5778" w:type="dxa"/>
          </w:tcPr>
          <w:p w:rsidR="00F622F2" w:rsidRPr="00F622F2" w:rsidRDefault="00F622F2" w:rsidP="00F622F2">
            <w:pPr>
              <w:rPr>
                <w:sz w:val="28"/>
                <w:szCs w:val="28"/>
              </w:rPr>
            </w:pPr>
            <w:r w:rsidRPr="00F622F2">
              <w:rPr>
                <w:sz w:val="28"/>
                <w:szCs w:val="28"/>
              </w:rPr>
              <w:t>О</w:t>
            </w:r>
            <w:r w:rsidR="00ED700C">
              <w:rPr>
                <w:sz w:val="28"/>
                <w:szCs w:val="28"/>
              </w:rPr>
              <w:t xml:space="preserve"> </w:t>
            </w:r>
            <w:r w:rsidRPr="00F622F2">
              <w:rPr>
                <w:sz w:val="28"/>
                <w:szCs w:val="28"/>
              </w:rPr>
              <w:t>проведении</w:t>
            </w:r>
            <w:r w:rsidR="00ED700C">
              <w:rPr>
                <w:sz w:val="28"/>
                <w:szCs w:val="28"/>
              </w:rPr>
              <w:t xml:space="preserve"> </w:t>
            </w:r>
            <w:r w:rsidRPr="00F622F2">
              <w:rPr>
                <w:sz w:val="28"/>
                <w:szCs w:val="28"/>
              </w:rPr>
              <w:t>конкурса</w:t>
            </w:r>
            <w:r w:rsidR="00ED700C">
              <w:rPr>
                <w:sz w:val="28"/>
                <w:szCs w:val="28"/>
              </w:rPr>
              <w:t xml:space="preserve"> </w:t>
            </w:r>
            <w:r w:rsidRPr="00F622F2">
              <w:rPr>
                <w:sz w:val="28"/>
                <w:szCs w:val="28"/>
              </w:rPr>
              <w:t>на</w:t>
            </w:r>
            <w:r w:rsidR="00ED700C">
              <w:rPr>
                <w:sz w:val="28"/>
                <w:szCs w:val="28"/>
              </w:rPr>
              <w:t xml:space="preserve"> </w:t>
            </w:r>
            <w:r w:rsidRPr="00F622F2">
              <w:rPr>
                <w:sz w:val="28"/>
                <w:szCs w:val="28"/>
              </w:rPr>
              <w:t>формирование</w:t>
            </w:r>
            <w:r w:rsidR="00ED700C">
              <w:rPr>
                <w:sz w:val="28"/>
                <w:szCs w:val="28"/>
              </w:rPr>
              <w:t xml:space="preserve"> </w:t>
            </w:r>
          </w:p>
          <w:p w:rsidR="00F622F2" w:rsidRDefault="00F622F2" w:rsidP="00F622F2">
            <w:pPr>
              <w:rPr>
                <w:sz w:val="28"/>
                <w:szCs w:val="28"/>
              </w:rPr>
            </w:pPr>
            <w:r w:rsidRPr="00F622F2">
              <w:rPr>
                <w:sz w:val="28"/>
                <w:szCs w:val="28"/>
              </w:rPr>
              <w:t>резерва</w:t>
            </w:r>
            <w:r w:rsidR="00ED700C">
              <w:rPr>
                <w:sz w:val="28"/>
                <w:szCs w:val="28"/>
              </w:rPr>
              <w:t xml:space="preserve"> </w:t>
            </w:r>
            <w:r w:rsidRPr="00F622F2">
              <w:rPr>
                <w:sz w:val="28"/>
                <w:szCs w:val="28"/>
              </w:rPr>
              <w:t>управленческих</w:t>
            </w:r>
            <w:r w:rsidR="00ED700C">
              <w:rPr>
                <w:sz w:val="28"/>
                <w:szCs w:val="28"/>
              </w:rPr>
              <w:t xml:space="preserve"> </w:t>
            </w:r>
            <w:r w:rsidRPr="00F622F2">
              <w:rPr>
                <w:sz w:val="28"/>
                <w:szCs w:val="28"/>
              </w:rPr>
              <w:t>кадров</w:t>
            </w:r>
            <w:r w:rsidR="00ED700C">
              <w:rPr>
                <w:sz w:val="28"/>
                <w:szCs w:val="28"/>
              </w:rPr>
              <w:t xml:space="preserve"> </w:t>
            </w:r>
          </w:p>
          <w:p w:rsidR="00F622F2" w:rsidRPr="00F622F2" w:rsidRDefault="00F622F2" w:rsidP="00F622F2">
            <w:pPr>
              <w:rPr>
                <w:sz w:val="28"/>
                <w:szCs w:val="28"/>
              </w:rPr>
            </w:pPr>
            <w:r w:rsidRPr="00F622F2">
              <w:rPr>
                <w:sz w:val="28"/>
                <w:szCs w:val="28"/>
              </w:rPr>
              <w:t>для</w:t>
            </w:r>
            <w:r w:rsidR="00ED700C">
              <w:rPr>
                <w:sz w:val="28"/>
                <w:szCs w:val="28"/>
              </w:rPr>
              <w:t xml:space="preserve"> </w:t>
            </w:r>
            <w:r w:rsidRPr="00F622F2">
              <w:rPr>
                <w:sz w:val="28"/>
                <w:szCs w:val="28"/>
              </w:rPr>
              <w:t>замещения</w:t>
            </w:r>
            <w:r w:rsidR="00ED700C">
              <w:rPr>
                <w:sz w:val="28"/>
                <w:szCs w:val="28"/>
              </w:rPr>
              <w:t xml:space="preserve"> </w:t>
            </w:r>
            <w:r w:rsidRPr="00F622F2">
              <w:rPr>
                <w:sz w:val="28"/>
                <w:szCs w:val="28"/>
              </w:rPr>
              <w:t>целевых</w:t>
            </w:r>
            <w:r w:rsidR="00ED700C">
              <w:rPr>
                <w:sz w:val="28"/>
                <w:szCs w:val="28"/>
              </w:rPr>
              <w:t xml:space="preserve"> </w:t>
            </w:r>
            <w:r w:rsidRPr="00F622F2">
              <w:rPr>
                <w:sz w:val="28"/>
                <w:szCs w:val="28"/>
              </w:rPr>
              <w:t>управленческих</w:t>
            </w:r>
            <w:r w:rsidR="00ED700C">
              <w:rPr>
                <w:sz w:val="28"/>
                <w:szCs w:val="28"/>
              </w:rPr>
              <w:t xml:space="preserve"> </w:t>
            </w:r>
            <w:r w:rsidRPr="00F622F2">
              <w:rPr>
                <w:sz w:val="28"/>
                <w:szCs w:val="28"/>
              </w:rPr>
              <w:t>должностей</w:t>
            </w:r>
            <w:r w:rsidR="00ED700C">
              <w:rPr>
                <w:sz w:val="28"/>
                <w:szCs w:val="28"/>
              </w:rPr>
              <w:t xml:space="preserve"> </w:t>
            </w:r>
            <w:r w:rsidRPr="00F622F2">
              <w:rPr>
                <w:sz w:val="28"/>
                <w:szCs w:val="28"/>
              </w:rPr>
              <w:t>муниципальной</w:t>
            </w:r>
            <w:r w:rsidR="00ED700C">
              <w:rPr>
                <w:sz w:val="28"/>
                <w:szCs w:val="28"/>
              </w:rPr>
              <w:t xml:space="preserve"> </w:t>
            </w:r>
            <w:r w:rsidRPr="00F622F2">
              <w:rPr>
                <w:sz w:val="28"/>
                <w:szCs w:val="28"/>
              </w:rPr>
              <w:t>службы</w:t>
            </w:r>
          </w:p>
          <w:p w:rsidR="00174172" w:rsidRPr="00F622F2" w:rsidRDefault="00174172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B24F56" w:rsidRPr="00F622F2" w:rsidRDefault="00B24F56" w:rsidP="00B24F56">
      <w:pPr>
        <w:pStyle w:val="25"/>
        <w:ind w:firstLine="709"/>
        <w:jc w:val="both"/>
        <w:rPr>
          <w:rFonts w:ascii="Times New Roman" w:hAnsi="Times New Roman"/>
          <w:sz w:val="28"/>
          <w:szCs w:val="28"/>
        </w:rPr>
      </w:pPr>
      <w:r w:rsidRPr="00F622F2">
        <w:rPr>
          <w:rFonts w:ascii="Times New Roman" w:hAnsi="Times New Roman"/>
          <w:sz w:val="28"/>
          <w:szCs w:val="28"/>
        </w:rPr>
        <w:t>В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соответствии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со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статьей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8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Закона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Ханты-Мансийского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автономного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округа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–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Югры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hyperlink r:id="rId9" w:tooltip="Закон от 30.12.2008 № 172-оз Дума Ханты-Мансийского автономного округа-Югры&#10;&#10;О РЕЗЕРВАХ УПРАВЛЕНЧЕСКИХ КАДРОВ В ХАНТЫ-МАНСИЙСКОМ  АВТОНОМНОМ ОКРУГЕ   ЮГРЕ" w:history="1">
        <w:r w:rsidRPr="00F622F2">
          <w:rPr>
            <w:rFonts w:ascii="Times New Roman" w:hAnsi="Times New Roman"/>
            <w:sz w:val="28"/>
            <w:szCs w:val="28"/>
          </w:rPr>
          <w:t>от</w:t>
        </w:r>
        <w:r w:rsidR="00ED700C">
          <w:rPr>
            <w:rFonts w:ascii="Times New Roman" w:hAnsi="Times New Roman"/>
            <w:sz w:val="28"/>
            <w:szCs w:val="28"/>
          </w:rPr>
          <w:t xml:space="preserve"> </w:t>
        </w:r>
        <w:r w:rsidRPr="00F622F2">
          <w:rPr>
            <w:rFonts w:ascii="Times New Roman" w:hAnsi="Times New Roman"/>
            <w:sz w:val="28"/>
            <w:szCs w:val="28"/>
          </w:rPr>
          <w:t>30</w:t>
        </w:r>
        <w:r w:rsidR="00ED700C">
          <w:rPr>
            <w:rFonts w:ascii="Times New Roman" w:hAnsi="Times New Roman"/>
            <w:sz w:val="28"/>
            <w:szCs w:val="28"/>
          </w:rPr>
          <w:t xml:space="preserve"> </w:t>
        </w:r>
        <w:r w:rsidRPr="00F622F2">
          <w:rPr>
            <w:rFonts w:ascii="Times New Roman" w:hAnsi="Times New Roman"/>
            <w:sz w:val="28"/>
            <w:szCs w:val="28"/>
          </w:rPr>
          <w:t>декабря</w:t>
        </w:r>
        <w:r w:rsidR="00ED700C">
          <w:rPr>
            <w:rFonts w:ascii="Times New Roman" w:hAnsi="Times New Roman"/>
            <w:sz w:val="28"/>
            <w:szCs w:val="28"/>
          </w:rPr>
          <w:t xml:space="preserve"> </w:t>
        </w:r>
        <w:r w:rsidRPr="00F622F2">
          <w:rPr>
            <w:rFonts w:ascii="Times New Roman" w:hAnsi="Times New Roman"/>
            <w:sz w:val="28"/>
            <w:szCs w:val="28"/>
          </w:rPr>
          <w:t>2008</w:t>
        </w:r>
        <w:r w:rsidR="00ED700C">
          <w:rPr>
            <w:rFonts w:ascii="Times New Roman" w:hAnsi="Times New Roman"/>
            <w:sz w:val="28"/>
            <w:szCs w:val="28"/>
          </w:rPr>
          <w:t xml:space="preserve"> </w:t>
        </w:r>
        <w:r w:rsidRPr="00F622F2">
          <w:rPr>
            <w:rFonts w:ascii="Times New Roman" w:hAnsi="Times New Roman"/>
            <w:sz w:val="28"/>
            <w:szCs w:val="28"/>
          </w:rPr>
          <w:t>года</w:t>
        </w:r>
        <w:r w:rsidR="00ED700C">
          <w:rPr>
            <w:rFonts w:ascii="Times New Roman" w:hAnsi="Times New Roman"/>
            <w:sz w:val="28"/>
            <w:szCs w:val="28"/>
          </w:rPr>
          <w:t xml:space="preserve"> </w:t>
        </w:r>
        <w:r w:rsidRPr="00F622F2">
          <w:rPr>
            <w:rFonts w:ascii="Times New Roman" w:hAnsi="Times New Roman"/>
            <w:sz w:val="28"/>
            <w:szCs w:val="28"/>
          </w:rPr>
          <w:t>№</w:t>
        </w:r>
        <w:r w:rsidR="00ED700C">
          <w:rPr>
            <w:rFonts w:ascii="Times New Roman" w:hAnsi="Times New Roman"/>
            <w:sz w:val="28"/>
            <w:szCs w:val="28"/>
          </w:rPr>
          <w:t xml:space="preserve"> </w:t>
        </w:r>
        <w:r w:rsidRPr="00F622F2">
          <w:rPr>
            <w:rFonts w:ascii="Times New Roman" w:hAnsi="Times New Roman"/>
            <w:sz w:val="28"/>
            <w:szCs w:val="28"/>
          </w:rPr>
          <w:t>172-оз</w:t>
        </w:r>
      </w:hyperlink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«О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резервах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управленческих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кадров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в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Ханты-Мансийском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автономном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округе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–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Югре»,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Порядк</w:t>
      </w:r>
      <w:r w:rsidR="00F622F2">
        <w:rPr>
          <w:rFonts w:ascii="Times New Roman" w:hAnsi="Times New Roman"/>
          <w:sz w:val="28"/>
          <w:szCs w:val="28"/>
        </w:rPr>
        <w:t>ом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формирования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резерва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управленческих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кадров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для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замещения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целевых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управленческих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должностей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муниципальной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службы,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="00F622F2">
        <w:rPr>
          <w:rFonts w:ascii="Times New Roman" w:hAnsi="Times New Roman"/>
          <w:sz w:val="28"/>
          <w:szCs w:val="28"/>
        </w:rPr>
        <w:t>утвержденным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постановлением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администрации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Кондинского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района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от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09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января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2024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года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="00F622F2">
        <w:rPr>
          <w:rFonts w:ascii="Times New Roman" w:hAnsi="Times New Roman"/>
          <w:sz w:val="28"/>
          <w:szCs w:val="28"/>
        </w:rPr>
        <w:br/>
      </w:r>
      <w:r w:rsidRPr="00F622F2">
        <w:rPr>
          <w:rFonts w:ascii="Times New Roman" w:hAnsi="Times New Roman"/>
          <w:sz w:val="28"/>
          <w:szCs w:val="28"/>
        </w:rPr>
        <w:t>№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12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«Об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утверждении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Порядка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формирования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резерва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управленческих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кадров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для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замещения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целевых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управленческих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должностей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муниципальной</w:t>
      </w:r>
      <w:r w:rsidR="00ED700C">
        <w:rPr>
          <w:rFonts w:ascii="Times New Roman" w:hAnsi="Times New Roman"/>
          <w:sz w:val="28"/>
          <w:szCs w:val="28"/>
        </w:rPr>
        <w:t xml:space="preserve"> </w:t>
      </w:r>
      <w:r w:rsidRPr="00F622F2">
        <w:rPr>
          <w:rFonts w:ascii="Times New Roman" w:hAnsi="Times New Roman"/>
          <w:sz w:val="28"/>
          <w:szCs w:val="28"/>
        </w:rPr>
        <w:t>службы»:</w:t>
      </w:r>
    </w:p>
    <w:p w:rsidR="00B24F56" w:rsidRPr="00F622F2" w:rsidRDefault="00B24F56" w:rsidP="00B24F56">
      <w:pPr>
        <w:ind w:firstLine="709"/>
        <w:jc w:val="both"/>
        <w:rPr>
          <w:sz w:val="28"/>
          <w:szCs w:val="28"/>
        </w:rPr>
      </w:pPr>
      <w:r w:rsidRPr="00F622F2">
        <w:rPr>
          <w:sz w:val="28"/>
          <w:szCs w:val="28"/>
        </w:rPr>
        <w:t>1.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Объявить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конкурс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на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формирование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резерва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управленческих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кадров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для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замещения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целевых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управленческих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должностей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муниципальной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службы</w:t>
      </w:r>
      <w:r w:rsidR="00ED700C">
        <w:rPr>
          <w:sz w:val="28"/>
          <w:szCs w:val="28"/>
        </w:rPr>
        <w:t xml:space="preserve"> </w:t>
      </w:r>
      <w:r w:rsidRPr="00F622F2">
        <w:rPr>
          <w:sz w:val="28"/>
          <w:szCs w:val="28"/>
        </w:rPr>
        <w:t>(приложение).</w:t>
      </w:r>
    </w:p>
    <w:p w:rsidR="00B24F56" w:rsidRPr="00F622F2" w:rsidRDefault="00B24F56" w:rsidP="00B24F56">
      <w:pPr>
        <w:ind w:firstLine="709"/>
        <w:jc w:val="both"/>
        <w:rPr>
          <w:sz w:val="28"/>
          <w:szCs w:val="28"/>
        </w:rPr>
      </w:pPr>
      <w:r w:rsidRPr="00F622F2">
        <w:rPr>
          <w:sz w:val="28"/>
          <w:szCs w:val="28"/>
        </w:rPr>
        <w:t>2.</w:t>
      </w:r>
      <w:r w:rsidR="00ED700C">
        <w:rPr>
          <w:sz w:val="28"/>
          <w:szCs w:val="28"/>
        </w:rPr>
        <w:t xml:space="preserve"> </w:t>
      </w:r>
      <w:r w:rsidR="00F622F2" w:rsidRPr="00F622F2">
        <w:rPr>
          <w:sz w:val="28"/>
          <w:szCs w:val="28"/>
        </w:rPr>
        <w:t>Контроль</w:t>
      </w:r>
      <w:r w:rsidR="00ED700C">
        <w:rPr>
          <w:sz w:val="28"/>
          <w:szCs w:val="28"/>
        </w:rPr>
        <w:t xml:space="preserve"> </w:t>
      </w:r>
      <w:r w:rsidR="00F622F2" w:rsidRPr="00F622F2">
        <w:rPr>
          <w:sz w:val="28"/>
          <w:szCs w:val="28"/>
        </w:rPr>
        <w:t>за</w:t>
      </w:r>
      <w:r w:rsidR="00ED700C">
        <w:rPr>
          <w:sz w:val="28"/>
          <w:szCs w:val="28"/>
        </w:rPr>
        <w:t xml:space="preserve"> </w:t>
      </w:r>
      <w:r w:rsidR="00F622F2" w:rsidRPr="00F622F2">
        <w:rPr>
          <w:sz w:val="28"/>
          <w:szCs w:val="28"/>
        </w:rPr>
        <w:t>выполнением</w:t>
      </w:r>
      <w:r w:rsidR="00ED700C">
        <w:rPr>
          <w:sz w:val="28"/>
          <w:szCs w:val="28"/>
        </w:rPr>
        <w:t xml:space="preserve"> </w:t>
      </w:r>
      <w:r w:rsidR="00F622F2" w:rsidRPr="00F622F2">
        <w:rPr>
          <w:sz w:val="28"/>
          <w:szCs w:val="28"/>
        </w:rPr>
        <w:t>распоряжения</w:t>
      </w:r>
      <w:r w:rsidR="00ED700C">
        <w:rPr>
          <w:sz w:val="28"/>
          <w:szCs w:val="28"/>
        </w:rPr>
        <w:t xml:space="preserve"> </w:t>
      </w:r>
      <w:r w:rsidR="00F622F2" w:rsidRPr="00F622F2">
        <w:rPr>
          <w:sz w:val="28"/>
          <w:szCs w:val="28"/>
        </w:rPr>
        <w:t>возложить</w:t>
      </w:r>
      <w:r w:rsidR="00ED700C">
        <w:rPr>
          <w:sz w:val="28"/>
          <w:szCs w:val="28"/>
        </w:rPr>
        <w:t xml:space="preserve"> </w:t>
      </w:r>
      <w:r w:rsidR="00F622F2" w:rsidRPr="00F622F2">
        <w:rPr>
          <w:sz w:val="28"/>
          <w:szCs w:val="28"/>
        </w:rPr>
        <w:t>на</w:t>
      </w:r>
      <w:r w:rsidR="00ED700C">
        <w:rPr>
          <w:sz w:val="28"/>
          <w:szCs w:val="28"/>
        </w:rPr>
        <w:t xml:space="preserve"> </w:t>
      </w:r>
      <w:r w:rsidR="00F622F2" w:rsidRPr="00F622F2">
        <w:rPr>
          <w:sz w:val="28"/>
          <w:szCs w:val="28"/>
        </w:rPr>
        <w:t>первого</w:t>
      </w:r>
      <w:r w:rsidR="00ED700C">
        <w:rPr>
          <w:sz w:val="28"/>
          <w:szCs w:val="28"/>
        </w:rPr>
        <w:t xml:space="preserve"> </w:t>
      </w:r>
      <w:r w:rsidR="00F622F2" w:rsidRPr="00F622F2">
        <w:rPr>
          <w:sz w:val="28"/>
          <w:szCs w:val="28"/>
        </w:rPr>
        <w:t>заместителя</w:t>
      </w:r>
      <w:r w:rsidR="00ED700C">
        <w:rPr>
          <w:sz w:val="28"/>
          <w:szCs w:val="28"/>
        </w:rPr>
        <w:t xml:space="preserve"> </w:t>
      </w:r>
      <w:r w:rsidR="00F622F2" w:rsidRPr="00F622F2">
        <w:rPr>
          <w:sz w:val="28"/>
          <w:szCs w:val="28"/>
        </w:rPr>
        <w:t>главы</w:t>
      </w:r>
      <w:r w:rsidR="00ED700C">
        <w:rPr>
          <w:sz w:val="28"/>
          <w:szCs w:val="28"/>
        </w:rPr>
        <w:t xml:space="preserve"> </w:t>
      </w:r>
      <w:r w:rsidR="00F622F2" w:rsidRPr="00F622F2">
        <w:rPr>
          <w:sz w:val="28"/>
          <w:szCs w:val="28"/>
        </w:rPr>
        <w:t>района</w:t>
      </w:r>
      <w:r w:rsidR="00ED700C">
        <w:rPr>
          <w:sz w:val="28"/>
          <w:szCs w:val="28"/>
        </w:rPr>
        <w:t xml:space="preserve"> </w:t>
      </w:r>
      <w:r w:rsidR="00F622F2" w:rsidRPr="00F622F2">
        <w:rPr>
          <w:sz w:val="28"/>
          <w:szCs w:val="28"/>
        </w:rPr>
        <w:t>А.В.</w:t>
      </w:r>
      <w:r w:rsidR="00ED700C">
        <w:rPr>
          <w:sz w:val="28"/>
          <w:szCs w:val="28"/>
        </w:rPr>
        <w:t xml:space="preserve"> </w:t>
      </w:r>
      <w:r w:rsidR="00F622F2" w:rsidRPr="00F622F2">
        <w:rPr>
          <w:sz w:val="28"/>
          <w:szCs w:val="28"/>
        </w:rPr>
        <w:t>Кривоногова.</w:t>
      </w:r>
      <w:r w:rsidR="00ED700C">
        <w:rPr>
          <w:sz w:val="28"/>
          <w:szCs w:val="28"/>
        </w:rPr>
        <w:t xml:space="preserve"> </w:t>
      </w:r>
    </w:p>
    <w:p w:rsidR="00174172" w:rsidRPr="00F622F2" w:rsidRDefault="00174172">
      <w:pPr>
        <w:rPr>
          <w:color w:val="000000"/>
          <w:sz w:val="28"/>
          <w:szCs w:val="28"/>
        </w:rPr>
      </w:pPr>
    </w:p>
    <w:p w:rsidR="00174172" w:rsidRPr="00F622F2" w:rsidRDefault="00174172">
      <w:pPr>
        <w:rPr>
          <w:color w:val="000000"/>
          <w:sz w:val="28"/>
          <w:szCs w:val="28"/>
        </w:rPr>
      </w:pPr>
    </w:p>
    <w:p w:rsidR="00EF5100" w:rsidRPr="00F622F2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F622F2" w:rsidTr="00936E49">
        <w:tc>
          <w:tcPr>
            <w:tcW w:w="4785" w:type="dxa"/>
          </w:tcPr>
          <w:p w:rsidR="00B75BF6" w:rsidRPr="00F622F2" w:rsidRDefault="0058313B" w:rsidP="0058313B">
            <w:pPr>
              <w:jc w:val="both"/>
              <w:rPr>
                <w:sz w:val="28"/>
                <w:szCs w:val="28"/>
              </w:rPr>
            </w:pPr>
            <w:r w:rsidRPr="00F622F2">
              <w:rPr>
                <w:sz w:val="28"/>
                <w:szCs w:val="28"/>
              </w:rPr>
              <w:t>Г</w:t>
            </w:r>
            <w:r w:rsidR="00B75BF6" w:rsidRPr="00F622F2">
              <w:rPr>
                <w:sz w:val="28"/>
                <w:szCs w:val="28"/>
              </w:rPr>
              <w:t>лав</w:t>
            </w:r>
            <w:r w:rsidRPr="00F622F2">
              <w:rPr>
                <w:sz w:val="28"/>
                <w:szCs w:val="28"/>
              </w:rPr>
              <w:t>а</w:t>
            </w:r>
            <w:r w:rsidR="00ED700C">
              <w:rPr>
                <w:sz w:val="28"/>
                <w:szCs w:val="28"/>
              </w:rPr>
              <w:t xml:space="preserve"> </w:t>
            </w:r>
            <w:r w:rsidR="00B75BF6" w:rsidRPr="00F622F2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F622F2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F622F2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F622F2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F622F2" w:rsidRDefault="00F622F2">
      <w:pPr>
        <w:rPr>
          <w:color w:val="000000"/>
          <w:sz w:val="16"/>
        </w:rPr>
      </w:pPr>
    </w:p>
    <w:p w:rsidR="00F622F2" w:rsidRDefault="00F622F2">
      <w:pPr>
        <w:rPr>
          <w:color w:val="000000"/>
          <w:sz w:val="16"/>
        </w:rPr>
      </w:pPr>
    </w:p>
    <w:p w:rsidR="00F622F2" w:rsidRDefault="00F622F2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D700C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D700C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ED700C">
        <w:t xml:space="preserve"> </w:t>
      </w:r>
      <w:r>
        <w:t>распоряжению</w:t>
      </w:r>
      <w:r w:rsidR="00ED700C">
        <w:t xml:space="preserve"> </w:t>
      </w:r>
      <w:r w:rsidRPr="00953EC8">
        <w:t>администрации</w:t>
      </w:r>
      <w:r w:rsidR="00ED700C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ED700C">
        <w:t xml:space="preserve"> </w:t>
      </w:r>
      <w:r w:rsidR="00B24F56">
        <w:t>05</w:t>
      </w:r>
      <w:r w:rsidR="007F09A0">
        <w:t>.0</w:t>
      </w:r>
      <w:r w:rsidR="00051CE1">
        <w:t>8</w:t>
      </w:r>
      <w:r w:rsidR="007F09A0">
        <w:t>.2025</w:t>
      </w:r>
      <w:r w:rsidR="00ED700C">
        <w:t xml:space="preserve"> </w:t>
      </w:r>
      <w:r w:rsidR="00AA2ECF">
        <w:t>№</w:t>
      </w:r>
      <w:r w:rsidR="00ED700C">
        <w:t xml:space="preserve"> </w:t>
      </w:r>
      <w:r w:rsidR="00F622F2">
        <w:t>538</w:t>
      </w:r>
      <w:r w:rsidR="00AA2ECF">
        <w:t>-р</w:t>
      </w:r>
    </w:p>
    <w:p w:rsidR="00B24F56" w:rsidRPr="00F17D0D" w:rsidRDefault="00B24F56" w:rsidP="00B24F56">
      <w:pPr>
        <w:tabs>
          <w:tab w:val="left" w:pos="0"/>
        </w:tabs>
        <w:jc w:val="center"/>
      </w:pPr>
    </w:p>
    <w:p w:rsidR="00B24F56" w:rsidRPr="00103633" w:rsidRDefault="00B24F56" w:rsidP="00B24F56">
      <w:pPr>
        <w:jc w:val="center"/>
      </w:pPr>
      <w:r w:rsidRPr="00103633">
        <w:rPr>
          <w:bCs/>
        </w:rPr>
        <w:t>Объявление</w:t>
      </w:r>
      <w:r w:rsidR="00ED700C">
        <w:rPr>
          <w:bCs/>
        </w:rPr>
        <w:t xml:space="preserve"> </w:t>
      </w:r>
      <w:r w:rsidRPr="00103633">
        <w:t>о</w:t>
      </w:r>
      <w:r w:rsidR="00ED700C">
        <w:t xml:space="preserve"> </w:t>
      </w:r>
      <w:r w:rsidRPr="00103633">
        <w:t>проведении</w:t>
      </w:r>
      <w:r w:rsidR="00ED700C">
        <w:t xml:space="preserve"> </w:t>
      </w:r>
      <w:r w:rsidRPr="00103633">
        <w:t>конкурса</w:t>
      </w:r>
      <w:r w:rsidR="00ED700C">
        <w:t xml:space="preserve"> </w:t>
      </w:r>
      <w:r w:rsidRPr="00103633">
        <w:t>на</w:t>
      </w:r>
      <w:r w:rsidR="00ED700C">
        <w:t xml:space="preserve"> </w:t>
      </w:r>
      <w:r w:rsidRPr="00103633">
        <w:t>формирование</w:t>
      </w:r>
      <w:r w:rsidR="00ED700C">
        <w:t xml:space="preserve"> </w:t>
      </w:r>
      <w:r w:rsidRPr="00103633">
        <w:t>резерва</w:t>
      </w:r>
      <w:r w:rsidR="00ED700C">
        <w:t xml:space="preserve"> </w:t>
      </w:r>
      <w:r w:rsidRPr="00103633">
        <w:t>управленческих</w:t>
      </w:r>
      <w:r w:rsidR="00ED700C">
        <w:t xml:space="preserve"> </w:t>
      </w:r>
      <w:r w:rsidRPr="00103633">
        <w:t>кадров</w:t>
      </w:r>
      <w:r w:rsidR="00ED700C">
        <w:t xml:space="preserve"> </w:t>
      </w:r>
      <w:r w:rsidRPr="00103633">
        <w:t>для</w:t>
      </w:r>
      <w:r w:rsidR="00ED700C">
        <w:t xml:space="preserve"> </w:t>
      </w:r>
      <w:r w:rsidRPr="00103633">
        <w:t>замещения</w:t>
      </w:r>
      <w:r w:rsidR="00ED700C">
        <w:t xml:space="preserve"> </w:t>
      </w:r>
      <w:r w:rsidRPr="00103633">
        <w:t>целевых</w:t>
      </w:r>
      <w:r w:rsidR="00ED700C">
        <w:t xml:space="preserve"> </w:t>
      </w:r>
      <w:r w:rsidRPr="00103633">
        <w:t>управленческих</w:t>
      </w:r>
      <w:r w:rsidR="00ED700C">
        <w:t xml:space="preserve"> </w:t>
      </w:r>
      <w:r w:rsidRPr="00103633">
        <w:t>должностей</w:t>
      </w:r>
      <w:r w:rsidR="00ED700C">
        <w:t xml:space="preserve"> </w:t>
      </w:r>
      <w:r w:rsidRPr="00103633">
        <w:t>муниципальной</w:t>
      </w:r>
      <w:r w:rsidR="00ED700C">
        <w:t xml:space="preserve"> </w:t>
      </w:r>
      <w:r w:rsidRPr="00103633">
        <w:t>службы</w:t>
      </w:r>
    </w:p>
    <w:p w:rsidR="00B24F56" w:rsidRPr="00EA3747" w:rsidRDefault="00B24F56" w:rsidP="00B24F56">
      <w:pPr>
        <w:shd w:val="clear" w:color="auto" w:fill="FFFFFF"/>
        <w:autoSpaceDE w:val="0"/>
        <w:autoSpaceDN w:val="0"/>
        <w:adjustRightInd w:val="0"/>
        <w:jc w:val="center"/>
      </w:pPr>
    </w:p>
    <w:p w:rsidR="00B24F56" w:rsidRPr="00EF71A7" w:rsidRDefault="00B24F56" w:rsidP="00B24F56">
      <w:pPr>
        <w:ind w:firstLine="709"/>
        <w:jc w:val="both"/>
        <w:rPr>
          <w:sz w:val="22"/>
          <w:szCs w:val="22"/>
        </w:rPr>
      </w:pPr>
      <w:r w:rsidRPr="00103633">
        <w:rPr>
          <w:sz w:val="22"/>
          <w:szCs w:val="22"/>
        </w:rPr>
        <w:t>1.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Администрация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Кондинского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района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объявляет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конкурс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на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формирование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резерва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управленческих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кадров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для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замещения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целевых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управленческих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должностей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муниципальной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службы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(далее</w:t>
      </w:r>
      <w:r w:rsidR="00ED700C">
        <w:rPr>
          <w:sz w:val="22"/>
          <w:szCs w:val="22"/>
        </w:rPr>
        <w:t xml:space="preserve"> </w:t>
      </w:r>
      <w:r w:rsidR="00F622F2">
        <w:rPr>
          <w:sz w:val="22"/>
          <w:szCs w:val="22"/>
        </w:rPr>
        <w:t>-</w:t>
      </w:r>
      <w:r w:rsidR="00ED700C">
        <w:rPr>
          <w:sz w:val="22"/>
          <w:szCs w:val="22"/>
        </w:rPr>
        <w:t xml:space="preserve"> </w:t>
      </w:r>
      <w:r w:rsidRPr="00103633">
        <w:rPr>
          <w:sz w:val="22"/>
          <w:szCs w:val="22"/>
        </w:rPr>
        <w:t>Конкурс</w:t>
      </w:r>
      <w:r>
        <w:rPr>
          <w:sz w:val="22"/>
          <w:szCs w:val="22"/>
        </w:rPr>
        <w:t>,</w:t>
      </w:r>
      <w:r w:rsidR="00ED700C">
        <w:rPr>
          <w:sz w:val="22"/>
          <w:szCs w:val="22"/>
        </w:rPr>
        <w:t xml:space="preserve"> </w:t>
      </w:r>
      <w:r>
        <w:rPr>
          <w:sz w:val="22"/>
          <w:szCs w:val="22"/>
        </w:rPr>
        <w:t>резерв</w:t>
      </w:r>
      <w:r w:rsidR="00ED700C">
        <w:rPr>
          <w:sz w:val="22"/>
          <w:szCs w:val="22"/>
        </w:rPr>
        <w:t xml:space="preserve"> </w:t>
      </w:r>
      <w:r>
        <w:rPr>
          <w:sz w:val="22"/>
          <w:szCs w:val="22"/>
        </w:rPr>
        <w:t>управленческих</w:t>
      </w:r>
      <w:r w:rsidR="00ED700C">
        <w:rPr>
          <w:sz w:val="22"/>
          <w:szCs w:val="22"/>
        </w:rPr>
        <w:t xml:space="preserve"> </w:t>
      </w:r>
      <w:r>
        <w:rPr>
          <w:sz w:val="22"/>
          <w:szCs w:val="22"/>
        </w:rPr>
        <w:t>кадров</w:t>
      </w:r>
      <w:r w:rsidRPr="00103633">
        <w:rPr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"/>
        <w:gridCol w:w="24"/>
        <w:gridCol w:w="1415"/>
        <w:gridCol w:w="2113"/>
        <w:gridCol w:w="1856"/>
        <w:gridCol w:w="4076"/>
      </w:tblGrid>
      <w:tr w:rsidR="00B24F56" w:rsidRPr="00F622F2" w:rsidTr="00F622F2">
        <w:trPr>
          <w:trHeight w:val="68"/>
        </w:trPr>
        <w:tc>
          <w:tcPr>
            <w:tcW w:w="188" w:type="pct"/>
            <w:vMerge w:val="restart"/>
            <w:shd w:val="clear" w:color="auto" w:fill="auto"/>
          </w:tcPr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№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п/п</w:t>
            </w:r>
          </w:p>
        </w:tc>
        <w:tc>
          <w:tcPr>
            <w:tcW w:w="730" w:type="pct"/>
            <w:gridSpan w:val="2"/>
            <w:vMerge w:val="restart"/>
            <w:shd w:val="clear" w:color="auto" w:fill="auto"/>
          </w:tcPr>
          <w:p w:rsidR="00B24F56" w:rsidRPr="00F622F2" w:rsidRDefault="00B24F56" w:rsidP="00F622F2">
            <w:pPr>
              <w:ind w:left="-228" w:right="-19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Наименование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целевой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управленческой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должности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муниципальной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службы</w:t>
            </w:r>
          </w:p>
        </w:tc>
        <w:tc>
          <w:tcPr>
            <w:tcW w:w="4082" w:type="pct"/>
            <w:gridSpan w:val="3"/>
            <w:shd w:val="clear" w:color="auto" w:fill="auto"/>
          </w:tcPr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Квалификационные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</w:tc>
      </w:tr>
      <w:tr w:rsidR="00B24F56" w:rsidRPr="00F622F2" w:rsidTr="00F622F2">
        <w:trPr>
          <w:trHeight w:val="68"/>
        </w:trPr>
        <w:tc>
          <w:tcPr>
            <w:tcW w:w="188" w:type="pct"/>
            <w:vMerge/>
            <w:shd w:val="clear" w:color="auto" w:fill="auto"/>
          </w:tcPr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Merge/>
            <w:shd w:val="clear" w:color="auto" w:fill="auto"/>
          </w:tcPr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72" w:type="pct"/>
            <w:shd w:val="clear" w:color="auto" w:fill="auto"/>
          </w:tcPr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к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уровню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профессионального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942" w:type="pct"/>
            <w:shd w:val="clear" w:color="auto" w:fill="auto"/>
          </w:tcPr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к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стажу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муниципальной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службы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или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стажу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работы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по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специальности,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направлению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подготовки</w:t>
            </w:r>
          </w:p>
        </w:tc>
        <w:tc>
          <w:tcPr>
            <w:tcW w:w="2068" w:type="pct"/>
            <w:shd w:val="clear" w:color="auto" w:fill="auto"/>
          </w:tcPr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требования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к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знаниям</w:t>
            </w:r>
          </w:p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и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навыкам</w:t>
            </w:r>
            <w:r w:rsidRPr="00F622F2">
              <w:rPr>
                <w:rFonts w:eastAsia="Calibri"/>
                <w:sz w:val="20"/>
                <w:szCs w:val="20"/>
              </w:rPr>
              <w:t>,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необходимым</w:t>
            </w:r>
          </w:p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sz w:val="20"/>
                <w:szCs w:val="20"/>
              </w:rPr>
            </w:pPr>
            <w:r w:rsidRPr="00F622F2">
              <w:rPr>
                <w:rFonts w:eastAsia="Calibri"/>
                <w:sz w:val="20"/>
                <w:szCs w:val="20"/>
              </w:rPr>
              <w:t>для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исполнения</w:t>
            </w:r>
          </w:p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622F2">
              <w:rPr>
                <w:rFonts w:eastAsia="Calibri"/>
                <w:sz w:val="20"/>
                <w:szCs w:val="20"/>
              </w:rPr>
              <w:t>должностных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обязанностей</w:t>
            </w:r>
          </w:p>
        </w:tc>
      </w:tr>
      <w:tr w:rsidR="00B24F56" w:rsidRPr="00F622F2" w:rsidTr="00F622F2">
        <w:trPr>
          <w:trHeight w:val="68"/>
        </w:trPr>
        <w:tc>
          <w:tcPr>
            <w:tcW w:w="5000" w:type="pct"/>
            <w:gridSpan w:val="6"/>
            <w:shd w:val="clear" w:color="auto" w:fill="auto"/>
          </w:tcPr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Высшая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группа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должностей,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учреждаемая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для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выполнения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функции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«руководитель»</w:t>
            </w:r>
          </w:p>
        </w:tc>
      </w:tr>
      <w:tr w:rsidR="00B24F56" w:rsidRPr="00F622F2" w:rsidTr="00F622F2">
        <w:trPr>
          <w:trHeight w:val="68"/>
        </w:trPr>
        <w:tc>
          <w:tcPr>
            <w:tcW w:w="200" w:type="pct"/>
            <w:gridSpan w:val="2"/>
            <w:shd w:val="clear" w:color="auto" w:fill="auto"/>
          </w:tcPr>
          <w:p w:rsidR="00B24F56" w:rsidRPr="00F622F2" w:rsidRDefault="00B24F56" w:rsidP="00E41723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1.1.</w:t>
            </w:r>
          </w:p>
        </w:tc>
        <w:tc>
          <w:tcPr>
            <w:tcW w:w="718" w:type="pct"/>
            <w:shd w:val="clear" w:color="auto" w:fill="auto"/>
          </w:tcPr>
          <w:p w:rsidR="00F622F2" w:rsidRDefault="00B24F56" w:rsidP="00F622F2">
            <w:pPr>
              <w:pStyle w:val="af7"/>
              <w:spacing w:after="0" w:line="240" w:lineRule="auto"/>
              <w:ind w:left="32" w:right="-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2F2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  <w:r w:rsidR="00ED7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F622F2">
              <w:rPr>
                <w:rFonts w:ascii="Times New Roman" w:eastAsia="Calibri" w:hAnsi="Times New Roman" w:cs="Times New Roman"/>
                <w:sz w:val="20"/>
                <w:szCs w:val="20"/>
              </w:rPr>
              <w:t>лавы</w:t>
            </w:r>
            <w:r w:rsidR="00ED7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622F2">
              <w:rPr>
                <w:rFonts w:ascii="Times New Roman" w:eastAsia="Calibri" w:hAnsi="Times New Roman" w:cs="Times New Roman"/>
                <w:sz w:val="20"/>
                <w:szCs w:val="20"/>
              </w:rPr>
              <w:t>Кондинского</w:t>
            </w:r>
            <w:r w:rsidR="00ED7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622F2">
              <w:rPr>
                <w:rFonts w:ascii="Times New Roman" w:eastAsia="Calibri" w:hAnsi="Times New Roman" w:cs="Times New Roman"/>
                <w:sz w:val="20"/>
                <w:szCs w:val="20"/>
              </w:rPr>
              <w:t>района</w:t>
            </w:r>
            <w:r w:rsidR="00ED7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24F56" w:rsidRPr="00F622F2" w:rsidRDefault="00F622F2" w:rsidP="00F622F2">
            <w:pPr>
              <w:pStyle w:val="af7"/>
              <w:spacing w:after="0" w:line="240" w:lineRule="auto"/>
              <w:ind w:left="32" w:right="-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(далее</w:t>
            </w:r>
            <w:r w:rsidR="00ED7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D7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  <w:r w:rsidR="00ED7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Fonts w:ascii="Times New Roman" w:eastAsia="Calibri" w:hAnsi="Times New Roman" w:cs="Times New Roman"/>
                <w:sz w:val="20"/>
                <w:szCs w:val="20"/>
              </w:rPr>
              <w:t>главы)</w:t>
            </w:r>
          </w:p>
        </w:tc>
        <w:tc>
          <w:tcPr>
            <w:tcW w:w="1072" w:type="pct"/>
            <w:shd w:val="clear" w:color="auto" w:fill="auto"/>
          </w:tcPr>
          <w:p w:rsidR="00B24F56" w:rsidRPr="00F622F2" w:rsidRDefault="00B24F56" w:rsidP="00F622F2">
            <w:pPr>
              <w:ind w:right="-72"/>
              <w:rPr>
                <w:rFonts w:eastAsia="Calibri"/>
                <w:bCs/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Высшее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образование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B24F56" w:rsidRPr="00F622F2" w:rsidRDefault="00B24F56" w:rsidP="00F622F2">
            <w:pPr>
              <w:ind w:right="-72"/>
              <w:rPr>
                <w:sz w:val="20"/>
                <w:szCs w:val="20"/>
              </w:rPr>
            </w:pPr>
            <w:r w:rsidRPr="00F622F2">
              <w:rPr>
                <w:rFonts w:eastAsia="Calibri"/>
                <w:bCs/>
                <w:sz w:val="20"/>
                <w:szCs w:val="20"/>
              </w:rPr>
              <w:t>по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специальности,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направлению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bCs/>
                <w:sz w:val="20"/>
                <w:szCs w:val="20"/>
              </w:rPr>
              <w:t>подготовки</w:t>
            </w:r>
            <w:r w:rsidR="00ED700C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B24F56" w:rsidRPr="00F622F2" w:rsidRDefault="00B24F56" w:rsidP="00F622F2">
            <w:pPr>
              <w:ind w:right="-72"/>
              <w:rPr>
                <w:rFonts w:eastAsia="Calibri"/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«Государственное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муниципальное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управление»,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«Экономика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управление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на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предприятиях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лесного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комплекса»,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«Юриспруденция»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«Менеджмент»,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«Жилищное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хозяйство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коммунальная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инфраструктура»,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«С</w:t>
            </w:r>
            <w:r w:rsidRPr="00F622F2">
              <w:rPr>
                <w:sz w:val="20"/>
                <w:szCs w:val="20"/>
              </w:rPr>
              <w:t>троительство»,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«Технологические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машины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и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оборудование»,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«Теплоэнергетика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и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теплотехника»</w:t>
            </w:r>
            <w:r w:rsidRPr="00F622F2">
              <w:rPr>
                <w:sz w:val="20"/>
                <w:szCs w:val="20"/>
              </w:rPr>
              <w:t>,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«Электро-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теплоэнергетика»,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«Инженерная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защита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окружающей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среды»</w:t>
            </w:r>
          </w:p>
        </w:tc>
        <w:tc>
          <w:tcPr>
            <w:tcW w:w="942" w:type="pct"/>
            <w:shd w:val="clear" w:color="auto" w:fill="auto"/>
          </w:tcPr>
          <w:p w:rsidR="00B24F56" w:rsidRPr="00F622F2" w:rsidRDefault="00B24F56" w:rsidP="00E41723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Для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замещения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должности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заместителя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главы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требуется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наличие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не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менее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четырех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лет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стажа</w:t>
            </w:r>
            <w:r w:rsidR="00ED700C">
              <w:rPr>
                <w:color w:val="FF0000"/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муниципальной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службы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или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стажа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работы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по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специальности,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направлению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подготовки</w:t>
            </w:r>
          </w:p>
          <w:p w:rsidR="00B24F56" w:rsidRPr="00F622F2" w:rsidRDefault="00B24F56" w:rsidP="00E41723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B24F56" w:rsidRPr="00F622F2" w:rsidRDefault="00B24F56" w:rsidP="00E41723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</w:tcPr>
          <w:p w:rsidR="00B24F56" w:rsidRPr="00F622F2" w:rsidRDefault="00B24F56" w:rsidP="00E41723">
            <w:pPr>
              <w:jc w:val="both"/>
              <w:rPr>
                <w:rFonts w:eastAsia="Calibri"/>
                <w:sz w:val="20"/>
                <w:szCs w:val="20"/>
              </w:rPr>
            </w:pPr>
            <w:r w:rsidRPr="00F622F2">
              <w:rPr>
                <w:rFonts w:eastAsia="Calibri"/>
                <w:sz w:val="20"/>
                <w:szCs w:val="20"/>
              </w:rPr>
              <w:t>1.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Базовые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квалификационные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требования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к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знаниям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и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умениям: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1)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знание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государственного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языка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Российской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Федерации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(русского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языка);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2)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знание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основ:</w:t>
            </w:r>
            <w:r w:rsidR="00ED700C">
              <w:rPr>
                <w:sz w:val="20"/>
                <w:szCs w:val="20"/>
              </w:rPr>
              <w:t xml:space="preserve"> 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Конституции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Российской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Федерации;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Федерального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закона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от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02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марта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2007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года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№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25-ФЗ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«О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муниципальной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службе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в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Российской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Федерации»;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Федерального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закона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от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25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декабря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2008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года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№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273-ФЗ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«О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противодействии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коррупции»;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Федерального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закона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от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06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октября</w:t>
            </w:r>
            <w:r w:rsidR="00ED700C">
              <w:rPr>
                <w:sz w:val="20"/>
                <w:szCs w:val="20"/>
              </w:rPr>
              <w:t xml:space="preserve"> </w:t>
            </w:r>
            <w:r w:rsidR="00F622F2">
              <w:rPr>
                <w:sz w:val="20"/>
                <w:szCs w:val="20"/>
              </w:rPr>
              <w:br/>
            </w:r>
            <w:r w:rsidRPr="00F622F2">
              <w:rPr>
                <w:sz w:val="20"/>
                <w:szCs w:val="20"/>
              </w:rPr>
              <w:t>2010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года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№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131-ФЗ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«Об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общих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принципах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организации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местного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самоуправления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в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Российской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Федерации»;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Закона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Ханты-Мансийского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автономного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округа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–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Югры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от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20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июля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2007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года</w:t>
            </w:r>
            <w:r w:rsidR="00F622F2">
              <w:rPr>
                <w:sz w:val="20"/>
                <w:szCs w:val="20"/>
              </w:rPr>
              <w:br/>
            </w:r>
            <w:r w:rsidRPr="00F622F2">
              <w:rPr>
                <w:sz w:val="20"/>
                <w:szCs w:val="20"/>
              </w:rPr>
              <w:t>№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113-оз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«Об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отдельных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вопросах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муниципальной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службы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в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Ханты-Мансийском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автономном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округе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–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Югре»;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Устава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(основной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закон)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Ханты-Мансийского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автономного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округа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–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Югры;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Устава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Кондинского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района;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3)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умение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работать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на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компьютере,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в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том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числе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в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сети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«Интернет»;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4)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знание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работы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в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информационно-правовых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системах.</w:t>
            </w:r>
          </w:p>
          <w:p w:rsidR="00B24F56" w:rsidRPr="00F622F2" w:rsidRDefault="00B24F56" w:rsidP="00E41723">
            <w:pPr>
              <w:jc w:val="both"/>
              <w:rPr>
                <w:color w:val="000000"/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2.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Заместитель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главы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должен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обладать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следующими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умениями:</w:t>
            </w:r>
            <w:r w:rsidR="00ED700C">
              <w:rPr>
                <w:sz w:val="20"/>
                <w:szCs w:val="20"/>
              </w:rPr>
              <w:t xml:space="preserve"> 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1)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общие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умения:</w:t>
            </w:r>
          </w:p>
          <w:p w:rsidR="00B24F56" w:rsidRPr="00F622F2" w:rsidRDefault="00B24F56" w:rsidP="00E41723">
            <w:pPr>
              <w:jc w:val="both"/>
              <w:rPr>
                <w:color w:val="000000"/>
                <w:sz w:val="20"/>
                <w:szCs w:val="20"/>
              </w:rPr>
            </w:pPr>
            <w:r w:rsidRPr="00F622F2">
              <w:rPr>
                <w:color w:val="000000"/>
                <w:sz w:val="20"/>
                <w:szCs w:val="20"/>
              </w:rPr>
              <w:t>умение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мыслить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системно;</w:t>
            </w:r>
          </w:p>
          <w:p w:rsidR="00B24F56" w:rsidRPr="00F622F2" w:rsidRDefault="00B24F56" w:rsidP="00E41723">
            <w:pPr>
              <w:jc w:val="both"/>
              <w:rPr>
                <w:color w:val="000000"/>
                <w:sz w:val="20"/>
                <w:szCs w:val="20"/>
              </w:rPr>
            </w:pPr>
            <w:r w:rsidRPr="00F622F2">
              <w:rPr>
                <w:color w:val="000000"/>
                <w:sz w:val="20"/>
                <w:szCs w:val="20"/>
              </w:rPr>
              <w:t>умение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планировать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и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рационально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использовать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рабочее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время;</w:t>
            </w:r>
          </w:p>
          <w:p w:rsidR="00B24F56" w:rsidRPr="00F622F2" w:rsidRDefault="00B24F56" w:rsidP="00E41723">
            <w:pPr>
              <w:jc w:val="both"/>
              <w:rPr>
                <w:color w:val="000000"/>
                <w:sz w:val="20"/>
                <w:szCs w:val="20"/>
              </w:rPr>
            </w:pPr>
            <w:r w:rsidRPr="00F622F2">
              <w:rPr>
                <w:color w:val="000000"/>
                <w:sz w:val="20"/>
                <w:szCs w:val="20"/>
              </w:rPr>
              <w:t>умение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достигать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результата;</w:t>
            </w:r>
          </w:p>
          <w:p w:rsidR="00B24F56" w:rsidRPr="00F622F2" w:rsidRDefault="00B24F56" w:rsidP="00E41723">
            <w:pPr>
              <w:jc w:val="both"/>
              <w:rPr>
                <w:color w:val="000000"/>
                <w:sz w:val="20"/>
                <w:szCs w:val="20"/>
              </w:rPr>
            </w:pPr>
            <w:r w:rsidRPr="00F622F2">
              <w:rPr>
                <w:color w:val="000000"/>
                <w:sz w:val="20"/>
                <w:szCs w:val="20"/>
              </w:rPr>
              <w:t>коммуникативные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умения;</w:t>
            </w:r>
          </w:p>
          <w:p w:rsidR="00B24F56" w:rsidRPr="00F622F2" w:rsidRDefault="00B24F56" w:rsidP="00E41723">
            <w:pPr>
              <w:jc w:val="both"/>
              <w:rPr>
                <w:color w:val="000000"/>
                <w:sz w:val="20"/>
                <w:szCs w:val="20"/>
              </w:rPr>
            </w:pPr>
            <w:r w:rsidRPr="00F622F2">
              <w:rPr>
                <w:color w:val="000000"/>
                <w:sz w:val="20"/>
                <w:szCs w:val="20"/>
              </w:rPr>
              <w:t>умение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работать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в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стрессовых</w:t>
            </w:r>
            <w:r w:rsidR="00ED700C">
              <w:rPr>
                <w:color w:val="000000"/>
                <w:sz w:val="20"/>
                <w:szCs w:val="20"/>
              </w:rPr>
              <w:t xml:space="preserve"> </w:t>
            </w:r>
            <w:r w:rsidRPr="00F622F2">
              <w:rPr>
                <w:color w:val="000000"/>
                <w:sz w:val="20"/>
                <w:szCs w:val="20"/>
              </w:rPr>
              <w:t>условиях;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умение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совершенствовать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свой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профессиональный</w:t>
            </w:r>
            <w:r w:rsidR="00ED700C">
              <w:rPr>
                <w:sz w:val="20"/>
                <w:szCs w:val="20"/>
              </w:rPr>
              <w:t xml:space="preserve"> </w:t>
            </w:r>
            <w:r w:rsidR="00F622F2">
              <w:rPr>
                <w:sz w:val="20"/>
                <w:szCs w:val="20"/>
              </w:rPr>
              <w:t>уровень;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2)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управленческие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умения: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умение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руководить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подчиненными,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lastRenderedPageBreak/>
              <w:t>эффективно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планировать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работу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контролировать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ее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выполнение;</w:t>
            </w:r>
          </w:p>
          <w:p w:rsidR="00B24F56" w:rsidRPr="00F622F2" w:rsidRDefault="00B24F56" w:rsidP="00E41723">
            <w:pPr>
              <w:jc w:val="both"/>
              <w:rPr>
                <w:color w:val="000000"/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оперативно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принимать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реализовывать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управленческие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решения;</w:t>
            </w:r>
          </w:p>
          <w:p w:rsidR="00B24F56" w:rsidRPr="00F622F2" w:rsidRDefault="00B24F56" w:rsidP="00E41723">
            <w:pPr>
              <w:jc w:val="both"/>
              <w:rPr>
                <w:color w:val="000000"/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вести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деловые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переговоры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представителями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органов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государственной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власти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Ханты-Мансийского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автономного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округа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–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Югры,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органов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местного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самоуправления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муниципальных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образований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Ханты-Мансийского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автономного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округа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–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Югры,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организаций;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соблюдать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этику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делового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общения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при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взаимодействии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гражданами.</w:t>
            </w:r>
          </w:p>
          <w:p w:rsidR="00B24F56" w:rsidRPr="00F622F2" w:rsidRDefault="00B24F56" w:rsidP="00E41723">
            <w:pPr>
              <w:tabs>
                <w:tab w:val="left" w:pos="17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F622F2">
              <w:rPr>
                <w:rFonts w:eastAsia="Calibri"/>
                <w:sz w:val="20"/>
                <w:szCs w:val="20"/>
              </w:rPr>
              <w:t>3.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Функциональные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квалификационные</w:t>
            </w:r>
            <w:r w:rsidR="00ED700C">
              <w:rPr>
                <w:rFonts w:eastAsia="Calibri"/>
                <w:sz w:val="20"/>
                <w:szCs w:val="20"/>
              </w:rPr>
              <w:t xml:space="preserve"> </w:t>
            </w:r>
            <w:r w:rsidRPr="00F622F2">
              <w:rPr>
                <w:rFonts w:eastAsia="Calibri"/>
                <w:sz w:val="20"/>
                <w:szCs w:val="20"/>
              </w:rPr>
              <w:t>требования: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622F2">
              <w:rPr>
                <w:rFonts w:ascii="Times New Roman" w:eastAsia="Calibri" w:hAnsi="Times New Roman"/>
                <w:sz w:val="20"/>
                <w:szCs w:val="20"/>
              </w:rPr>
              <w:t>1)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профессиональные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знания</w:t>
            </w:r>
            <w:r w:rsidR="00F622F2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622F2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сфере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законодательства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Федерации,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Ханты-Мансийского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автономного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округа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–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Югры,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знания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муниципальных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правовых</w:t>
            </w:r>
            <w:r w:rsidR="00ED700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eastAsia="Calibri" w:hAnsi="Times New Roman"/>
                <w:sz w:val="20"/>
                <w:szCs w:val="20"/>
              </w:rPr>
              <w:t>актов: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Кодекс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административных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правонарушениях;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Гражданский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кодекс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Федерации;</w:t>
            </w:r>
          </w:p>
          <w:p w:rsidR="00F622F2" w:rsidRPr="00F622F2" w:rsidRDefault="00F622F2" w:rsidP="00F622F2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Закон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Федерации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21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июля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1993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5485-1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«О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государственной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Style w:val="afc"/>
                <w:rFonts w:ascii="Times New Roman" w:hAnsi="Times New Roman"/>
                <w:sz w:val="20"/>
                <w:szCs w:val="20"/>
              </w:rPr>
              <w:t>тайне»</w:t>
            </w:r>
            <w:r>
              <w:rPr>
                <w:rStyle w:val="afc"/>
                <w:rFonts w:ascii="Times New Roman" w:hAnsi="Times New Roman"/>
                <w:sz w:val="20"/>
                <w:szCs w:val="20"/>
              </w:rPr>
              <w:t>;</w:t>
            </w:r>
          </w:p>
          <w:p w:rsidR="00F622F2" w:rsidRPr="00F622F2" w:rsidRDefault="00F622F2" w:rsidP="00F622F2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10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декабря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1995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196-ФЗ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дорожного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движения»;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10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января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2002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7-ФЗ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«Об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охране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окружающей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среды»;</w:t>
            </w:r>
          </w:p>
          <w:p w:rsidR="00F622F2" w:rsidRPr="00F622F2" w:rsidRDefault="00F622F2" w:rsidP="00F622F2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06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марта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2006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35-ФЗ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противодействии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терроризму»;</w:t>
            </w:r>
          </w:p>
          <w:p w:rsidR="00F622F2" w:rsidRPr="00F622F2" w:rsidRDefault="00F622F2" w:rsidP="00F622F2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27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июля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2006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149-ФЗ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«Об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технологий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защите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информации»;</w:t>
            </w:r>
          </w:p>
          <w:p w:rsidR="00F622F2" w:rsidRPr="00F622F2" w:rsidRDefault="00F622F2" w:rsidP="00F622F2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27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июля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2006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152-ФЗ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данных»;</w:t>
            </w:r>
          </w:p>
          <w:p w:rsidR="00F622F2" w:rsidRPr="00F622F2" w:rsidRDefault="00F622F2" w:rsidP="00F622F2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9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февраля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2007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16-ФЗ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транспортной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безопасности»;</w:t>
            </w:r>
          </w:p>
          <w:p w:rsidR="00F622F2" w:rsidRPr="00F622F2" w:rsidRDefault="00F622F2" w:rsidP="00F622F2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8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2007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257-ФЗ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«Об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автомобильных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дорогах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дорожной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внесении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изменений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отдельные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законодательные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акты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Федерации»;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24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июля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2008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2F2">
              <w:rPr>
                <w:rFonts w:ascii="Times New Roman" w:hAnsi="Times New Roman"/>
                <w:sz w:val="20"/>
                <w:szCs w:val="20"/>
              </w:rPr>
              <w:br/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161-ФЗ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содействии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развитию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жилищного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созданию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туристской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иному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развитию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территорий»;</w:t>
            </w:r>
          </w:p>
          <w:p w:rsidR="00F622F2" w:rsidRPr="00F622F2" w:rsidRDefault="00F622F2" w:rsidP="00F622F2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30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декабря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2009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384-ФЗ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«Технический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регламент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зданий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сооружений»;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21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июля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2014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2F2">
              <w:rPr>
                <w:rFonts w:ascii="Times New Roman" w:hAnsi="Times New Roman"/>
                <w:sz w:val="20"/>
                <w:szCs w:val="20"/>
              </w:rPr>
              <w:br/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209-ФЗ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информационной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системе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жилищно-коммунального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хозяйства»;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Указ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Президента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22F2">
              <w:rPr>
                <w:rFonts w:ascii="Times New Roman" w:hAnsi="Times New Roman"/>
                <w:sz w:val="20"/>
                <w:szCs w:val="20"/>
              </w:rPr>
              <w:br/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15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февраля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2006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116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мерах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противодействию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терроризму»;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lastRenderedPageBreak/>
              <w:t>Указ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Президента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F622F2">
              <w:rPr>
                <w:rFonts w:ascii="Times New Roman" w:hAnsi="Times New Roman"/>
                <w:sz w:val="20"/>
                <w:szCs w:val="20"/>
              </w:rPr>
              <w:br/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14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июня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2012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851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установления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уровней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террористической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опасности,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предусматривающих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принятие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мер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обеспечению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личности,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общества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государства»;</w:t>
            </w:r>
          </w:p>
          <w:p w:rsidR="00F622F2" w:rsidRPr="00F622F2" w:rsidRDefault="00F622F2" w:rsidP="00F622F2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остановление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15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сентября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2008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687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«Об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Положения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особенностях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обработки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данных,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осуществляющих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без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испол</w:t>
            </w:r>
            <w:r>
              <w:rPr>
                <w:rFonts w:ascii="Times New Roman" w:hAnsi="Times New Roman"/>
                <w:sz w:val="20"/>
                <w:szCs w:val="20"/>
              </w:rPr>
              <w:t>ьзования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средств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автоматизации»;</w:t>
            </w:r>
          </w:p>
          <w:p w:rsidR="00ED700C" w:rsidRPr="00F622F2" w:rsidRDefault="00ED700C" w:rsidP="00ED700C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354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пользователям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помещений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домах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жилых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домов»;</w:t>
            </w:r>
          </w:p>
          <w:p w:rsidR="00F622F2" w:rsidRPr="00F622F2" w:rsidRDefault="00F622F2" w:rsidP="00F622F2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остановление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21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марта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2012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211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«Об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перечня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мер,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выполнения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обязанностей,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предусмотренных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Федеральным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законом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данных»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принятыми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ним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нормативными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правовыми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актами,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операторами,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являющимися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органами»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D700C" w:rsidRPr="00F622F2" w:rsidRDefault="00ED700C" w:rsidP="00ED700C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ноября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1119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«Об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защите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обработке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системах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данных»;</w:t>
            </w:r>
          </w:p>
          <w:p w:rsidR="00B24F56" w:rsidRPr="00F622F2" w:rsidRDefault="00F622F2" w:rsidP="00E41723">
            <w:pPr>
              <w:pStyle w:val="25"/>
              <w:jc w:val="both"/>
              <w:rPr>
                <w:rStyle w:val="afc"/>
                <w:rFonts w:ascii="Times New Roman" w:hAnsi="Times New Roman"/>
                <w:sz w:val="20"/>
                <w:szCs w:val="20"/>
              </w:rPr>
            </w:pPr>
            <w:r>
              <w:rPr>
                <w:rStyle w:val="afc"/>
                <w:rFonts w:ascii="Times New Roman" w:hAnsi="Times New Roman"/>
                <w:sz w:val="20"/>
                <w:szCs w:val="20"/>
              </w:rPr>
              <w:t>п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остановление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Правительства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Федерации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от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07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февраля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2024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года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№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132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«Об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утверждении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Правил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допуска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должностных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лиц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граждан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 w:rsidR="00B24F56" w:rsidRPr="00F622F2">
              <w:rPr>
                <w:rStyle w:val="afc"/>
                <w:rFonts w:ascii="Times New Roman" w:hAnsi="Times New Roman"/>
                <w:sz w:val="20"/>
                <w:szCs w:val="20"/>
              </w:rPr>
              <w:t>Фед</w:t>
            </w:r>
            <w:r>
              <w:rPr>
                <w:rStyle w:val="afc"/>
                <w:rFonts w:ascii="Times New Roman" w:hAnsi="Times New Roman"/>
                <w:sz w:val="20"/>
                <w:szCs w:val="20"/>
              </w:rPr>
              <w:t>ерации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afc"/>
                <w:rFonts w:ascii="Times New Roman" w:hAnsi="Times New Roman"/>
                <w:sz w:val="20"/>
                <w:szCs w:val="20"/>
              </w:rPr>
              <w:t>к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afc"/>
                <w:rFonts w:ascii="Times New Roman" w:hAnsi="Times New Roman"/>
                <w:sz w:val="20"/>
                <w:szCs w:val="20"/>
              </w:rPr>
              <w:t>государственной</w:t>
            </w:r>
            <w:r w:rsidR="00ED700C">
              <w:rPr>
                <w:rStyle w:val="afc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afc"/>
                <w:rFonts w:ascii="Times New Roman" w:hAnsi="Times New Roman"/>
                <w:sz w:val="20"/>
                <w:szCs w:val="20"/>
              </w:rPr>
              <w:t>тайне»;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Концепция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противодействия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терроризму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утвержденная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Президентом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5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октября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2009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года;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другие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нормативно-правовые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акты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нормативно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правовые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акты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законы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иные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нормативно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правовые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акты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Ханты-Мансийского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–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Югры,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нормативно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правовые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акты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образования;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2)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иные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знания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заместителя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главы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должны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включать:</w:t>
            </w:r>
            <w:r w:rsidR="00ED700C">
              <w:rPr>
                <w:sz w:val="20"/>
                <w:szCs w:val="20"/>
              </w:rPr>
              <w:t xml:space="preserve"> 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методы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инструменты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отношениями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заинтересованными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сторонами;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принципы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проектами,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термины,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содержания,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ресурсы,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сроки,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риски,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качества;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исполнения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стадии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инициации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проекта;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стадии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планирования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проекта;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стадии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проекта;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стадии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закрытия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проекта;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основные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направления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приоритеты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политики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противодействия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терроризму;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понятие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общегосударственная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противодействия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терроризму;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Национального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антитеррористического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комитета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координации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федеральных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исполнительной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власти,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исполнительной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власти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субъектов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противодействию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терроризму;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к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антитеррористической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защищенности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(территорий);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установления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уровней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террористической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опасности;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мер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безопасности,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реализуемых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субъектами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противодействия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терроризму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установлении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уровней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террористической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опасности;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федеральных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исполнительной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власти,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власти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субъектов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самоуправления,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физических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юридических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лиц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проверке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угрозе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совершения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террористического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акта,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также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информировании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субъектов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противодействия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терроризму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выявленной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угрозе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совершения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террористического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акта;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федеральных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исполнительной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власти,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власти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субъектов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Федерации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местного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противодействия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терроризму;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понятие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окружающей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среды;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санитарного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содержания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территорий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образований,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уборки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чистоты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порядка;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основные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предупреждению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ликвидации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свалок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на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образования;</w:t>
            </w:r>
          </w:p>
          <w:p w:rsidR="00B24F56" w:rsidRPr="00F622F2" w:rsidRDefault="00B24F56" w:rsidP="00E41723">
            <w:pPr>
              <w:jc w:val="both"/>
              <w:rPr>
                <w:sz w:val="20"/>
                <w:szCs w:val="20"/>
              </w:rPr>
            </w:pPr>
            <w:r w:rsidRPr="00F622F2">
              <w:rPr>
                <w:sz w:val="20"/>
                <w:szCs w:val="20"/>
              </w:rPr>
              <w:t>3)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муниципальный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служащий,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замещающий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должность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заместителя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главы,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должен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обладать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следующими</w:t>
            </w:r>
            <w:r w:rsidR="00ED700C">
              <w:rPr>
                <w:sz w:val="20"/>
                <w:szCs w:val="20"/>
              </w:rPr>
              <w:t xml:space="preserve"> </w:t>
            </w:r>
            <w:r w:rsidRPr="00F622F2">
              <w:rPr>
                <w:sz w:val="20"/>
                <w:szCs w:val="20"/>
              </w:rPr>
              <w:t>умениями:</w:t>
            </w:r>
            <w:r w:rsidR="00ED700C">
              <w:rPr>
                <w:sz w:val="20"/>
                <w:szCs w:val="20"/>
              </w:rPr>
              <w:t xml:space="preserve"> 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ключевых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заинтересованных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сторон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учет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интересов;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вовлечение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заинтересованных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сторон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активное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участие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проекте;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эффективного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документооборота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рамках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проекта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(в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том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числе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ведение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архива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проекта);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эффективное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процессов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подготовки,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согласования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ведения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управленческой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документации;</w:t>
            </w:r>
          </w:p>
          <w:p w:rsidR="00B24F56" w:rsidRPr="00F622F2" w:rsidRDefault="00B24F56" w:rsidP="00E41723">
            <w:pPr>
              <w:pStyle w:val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2F2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современного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программного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в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r w:rsidR="00ED7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F2">
              <w:rPr>
                <w:rFonts w:ascii="Times New Roman" w:hAnsi="Times New Roman"/>
                <w:sz w:val="20"/>
                <w:szCs w:val="20"/>
              </w:rPr>
              <w:t>проектами</w:t>
            </w:r>
          </w:p>
        </w:tc>
      </w:tr>
    </w:tbl>
    <w:p w:rsidR="00B24F56" w:rsidRPr="003673E5" w:rsidRDefault="00B24F56" w:rsidP="00B24F56">
      <w:pPr>
        <w:ind w:firstLine="709"/>
        <w:jc w:val="both"/>
        <w:rPr>
          <w:rFonts w:cs="Arial"/>
          <w:szCs w:val="26"/>
        </w:rPr>
      </w:pPr>
      <w:r w:rsidRPr="008954B4">
        <w:lastRenderedPageBreak/>
        <w:t>2.</w:t>
      </w:r>
      <w:r w:rsidR="00ED700C">
        <w:t xml:space="preserve"> </w:t>
      </w:r>
      <w:r w:rsidRPr="003673E5">
        <w:rPr>
          <w:rFonts w:cs="Arial"/>
          <w:szCs w:val="26"/>
        </w:rPr>
        <w:t>Право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на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участие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К</w:t>
      </w:r>
      <w:r w:rsidRPr="003673E5">
        <w:rPr>
          <w:rFonts w:cs="Arial"/>
          <w:szCs w:val="26"/>
        </w:rPr>
        <w:t>онкурсе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имеют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граждане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Российской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Федерации,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граждане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иностранных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государств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-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участники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международных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договоров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Российской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Федерации,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соответствии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которыми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иностранные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граждане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имеют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право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находиться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на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муниципальной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службе,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достигшие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возраста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18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лет,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владеющие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государственным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языком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Российской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Федерации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соответствующие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установленным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законодательством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Российской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Федерации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муниципальной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службе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квалификационным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требованиям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для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замещения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целевых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управленческих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должностей,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отсутствии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обстоятельств,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указанных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hyperlink r:id="rId10" w:history="1">
        <w:r w:rsidRPr="00B80EE8">
          <w:rPr>
            <w:rStyle w:val="af9"/>
            <w:rFonts w:cs="Arial"/>
            <w:color w:val="auto"/>
            <w:szCs w:val="26"/>
            <w:u w:val="none"/>
          </w:rPr>
          <w:t>статье</w:t>
        </w:r>
        <w:r w:rsidR="00ED700C">
          <w:rPr>
            <w:rStyle w:val="af9"/>
            <w:rFonts w:cs="Arial"/>
            <w:color w:val="auto"/>
            <w:szCs w:val="26"/>
            <w:u w:val="none"/>
          </w:rPr>
          <w:t xml:space="preserve"> </w:t>
        </w:r>
        <w:r w:rsidRPr="00B80EE8">
          <w:rPr>
            <w:rStyle w:val="af9"/>
            <w:rFonts w:cs="Arial"/>
            <w:color w:val="auto"/>
            <w:szCs w:val="26"/>
            <w:u w:val="none"/>
          </w:rPr>
          <w:t>13</w:t>
        </w:r>
      </w:hyperlink>
      <w:r w:rsidR="00ED700C">
        <w:rPr>
          <w:rFonts w:cs="Arial"/>
          <w:szCs w:val="26"/>
        </w:rPr>
        <w:t xml:space="preserve"> </w:t>
      </w:r>
      <w:r w:rsidRPr="00B80EE8">
        <w:rPr>
          <w:rFonts w:cs="Arial"/>
          <w:szCs w:val="26"/>
        </w:rPr>
        <w:t>Федерального</w:t>
      </w:r>
      <w:r w:rsidR="00ED700C">
        <w:rPr>
          <w:rFonts w:cs="Arial"/>
          <w:szCs w:val="26"/>
        </w:rPr>
        <w:t xml:space="preserve"> </w:t>
      </w:r>
      <w:r w:rsidRPr="00B80EE8">
        <w:rPr>
          <w:rFonts w:cs="Arial"/>
          <w:szCs w:val="26"/>
        </w:rPr>
        <w:t>закона</w:t>
      </w:r>
      <w:r w:rsidR="00ED700C">
        <w:rPr>
          <w:rFonts w:cs="Arial"/>
          <w:szCs w:val="26"/>
        </w:rPr>
        <w:t xml:space="preserve"> </w:t>
      </w:r>
      <w:hyperlink r:id="rId11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B80EE8">
          <w:rPr>
            <w:rStyle w:val="af9"/>
            <w:rFonts w:cs="Arial"/>
            <w:color w:val="auto"/>
            <w:szCs w:val="26"/>
            <w:u w:val="none"/>
          </w:rPr>
          <w:t>от</w:t>
        </w:r>
        <w:r w:rsidR="00ED700C">
          <w:rPr>
            <w:rStyle w:val="af9"/>
            <w:rFonts w:cs="Arial"/>
            <w:color w:val="auto"/>
            <w:szCs w:val="26"/>
            <w:u w:val="none"/>
          </w:rPr>
          <w:t xml:space="preserve"> </w:t>
        </w:r>
        <w:r w:rsidRPr="00B80EE8">
          <w:rPr>
            <w:rStyle w:val="af9"/>
            <w:rFonts w:cs="Arial"/>
            <w:color w:val="auto"/>
            <w:szCs w:val="26"/>
            <w:u w:val="none"/>
          </w:rPr>
          <w:t>02</w:t>
        </w:r>
        <w:r w:rsidR="00ED700C">
          <w:rPr>
            <w:rStyle w:val="af9"/>
            <w:rFonts w:cs="Arial"/>
            <w:color w:val="auto"/>
            <w:szCs w:val="26"/>
            <w:u w:val="none"/>
          </w:rPr>
          <w:t xml:space="preserve"> </w:t>
        </w:r>
        <w:r w:rsidRPr="00B80EE8">
          <w:rPr>
            <w:rStyle w:val="af9"/>
            <w:rFonts w:cs="Arial"/>
            <w:color w:val="auto"/>
            <w:szCs w:val="26"/>
            <w:u w:val="none"/>
          </w:rPr>
          <w:t>марта</w:t>
        </w:r>
        <w:r w:rsidR="00ED700C">
          <w:rPr>
            <w:rStyle w:val="af9"/>
            <w:rFonts w:cs="Arial"/>
            <w:color w:val="auto"/>
            <w:szCs w:val="26"/>
            <w:u w:val="none"/>
          </w:rPr>
          <w:t xml:space="preserve"> </w:t>
        </w:r>
        <w:r w:rsidRPr="00B80EE8">
          <w:rPr>
            <w:rStyle w:val="af9"/>
            <w:rFonts w:cs="Arial"/>
            <w:color w:val="auto"/>
            <w:szCs w:val="26"/>
            <w:u w:val="none"/>
          </w:rPr>
          <w:t>2007</w:t>
        </w:r>
        <w:r w:rsidR="00ED700C">
          <w:rPr>
            <w:rStyle w:val="af9"/>
            <w:rFonts w:cs="Arial"/>
            <w:color w:val="auto"/>
            <w:szCs w:val="26"/>
            <w:u w:val="none"/>
          </w:rPr>
          <w:t xml:space="preserve"> </w:t>
        </w:r>
        <w:r w:rsidRPr="00B80EE8">
          <w:rPr>
            <w:rStyle w:val="af9"/>
            <w:rFonts w:cs="Arial"/>
            <w:color w:val="auto"/>
            <w:szCs w:val="26"/>
            <w:u w:val="none"/>
          </w:rPr>
          <w:t>года</w:t>
        </w:r>
        <w:r w:rsidR="00ED700C">
          <w:rPr>
            <w:rStyle w:val="af9"/>
            <w:rFonts w:cs="Arial"/>
            <w:color w:val="auto"/>
            <w:szCs w:val="26"/>
            <w:u w:val="none"/>
          </w:rPr>
          <w:t xml:space="preserve"> </w:t>
        </w:r>
        <w:r w:rsidRPr="00B80EE8">
          <w:rPr>
            <w:rStyle w:val="af9"/>
            <w:rFonts w:cs="Arial"/>
            <w:color w:val="auto"/>
            <w:szCs w:val="26"/>
            <w:u w:val="none"/>
          </w:rPr>
          <w:t>№</w:t>
        </w:r>
        <w:r w:rsidR="00ED700C">
          <w:rPr>
            <w:rStyle w:val="af9"/>
            <w:rFonts w:cs="Arial"/>
            <w:color w:val="auto"/>
            <w:szCs w:val="26"/>
            <w:u w:val="none"/>
          </w:rPr>
          <w:t xml:space="preserve"> </w:t>
        </w:r>
        <w:r w:rsidRPr="00B80EE8">
          <w:rPr>
            <w:rStyle w:val="af9"/>
            <w:rFonts w:cs="Arial"/>
            <w:color w:val="auto"/>
            <w:szCs w:val="26"/>
            <w:u w:val="none"/>
          </w:rPr>
          <w:t>25-ФЗ</w:t>
        </w:r>
      </w:hyperlink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«О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муниципальной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службе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Российской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Федерации»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качестве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ограничений,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связанных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муниципальной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службой.</w:t>
      </w:r>
      <w:r w:rsidR="00ED700C">
        <w:rPr>
          <w:rFonts w:cs="Arial"/>
          <w:szCs w:val="26"/>
        </w:rPr>
        <w:t xml:space="preserve"> </w:t>
      </w:r>
    </w:p>
    <w:p w:rsidR="00B24F56" w:rsidRPr="003673E5" w:rsidRDefault="00B24F56" w:rsidP="00B24F56">
      <w:pPr>
        <w:ind w:firstLine="709"/>
        <w:jc w:val="both"/>
        <w:rPr>
          <w:rFonts w:cs="Arial"/>
          <w:szCs w:val="26"/>
        </w:rPr>
      </w:pPr>
      <w:r w:rsidRPr="008954B4">
        <w:t>3.</w:t>
      </w:r>
      <w:r w:rsidR="00ED700C">
        <w:t xml:space="preserve"> </w:t>
      </w:r>
      <w:r w:rsidRPr="003673E5">
        <w:rPr>
          <w:rFonts w:cs="Arial"/>
          <w:szCs w:val="26"/>
        </w:rPr>
        <w:t>Гражданин,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изъявивший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желание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участвовать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К</w:t>
      </w:r>
      <w:r w:rsidRPr="003673E5">
        <w:rPr>
          <w:rFonts w:cs="Arial"/>
          <w:szCs w:val="26"/>
        </w:rPr>
        <w:t>онкурсе,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предоставляет</w:t>
      </w:r>
      <w:r w:rsidR="00ED700C">
        <w:rPr>
          <w:rFonts w:cs="Arial"/>
          <w:szCs w:val="26"/>
        </w:rPr>
        <w:t xml:space="preserve"> </w:t>
      </w:r>
      <w:r w:rsidR="00ED700C">
        <w:rPr>
          <w:rFonts w:cs="Arial"/>
          <w:szCs w:val="26"/>
        </w:rPr>
        <w:br/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управление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кадровой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политики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и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делопроизводства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администрации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Кондинского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района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(далее</w:t>
      </w:r>
      <w:r w:rsidR="00ED700C">
        <w:rPr>
          <w:rFonts w:cs="Arial"/>
          <w:szCs w:val="26"/>
        </w:rPr>
        <w:t xml:space="preserve"> - </w:t>
      </w:r>
      <w:r>
        <w:rPr>
          <w:rFonts w:cs="Arial"/>
          <w:szCs w:val="26"/>
        </w:rPr>
        <w:t>Управление)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следующие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документы:</w:t>
      </w:r>
      <w:r w:rsidR="00ED700C">
        <w:rPr>
          <w:rFonts w:cs="Arial"/>
          <w:szCs w:val="26"/>
        </w:rPr>
        <w:t xml:space="preserve"> </w:t>
      </w:r>
    </w:p>
    <w:p w:rsidR="00B24F56" w:rsidRPr="00C5327C" w:rsidRDefault="00B24F56" w:rsidP="00B24F56">
      <w:pPr>
        <w:ind w:firstLine="709"/>
        <w:jc w:val="both"/>
      </w:pPr>
      <w:r>
        <w:t>3.1</w:t>
      </w:r>
      <w:r w:rsidRPr="00C5327C">
        <w:t>.</w:t>
      </w:r>
      <w:r w:rsidR="00ED700C">
        <w:t xml:space="preserve"> </w:t>
      </w:r>
      <w:hyperlink r:id="rId12" w:history="1">
        <w:r w:rsidRPr="00C5327C">
          <w:rPr>
            <w:rStyle w:val="af9"/>
            <w:color w:val="auto"/>
            <w:u w:val="none"/>
          </w:rPr>
          <w:t>Заявление</w:t>
        </w:r>
      </w:hyperlink>
      <w:r w:rsidR="00ED700C">
        <w:t xml:space="preserve"> </w:t>
      </w:r>
      <w:r w:rsidRPr="00C5327C">
        <w:t>об</w:t>
      </w:r>
      <w:r w:rsidR="00ED700C">
        <w:t xml:space="preserve"> </w:t>
      </w:r>
      <w:r w:rsidRPr="00C5327C">
        <w:t>участии</w:t>
      </w:r>
      <w:r w:rsidR="00ED700C">
        <w:t xml:space="preserve"> </w:t>
      </w:r>
      <w:r w:rsidRPr="00C5327C">
        <w:t>в</w:t>
      </w:r>
      <w:r w:rsidR="00ED700C">
        <w:t xml:space="preserve"> </w:t>
      </w:r>
      <w:r>
        <w:t>К</w:t>
      </w:r>
      <w:r w:rsidRPr="00C5327C">
        <w:t>онкурсе.</w:t>
      </w:r>
    </w:p>
    <w:p w:rsidR="00B24F56" w:rsidRPr="009815A5" w:rsidRDefault="00B24F56" w:rsidP="00B24F56">
      <w:pPr>
        <w:pStyle w:val="25"/>
        <w:ind w:firstLine="709"/>
        <w:jc w:val="both"/>
        <w:rPr>
          <w:rFonts w:ascii="Times New Roman" w:hAnsi="Times New Roman"/>
          <w:sz w:val="24"/>
          <w:szCs w:val="24"/>
        </w:rPr>
      </w:pPr>
      <w:r w:rsidRPr="009815A5">
        <w:rPr>
          <w:rFonts w:ascii="Times New Roman" w:hAnsi="Times New Roman"/>
          <w:sz w:val="24"/>
          <w:szCs w:val="24"/>
        </w:rPr>
        <w:t>3.2.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Анкету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для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поступления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на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государственную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службу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Российской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Федерации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муниципальную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службу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в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Российской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Федерации,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заполненную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по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установленной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форме.</w:t>
      </w:r>
    </w:p>
    <w:p w:rsidR="00B24F56" w:rsidRPr="00C5327C" w:rsidRDefault="00B24F56" w:rsidP="00B24F56">
      <w:pPr>
        <w:pStyle w:val="2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C5327C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Согласие</w:t>
        </w:r>
      </w:hyperlink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на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обработку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персональных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данных.</w:t>
      </w:r>
    </w:p>
    <w:p w:rsidR="00B24F56" w:rsidRPr="00C5327C" w:rsidRDefault="00B24F56" w:rsidP="00B24F56">
      <w:pPr>
        <w:pStyle w:val="2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C5327C">
        <w:rPr>
          <w:rFonts w:ascii="Times New Roman" w:hAnsi="Times New Roman"/>
          <w:sz w:val="24"/>
          <w:szCs w:val="24"/>
        </w:rPr>
        <w:t>.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паспорта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со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всеми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листами,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имеющими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отметки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(оригинал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документа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предъявляется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лично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прибытии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на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конкурс).</w:t>
      </w:r>
    </w:p>
    <w:p w:rsidR="00B24F56" w:rsidRPr="009815A5" w:rsidRDefault="00B24F56" w:rsidP="00B24F56">
      <w:pPr>
        <w:pStyle w:val="25"/>
        <w:ind w:firstLine="709"/>
        <w:jc w:val="both"/>
        <w:rPr>
          <w:rFonts w:ascii="Times New Roman" w:hAnsi="Times New Roman"/>
          <w:sz w:val="24"/>
          <w:szCs w:val="24"/>
        </w:rPr>
      </w:pPr>
      <w:r w:rsidRPr="009815A5">
        <w:rPr>
          <w:rFonts w:ascii="Times New Roman" w:hAnsi="Times New Roman"/>
          <w:sz w:val="24"/>
          <w:szCs w:val="24"/>
        </w:rPr>
        <w:t>3.5.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Копии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документов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об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образовании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(или)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квалификации,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также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по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желанию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гражданина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копии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документов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присвоении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ученой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степени,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ученого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звания,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заверенные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нотариально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или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кадровой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службой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по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месту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службы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(работы)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либо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представленные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с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предъявлением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9815A5">
        <w:rPr>
          <w:rFonts w:ascii="Times New Roman" w:hAnsi="Times New Roman"/>
          <w:sz w:val="24"/>
          <w:szCs w:val="24"/>
        </w:rPr>
        <w:t>подлинника.</w:t>
      </w:r>
    </w:p>
    <w:p w:rsidR="00B24F56" w:rsidRPr="00C5327C" w:rsidRDefault="00B24F56" w:rsidP="00B24F56">
      <w:pPr>
        <w:pStyle w:val="2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C5327C">
        <w:rPr>
          <w:rFonts w:ascii="Times New Roman" w:hAnsi="Times New Roman"/>
          <w:sz w:val="24"/>
          <w:szCs w:val="24"/>
        </w:rPr>
        <w:t>.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трудовой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книжки,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заверенн</w:t>
      </w:r>
      <w:r>
        <w:rPr>
          <w:rFonts w:ascii="Times New Roman" w:hAnsi="Times New Roman"/>
          <w:sz w:val="24"/>
          <w:szCs w:val="24"/>
        </w:rPr>
        <w:t>ая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нотариально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или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кадровой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службой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месту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службы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(работы),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(или)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сведения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трудовой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деятельности,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оформленные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в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установленном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законодательством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Российской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Федерации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порядке,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(или)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иные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документы,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подтверждающие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служебную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(трудовую)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деятельность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гражданина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(за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исключением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случаев,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когда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служебная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(трудовая)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деятельность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осуществляется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впервые).</w:t>
      </w:r>
    </w:p>
    <w:p w:rsidR="00B24F56" w:rsidRPr="00C5327C" w:rsidRDefault="00B24F56" w:rsidP="00B24F56">
      <w:pPr>
        <w:pStyle w:val="2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5327C">
        <w:rPr>
          <w:rFonts w:ascii="Times New Roman" w:hAnsi="Times New Roman"/>
          <w:sz w:val="24"/>
          <w:szCs w:val="24"/>
        </w:rPr>
        <w:t>7.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документов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воинского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учета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-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для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граждан,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пребывающих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в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запасе,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лиц,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подлежащих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призыву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на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военную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службу.</w:t>
      </w:r>
    </w:p>
    <w:p w:rsidR="00B24F56" w:rsidRPr="00C5327C" w:rsidRDefault="00B24F56" w:rsidP="00B24F56">
      <w:pPr>
        <w:pStyle w:val="2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5327C">
        <w:rPr>
          <w:rFonts w:ascii="Times New Roman" w:hAnsi="Times New Roman"/>
          <w:sz w:val="24"/>
          <w:szCs w:val="24"/>
        </w:rPr>
        <w:t>8.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Заключение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медицинской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организации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об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отсутствии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заболевания,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препятствующего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поступлению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на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муниципальную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службу.</w:t>
      </w:r>
    </w:p>
    <w:p w:rsidR="00B24F56" w:rsidRPr="00C5327C" w:rsidRDefault="00B24F56" w:rsidP="00B24F56">
      <w:pPr>
        <w:pStyle w:val="2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5327C">
        <w:rPr>
          <w:rFonts w:ascii="Times New Roman" w:hAnsi="Times New Roman"/>
          <w:sz w:val="24"/>
          <w:szCs w:val="24"/>
        </w:rPr>
        <w:t>9.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Документ,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подтверждающий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регистрацию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в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системе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индивидуального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(персонифицированного)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учета.</w:t>
      </w:r>
    </w:p>
    <w:p w:rsidR="00B24F56" w:rsidRPr="00C5327C" w:rsidRDefault="00B24F56" w:rsidP="00B24F56">
      <w:pPr>
        <w:pStyle w:val="2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5327C">
        <w:rPr>
          <w:rFonts w:ascii="Times New Roman" w:hAnsi="Times New Roman"/>
          <w:sz w:val="24"/>
          <w:szCs w:val="24"/>
        </w:rPr>
        <w:t>10.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Свидетельство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постановке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физического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лица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на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учет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в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налоговом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органе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месту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жительства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на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территории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Российской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Федерации.</w:t>
      </w:r>
      <w:r w:rsidR="00ED700C">
        <w:rPr>
          <w:rFonts w:ascii="Times New Roman" w:hAnsi="Times New Roman"/>
          <w:sz w:val="24"/>
          <w:szCs w:val="24"/>
        </w:rPr>
        <w:t xml:space="preserve"> </w:t>
      </w:r>
    </w:p>
    <w:p w:rsidR="00B24F56" w:rsidRPr="00C5327C" w:rsidRDefault="00B24F56" w:rsidP="00B24F56">
      <w:pPr>
        <w:pStyle w:val="2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5327C">
        <w:rPr>
          <w:rFonts w:ascii="Times New Roman" w:hAnsi="Times New Roman"/>
          <w:sz w:val="24"/>
          <w:szCs w:val="24"/>
        </w:rPr>
        <w:t>11.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Иные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документы,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предусмотренные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федеральными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законами,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указами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Президента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Российской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Федерации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постановлениями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Правительства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Российской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Федерации.</w:t>
      </w:r>
    </w:p>
    <w:p w:rsidR="00B24F56" w:rsidRPr="00C5327C" w:rsidRDefault="00B24F56" w:rsidP="00B24F56">
      <w:pPr>
        <w:pStyle w:val="2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5327C">
        <w:rPr>
          <w:rFonts w:ascii="Times New Roman" w:hAnsi="Times New Roman"/>
          <w:sz w:val="24"/>
          <w:szCs w:val="24"/>
        </w:rPr>
        <w:t>.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Муниципальный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служащий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администрации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Кондинского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района,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органа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администрации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Кондинского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района,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изъявивший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желание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участвовать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в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C5327C">
        <w:rPr>
          <w:rFonts w:ascii="Times New Roman" w:hAnsi="Times New Roman"/>
          <w:sz w:val="24"/>
          <w:szCs w:val="24"/>
        </w:rPr>
        <w:t>онкурсе,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подает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заявление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об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участии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в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C5327C">
        <w:rPr>
          <w:rFonts w:ascii="Times New Roman" w:hAnsi="Times New Roman"/>
          <w:sz w:val="24"/>
          <w:szCs w:val="24"/>
        </w:rPr>
        <w:t>онкурсе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 w:rsidRPr="00C5327C">
        <w:rPr>
          <w:rFonts w:ascii="Times New Roman" w:hAnsi="Times New Roman"/>
          <w:sz w:val="24"/>
          <w:szCs w:val="24"/>
        </w:rPr>
        <w:t>в</w:t>
      </w:r>
      <w:r w:rsidR="00ED70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</w:t>
      </w:r>
      <w:r w:rsidRPr="00C5327C">
        <w:rPr>
          <w:rFonts w:ascii="Times New Roman" w:hAnsi="Times New Roman"/>
          <w:sz w:val="24"/>
          <w:szCs w:val="24"/>
        </w:rPr>
        <w:t>.</w:t>
      </w:r>
      <w:r w:rsidR="00ED700C">
        <w:rPr>
          <w:rFonts w:ascii="Times New Roman" w:hAnsi="Times New Roman"/>
          <w:sz w:val="24"/>
          <w:szCs w:val="24"/>
        </w:rPr>
        <w:t xml:space="preserve"> </w:t>
      </w:r>
    </w:p>
    <w:p w:rsidR="00B24F56" w:rsidRPr="00ED700C" w:rsidRDefault="00B24F56" w:rsidP="00B24F56">
      <w:pPr>
        <w:ind w:firstLine="709"/>
        <w:jc w:val="both"/>
      </w:pPr>
      <w:r>
        <w:t>5</w:t>
      </w:r>
      <w:r w:rsidRPr="008954B4">
        <w:t>.</w:t>
      </w:r>
      <w:r w:rsidR="00ED700C">
        <w:t xml:space="preserve"> </w:t>
      </w:r>
      <w:r w:rsidRPr="008954B4">
        <w:t>Документы,</w:t>
      </w:r>
      <w:r w:rsidR="00ED700C">
        <w:t xml:space="preserve"> </w:t>
      </w:r>
      <w:r w:rsidRPr="008954B4">
        <w:t>указанные</w:t>
      </w:r>
      <w:r w:rsidR="00ED700C">
        <w:t xml:space="preserve"> </w:t>
      </w:r>
      <w:r w:rsidRPr="008954B4">
        <w:t>в</w:t>
      </w:r>
      <w:r w:rsidR="00ED700C">
        <w:t xml:space="preserve"> </w:t>
      </w:r>
      <w:r w:rsidRPr="008954B4">
        <w:t>пунктах</w:t>
      </w:r>
      <w:r w:rsidR="00ED700C">
        <w:t xml:space="preserve"> </w:t>
      </w:r>
      <w:r w:rsidRPr="008954B4">
        <w:t>3</w:t>
      </w:r>
      <w:r>
        <w:t>,</w:t>
      </w:r>
      <w:r w:rsidR="00ED700C">
        <w:t xml:space="preserve"> </w:t>
      </w:r>
      <w:r>
        <w:t>4</w:t>
      </w:r>
      <w:r w:rsidR="00ED700C">
        <w:t xml:space="preserve"> </w:t>
      </w:r>
      <w:r w:rsidRPr="008954B4">
        <w:t>в</w:t>
      </w:r>
      <w:r w:rsidR="00ED700C">
        <w:t xml:space="preserve"> </w:t>
      </w:r>
      <w:r w:rsidRPr="008954B4">
        <w:t>течение</w:t>
      </w:r>
      <w:r w:rsidR="00ED700C">
        <w:t xml:space="preserve"> </w:t>
      </w:r>
      <w:r w:rsidRPr="008954B4">
        <w:t>21</w:t>
      </w:r>
      <w:r w:rsidR="00ED700C">
        <w:t xml:space="preserve"> </w:t>
      </w:r>
      <w:r w:rsidRPr="008954B4">
        <w:t>календарного</w:t>
      </w:r>
      <w:r w:rsidR="00ED700C">
        <w:t xml:space="preserve"> </w:t>
      </w:r>
      <w:r w:rsidRPr="008954B4">
        <w:t>дня</w:t>
      </w:r>
      <w:r w:rsidR="00ED700C">
        <w:t xml:space="preserve"> </w:t>
      </w:r>
      <w:r w:rsidRPr="008954B4">
        <w:t>со</w:t>
      </w:r>
      <w:r w:rsidR="00ED700C">
        <w:t xml:space="preserve"> </w:t>
      </w:r>
      <w:r w:rsidRPr="008954B4">
        <w:t>дня</w:t>
      </w:r>
      <w:r w:rsidR="00ED700C">
        <w:t xml:space="preserve"> </w:t>
      </w:r>
      <w:r w:rsidRPr="008954B4">
        <w:t>размещения</w:t>
      </w:r>
      <w:r w:rsidR="00ED700C">
        <w:t xml:space="preserve"> </w:t>
      </w:r>
      <w:r w:rsidRPr="008954B4">
        <w:t>объявления</w:t>
      </w:r>
      <w:r w:rsidR="00ED700C">
        <w:t xml:space="preserve"> </w:t>
      </w:r>
      <w:r w:rsidRPr="008954B4">
        <w:t>об</w:t>
      </w:r>
      <w:r w:rsidR="00ED700C">
        <w:t xml:space="preserve"> </w:t>
      </w:r>
      <w:r w:rsidRPr="008954B4">
        <w:t>их</w:t>
      </w:r>
      <w:r w:rsidR="00ED700C">
        <w:t xml:space="preserve"> </w:t>
      </w:r>
      <w:r w:rsidRPr="008954B4">
        <w:t>приеме</w:t>
      </w:r>
      <w:r w:rsidR="00ED700C">
        <w:t xml:space="preserve"> </w:t>
      </w:r>
      <w:r w:rsidRPr="008954B4">
        <w:t>на</w:t>
      </w:r>
      <w:r w:rsidR="00ED700C">
        <w:t xml:space="preserve"> </w:t>
      </w:r>
      <w:r w:rsidRPr="008954B4">
        <w:t>официальном</w:t>
      </w:r>
      <w:r w:rsidR="00ED700C">
        <w:t xml:space="preserve"> </w:t>
      </w:r>
      <w:r w:rsidRPr="008954B4">
        <w:t>сайте</w:t>
      </w:r>
      <w:r w:rsidR="00ED700C">
        <w:t xml:space="preserve"> </w:t>
      </w:r>
      <w:r w:rsidRPr="008954B4">
        <w:t>органов</w:t>
      </w:r>
      <w:r w:rsidR="00ED700C">
        <w:t xml:space="preserve"> </w:t>
      </w:r>
      <w:r w:rsidRPr="008954B4">
        <w:t>местного</w:t>
      </w:r>
      <w:r w:rsidR="00ED700C">
        <w:t xml:space="preserve"> </w:t>
      </w:r>
      <w:r w:rsidRPr="008954B4">
        <w:t>самоуправления</w:t>
      </w:r>
      <w:r w:rsidR="00ED700C">
        <w:t xml:space="preserve"> </w:t>
      </w:r>
      <w:r w:rsidRPr="008954B4">
        <w:t>Кондинского</w:t>
      </w:r>
      <w:r w:rsidR="00ED700C">
        <w:t xml:space="preserve"> </w:t>
      </w:r>
      <w:r w:rsidRPr="008954B4">
        <w:t>района</w:t>
      </w:r>
      <w:r w:rsidR="00ED700C">
        <w:t xml:space="preserve"> </w:t>
      </w:r>
      <w:r w:rsidRPr="003673E5">
        <w:rPr>
          <w:rFonts w:cs="Arial"/>
          <w:szCs w:val="26"/>
        </w:rPr>
        <w:t>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на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официальном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сайте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государственной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информационной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системы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области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государственной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гражданской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службы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сети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«Интернет»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-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федеральной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государственной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информационной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системы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«Единая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информационная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система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управления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кадровым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составом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государственной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гражданской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службы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Российской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Федерации»</w:t>
      </w:r>
      <w:r w:rsidR="00ED700C">
        <w:rPr>
          <w:rFonts w:cs="Arial"/>
          <w:szCs w:val="26"/>
        </w:rPr>
        <w:t xml:space="preserve"> </w:t>
      </w:r>
      <w:r w:rsidRPr="008954B4">
        <w:t>муниципальный</w:t>
      </w:r>
      <w:r w:rsidR="00ED700C">
        <w:t xml:space="preserve"> </w:t>
      </w:r>
      <w:r w:rsidRPr="008954B4">
        <w:t>служащий</w:t>
      </w:r>
      <w:r w:rsidR="00ED700C">
        <w:t xml:space="preserve"> </w:t>
      </w:r>
      <w:r w:rsidRPr="008954B4">
        <w:t>(гражданин)</w:t>
      </w:r>
      <w:r w:rsidR="00ED700C">
        <w:t xml:space="preserve"> </w:t>
      </w:r>
      <w:r>
        <w:t>(далее</w:t>
      </w:r>
      <w:r w:rsidR="00ED700C">
        <w:t xml:space="preserve"> - </w:t>
      </w:r>
      <w:r>
        <w:t>кандидат)</w:t>
      </w:r>
      <w:r w:rsidR="00ED700C">
        <w:t xml:space="preserve"> </w:t>
      </w:r>
      <w:r w:rsidRPr="008954B4">
        <w:t>представляет</w:t>
      </w:r>
      <w:r w:rsidR="00ED700C">
        <w:t xml:space="preserve"> </w:t>
      </w:r>
      <w:r w:rsidRPr="00EC402A">
        <w:t>(</w:t>
      </w:r>
      <w:r w:rsidRPr="004B4395">
        <w:t>с</w:t>
      </w:r>
      <w:r w:rsidR="00ED700C">
        <w:t xml:space="preserve"> </w:t>
      </w:r>
      <w:r w:rsidRPr="004B4395">
        <w:t>02</w:t>
      </w:r>
      <w:r w:rsidR="00ED700C">
        <w:t xml:space="preserve"> </w:t>
      </w:r>
      <w:r w:rsidRPr="004B4395">
        <w:t>сентября</w:t>
      </w:r>
      <w:r w:rsidR="00ED700C">
        <w:t xml:space="preserve"> </w:t>
      </w:r>
      <w:r w:rsidRPr="004B4395">
        <w:t>2025</w:t>
      </w:r>
      <w:r w:rsidR="00ED700C">
        <w:t xml:space="preserve"> </w:t>
      </w:r>
      <w:r w:rsidRPr="004B4395">
        <w:t>года</w:t>
      </w:r>
      <w:r w:rsidR="00ED700C">
        <w:t xml:space="preserve"> </w:t>
      </w:r>
      <w:r w:rsidRPr="004B4395">
        <w:t>по</w:t>
      </w:r>
      <w:r w:rsidR="00ED700C">
        <w:t xml:space="preserve"> </w:t>
      </w:r>
      <w:r w:rsidRPr="004B4395">
        <w:t>22</w:t>
      </w:r>
      <w:r w:rsidR="00ED700C">
        <w:t xml:space="preserve"> </w:t>
      </w:r>
      <w:r w:rsidRPr="004B4395">
        <w:t>сентября</w:t>
      </w:r>
      <w:r w:rsidR="00ED700C">
        <w:t xml:space="preserve"> </w:t>
      </w:r>
      <w:r w:rsidRPr="004B4395">
        <w:t>2025</w:t>
      </w:r>
      <w:r w:rsidR="00ED700C">
        <w:t xml:space="preserve"> </w:t>
      </w:r>
      <w:r w:rsidRPr="004B4395">
        <w:t>года</w:t>
      </w:r>
      <w:r w:rsidR="00ED700C">
        <w:t xml:space="preserve"> </w:t>
      </w:r>
      <w:r>
        <w:t>включительно</w:t>
      </w:r>
      <w:r w:rsidRPr="00EC402A">
        <w:t>)</w:t>
      </w:r>
      <w:r w:rsidR="00ED700C">
        <w:t xml:space="preserve"> </w:t>
      </w:r>
      <w:r w:rsidRPr="008954B4">
        <w:t>в</w:t>
      </w:r>
      <w:r w:rsidR="00ED700C">
        <w:t xml:space="preserve"> </w:t>
      </w:r>
      <w:r>
        <w:t>У</w:t>
      </w:r>
      <w:r w:rsidRPr="008954B4">
        <w:t>правление</w:t>
      </w:r>
      <w:r w:rsidR="00ED700C">
        <w:t xml:space="preserve"> </w:t>
      </w:r>
      <w:r w:rsidRPr="008954B4">
        <w:t>лично</w:t>
      </w:r>
      <w:r w:rsidR="00ED700C">
        <w:t xml:space="preserve"> </w:t>
      </w:r>
      <w:r w:rsidRPr="008954B4">
        <w:t>или</w:t>
      </w:r>
      <w:r w:rsidR="00ED700C">
        <w:t xml:space="preserve"> </w:t>
      </w:r>
      <w:r w:rsidRPr="008954B4">
        <w:t>посредством</w:t>
      </w:r>
      <w:r w:rsidR="00ED700C">
        <w:t xml:space="preserve"> </w:t>
      </w:r>
      <w:r w:rsidRPr="008954B4">
        <w:t>почтового</w:t>
      </w:r>
      <w:r w:rsidR="00ED700C">
        <w:t xml:space="preserve"> </w:t>
      </w:r>
      <w:r w:rsidRPr="008954B4">
        <w:t>отправления</w:t>
      </w:r>
      <w:r w:rsidR="00ED700C">
        <w:t xml:space="preserve"> </w:t>
      </w:r>
      <w:r w:rsidRPr="008954B4">
        <w:t>по</w:t>
      </w:r>
      <w:r w:rsidR="00ED700C">
        <w:t xml:space="preserve"> </w:t>
      </w:r>
      <w:r w:rsidRPr="008954B4">
        <w:t>адресу:</w:t>
      </w:r>
      <w:r w:rsidR="00ED700C">
        <w:t xml:space="preserve"> </w:t>
      </w:r>
      <w:r w:rsidRPr="008954B4">
        <w:t>кабинет</w:t>
      </w:r>
      <w:r w:rsidR="00ED700C">
        <w:t xml:space="preserve"> </w:t>
      </w:r>
      <w:r w:rsidRPr="008954B4">
        <w:t>№</w:t>
      </w:r>
      <w:r w:rsidR="00ED700C">
        <w:t xml:space="preserve"> </w:t>
      </w:r>
      <w:r w:rsidRPr="008954B4">
        <w:t>206,</w:t>
      </w:r>
      <w:r w:rsidR="00ED700C">
        <w:t xml:space="preserve"> </w:t>
      </w:r>
      <w:r w:rsidRPr="008954B4">
        <w:t>210,</w:t>
      </w:r>
      <w:r w:rsidR="00ED700C">
        <w:t xml:space="preserve"> ул. </w:t>
      </w:r>
      <w:r w:rsidRPr="008954B4">
        <w:t>Титова,</w:t>
      </w:r>
      <w:r w:rsidR="00ED700C">
        <w:t xml:space="preserve"> </w:t>
      </w:r>
      <w:r w:rsidR="00ED700C">
        <w:br/>
      </w:r>
      <w:r w:rsidRPr="008954B4">
        <w:t>д.</w:t>
      </w:r>
      <w:r w:rsidR="00ED700C">
        <w:t xml:space="preserve"> </w:t>
      </w:r>
      <w:r w:rsidRPr="008954B4">
        <w:t>26,</w:t>
      </w:r>
      <w:r w:rsidR="00ED700C">
        <w:t xml:space="preserve"> </w:t>
      </w:r>
      <w:r w:rsidRPr="008954B4">
        <w:t>пгт.</w:t>
      </w:r>
      <w:r w:rsidR="00ED700C">
        <w:t xml:space="preserve"> </w:t>
      </w:r>
      <w:r w:rsidRPr="008954B4">
        <w:t>Междуреченский,</w:t>
      </w:r>
      <w:r w:rsidR="00ED700C">
        <w:t xml:space="preserve"> </w:t>
      </w:r>
      <w:r w:rsidRPr="008954B4">
        <w:t>Кондинский</w:t>
      </w:r>
      <w:r w:rsidR="00ED700C">
        <w:t xml:space="preserve"> </w:t>
      </w:r>
      <w:r w:rsidRPr="008954B4">
        <w:t>район,</w:t>
      </w:r>
      <w:r w:rsidR="00ED700C">
        <w:t xml:space="preserve"> Ханты-Мансийский автономный </w:t>
      </w:r>
      <w:r w:rsidR="00ED700C">
        <w:br/>
        <w:t>округ – Югра</w:t>
      </w:r>
      <w:r w:rsidRPr="008954B4">
        <w:t>,</w:t>
      </w:r>
      <w:r w:rsidR="00ED700C">
        <w:t xml:space="preserve"> </w:t>
      </w:r>
      <w:r w:rsidRPr="008954B4">
        <w:t>Тюменская</w:t>
      </w:r>
      <w:r w:rsidR="00ED700C">
        <w:t xml:space="preserve"> </w:t>
      </w:r>
      <w:r w:rsidRPr="008954B4">
        <w:t>область,</w:t>
      </w:r>
      <w:r w:rsidR="00ED700C">
        <w:t xml:space="preserve"> </w:t>
      </w:r>
      <w:r w:rsidRPr="008954B4">
        <w:t>628200,</w:t>
      </w:r>
      <w:r w:rsidR="00ED700C">
        <w:t xml:space="preserve"> </w:t>
      </w:r>
      <w:r w:rsidRPr="008954B4">
        <w:t>время</w:t>
      </w:r>
      <w:r w:rsidR="00ED700C">
        <w:t xml:space="preserve"> </w:t>
      </w:r>
      <w:r w:rsidRPr="008954B4">
        <w:t>приема</w:t>
      </w:r>
      <w:r w:rsidR="00ED700C">
        <w:t xml:space="preserve"> </w:t>
      </w:r>
      <w:r w:rsidRPr="008954B4">
        <w:t>документов:</w:t>
      </w:r>
      <w:r w:rsidR="00ED700C">
        <w:t xml:space="preserve"> </w:t>
      </w:r>
      <w:r w:rsidRPr="008A7954">
        <w:t>время</w:t>
      </w:r>
      <w:r w:rsidR="00ED700C">
        <w:t xml:space="preserve"> </w:t>
      </w:r>
      <w:r w:rsidRPr="008A7954">
        <w:t>начала</w:t>
      </w:r>
      <w:r w:rsidR="00ED700C">
        <w:t xml:space="preserve"> </w:t>
      </w:r>
      <w:r w:rsidRPr="008A7954">
        <w:t>и</w:t>
      </w:r>
      <w:r w:rsidR="00ED700C">
        <w:t xml:space="preserve"> </w:t>
      </w:r>
      <w:r w:rsidRPr="008A7954">
        <w:t>окончания</w:t>
      </w:r>
      <w:r w:rsidR="00ED700C">
        <w:t xml:space="preserve"> </w:t>
      </w:r>
      <w:r w:rsidRPr="008A7954">
        <w:t>службы</w:t>
      </w:r>
      <w:r w:rsidR="00ED700C">
        <w:t xml:space="preserve"> </w:t>
      </w:r>
      <w:r w:rsidRPr="008A7954">
        <w:lastRenderedPageBreak/>
        <w:t>(работы)</w:t>
      </w:r>
      <w:r w:rsidR="00ED700C">
        <w:t xml:space="preserve"> </w:t>
      </w:r>
      <w:r w:rsidRPr="008A7954">
        <w:t>в</w:t>
      </w:r>
      <w:r w:rsidR="00ED700C">
        <w:t xml:space="preserve"> </w:t>
      </w:r>
      <w:r w:rsidRPr="008A7954">
        <w:t>понедельник</w:t>
      </w:r>
      <w:r w:rsidR="00ED700C">
        <w:t xml:space="preserve"> </w:t>
      </w:r>
      <w:r w:rsidRPr="008A7954">
        <w:t>с</w:t>
      </w:r>
      <w:r w:rsidR="00ED700C">
        <w:t xml:space="preserve"> </w:t>
      </w:r>
      <w:r w:rsidRPr="008A7954">
        <w:t>09:00</w:t>
      </w:r>
      <w:r w:rsidR="00ED700C">
        <w:t xml:space="preserve"> </w:t>
      </w:r>
      <w:r w:rsidRPr="008A7954">
        <w:t>до</w:t>
      </w:r>
      <w:r w:rsidR="00ED700C">
        <w:t xml:space="preserve"> </w:t>
      </w:r>
      <w:r w:rsidRPr="008A7954">
        <w:t>18:00,</w:t>
      </w:r>
      <w:r w:rsidR="00ED700C">
        <w:t xml:space="preserve"> </w:t>
      </w:r>
      <w:r w:rsidRPr="008A7954">
        <w:t>вторник,</w:t>
      </w:r>
      <w:r w:rsidR="00ED700C">
        <w:t xml:space="preserve"> </w:t>
      </w:r>
      <w:r w:rsidRPr="008A7954">
        <w:t>среду,</w:t>
      </w:r>
      <w:r w:rsidR="00ED700C">
        <w:t xml:space="preserve"> </w:t>
      </w:r>
      <w:r w:rsidRPr="008A7954">
        <w:t>четверг</w:t>
      </w:r>
      <w:r w:rsidR="00ED700C">
        <w:t xml:space="preserve"> </w:t>
      </w:r>
      <w:r w:rsidRPr="008A7954">
        <w:t>и</w:t>
      </w:r>
      <w:r w:rsidR="00ED700C">
        <w:t xml:space="preserve"> </w:t>
      </w:r>
      <w:r w:rsidRPr="008A7954">
        <w:t>пятницу</w:t>
      </w:r>
      <w:r w:rsidR="00ED700C">
        <w:t xml:space="preserve"> </w:t>
      </w:r>
      <w:r w:rsidRPr="008A7954">
        <w:t>с</w:t>
      </w:r>
      <w:r w:rsidR="00ED700C">
        <w:t xml:space="preserve"> </w:t>
      </w:r>
      <w:r w:rsidRPr="008A7954">
        <w:t>09:00</w:t>
      </w:r>
      <w:r w:rsidR="00ED700C">
        <w:t xml:space="preserve"> </w:t>
      </w:r>
      <w:r w:rsidRPr="008A7954">
        <w:t>до</w:t>
      </w:r>
      <w:r w:rsidR="00ED700C">
        <w:t xml:space="preserve"> </w:t>
      </w:r>
      <w:r w:rsidRPr="008A7954">
        <w:t>17:00</w:t>
      </w:r>
      <w:r w:rsidR="00ED700C">
        <w:t xml:space="preserve"> </w:t>
      </w:r>
      <w:r w:rsidRPr="008A7954">
        <w:t>(</w:t>
      </w:r>
      <w:r w:rsidRPr="00ED700C">
        <w:t>продолжительность</w:t>
      </w:r>
      <w:r w:rsidR="00ED700C" w:rsidRPr="00ED700C">
        <w:t xml:space="preserve"> </w:t>
      </w:r>
      <w:r w:rsidRPr="00ED700C">
        <w:t>перерыва</w:t>
      </w:r>
      <w:r w:rsidR="00ED700C" w:rsidRPr="00ED700C">
        <w:t xml:space="preserve"> </w:t>
      </w:r>
      <w:r w:rsidRPr="00ED700C">
        <w:t>для</w:t>
      </w:r>
      <w:r w:rsidR="00ED700C" w:rsidRPr="00ED700C">
        <w:t xml:space="preserve"> </w:t>
      </w:r>
      <w:r w:rsidRPr="00ED700C">
        <w:t>отдыха</w:t>
      </w:r>
      <w:r w:rsidR="00ED700C" w:rsidRPr="00ED700C">
        <w:t xml:space="preserve"> </w:t>
      </w:r>
      <w:r w:rsidRPr="00ED700C">
        <w:t>и</w:t>
      </w:r>
      <w:r w:rsidR="00ED700C" w:rsidRPr="00ED700C">
        <w:t xml:space="preserve"> </w:t>
      </w:r>
      <w:r w:rsidRPr="00ED700C">
        <w:t>питания</w:t>
      </w:r>
      <w:r w:rsidR="00ED700C" w:rsidRPr="00ED700C">
        <w:t xml:space="preserve"> </w:t>
      </w:r>
      <w:r w:rsidRPr="00ED700C">
        <w:t>1</w:t>
      </w:r>
      <w:r w:rsidR="00ED700C" w:rsidRPr="00ED700C">
        <w:t xml:space="preserve"> </w:t>
      </w:r>
      <w:r w:rsidRPr="00ED700C">
        <w:t>час</w:t>
      </w:r>
      <w:r w:rsidR="00ED700C" w:rsidRPr="00ED700C">
        <w:t xml:space="preserve"> </w:t>
      </w:r>
      <w:r w:rsidRPr="00ED700C">
        <w:t>-</w:t>
      </w:r>
      <w:r w:rsidR="00ED700C" w:rsidRPr="00ED700C">
        <w:t xml:space="preserve"> </w:t>
      </w:r>
      <w:r w:rsidRPr="00ED700C">
        <w:t>с</w:t>
      </w:r>
      <w:r w:rsidR="00ED700C" w:rsidRPr="00ED700C">
        <w:t xml:space="preserve"> </w:t>
      </w:r>
      <w:r w:rsidRPr="00ED700C">
        <w:t>13:00</w:t>
      </w:r>
      <w:r w:rsidR="00ED700C" w:rsidRPr="00ED700C">
        <w:t xml:space="preserve"> </w:t>
      </w:r>
      <w:r w:rsidRPr="00ED700C">
        <w:t>до</w:t>
      </w:r>
      <w:r w:rsidR="00ED700C" w:rsidRPr="00ED700C">
        <w:t xml:space="preserve"> </w:t>
      </w:r>
      <w:r w:rsidRPr="00ED700C">
        <w:t>14:00),</w:t>
      </w:r>
      <w:r w:rsidR="00ED700C" w:rsidRPr="00ED700C">
        <w:t xml:space="preserve"> </w:t>
      </w:r>
      <w:r w:rsidRPr="00ED700C">
        <w:t>телефон/факс</w:t>
      </w:r>
      <w:r w:rsidR="00ED700C" w:rsidRPr="00ED700C">
        <w:t xml:space="preserve"> </w:t>
      </w:r>
      <w:r w:rsidRPr="00ED700C">
        <w:t>для</w:t>
      </w:r>
      <w:r w:rsidR="00ED700C" w:rsidRPr="00ED700C">
        <w:t xml:space="preserve"> </w:t>
      </w:r>
      <w:r w:rsidRPr="00ED700C">
        <w:t>справок:</w:t>
      </w:r>
      <w:r w:rsidR="00ED700C" w:rsidRPr="00ED700C">
        <w:t xml:space="preserve"> </w:t>
      </w:r>
      <w:r w:rsidRPr="00ED700C">
        <w:t>8(34677)34-830,</w:t>
      </w:r>
      <w:r w:rsidR="00ED700C" w:rsidRPr="00ED700C">
        <w:t xml:space="preserve"> </w:t>
      </w:r>
      <w:r w:rsidRPr="00ED700C">
        <w:t>8(34677)32-355,</w:t>
      </w:r>
      <w:r w:rsidR="00ED700C" w:rsidRPr="00ED700C">
        <w:t xml:space="preserve"> </w:t>
      </w:r>
      <w:r w:rsidRPr="00ED700C">
        <w:t>адрес</w:t>
      </w:r>
      <w:r w:rsidR="00ED700C" w:rsidRPr="00ED700C">
        <w:t xml:space="preserve"> </w:t>
      </w:r>
      <w:r w:rsidRPr="00ED700C">
        <w:t>электронной</w:t>
      </w:r>
      <w:r w:rsidR="00ED700C" w:rsidRPr="00ED700C">
        <w:t xml:space="preserve"> </w:t>
      </w:r>
      <w:r w:rsidRPr="00ED700C">
        <w:t>почты:</w:t>
      </w:r>
      <w:r w:rsidR="00ED700C" w:rsidRPr="00ED700C">
        <w:t xml:space="preserve"> </w:t>
      </w:r>
      <w:hyperlink r:id="rId14" w:history="1">
        <w:r w:rsidRPr="00ED700C">
          <w:rPr>
            <w:rStyle w:val="af9"/>
            <w:color w:val="auto"/>
            <w:u w:val="none"/>
            <w:lang w:val="en-US"/>
          </w:rPr>
          <w:t>kadry</w:t>
        </w:r>
        <w:r w:rsidRPr="00ED700C">
          <w:rPr>
            <w:rStyle w:val="af9"/>
            <w:color w:val="auto"/>
            <w:u w:val="none"/>
          </w:rPr>
          <w:t>@</w:t>
        </w:r>
        <w:r w:rsidRPr="00ED700C">
          <w:rPr>
            <w:rStyle w:val="af9"/>
            <w:color w:val="auto"/>
            <w:u w:val="none"/>
            <w:lang w:val="en-US"/>
          </w:rPr>
          <w:t>admkonda</w:t>
        </w:r>
        <w:r w:rsidRPr="00ED700C">
          <w:rPr>
            <w:rStyle w:val="af9"/>
            <w:color w:val="auto"/>
            <w:u w:val="none"/>
          </w:rPr>
          <w:t>.</w:t>
        </w:r>
        <w:r w:rsidRPr="00ED700C">
          <w:rPr>
            <w:rStyle w:val="af9"/>
            <w:color w:val="auto"/>
            <w:u w:val="none"/>
            <w:lang w:val="en-US"/>
          </w:rPr>
          <w:t>ru</w:t>
        </w:r>
      </w:hyperlink>
      <w:r w:rsidR="00ED700C" w:rsidRPr="00ED700C">
        <w:t xml:space="preserve"> </w:t>
      </w:r>
      <w:r w:rsidRPr="00ED700C">
        <w:t>и</w:t>
      </w:r>
      <w:r w:rsidR="00ED700C" w:rsidRPr="00ED700C">
        <w:t xml:space="preserve"> </w:t>
      </w:r>
      <w:r w:rsidRPr="00ED700C">
        <w:t>регистрируются</w:t>
      </w:r>
      <w:r w:rsidR="00ED700C" w:rsidRPr="00ED700C">
        <w:t xml:space="preserve"> </w:t>
      </w:r>
      <w:r w:rsidRPr="00ED700C">
        <w:t>в</w:t>
      </w:r>
      <w:r w:rsidR="00ED700C" w:rsidRPr="00ED700C">
        <w:t xml:space="preserve"> </w:t>
      </w:r>
      <w:r w:rsidRPr="00ED700C">
        <w:t>журнале</w:t>
      </w:r>
      <w:r w:rsidR="00ED700C" w:rsidRPr="00ED700C">
        <w:t xml:space="preserve"> </w:t>
      </w:r>
      <w:r w:rsidRPr="00ED700C">
        <w:t>учета</w:t>
      </w:r>
      <w:r w:rsidR="00ED700C" w:rsidRPr="00ED700C">
        <w:t xml:space="preserve"> </w:t>
      </w:r>
      <w:r w:rsidRPr="00ED700C">
        <w:t>конкурсных</w:t>
      </w:r>
      <w:r w:rsidR="00ED700C" w:rsidRPr="00ED700C">
        <w:t xml:space="preserve"> </w:t>
      </w:r>
      <w:r w:rsidRPr="00ED700C">
        <w:t>документов</w:t>
      </w:r>
      <w:r w:rsidR="00ED700C" w:rsidRPr="00ED700C">
        <w:t xml:space="preserve"> </w:t>
      </w:r>
      <w:r w:rsidRPr="00ED700C">
        <w:t>кандидатов.</w:t>
      </w:r>
      <w:r w:rsidR="00ED700C" w:rsidRPr="00ED700C">
        <w:t xml:space="preserve"> </w:t>
      </w:r>
    </w:p>
    <w:p w:rsidR="00B24F56" w:rsidRPr="00ED700C" w:rsidRDefault="00B24F56" w:rsidP="00B24F56">
      <w:pPr>
        <w:ind w:firstLine="709"/>
        <w:jc w:val="both"/>
      </w:pPr>
      <w:r w:rsidRPr="00ED700C">
        <w:t>Днем</w:t>
      </w:r>
      <w:r w:rsidR="00ED700C" w:rsidRPr="00ED700C">
        <w:t xml:space="preserve"> </w:t>
      </w:r>
      <w:r w:rsidRPr="00ED700C">
        <w:t>приема</w:t>
      </w:r>
      <w:r w:rsidR="00ED700C" w:rsidRPr="00ED700C">
        <w:t xml:space="preserve"> </w:t>
      </w:r>
      <w:r w:rsidRPr="00ED700C">
        <w:t>документов,</w:t>
      </w:r>
      <w:r w:rsidR="00ED700C" w:rsidRPr="00ED700C">
        <w:t xml:space="preserve"> </w:t>
      </w:r>
      <w:r w:rsidRPr="00ED700C">
        <w:t>перечисленных</w:t>
      </w:r>
      <w:r w:rsidR="00ED700C" w:rsidRPr="00ED700C">
        <w:t xml:space="preserve"> </w:t>
      </w:r>
      <w:r w:rsidRPr="00ED700C">
        <w:t>в</w:t>
      </w:r>
      <w:r w:rsidR="00ED700C" w:rsidRPr="00ED700C">
        <w:t xml:space="preserve"> </w:t>
      </w:r>
      <w:r w:rsidRPr="00ED700C">
        <w:t>пунктах</w:t>
      </w:r>
      <w:r w:rsidR="00ED700C" w:rsidRPr="00ED700C">
        <w:t xml:space="preserve"> </w:t>
      </w:r>
      <w:r w:rsidRPr="00ED700C">
        <w:t>3,</w:t>
      </w:r>
      <w:r w:rsidR="00ED700C" w:rsidRPr="00ED700C">
        <w:t xml:space="preserve"> </w:t>
      </w:r>
      <w:r w:rsidRPr="00ED700C">
        <w:t>4</w:t>
      </w:r>
      <w:r w:rsidR="00ED700C">
        <w:t>,</w:t>
      </w:r>
      <w:r w:rsidR="00ED700C" w:rsidRPr="00ED700C">
        <w:t xml:space="preserve"> </w:t>
      </w:r>
      <w:r w:rsidRPr="00ED700C">
        <w:t>считается</w:t>
      </w:r>
      <w:r w:rsidR="00ED700C" w:rsidRPr="00ED700C">
        <w:t xml:space="preserve"> </w:t>
      </w:r>
      <w:r w:rsidRPr="00ED700C">
        <w:t>день</w:t>
      </w:r>
      <w:r w:rsidR="00ED700C" w:rsidRPr="00ED700C">
        <w:t xml:space="preserve"> </w:t>
      </w:r>
      <w:r w:rsidRPr="00ED700C">
        <w:t>поступления</w:t>
      </w:r>
      <w:r w:rsidR="00ED700C" w:rsidRPr="00ED700C">
        <w:t xml:space="preserve"> </w:t>
      </w:r>
      <w:r w:rsidRPr="00ED700C">
        <w:t>указанных</w:t>
      </w:r>
      <w:r w:rsidR="00ED700C" w:rsidRPr="00ED700C">
        <w:t xml:space="preserve"> </w:t>
      </w:r>
      <w:r w:rsidRPr="00ED700C">
        <w:t>документов</w:t>
      </w:r>
      <w:r w:rsidR="00ED700C" w:rsidRPr="00ED700C">
        <w:t xml:space="preserve"> </w:t>
      </w:r>
      <w:r w:rsidRPr="00ED700C">
        <w:t>в</w:t>
      </w:r>
      <w:r w:rsidR="00ED700C" w:rsidRPr="00ED700C">
        <w:t xml:space="preserve"> </w:t>
      </w:r>
      <w:r w:rsidRPr="00ED700C">
        <w:t>Управление.</w:t>
      </w:r>
    </w:p>
    <w:p w:rsidR="00B24F56" w:rsidRPr="00ED700C" w:rsidRDefault="00B24F56" w:rsidP="00B24F56">
      <w:pPr>
        <w:pStyle w:val="25"/>
        <w:ind w:firstLine="709"/>
        <w:jc w:val="both"/>
        <w:rPr>
          <w:rFonts w:ascii="Times New Roman" w:hAnsi="Times New Roman"/>
          <w:sz w:val="24"/>
          <w:szCs w:val="24"/>
        </w:rPr>
      </w:pPr>
      <w:r w:rsidRPr="00ED700C">
        <w:rPr>
          <w:rFonts w:ascii="Times New Roman" w:hAnsi="Times New Roman"/>
          <w:sz w:val="24"/>
          <w:szCs w:val="24"/>
        </w:rPr>
        <w:t>6.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Представление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документов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не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в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полном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объеме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и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их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оформление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с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нарушением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требований,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установленных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hyperlink w:anchor="p15" w:history="1">
        <w:r w:rsidRPr="00ED700C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пунктами</w:t>
        </w:r>
        <w:r w:rsidR="00ED700C" w:rsidRPr="00ED700C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Pr="00ED700C">
        <w:rPr>
          <w:rStyle w:val="af9"/>
          <w:rFonts w:ascii="Times New Roman" w:hAnsi="Times New Roman"/>
          <w:color w:val="auto"/>
          <w:sz w:val="24"/>
          <w:szCs w:val="24"/>
          <w:u w:val="none"/>
        </w:rPr>
        <w:t>3,</w:t>
      </w:r>
      <w:r w:rsidR="00ED700C">
        <w:rPr>
          <w:rStyle w:val="af9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ED700C">
        <w:rPr>
          <w:rStyle w:val="af9"/>
          <w:rFonts w:ascii="Times New Roman" w:hAnsi="Times New Roman"/>
          <w:color w:val="auto"/>
          <w:sz w:val="24"/>
          <w:szCs w:val="24"/>
          <w:u w:val="none"/>
        </w:rPr>
        <w:t>4</w:t>
      </w:r>
      <w:r w:rsidRPr="00ED700C">
        <w:rPr>
          <w:rFonts w:ascii="Times New Roman" w:hAnsi="Times New Roman"/>
          <w:sz w:val="24"/>
          <w:szCs w:val="24"/>
        </w:rPr>
        <w:t>,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является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основанием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для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отказа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в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их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приеме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и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  <w:r w:rsidRPr="00ED700C">
        <w:rPr>
          <w:rFonts w:ascii="Times New Roman" w:hAnsi="Times New Roman"/>
          <w:sz w:val="24"/>
          <w:szCs w:val="24"/>
        </w:rPr>
        <w:t>регистрации.</w:t>
      </w:r>
      <w:r w:rsidR="00ED700C" w:rsidRPr="00ED700C">
        <w:rPr>
          <w:rFonts w:ascii="Times New Roman" w:hAnsi="Times New Roman"/>
          <w:sz w:val="24"/>
          <w:szCs w:val="24"/>
        </w:rPr>
        <w:t xml:space="preserve"> </w:t>
      </w:r>
    </w:p>
    <w:p w:rsidR="00B24F56" w:rsidRPr="008954B4" w:rsidRDefault="00B24F56" w:rsidP="00B24F56">
      <w:pPr>
        <w:ind w:firstLine="709"/>
        <w:jc w:val="both"/>
      </w:pPr>
      <w:r>
        <w:t>7</w:t>
      </w:r>
      <w:r w:rsidRPr="008954B4">
        <w:t>.</w:t>
      </w:r>
      <w:r w:rsidR="00ED700C">
        <w:t xml:space="preserve"> </w:t>
      </w:r>
      <w:r w:rsidRPr="008954B4">
        <w:t>Достоверность</w:t>
      </w:r>
      <w:r w:rsidR="00ED700C">
        <w:t xml:space="preserve"> </w:t>
      </w:r>
      <w:r w:rsidRPr="008954B4">
        <w:t>сведений,</w:t>
      </w:r>
      <w:r w:rsidR="00ED700C">
        <w:t xml:space="preserve"> </w:t>
      </w:r>
      <w:r w:rsidRPr="008954B4">
        <w:t>представленных</w:t>
      </w:r>
      <w:r w:rsidR="00ED700C">
        <w:t xml:space="preserve"> </w:t>
      </w:r>
      <w:r w:rsidRPr="008954B4">
        <w:t>гражданином</w:t>
      </w:r>
      <w:r w:rsidR="00ED700C">
        <w:t xml:space="preserve"> </w:t>
      </w:r>
      <w:r w:rsidRPr="008954B4">
        <w:t>в</w:t>
      </w:r>
      <w:r w:rsidR="00ED700C">
        <w:t xml:space="preserve"> </w:t>
      </w:r>
      <w:r>
        <w:t>У</w:t>
      </w:r>
      <w:r w:rsidRPr="008954B4">
        <w:t>правление,</w:t>
      </w:r>
      <w:r w:rsidR="00ED700C">
        <w:t xml:space="preserve"> </w:t>
      </w:r>
      <w:r w:rsidRPr="008954B4">
        <w:t>подлежит</w:t>
      </w:r>
      <w:r w:rsidR="00ED700C">
        <w:t xml:space="preserve"> </w:t>
      </w:r>
      <w:r w:rsidRPr="008954B4">
        <w:t>проверке.</w:t>
      </w:r>
      <w:r w:rsidR="00ED700C">
        <w:t xml:space="preserve"> </w:t>
      </w:r>
    </w:p>
    <w:p w:rsidR="00B24F56" w:rsidRPr="006905C6" w:rsidRDefault="00B24F56" w:rsidP="00B24F56">
      <w:pPr>
        <w:spacing w:line="0" w:lineRule="atLeast"/>
        <w:ind w:firstLine="709"/>
        <w:jc w:val="both"/>
      </w:pPr>
      <w:r w:rsidRPr="006905C6">
        <w:t>8.</w:t>
      </w:r>
      <w:r w:rsidR="00ED700C">
        <w:t xml:space="preserve"> </w:t>
      </w:r>
      <w:r w:rsidRPr="006905C6">
        <w:t>Конкурс</w:t>
      </w:r>
      <w:r w:rsidR="00ED700C">
        <w:t xml:space="preserve"> </w:t>
      </w:r>
      <w:r w:rsidRPr="006905C6">
        <w:t>проводится</w:t>
      </w:r>
      <w:r w:rsidR="00ED700C">
        <w:t xml:space="preserve"> </w:t>
      </w:r>
      <w:r w:rsidRPr="006905C6">
        <w:t>в</w:t>
      </w:r>
      <w:r w:rsidR="00ED700C">
        <w:t xml:space="preserve"> </w:t>
      </w:r>
      <w:r w:rsidRPr="006905C6">
        <w:t>порядке,</w:t>
      </w:r>
      <w:r w:rsidR="00ED700C">
        <w:t xml:space="preserve"> </w:t>
      </w:r>
      <w:r w:rsidRPr="006905C6">
        <w:t>определенном</w:t>
      </w:r>
      <w:r w:rsidR="00ED700C">
        <w:t xml:space="preserve"> </w:t>
      </w:r>
      <w:r w:rsidRPr="006905C6">
        <w:t>постановлением</w:t>
      </w:r>
      <w:r w:rsidR="00ED700C">
        <w:t xml:space="preserve"> </w:t>
      </w:r>
      <w:r w:rsidRPr="006905C6">
        <w:t>администрации</w:t>
      </w:r>
      <w:r w:rsidR="00ED700C">
        <w:t xml:space="preserve"> </w:t>
      </w:r>
      <w:r w:rsidRPr="006905C6">
        <w:t>Кондинского</w:t>
      </w:r>
      <w:r w:rsidR="00ED700C">
        <w:t xml:space="preserve"> </w:t>
      </w:r>
      <w:r w:rsidRPr="006905C6">
        <w:t>района</w:t>
      </w:r>
      <w:r w:rsidR="00ED700C">
        <w:t xml:space="preserve"> </w:t>
      </w:r>
      <w:r w:rsidRPr="006905C6">
        <w:t>от</w:t>
      </w:r>
      <w:r w:rsidR="00ED700C">
        <w:t xml:space="preserve"> </w:t>
      </w:r>
      <w:r w:rsidRPr="006905C6">
        <w:t>09</w:t>
      </w:r>
      <w:r w:rsidR="00ED700C">
        <w:t xml:space="preserve"> </w:t>
      </w:r>
      <w:r w:rsidRPr="006905C6">
        <w:t>января</w:t>
      </w:r>
      <w:r w:rsidR="00ED700C">
        <w:t xml:space="preserve"> </w:t>
      </w:r>
      <w:r w:rsidRPr="006905C6">
        <w:t>2024</w:t>
      </w:r>
      <w:r w:rsidR="00ED700C">
        <w:t xml:space="preserve"> </w:t>
      </w:r>
      <w:r w:rsidRPr="006905C6">
        <w:t>года</w:t>
      </w:r>
      <w:r w:rsidR="00ED700C">
        <w:t xml:space="preserve"> </w:t>
      </w:r>
      <w:r w:rsidRPr="006905C6">
        <w:t>№</w:t>
      </w:r>
      <w:r w:rsidR="00ED700C">
        <w:t xml:space="preserve"> </w:t>
      </w:r>
      <w:r w:rsidRPr="006905C6">
        <w:t>12</w:t>
      </w:r>
      <w:r w:rsidR="00ED700C">
        <w:t xml:space="preserve"> </w:t>
      </w:r>
      <w:r w:rsidRPr="006905C6">
        <w:t>«Об</w:t>
      </w:r>
      <w:r w:rsidR="00ED700C">
        <w:t xml:space="preserve"> </w:t>
      </w:r>
      <w:r w:rsidRPr="006905C6">
        <w:t>утверждении</w:t>
      </w:r>
      <w:r w:rsidR="00ED700C">
        <w:t xml:space="preserve"> </w:t>
      </w:r>
      <w:r w:rsidRPr="006905C6">
        <w:t>Порядка</w:t>
      </w:r>
      <w:r w:rsidR="00ED700C">
        <w:t xml:space="preserve"> </w:t>
      </w:r>
      <w:r w:rsidRPr="006905C6">
        <w:t>формирования</w:t>
      </w:r>
      <w:r w:rsidR="00ED700C">
        <w:t xml:space="preserve"> </w:t>
      </w:r>
      <w:r w:rsidRPr="006905C6">
        <w:t>резерва</w:t>
      </w:r>
      <w:r w:rsidR="00ED700C">
        <w:t xml:space="preserve"> </w:t>
      </w:r>
      <w:r w:rsidRPr="006905C6">
        <w:t>управленческих</w:t>
      </w:r>
      <w:r w:rsidR="00ED700C">
        <w:t xml:space="preserve"> </w:t>
      </w:r>
      <w:r w:rsidRPr="006905C6">
        <w:t>кадров</w:t>
      </w:r>
      <w:r w:rsidR="00ED700C">
        <w:t xml:space="preserve"> </w:t>
      </w:r>
      <w:r w:rsidRPr="006905C6">
        <w:t>для</w:t>
      </w:r>
      <w:r w:rsidR="00ED700C">
        <w:t xml:space="preserve"> </w:t>
      </w:r>
      <w:r w:rsidRPr="006905C6">
        <w:t>замещения</w:t>
      </w:r>
      <w:r w:rsidR="00ED700C">
        <w:t xml:space="preserve"> </w:t>
      </w:r>
      <w:r w:rsidRPr="006905C6">
        <w:t>целевых</w:t>
      </w:r>
      <w:r w:rsidR="00ED700C">
        <w:t xml:space="preserve"> </w:t>
      </w:r>
      <w:r w:rsidRPr="006905C6">
        <w:t>управленческих</w:t>
      </w:r>
      <w:r w:rsidR="00ED700C">
        <w:t xml:space="preserve"> </w:t>
      </w:r>
      <w:r w:rsidRPr="006905C6">
        <w:t>должностей</w:t>
      </w:r>
      <w:r w:rsidR="00ED700C">
        <w:t xml:space="preserve"> </w:t>
      </w:r>
      <w:r w:rsidRPr="006905C6">
        <w:t>муниципальной</w:t>
      </w:r>
      <w:r w:rsidR="00ED700C">
        <w:t xml:space="preserve"> </w:t>
      </w:r>
      <w:r w:rsidRPr="006905C6">
        <w:t>службы»</w:t>
      </w:r>
      <w:r>
        <w:t>.</w:t>
      </w:r>
    </w:p>
    <w:p w:rsidR="00B24F56" w:rsidRPr="008954B4" w:rsidRDefault="00B24F56" w:rsidP="00B24F56">
      <w:pPr>
        <w:ind w:firstLine="709"/>
        <w:jc w:val="both"/>
      </w:pPr>
      <w:r>
        <w:rPr>
          <w:color w:val="000000"/>
        </w:rPr>
        <w:t>9</w:t>
      </w:r>
      <w:r w:rsidRPr="008954B4">
        <w:rPr>
          <w:color w:val="000000"/>
        </w:rPr>
        <w:t>.</w:t>
      </w:r>
      <w:r w:rsidR="00ED700C">
        <w:rPr>
          <w:color w:val="000000"/>
        </w:rPr>
        <w:t xml:space="preserve"> </w:t>
      </w:r>
      <w:r w:rsidRPr="008954B4">
        <w:t>Конкурс</w:t>
      </w:r>
      <w:r w:rsidR="00ED700C">
        <w:t xml:space="preserve"> </w:t>
      </w:r>
      <w:r w:rsidRPr="008954B4">
        <w:t>проводится</w:t>
      </w:r>
      <w:r w:rsidR="00ED700C">
        <w:t xml:space="preserve"> </w:t>
      </w:r>
      <w:r w:rsidRPr="008954B4">
        <w:t>в</w:t>
      </w:r>
      <w:r w:rsidR="00ED700C">
        <w:t xml:space="preserve"> </w:t>
      </w:r>
      <w:r w:rsidRPr="008954B4">
        <w:t>2</w:t>
      </w:r>
      <w:r w:rsidR="00ED700C">
        <w:t xml:space="preserve"> </w:t>
      </w:r>
      <w:r w:rsidRPr="008954B4">
        <w:t>этапа</w:t>
      </w:r>
      <w:r>
        <w:t>.</w:t>
      </w:r>
    </w:p>
    <w:p w:rsidR="00B24F56" w:rsidRPr="003673E5" w:rsidRDefault="00B24F56" w:rsidP="00B24F56">
      <w:pPr>
        <w:ind w:firstLine="709"/>
        <w:jc w:val="both"/>
        <w:rPr>
          <w:rFonts w:cs="Arial"/>
          <w:szCs w:val="26"/>
        </w:rPr>
      </w:pPr>
      <w:r>
        <w:t>10</w:t>
      </w:r>
      <w:r w:rsidRPr="008954B4">
        <w:t>.</w:t>
      </w:r>
      <w:r w:rsidR="00ED700C">
        <w:t xml:space="preserve"> </w:t>
      </w:r>
      <w:r w:rsidRPr="003673E5">
        <w:rPr>
          <w:rFonts w:cs="Arial"/>
          <w:szCs w:val="26"/>
        </w:rPr>
        <w:t>На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первом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этапе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К</w:t>
      </w:r>
      <w:r w:rsidRPr="003673E5">
        <w:rPr>
          <w:rFonts w:cs="Arial"/>
          <w:szCs w:val="26"/>
        </w:rPr>
        <w:t>онкурса,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на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основании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результатов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рассмотрения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документов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кандидата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конкурсной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комиссией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принимается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решение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допуске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участию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во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втором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этапе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К</w:t>
      </w:r>
      <w:r w:rsidRPr="003673E5">
        <w:rPr>
          <w:rFonts w:cs="Arial"/>
          <w:szCs w:val="26"/>
        </w:rPr>
        <w:t>онкурса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или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об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отказе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допуске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кандидата,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случае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несоответствия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квалификационным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требованиям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или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установления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ходе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проверки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обстоятельств,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препятствующих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соответствии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законодательством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Российской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Федерации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Ханты-Мансийского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автономного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округа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–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Югры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включению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кандидата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резерв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управленческих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кадров.</w:t>
      </w:r>
      <w:r w:rsidR="00ED700C">
        <w:rPr>
          <w:rFonts w:cs="Arial"/>
          <w:szCs w:val="26"/>
        </w:rPr>
        <w:t xml:space="preserve"> </w:t>
      </w:r>
    </w:p>
    <w:p w:rsidR="00B24F56" w:rsidRPr="003673E5" w:rsidRDefault="00B24F56" w:rsidP="00B24F56">
      <w:pPr>
        <w:ind w:firstLine="709"/>
        <w:jc w:val="both"/>
        <w:rPr>
          <w:rFonts w:cs="Arial"/>
          <w:szCs w:val="26"/>
        </w:rPr>
      </w:pPr>
      <w:r>
        <w:t>11</w:t>
      </w:r>
      <w:r w:rsidRPr="008954B4">
        <w:t>.</w:t>
      </w:r>
      <w:r w:rsidR="00ED700C">
        <w:t xml:space="preserve"> </w:t>
      </w:r>
      <w:r w:rsidRPr="003673E5">
        <w:rPr>
          <w:rFonts w:cs="Arial"/>
          <w:szCs w:val="26"/>
        </w:rPr>
        <w:t>При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проведении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второго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этапа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К</w:t>
      </w:r>
      <w:r w:rsidRPr="003673E5">
        <w:rPr>
          <w:rFonts w:cs="Arial"/>
          <w:szCs w:val="26"/>
        </w:rPr>
        <w:t>онкурса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конкурсная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комиссия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оценивает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профессиональный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уровень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кандидатов.</w:t>
      </w:r>
    </w:p>
    <w:p w:rsidR="00B24F56" w:rsidRPr="003673E5" w:rsidRDefault="00B24F56" w:rsidP="00B24F56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11.1.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Оценка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профессионального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уровня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кандидатов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проводится</w:t>
      </w:r>
      <w:r w:rsidR="00ED700C">
        <w:rPr>
          <w:rFonts w:cs="Arial"/>
          <w:szCs w:val="26"/>
        </w:rPr>
        <w:t xml:space="preserve"> У</w:t>
      </w:r>
      <w:r>
        <w:rPr>
          <w:rFonts w:cs="Arial"/>
          <w:szCs w:val="26"/>
        </w:rPr>
        <w:t>правлением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предусматривает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прохождения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кандидатами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следующих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оценочных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мероприятий:</w:t>
      </w:r>
      <w:r w:rsidR="00ED700C">
        <w:rPr>
          <w:rFonts w:cs="Arial"/>
          <w:szCs w:val="26"/>
        </w:rPr>
        <w:t xml:space="preserve"> </w:t>
      </w:r>
    </w:p>
    <w:p w:rsidR="00B24F56" w:rsidRPr="003673E5" w:rsidRDefault="00B24F56" w:rsidP="00B24F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11.1</w:t>
      </w:r>
      <w:r w:rsidRPr="003673E5">
        <w:rPr>
          <w:rFonts w:cs="Arial"/>
          <w:szCs w:val="26"/>
        </w:rPr>
        <w:t>.1.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Оценку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уровня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знаний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законодательства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муниципальной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службе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противодействии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коррупции.</w:t>
      </w:r>
      <w:r w:rsidR="00ED700C">
        <w:rPr>
          <w:rFonts w:cs="Arial"/>
          <w:szCs w:val="26"/>
        </w:rPr>
        <w:t xml:space="preserve"> </w:t>
      </w:r>
    </w:p>
    <w:p w:rsidR="00B24F56" w:rsidRPr="003673E5" w:rsidRDefault="00B24F56" w:rsidP="00B24F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11.1</w:t>
      </w:r>
      <w:r w:rsidRPr="003673E5">
        <w:rPr>
          <w:rFonts w:cs="Arial"/>
          <w:szCs w:val="26"/>
        </w:rPr>
        <w:t>.2.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Оценку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уровня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владения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государственным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языком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Российской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Федерации.</w:t>
      </w:r>
    </w:p>
    <w:p w:rsidR="00B24F56" w:rsidRDefault="00B24F56" w:rsidP="00B24F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11.1</w:t>
      </w:r>
      <w:r w:rsidRPr="003673E5">
        <w:rPr>
          <w:rFonts w:cs="Arial"/>
          <w:szCs w:val="26"/>
        </w:rPr>
        <w:t>.3.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Оценку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уровня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знаний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навыков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использования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информационно-коммуникационных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технологий.</w:t>
      </w:r>
    </w:p>
    <w:p w:rsidR="00B24F56" w:rsidRPr="00ED700C" w:rsidRDefault="00B24F56" w:rsidP="00B24F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3673E5">
        <w:rPr>
          <w:rFonts w:cs="Arial"/>
          <w:szCs w:val="26"/>
        </w:rPr>
        <w:t>Оценочные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мероприятия,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перечисленные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подпунктах</w:t>
      </w:r>
      <w:r w:rsidR="00ED700C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11.1</w:t>
      </w:r>
      <w:r w:rsidRPr="003673E5">
        <w:rPr>
          <w:rFonts w:cs="Arial"/>
          <w:szCs w:val="26"/>
        </w:rPr>
        <w:t>.1-</w:t>
      </w:r>
      <w:r>
        <w:rPr>
          <w:rFonts w:cs="Arial"/>
          <w:szCs w:val="26"/>
        </w:rPr>
        <w:t>11.1.</w:t>
      </w:r>
      <w:r w:rsidRPr="003673E5">
        <w:rPr>
          <w:rFonts w:cs="Arial"/>
          <w:szCs w:val="26"/>
        </w:rPr>
        <w:t>3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пункта</w:t>
      </w:r>
      <w:r w:rsidR="00ED700C">
        <w:rPr>
          <w:rFonts w:cs="Arial"/>
          <w:szCs w:val="26"/>
        </w:rPr>
        <w:t xml:space="preserve"> 11, </w:t>
      </w:r>
      <w:r w:rsidRPr="003673E5">
        <w:rPr>
          <w:rFonts w:cs="Arial"/>
          <w:szCs w:val="26"/>
        </w:rPr>
        <w:t>проходят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кандидаты,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соответствующие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квалификационным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требованиям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не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имеющие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ограничений,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связанных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муниципальной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службой,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в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форме</w:t>
      </w:r>
      <w:r w:rsidR="00ED700C">
        <w:rPr>
          <w:rFonts w:cs="Arial"/>
          <w:szCs w:val="26"/>
        </w:rPr>
        <w:t xml:space="preserve"> </w:t>
      </w:r>
      <w:r w:rsidRPr="00ED700C">
        <w:rPr>
          <w:rFonts w:cs="Arial"/>
          <w:szCs w:val="26"/>
        </w:rPr>
        <w:t>тестирования.</w:t>
      </w:r>
      <w:r w:rsidR="00ED700C" w:rsidRPr="00ED700C">
        <w:rPr>
          <w:rFonts w:cs="Arial"/>
          <w:szCs w:val="26"/>
        </w:rPr>
        <w:t xml:space="preserve"> </w:t>
      </w:r>
    </w:p>
    <w:p w:rsidR="00B24F56" w:rsidRPr="003673E5" w:rsidRDefault="00B24F56" w:rsidP="00B24F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 w:rsidRPr="00ED700C">
        <w:rPr>
          <w:bCs/>
          <w:lang w:val="x-none" w:eastAsia="x-none"/>
        </w:rPr>
        <w:t>Тестирование</w:t>
      </w:r>
      <w:r w:rsidR="00ED700C" w:rsidRPr="00ED700C">
        <w:rPr>
          <w:bCs/>
          <w:lang w:val="x-none" w:eastAsia="x-none"/>
        </w:rPr>
        <w:t xml:space="preserve"> </w:t>
      </w:r>
      <w:r w:rsidRPr="00ED700C">
        <w:rPr>
          <w:bCs/>
          <w:lang w:val="x-none" w:eastAsia="x-none"/>
        </w:rPr>
        <w:t>проводится</w:t>
      </w:r>
      <w:r w:rsidR="00ED700C" w:rsidRPr="00ED700C">
        <w:rPr>
          <w:bCs/>
          <w:lang w:val="x-none" w:eastAsia="x-none"/>
        </w:rPr>
        <w:t xml:space="preserve"> </w:t>
      </w:r>
      <w:r w:rsidRPr="00ED700C">
        <w:rPr>
          <w:bCs/>
          <w:lang w:val="x-none" w:eastAsia="x-none"/>
        </w:rPr>
        <w:t>по</w:t>
      </w:r>
      <w:r w:rsidR="00ED700C" w:rsidRPr="00ED700C">
        <w:rPr>
          <w:bCs/>
          <w:lang w:val="x-none" w:eastAsia="x-none"/>
        </w:rPr>
        <w:t xml:space="preserve"> </w:t>
      </w:r>
      <w:r w:rsidRPr="00ED700C">
        <w:rPr>
          <w:bCs/>
          <w:lang w:val="x-none" w:eastAsia="x-none"/>
        </w:rPr>
        <w:t>вопросам,</w:t>
      </w:r>
      <w:r w:rsidR="00ED700C" w:rsidRPr="00ED700C">
        <w:rPr>
          <w:bCs/>
          <w:lang w:val="x-none" w:eastAsia="x-none"/>
        </w:rPr>
        <w:t xml:space="preserve"> </w:t>
      </w:r>
      <w:r w:rsidRPr="00ED700C">
        <w:rPr>
          <w:bCs/>
          <w:lang w:val="x-none" w:eastAsia="x-none"/>
        </w:rPr>
        <w:t>утвержденным</w:t>
      </w:r>
      <w:r w:rsidR="00ED700C" w:rsidRPr="00ED700C">
        <w:rPr>
          <w:bCs/>
          <w:lang w:val="x-none" w:eastAsia="x-none"/>
        </w:rPr>
        <w:t xml:space="preserve"> </w:t>
      </w:r>
      <w:r w:rsidRPr="00ED700C">
        <w:rPr>
          <w:bCs/>
          <w:lang w:val="x-none" w:eastAsia="x-none"/>
        </w:rPr>
        <w:t>распоряжением</w:t>
      </w:r>
      <w:r w:rsidR="00ED700C" w:rsidRPr="00ED700C">
        <w:rPr>
          <w:bCs/>
          <w:lang w:val="x-none" w:eastAsia="x-none"/>
        </w:rPr>
        <w:t xml:space="preserve"> </w:t>
      </w:r>
      <w:r w:rsidRPr="00ED700C">
        <w:rPr>
          <w:bCs/>
          <w:lang w:val="x-none" w:eastAsia="x-none"/>
        </w:rPr>
        <w:t>администрации</w:t>
      </w:r>
      <w:r w:rsidR="00ED700C" w:rsidRPr="00ED700C">
        <w:rPr>
          <w:bCs/>
          <w:lang w:val="x-none" w:eastAsia="x-none"/>
        </w:rPr>
        <w:t xml:space="preserve"> </w:t>
      </w:r>
      <w:r w:rsidRPr="00ED700C">
        <w:rPr>
          <w:bCs/>
          <w:lang w:val="x-none" w:eastAsia="x-none"/>
        </w:rPr>
        <w:t>Кондинского</w:t>
      </w:r>
      <w:r w:rsidR="00ED700C" w:rsidRPr="00ED700C">
        <w:rPr>
          <w:bCs/>
          <w:lang w:val="x-none" w:eastAsia="x-none"/>
        </w:rPr>
        <w:t xml:space="preserve"> </w:t>
      </w:r>
      <w:r w:rsidRPr="00ED700C">
        <w:rPr>
          <w:bCs/>
          <w:lang w:val="x-none" w:eastAsia="x-none"/>
        </w:rPr>
        <w:t>района</w:t>
      </w:r>
      <w:r w:rsidR="00ED700C" w:rsidRPr="00ED700C">
        <w:rPr>
          <w:bCs/>
          <w:lang w:val="x-none" w:eastAsia="x-none"/>
        </w:rPr>
        <w:t xml:space="preserve"> </w:t>
      </w:r>
      <w:r w:rsidRPr="00ED700C">
        <w:rPr>
          <w:rStyle w:val="aff"/>
          <w:b w:val="0"/>
          <w:shd w:val="clear" w:color="auto" w:fill="FFFFFF"/>
        </w:rPr>
        <w:t>от</w:t>
      </w:r>
      <w:r w:rsidR="00ED700C" w:rsidRPr="00ED700C">
        <w:rPr>
          <w:rStyle w:val="aff"/>
          <w:b w:val="0"/>
          <w:shd w:val="clear" w:color="auto" w:fill="FFFFFF"/>
        </w:rPr>
        <w:t xml:space="preserve"> </w:t>
      </w:r>
      <w:r w:rsidRPr="00ED700C">
        <w:rPr>
          <w:rStyle w:val="aff"/>
          <w:b w:val="0"/>
          <w:shd w:val="clear" w:color="auto" w:fill="FFFFFF"/>
        </w:rPr>
        <w:t>12</w:t>
      </w:r>
      <w:r w:rsidR="00ED700C" w:rsidRPr="00ED700C">
        <w:rPr>
          <w:rStyle w:val="aff"/>
          <w:b w:val="0"/>
          <w:shd w:val="clear" w:color="auto" w:fill="FFFFFF"/>
        </w:rPr>
        <w:t xml:space="preserve"> </w:t>
      </w:r>
      <w:r w:rsidRPr="00ED700C">
        <w:rPr>
          <w:rStyle w:val="aff"/>
          <w:b w:val="0"/>
          <w:shd w:val="clear" w:color="auto" w:fill="FFFFFF"/>
        </w:rPr>
        <w:t>января</w:t>
      </w:r>
      <w:r w:rsidR="00ED700C" w:rsidRPr="00ED700C">
        <w:rPr>
          <w:rStyle w:val="aff"/>
          <w:b w:val="0"/>
          <w:shd w:val="clear" w:color="auto" w:fill="FFFFFF"/>
        </w:rPr>
        <w:t xml:space="preserve"> </w:t>
      </w:r>
      <w:r w:rsidRPr="00ED700C">
        <w:rPr>
          <w:rStyle w:val="aff"/>
          <w:b w:val="0"/>
          <w:shd w:val="clear" w:color="auto" w:fill="FFFFFF"/>
        </w:rPr>
        <w:t>2024</w:t>
      </w:r>
      <w:r w:rsidR="00ED700C" w:rsidRPr="00ED700C">
        <w:rPr>
          <w:rStyle w:val="aff"/>
          <w:b w:val="0"/>
          <w:shd w:val="clear" w:color="auto" w:fill="FFFFFF"/>
        </w:rPr>
        <w:t xml:space="preserve"> </w:t>
      </w:r>
      <w:r w:rsidRPr="00ED700C">
        <w:rPr>
          <w:rStyle w:val="aff"/>
          <w:b w:val="0"/>
          <w:shd w:val="clear" w:color="auto" w:fill="FFFFFF"/>
        </w:rPr>
        <w:t>года</w:t>
      </w:r>
      <w:r w:rsidR="00ED700C" w:rsidRPr="00ED700C">
        <w:rPr>
          <w:rStyle w:val="aff"/>
          <w:b w:val="0"/>
          <w:shd w:val="clear" w:color="auto" w:fill="FFFFFF"/>
        </w:rPr>
        <w:t xml:space="preserve"> </w:t>
      </w:r>
      <w:r w:rsidRPr="00ED700C">
        <w:rPr>
          <w:rStyle w:val="aff"/>
          <w:b w:val="0"/>
          <w:shd w:val="clear" w:color="auto" w:fill="FFFFFF"/>
        </w:rPr>
        <w:t>№</w:t>
      </w:r>
      <w:r w:rsidR="00ED700C" w:rsidRPr="00ED700C">
        <w:rPr>
          <w:rStyle w:val="aff"/>
          <w:b w:val="0"/>
          <w:shd w:val="clear" w:color="auto" w:fill="FFFFFF"/>
        </w:rPr>
        <w:t xml:space="preserve"> </w:t>
      </w:r>
      <w:r w:rsidRPr="00ED700C">
        <w:rPr>
          <w:rStyle w:val="aff"/>
          <w:b w:val="0"/>
          <w:shd w:val="clear" w:color="auto" w:fill="FFFFFF"/>
        </w:rPr>
        <w:t>16-р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«Об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утверждении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перечня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вопросов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для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включения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в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тестовые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задания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кандидатов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при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проведении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конкурсного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отбора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на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формирование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резерва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управленческих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кадров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для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замещения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целевых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управленческих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должностей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муниципальной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службы,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резерва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управленческих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кадров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для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замещения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целевых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управленческих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должностей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в</w:t>
      </w:r>
      <w:r w:rsidR="00ED700C" w:rsidRPr="00ED700C">
        <w:rPr>
          <w:shd w:val="clear" w:color="auto" w:fill="FFFFFF"/>
        </w:rPr>
        <w:t xml:space="preserve"> </w:t>
      </w:r>
      <w:r w:rsidRPr="00ED700C">
        <w:rPr>
          <w:shd w:val="clear" w:color="auto" w:fill="FFFFFF"/>
        </w:rPr>
        <w:t>муниципальных</w:t>
      </w:r>
      <w:r w:rsidR="00ED700C">
        <w:rPr>
          <w:shd w:val="clear" w:color="auto" w:fill="FFFFFF"/>
        </w:rPr>
        <w:t xml:space="preserve"> </w:t>
      </w:r>
      <w:r w:rsidRPr="008954B4">
        <w:rPr>
          <w:shd w:val="clear" w:color="auto" w:fill="FFFFFF"/>
        </w:rPr>
        <w:t>учреждениях</w:t>
      </w:r>
      <w:r w:rsidR="00ED700C">
        <w:rPr>
          <w:shd w:val="clear" w:color="auto" w:fill="FFFFFF"/>
        </w:rPr>
        <w:t xml:space="preserve"> </w:t>
      </w:r>
      <w:r w:rsidRPr="008954B4">
        <w:rPr>
          <w:shd w:val="clear" w:color="auto" w:fill="FFFFFF"/>
        </w:rPr>
        <w:t>и</w:t>
      </w:r>
      <w:r w:rsidR="00ED700C">
        <w:rPr>
          <w:shd w:val="clear" w:color="auto" w:fill="FFFFFF"/>
        </w:rPr>
        <w:t xml:space="preserve"> </w:t>
      </w:r>
      <w:r w:rsidRPr="008954B4">
        <w:rPr>
          <w:shd w:val="clear" w:color="auto" w:fill="FFFFFF"/>
        </w:rPr>
        <w:t>на</w:t>
      </w:r>
      <w:r w:rsidR="00ED700C">
        <w:rPr>
          <w:shd w:val="clear" w:color="auto" w:fill="FFFFFF"/>
        </w:rPr>
        <w:t xml:space="preserve"> </w:t>
      </w:r>
      <w:r w:rsidRPr="008954B4">
        <w:rPr>
          <w:shd w:val="clear" w:color="auto" w:fill="FFFFFF"/>
        </w:rPr>
        <w:t>муниципальных</w:t>
      </w:r>
      <w:r w:rsidR="00ED700C">
        <w:rPr>
          <w:shd w:val="clear" w:color="auto" w:fill="FFFFFF"/>
        </w:rPr>
        <w:t xml:space="preserve"> </w:t>
      </w:r>
      <w:r w:rsidRPr="008954B4">
        <w:rPr>
          <w:shd w:val="clear" w:color="auto" w:fill="FFFFFF"/>
        </w:rPr>
        <w:t>предприятиях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муниципального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образования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Кондинский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район,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кадрового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резерва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для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замещения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вакантных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должностей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муниципальной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службы»,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которые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размещены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на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официальном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сайте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органов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местного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самоуправления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в</w:t>
      </w:r>
      <w:r w:rsidR="00ED700C">
        <w:rPr>
          <w:shd w:val="clear" w:color="auto" w:fill="FFFFFF"/>
        </w:rPr>
        <w:t xml:space="preserve"> </w:t>
      </w:r>
      <w:r w:rsidRPr="00DA22D4">
        <w:rPr>
          <w:shd w:val="clear" w:color="auto" w:fill="FFFFFF"/>
        </w:rPr>
        <w:t>разделе</w:t>
      </w:r>
      <w:r w:rsidR="00ED700C">
        <w:rPr>
          <w:shd w:val="clear" w:color="auto" w:fill="FFFFFF"/>
        </w:rPr>
        <w:t xml:space="preserve"> </w:t>
      </w:r>
      <w:hyperlink r:id="rId15" w:history="1">
        <w:r w:rsidRPr="00DA22D4">
          <w:rPr>
            <w:rStyle w:val="afc"/>
            <w:rFonts w:ascii="Times New Roman" w:hAnsi="Times New Roman"/>
            <w:sz w:val="24"/>
            <w:szCs w:val="24"/>
          </w:rPr>
          <w:t>Главная</w:t>
        </w:r>
      </w:hyperlink>
      <w:r w:rsidRPr="00DA22D4">
        <w:rPr>
          <w:rStyle w:val="afc"/>
          <w:rFonts w:ascii="Times New Roman" w:hAnsi="Times New Roman"/>
          <w:sz w:val="24"/>
          <w:szCs w:val="24"/>
        </w:rPr>
        <w:t>/</w:t>
      </w:r>
      <w:r w:rsidR="00ED700C">
        <w:rPr>
          <w:rStyle w:val="afc"/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DA22D4">
          <w:rPr>
            <w:rStyle w:val="afc"/>
            <w:rFonts w:ascii="Times New Roman" w:hAnsi="Times New Roman"/>
            <w:sz w:val="24"/>
            <w:szCs w:val="24"/>
          </w:rPr>
          <w:t>Муниципальная</w:t>
        </w:r>
        <w:r w:rsidR="00ED700C">
          <w:rPr>
            <w:rStyle w:val="afc"/>
            <w:rFonts w:ascii="Times New Roman" w:hAnsi="Times New Roman"/>
            <w:sz w:val="24"/>
            <w:szCs w:val="24"/>
          </w:rPr>
          <w:t xml:space="preserve"> </w:t>
        </w:r>
        <w:r w:rsidRPr="00DA22D4">
          <w:rPr>
            <w:rStyle w:val="afc"/>
            <w:rFonts w:ascii="Times New Roman" w:hAnsi="Times New Roman"/>
            <w:sz w:val="24"/>
            <w:szCs w:val="24"/>
          </w:rPr>
          <w:t>служба</w:t>
        </w:r>
      </w:hyperlink>
      <w:r w:rsidRPr="00DA22D4">
        <w:rPr>
          <w:rStyle w:val="afc"/>
          <w:rFonts w:ascii="Times New Roman" w:hAnsi="Times New Roman"/>
          <w:sz w:val="24"/>
          <w:szCs w:val="24"/>
        </w:rPr>
        <w:t>/Нормативно-правовое</w:t>
      </w:r>
      <w:r w:rsidR="00ED700C">
        <w:rPr>
          <w:rStyle w:val="afc"/>
          <w:rFonts w:ascii="Times New Roman" w:hAnsi="Times New Roman"/>
          <w:sz w:val="24"/>
          <w:szCs w:val="24"/>
        </w:rPr>
        <w:t xml:space="preserve"> </w:t>
      </w:r>
      <w:r w:rsidRPr="00DA22D4">
        <w:rPr>
          <w:rStyle w:val="afc"/>
          <w:rFonts w:ascii="Times New Roman" w:hAnsi="Times New Roman"/>
          <w:sz w:val="24"/>
          <w:szCs w:val="24"/>
        </w:rPr>
        <w:t>регулирование</w:t>
      </w:r>
      <w:r>
        <w:rPr>
          <w:rStyle w:val="afc"/>
          <w:rFonts w:ascii="Times New Roman" w:hAnsi="Times New Roman"/>
          <w:sz w:val="24"/>
          <w:szCs w:val="24"/>
        </w:rPr>
        <w:t>/</w:t>
      </w:r>
      <w:proofErr w:type="spellStart"/>
      <w:r>
        <w:fldChar w:fldCharType="begin"/>
      </w:r>
      <w:r>
        <w:instrText xml:space="preserve"> HYPERLINK "https://admkonda.ru/ms-ruk-npr.html" </w:instrText>
      </w:r>
      <w:r>
        <w:fldChar w:fldCharType="separate"/>
      </w:r>
      <w:r w:rsidRPr="00DA22D4">
        <w:rPr>
          <w:rStyle w:val="af9"/>
          <w:color w:val="auto"/>
          <w:u w:val="none"/>
        </w:rPr>
        <w:t>https</w:t>
      </w:r>
      <w:proofErr w:type="spellEnd"/>
      <w:r w:rsidRPr="00DA22D4">
        <w:rPr>
          <w:rStyle w:val="af9"/>
          <w:color w:val="auto"/>
          <w:u w:val="none"/>
        </w:rPr>
        <w:t>://admkonda.ru/ms-ruk-npr.html</w:t>
      </w:r>
      <w:r>
        <w:rPr>
          <w:rStyle w:val="af9"/>
          <w:color w:val="auto"/>
          <w:u w:val="none"/>
        </w:rPr>
        <w:fldChar w:fldCharType="end"/>
      </w:r>
      <w:r w:rsidRPr="00DA22D4">
        <w:rPr>
          <w:rStyle w:val="afc"/>
          <w:rFonts w:ascii="Times New Roman" w:hAnsi="Times New Roman"/>
          <w:sz w:val="24"/>
          <w:szCs w:val="24"/>
        </w:rPr>
        <w:t>.</w:t>
      </w:r>
      <w:r w:rsidR="00ED700C">
        <w:rPr>
          <w:rStyle w:val="afc"/>
          <w:rFonts w:ascii="Times New Roman" w:hAnsi="Times New Roman"/>
          <w:sz w:val="24"/>
          <w:szCs w:val="24"/>
        </w:rPr>
        <w:t xml:space="preserve"> </w:t>
      </w:r>
    </w:p>
    <w:p w:rsidR="00B24F56" w:rsidRPr="003673E5" w:rsidRDefault="00B24F56" w:rsidP="00B24F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r>
        <w:t>11.2.</w:t>
      </w:r>
      <w:r w:rsidR="00ED700C">
        <w:t xml:space="preserve"> </w:t>
      </w:r>
      <w:r w:rsidRPr="003673E5">
        <w:rPr>
          <w:rFonts w:cs="Arial"/>
          <w:szCs w:val="26"/>
        </w:rPr>
        <w:t>Индивидуальное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собеседование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с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кандидатом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проводится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конкурсной</w:t>
      </w:r>
      <w:r w:rsidR="00ED700C">
        <w:rPr>
          <w:rFonts w:cs="Arial"/>
          <w:szCs w:val="26"/>
        </w:rPr>
        <w:t xml:space="preserve"> </w:t>
      </w:r>
      <w:r w:rsidRPr="003673E5">
        <w:rPr>
          <w:rFonts w:cs="Arial"/>
          <w:szCs w:val="26"/>
        </w:rPr>
        <w:t>комиссией.</w:t>
      </w:r>
      <w:r w:rsidR="00ED700C">
        <w:rPr>
          <w:rFonts w:cs="Arial"/>
          <w:szCs w:val="26"/>
        </w:rPr>
        <w:t xml:space="preserve"> </w:t>
      </w:r>
    </w:p>
    <w:p w:rsidR="00B24F56" w:rsidRPr="00E2141E" w:rsidRDefault="00B24F56" w:rsidP="00B24F56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Pr="00E2141E">
        <w:rPr>
          <w:color w:val="000000"/>
        </w:rPr>
        <w:t>.</w:t>
      </w:r>
      <w:r w:rsidR="00ED700C">
        <w:rPr>
          <w:color w:val="000000"/>
        </w:rPr>
        <w:t xml:space="preserve"> </w:t>
      </w:r>
      <w:r w:rsidRPr="00E2141E">
        <w:rPr>
          <w:color w:val="000000"/>
        </w:rPr>
        <w:t>Предполагаемая</w:t>
      </w:r>
      <w:r w:rsidR="00ED700C">
        <w:rPr>
          <w:color w:val="000000"/>
        </w:rPr>
        <w:t xml:space="preserve"> </w:t>
      </w:r>
      <w:r w:rsidRPr="00E2141E">
        <w:rPr>
          <w:color w:val="000000"/>
        </w:rPr>
        <w:t>дата</w:t>
      </w:r>
      <w:r w:rsidR="00ED700C">
        <w:rPr>
          <w:color w:val="000000"/>
        </w:rPr>
        <w:t xml:space="preserve"> </w:t>
      </w:r>
      <w:r w:rsidRPr="00E2141E">
        <w:rPr>
          <w:color w:val="000000"/>
        </w:rPr>
        <w:t>проведения</w:t>
      </w:r>
      <w:r w:rsidR="00ED700C">
        <w:rPr>
          <w:color w:val="000000"/>
        </w:rPr>
        <w:t xml:space="preserve"> </w:t>
      </w:r>
      <w:r w:rsidRPr="00E2141E">
        <w:rPr>
          <w:color w:val="000000"/>
        </w:rPr>
        <w:t>Конкурса</w:t>
      </w:r>
      <w:r w:rsidR="00ED700C">
        <w:rPr>
          <w:color w:val="000000"/>
        </w:rPr>
        <w:t xml:space="preserve"> - </w:t>
      </w:r>
      <w:r>
        <w:rPr>
          <w:color w:val="000000"/>
        </w:rPr>
        <w:t>03</w:t>
      </w:r>
      <w:r w:rsidR="00ED700C">
        <w:rPr>
          <w:color w:val="000000"/>
        </w:rPr>
        <w:t xml:space="preserve"> </w:t>
      </w:r>
      <w:r>
        <w:rPr>
          <w:color w:val="000000"/>
        </w:rPr>
        <w:t>октября</w:t>
      </w:r>
      <w:r w:rsidR="00ED700C">
        <w:rPr>
          <w:color w:val="000000"/>
        </w:rPr>
        <w:t xml:space="preserve"> </w:t>
      </w:r>
      <w:r>
        <w:rPr>
          <w:color w:val="000000"/>
        </w:rPr>
        <w:t>2025</w:t>
      </w:r>
      <w:r w:rsidR="00ED700C">
        <w:rPr>
          <w:color w:val="000000"/>
        </w:rPr>
        <w:t xml:space="preserve"> </w:t>
      </w:r>
      <w:r w:rsidRPr="00E2141E">
        <w:rPr>
          <w:color w:val="000000"/>
        </w:rPr>
        <w:t>года</w:t>
      </w:r>
      <w:r w:rsidR="00ED700C">
        <w:rPr>
          <w:color w:val="000000"/>
        </w:rPr>
        <w:t xml:space="preserve"> </w:t>
      </w:r>
      <w:r w:rsidRPr="00E2141E">
        <w:rPr>
          <w:color w:val="000000"/>
        </w:rPr>
        <w:t>(возможна</w:t>
      </w:r>
      <w:r w:rsidR="00ED700C">
        <w:rPr>
          <w:color w:val="000000"/>
        </w:rPr>
        <w:t xml:space="preserve"> </w:t>
      </w:r>
      <w:r w:rsidRPr="00E2141E">
        <w:rPr>
          <w:color w:val="000000"/>
        </w:rPr>
        <w:t>корректировка</w:t>
      </w:r>
      <w:r w:rsidR="00ED700C">
        <w:rPr>
          <w:color w:val="000000"/>
        </w:rPr>
        <w:t xml:space="preserve"> </w:t>
      </w:r>
      <w:r w:rsidRPr="00E2141E">
        <w:rPr>
          <w:color w:val="000000"/>
        </w:rPr>
        <w:t>даты).</w:t>
      </w:r>
    </w:p>
    <w:p w:rsidR="00B24F56" w:rsidRDefault="00B24F56" w:rsidP="00B24F56">
      <w:pPr>
        <w:pStyle w:val="a4"/>
        <w:ind w:firstLine="708"/>
        <w:jc w:val="both"/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>13</w:t>
      </w:r>
      <w:r w:rsidRPr="00E2141E">
        <w:rPr>
          <w:rFonts w:ascii="Times New Roman" w:hAnsi="Times New Roman"/>
          <w:color w:val="000000"/>
          <w:sz w:val="24"/>
        </w:rPr>
        <w:t>.</w:t>
      </w:r>
      <w:r w:rsidR="00ED700C">
        <w:rPr>
          <w:rFonts w:ascii="Times New Roman" w:hAnsi="Times New Roman"/>
          <w:color w:val="000000"/>
          <w:sz w:val="24"/>
        </w:rPr>
        <w:t xml:space="preserve"> </w:t>
      </w:r>
      <w:r w:rsidRPr="00E2141E">
        <w:rPr>
          <w:rFonts w:ascii="Times New Roman" w:hAnsi="Times New Roman"/>
          <w:color w:val="000000"/>
          <w:sz w:val="24"/>
        </w:rPr>
        <w:t>Место</w:t>
      </w:r>
      <w:r w:rsidR="00ED700C">
        <w:rPr>
          <w:rFonts w:ascii="Times New Roman" w:hAnsi="Times New Roman"/>
          <w:color w:val="000000"/>
          <w:sz w:val="24"/>
        </w:rPr>
        <w:t xml:space="preserve"> </w:t>
      </w:r>
      <w:r w:rsidRPr="00E2141E">
        <w:rPr>
          <w:rFonts w:ascii="Times New Roman" w:hAnsi="Times New Roman"/>
          <w:color w:val="000000"/>
          <w:sz w:val="24"/>
        </w:rPr>
        <w:t>проведения</w:t>
      </w:r>
      <w:r w:rsidR="00ED700C">
        <w:rPr>
          <w:rFonts w:ascii="Times New Roman" w:hAnsi="Times New Roman"/>
          <w:color w:val="000000"/>
          <w:sz w:val="24"/>
        </w:rPr>
        <w:t xml:space="preserve"> </w:t>
      </w:r>
      <w:r w:rsidRPr="00E2141E">
        <w:rPr>
          <w:rFonts w:ascii="Times New Roman" w:hAnsi="Times New Roman"/>
          <w:color w:val="000000"/>
          <w:sz w:val="24"/>
        </w:rPr>
        <w:t>Конкурса:</w:t>
      </w:r>
      <w:r w:rsidR="00ED700C">
        <w:rPr>
          <w:rFonts w:ascii="Times New Roman" w:hAnsi="Times New Roman"/>
          <w:color w:val="000000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зал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заседаний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  <w:lang w:val="ru-RU"/>
        </w:rPr>
        <w:t>Думы</w:t>
      </w:r>
      <w:r w:rsidR="00ED700C">
        <w:rPr>
          <w:rFonts w:ascii="Times New Roman" w:hAnsi="Times New Roman"/>
          <w:sz w:val="24"/>
          <w:lang w:val="ru-RU"/>
        </w:rPr>
        <w:t xml:space="preserve"> </w:t>
      </w:r>
      <w:r w:rsidRPr="00E2141E">
        <w:rPr>
          <w:rFonts w:ascii="Times New Roman" w:hAnsi="Times New Roman"/>
          <w:sz w:val="24"/>
          <w:lang w:val="ru-RU"/>
        </w:rPr>
        <w:t>Кондинского</w:t>
      </w:r>
      <w:r w:rsidR="00ED700C">
        <w:rPr>
          <w:rFonts w:ascii="Times New Roman" w:hAnsi="Times New Roman"/>
          <w:sz w:val="24"/>
          <w:lang w:val="ru-RU"/>
        </w:rPr>
        <w:t xml:space="preserve"> </w:t>
      </w:r>
      <w:r w:rsidRPr="00E2141E">
        <w:rPr>
          <w:rFonts w:ascii="Times New Roman" w:hAnsi="Times New Roman"/>
          <w:sz w:val="24"/>
          <w:lang w:val="ru-RU"/>
        </w:rPr>
        <w:t>района</w:t>
      </w:r>
      <w:r w:rsidR="00ED700C">
        <w:rPr>
          <w:rFonts w:ascii="Times New Roman" w:hAnsi="Times New Roman"/>
          <w:sz w:val="24"/>
          <w:lang w:val="ru-RU"/>
        </w:rPr>
        <w:t xml:space="preserve"> </w:t>
      </w:r>
      <w:r w:rsidRPr="00E2141E">
        <w:rPr>
          <w:rFonts w:ascii="Times New Roman" w:hAnsi="Times New Roman"/>
          <w:sz w:val="24"/>
        </w:rPr>
        <w:t>(2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этаж),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ул.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Титова,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д.</w:t>
      </w:r>
      <w:r w:rsidR="00ED700C">
        <w:rPr>
          <w:rFonts w:ascii="Times New Roman" w:hAnsi="Times New Roman"/>
          <w:sz w:val="24"/>
          <w:lang w:val="ru-RU"/>
        </w:rPr>
        <w:t xml:space="preserve"> </w:t>
      </w:r>
      <w:r w:rsidRPr="00E2141E">
        <w:rPr>
          <w:rFonts w:ascii="Times New Roman" w:hAnsi="Times New Roman"/>
          <w:sz w:val="24"/>
        </w:rPr>
        <w:t>26,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пгт.</w:t>
      </w:r>
      <w:r w:rsidR="00ED700C">
        <w:rPr>
          <w:rFonts w:ascii="Times New Roman" w:hAnsi="Times New Roman"/>
          <w:sz w:val="24"/>
          <w:lang w:val="ru-RU"/>
        </w:rPr>
        <w:t xml:space="preserve"> </w:t>
      </w:r>
      <w:r w:rsidRPr="00E2141E">
        <w:rPr>
          <w:rFonts w:ascii="Times New Roman" w:hAnsi="Times New Roman"/>
          <w:sz w:val="24"/>
        </w:rPr>
        <w:t>Междуреченский,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Кондинский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район,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Тюменская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область,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Ханты-Мансийский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автономный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округ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–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Югра,</w:t>
      </w:r>
      <w:r w:rsidR="00ED700C">
        <w:rPr>
          <w:rFonts w:ascii="Times New Roman" w:hAnsi="Times New Roman"/>
          <w:sz w:val="24"/>
        </w:rPr>
        <w:t xml:space="preserve"> </w:t>
      </w:r>
      <w:r w:rsidRPr="00E2141E">
        <w:rPr>
          <w:rFonts w:ascii="Times New Roman" w:hAnsi="Times New Roman"/>
          <w:sz w:val="24"/>
        </w:rPr>
        <w:t>628200</w:t>
      </w:r>
      <w:r w:rsidRPr="00E2141E">
        <w:rPr>
          <w:rFonts w:ascii="Times New Roman" w:hAnsi="Times New Roman"/>
          <w:sz w:val="24"/>
          <w:lang w:val="ru-RU"/>
        </w:rPr>
        <w:t>.</w:t>
      </w:r>
      <w:r w:rsidR="00ED700C">
        <w:rPr>
          <w:rFonts w:ascii="Times New Roman" w:hAnsi="Times New Roman"/>
          <w:sz w:val="24"/>
        </w:rPr>
        <w:t xml:space="preserve"> </w:t>
      </w:r>
    </w:p>
    <w:p w:rsidR="00B24F56" w:rsidRPr="00B24F56" w:rsidRDefault="00B24F56" w:rsidP="00AA2ECF">
      <w:pPr>
        <w:tabs>
          <w:tab w:val="left" w:pos="4962"/>
        </w:tabs>
        <w:ind w:left="4962"/>
        <w:rPr>
          <w:lang w:val="x-none"/>
        </w:rPr>
      </w:pPr>
    </w:p>
    <w:sectPr w:rsidR="00B24F56" w:rsidRPr="00B24F56" w:rsidSect="00BE3099">
      <w:headerReference w:type="even" r:id="rId17"/>
      <w:headerReference w:type="default" r:id="rId1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C6" w:rsidRDefault="00F94EC6">
      <w:r>
        <w:separator/>
      </w:r>
    </w:p>
  </w:endnote>
  <w:endnote w:type="continuationSeparator" w:id="0">
    <w:p w:rsidR="00F94EC6" w:rsidRDefault="00F9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C6" w:rsidRDefault="00F94EC6">
      <w:r>
        <w:separator/>
      </w:r>
    </w:p>
  </w:footnote>
  <w:footnote w:type="continuationSeparator" w:id="0">
    <w:p w:rsidR="00F94EC6" w:rsidRDefault="00F94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625">
          <w:rPr>
            <w:noProof/>
          </w:rPr>
          <w:t>8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1CE1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2F78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2F27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5631"/>
    <w:rsid w:val="0012665A"/>
    <w:rsid w:val="00126F15"/>
    <w:rsid w:val="00130515"/>
    <w:rsid w:val="0013297E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3B68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5ED3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1BDB"/>
    <w:rsid w:val="002327B7"/>
    <w:rsid w:val="002328A7"/>
    <w:rsid w:val="00233C38"/>
    <w:rsid w:val="00235D3E"/>
    <w:rsid w:val="00237740"/>
    <w:rsid w:val="00240AE3"/>
    <w:rsid w:val="0024298B"/>
    <w:rsid w:val="00244703"/>
    <w:rsid w:val="00244E5F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1E26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6D9"/>
    <w:rsid w:val="00347A56"/>
    <w:rsid w:val="003542E7"/>
    <w:rsid w:val="00354625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502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10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6544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DAE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5EE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53E8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2E87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193"/>
    <w:rsid w:val="008C0501"/>
    <w:rsid w:val="008C0997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97F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AD4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4623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CDC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527D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392C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4F56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909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3E8E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5E53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9B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850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62B3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41D2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1E66"/>
    <w:rsid w:val="00D0274A"/>
    <w:rsid w:val="00D030E3"/>
    <w:rsid w:val="00D0333F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4ED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3C9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2C12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AC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29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51D"/>
    <w:rsid w:val="00ED361B"/>
    <w:rsid w:val="00ED3ACB"/>
    <w:rsid w:val="00ED61A3"/>
    <w:rsid w:val="00ED668D"/>
    <w:rsid w:val="00ED670A"/>
    <w:rsid w:val="00ED6F67"/>
    <w:rsid w:val="00ED700C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3E8F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491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2F2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4EC6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99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d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e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f">
    <w:name w:val="Strong"/>
    <w:uiPriority w:val="22"/>
    <w:qFormat/>
    <w:rsid w:val="00AA362B"/>
    <w:rPr>
      <w:b/>
      <w:bCs/>
    </w:rPr>
  </w:style>
  <w:style w:type="paragraph" w:styleId="aff0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  <w:style w:type="paragraph" w:customStyle="1" w:styleId="25">
    <w:name w:val="Без интервала2"/>
    <w:qFormat/>
    <w:rsid w:val="00B24F56"/>
    <w:rPr>
      <w:rFonts w:ascii="Calibri" w:hAnsi="Calibri"/>
      <w:sz w:val="22"/>
      <w:szCs w:val="22"/>
      <w:lang w:eastAsia="en-US"/>
    </w:rPr>
  </w:style>
  <w:style w:type="character" w:customStyle="1" w:styleId="af8">
    <w:name w:val="Абзац списка Знак"/>
    <w:link w:val="af7"/>
    <w:uiPriority w:val="34"/>
    <w:locked/>
    <w:rsid w:val="00B24F5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926&amp;n=249206&amp;dst=100162&amp;field=134&amp;date=30.06.202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49206&amp;dst=100157&amp;field=134&amp;date=30.06.20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mkonda.ru/munitcipal-naya-sluzhba-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ontent\act\bbf89570-6239-4cfb-bdba-5b454c14e32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konda.ru/" TargetMode="External"/><Relationship Id="rId10" Type="http://schemas.openxmlformats.org/officeDocument/2006/relationships/hyperlink" Target="https://login.consultant.ru/link/?req=doc&amp;base=LAW&amp;n=449620&amp;dst=100092&amp;field=134&amp;date=30.06.2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content\act\17031f57-07c1-4df4-a8d1-e62f02081ce8.html" TargetMode="External"/><Relationship Id="rId14" Type="http://schemas.openxmlformats.org/officeDocument/2006/relationships/hyperlink" Target="mailto:kadry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3FC1-8129-4E93-8AF1-17A80010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2024-04-10T05:30:00Z</cp:lastPrinted>
  <dcterms:created xsi:type="dcterms:W3CDTF">2025-08-05T11:41:00Z</dcterms:created>
  <dcterms:modified xsi:type="dcterms:W3CDTF">2025-08-05T11:58:00Z</dcterms:modified>
</cp:coreProperties>
</file>