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B95DD1" w:rsidRDefault="00FF4EDB" w:rsidP="00B95DD1">
      <w:pPr>
        <w:pStyle w:val="a4"/>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2.75pt;height:57.75pt;visibility:visible">
            <v:imagedata r:id="rId8"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AB6084" w:rsidTr="006C741C">
        <w:tc>
          <w:tcPr>
            <w:tcW w:w="3369" w:type="dxa"/>
            <w:tcBorders>
              <w:top w:val="nil"/>
              <w:left w:val="nil"/>
              <w:bottom w:val="nil"/>
              <w:right w:val="nil"/>
            </w:tcBorders>
          </w:tcPr>
          <w:p w:rsidR="005C66B5" w:rsidRPr="00AB6084" w:rsidRDefault="00782CF2" w:rsidP="00EE65D2">
            <w:pPr>
              <w:rPr>
                <w:color w:val="000000"/>
              </w:rPr>
            </w:pPr>
            <w:r w:rsidRPr="00AB6084">
              <w:rPr>
                <w:color w:val="000000"/>
              </w:rPr>
              <w:t>от</w:t>
            </w:r>
            <w:r w:rsidR="00B31CB7" w:rsidRPr="00AB6084">
              <w:rPr>
                <w:color w:val="000000"/>
              </w:rPr>
              <w:t xml:space="preserve"> </w:t>
            </w:r>
            <w:r w:rsidR="001B048A" w:rsidRPr="00AB6084">
              <w:rPr>
                <w:color w:val="000000"/>
              </w:rPr>
              <w:t>30</w:t>
            </w:r>
            <w:r w:rsidR="00D606DB" w:rsidRPr="00AB6084">
              <w:rPr>
                <w:color w:val="000000"/>
              </w:rPr>
              <w:t xml:space="preserve"> </w:t>
            </w:r>
            <w:r w:rsidR="00B800A6" w:rsidRPr="00AB6084">
              <w:rPr>
                <w:color w:val="000000"/>
              </w:rPr>
              <w:t>сентября</w:t>
            </w:r>
            <w:r w:rsidR="00CD75BE" w:rsidRPr="00AB6084">
              <w:rPr>
                <w:color w:val="000000"/>
              </w:rPr>
              <w:t xml:space="preserve"> </w:t>
            </w:r>
            <w:r w:rsidR="00287578" w:rsidRPr="00AB6084">
              <w:rPr>
                <w:color w:val="000000"/>
              </w:rPr>
              <w:t>202</w:t>
            </w:r>
            <w:r w:rsidR="002020A4" w:rsidRPr="00AB6084">
              <w:rPr>
                <w:color w:val="000000"/>
              </w:rPr>
              <w:t>5</w:t>
            </w:r>
            <w:r w:rsidR="005C66B5" w:rsidRPr="00AB6084">
              <w:rPr>
                <w:color w:val="000000"/>
              </w:rPr>
              <w:t xml:space="preserve"> года</w:t>
            </w:r>
          </w:p>
        </w:tc>
        <w:tc>
          <w:tcPr>
            <w:tcW w:w="3074" w:type="dxa"/>
            <w:tcBorders>
              <w:top w:val="nil"/>
              <w:left w:val="nil"/>
              <w:bottom w:val="nil"/>
              <w:right w:val="nil"/>
            </w:tcBorders>
          </w:tcPr>
          <w:p w:rsidR="005C66B5" w:rsidRPr="00AB6084" w:rsidRDefault="005C66B5" w:rsidP="00F862D9">
            <w:pPr>
              <w:jc w:val="center"/>
              <w:rPr>
                <w:color w:val="000000"/>
              </w:rPr>
            </w:pPr>
          </w:p>
        </w:tc>
        <w:tc>
          <w:tcPr>
            <w:tcW w:w="2029" w:type="dxa"/>
            <w:tcBorders>
              <w:top w:val="nil"/>
              <w:left w:val="nil"/>
              <w:bottom w:val="nil"/>
              <w:right w:val="nil"/>
            </w:tcBorders>
          </w:tcPr>
          <w:p w:rsidR="005C66B5" w:rsidRPr="00AB6084" w:rsidRDefault="005C66B5" w:rsidP="00F862D9">
            <w:pPr>
              <w:jc w:val="right"/>
              <w:rPr>
                <w:color w:val="000000"/>
              </w:rPr>
            </w:pPr>
          </w:p>
        </w:tc>
        <w:tc>
          <w:tcPr>
            <w:tcW w:w="1417" w:type="dxa"/>
            <w:tcBorders>
              <w:top w:val="nil"/>
              <w:left w:val="nil"/>
              <w:bottom w:val="nil"/>
              <w:right w:val="nil"/>
            </w:tcBorders>
          </w:tcPr>
          <w:p w:rsidR="005C66B5" w:rsidRPr="00AB6084" w:rsidRDefault="005C66B5" w:rsidP="00A20940">
            <w:pPr>
              <w:jc w:val="right"/>
              <w:rPr>
                <w:color w:val="000000"/>
              </w:rPr>
            </w:pPr>
            <w:r w:rsidRPr="00AB6084">
              <w:rPr>
                <w:color w:val="000000"/>
              </w:rPr>
              <w:t xml:space="preserve">№ </w:t>
            </w:r>
            <w:r w:rsidR="00AB6084" w:rsidRPr="00AB6084">
              <w:rPr>
                <w:color w:val="000000"/>
              </w:rPr>
              <w:t>653</w:t>
            </w:r>
            <w:r w:rsidRPr="00AB6084">
              <w:rPr>
                <w:color w:val="000000"/>
              </w:rPr>
              <w:t>-р</w:t>
            </w:r>
          </w:p>
        </w:tc>
      </w:tr>
      <w:tr w:rsidR="001A685C" w:rsidRPr="00AB6084" w:rsidTr="006C741C">
        <w:tc>
          <w:tcPr>
            <w:tcW w:w="3369" w:type="dxa"/>
            <w:tcBorders>
              <w:top w:val="nil"/>
              <w:left w:val="nil"/>
              <w:bottom w:val="nil"/>
              <w:right w:val="nil"/>
            </w:tcBorders>
          </w:tcPr>
          <w:p w:rsidR="001A685C" w:rsidRPr="00AB6084" w:rsidRDefault="001A685C" w:rsidP="00F862D9">
            <w:pPr>
              <w:rPr>
                <w:color w:val="000000"/>
              </w:rPr>
            </w:pPr>
          </w:p>
        </w:tc>
        <w:tc>
          <w:tcPr>
            <w:tcW w:w="3074" w:type="dxa"/>
            <w:tcBorders>
              <w:top w:val="nil"/>
              <w:left w:val="nil"/>
              <w:bottom w:val="nil"/>
              <w:right w:val="nil"/>
            </w:tcBorders>
          </w:tcPr>
          <w:p w:rsidR="001A685C" w:rsidRPr="00AB6084" w:rsidRDefault="001A685C" w:rsidP="00F862D9">
            <w:pPr>
              <w:jc w:val="center"/>
              <w:rPr>
                <w:color w:val="000000"/>
              </w:rPr>
            </w:pPr>
            <w:r w:rsidRPr="00AB6084">
              <w:rPr>
                <w:color w:val="000000"/>
              </w:rPr>
              <w:t>пгт. Междуреченский</w:t>
            </w:r>
          </w:p>
        </w:tc>
        <w:tc>
          <w:tcPr>
            <w:tcW w:w="3446" w:type="dxa"/>
            <w:gridSpan w:val="2"/>
            <w:tcBorders>
              <w:top w:val="nil"/>
              <w:left w:val="nil"/>
              <w:bottom w:val="nil"/>
              <w:right w:val="nil"/>
            </w:tcBorders>
          </w:tcPr>
          <w:p w:rsidR="001A685C" w:rsidRPr="00AB6084" w:rsidRDefault="001A685C" w:rsidP="00F862D9">
            <w:pPr>
              <w:jc w:val="right"/>
              <w:rPr>
                <w:color w:val="000000"/>
              </w:rPr>
            </w:pPr>
          </w:p>
        </w:tc>
      </w:tr>
    </w:tbl>
    <w:p w:rsidR="001A685C" w:rsidRPr="00AB6084" w:rsidRDefault="001A685C" w:rsidP="00F862D9">
      <w:pPr>
        <w:jc w:val="both"/>
        <w:rPr>
          <w:color w:val="000000"/>
        </w:rPr>
      </w:pPr>
    </w:p>
    <w:tbl>
      <w:tblPr>
        <w:tblW w:w="0" w:type="auto"/>
        <w:tblLook w:val="04A0" w:firstRow="1" w:lastRow="0" w:firstColumn="1" w:lastColumn="0" w:noHBand="0" w:noVBand="1"/>
      </w:tblPr>
      <w:tblGrid>
        <w:gridCol w:w="5778"/>
      </w:tblGrid>
      <w:tr w:rsidR="00DA1B6F" w:rsidRPr="00AB6084" w:rsidTr="008D7C68">
        <w:tc>
          <w:tcPr>
            <w:tcW w:w="5778" w:type="dxa"/>
          </w:tcPr>
          <w:p w:rsidR="00AB6084" w:rsidRPr="00AB6084" w:rsidRDefault="00AB6084" w:rsidP="00AB6084">
            <w:r w:rsidRPr="00AB6084">
              <w:t>Об основных мероприятиях</w:t>
            </w:r>
          </w:p>
          <w:p w:rsidR="00AB6084" w:rsidRPr="00AB6084" w:rsidRDefault="00AB6084" w:rsidP="00AB6084">
            <w:r w:rsidRPr="00AB6084">
              <w:t>администрации Кондинского района</w:t>
            </w:r>
          </w:p>
          <w:p w:rsidR="00AB6084" w:rsidRPr="00AB6084" w:rsidRDefault="00AB6084" w:rsidP="00AB6084">
            <w:pPr>
              <w:shd w:val="clear" w:color="auto" w:fill="FFFFFF"/>
              <w:autoSpaceDE w:val="0"/>
              <w:autoSpaceDN w:val="0"/>
              <w:adjustRightInd w:val="0"/>
            </w:pPr>
            <w:r w:rsidRPr="00AB6084">
              <w:t xml:space="preserve">на </w:t>
            </w:r>
            <w:r w:rsidRPr="00AB6084">
              <w:rPr>
                <w:lang w:val="en-US"/>
              </w:rPr>
              <w:t xml:space="preserve">IV </w:t>
            </w:r>
            <w:r w:rsidRPr="00AB6084">
              <w:t>квартал 2025 года</w:t>
            </w:r>
          </w:p>
          <w:p w:rsidR="007A1698" w:rsidRPr="00AB6084" w:rsidRDefault="007A1698" w:rsidP="005E6C14">
            <w:pPr>
              <w:tabs>
                <w:tab w:val="left" w:pos="4111"/>
              </w:tabs>
            </w:pPr>
          </w:p>
        </w:tc>
      </w:tr>
    </w:tbl>
    <w:p w:rsidR="00AB6084" w:rsidRPr="00AB6084" w:rsidRDefault="00AB6084" w:rsidP="00AB6084">
      <w:pPr>
        <w:ind w:firstLine="709"/>
        <w:jc w:val="both"/>
      </w:pPr>
      <w:r w:rsidRPr="00AB6084">
        <w:t xml:space="preserve">Руководствуясь решением Думы Кондинского района от 07 марта 2017 года № 234 «Об утверждении структуры администрации Кондинского района», на основании распоряжения администрации Кондинского района от 20 декабря 2024 года № 841-р </w:t>
      </w:r>
      <w:r w:rsidRPr="00AB6084">
        <w:br/>
        <w:t>«О распределении обязанностей между главой Кондинского района и заместителями главы Кондинского района», предложений заместителей главы Кондинского района, руководителей управлений, комитетов, отделов администрации Кондинского района:</w:t>
      </w:r>
    </w:p>
    <w:p w:rsidR="00AB6084" w:rsidRPr="00AB6084" w:rsidRDefault="00AB6084" w:rsidP="00AB6084">
      <w:pPr>
        <w:ind w:firstLine="709"/>
        <w:jc w:val="both"/>
      </w:pPr>
      <w:r w:rsidRPr="00AB6084">
        <w:t xml:space="preserve">1. Утвердить план основных мероприятий администрации Кондинского района </w:t>
      </w:r>
      <w:r w:rsidRPr="00AB6084">
        <w:br/>
        <w:t xml:space="preserve">на </w:t>
      </w:r>
      <w:r w:rsidRPr="00AB6084">
        <w:rPr>
          <w:lang w:val="en-US"/>
        </w:rPr>
        <w:t>IV</w:t>
      </w:r>
      <w:r w:rsidRPr="00AB6084">
        <w:t xml:space="preserve"> квартал 2025 года (приложение).</w:t>
      </w:r>
    </w:p>
    <w:p w:rsidR="00AB6084" w:rsidRPr="00AB6084" w:rsidRDefault="00AB6084" w:rsidP="00AB6084">
      <w:pPr>
        <w:ind w:firstLine="709"/>
        <w:jc w:val="both"/>
      </w:pPr>
      <w:r w:rsidRPr="00AB6084">
        <w:t xml:space="preserve">2. Заместителям главы Кондинского района обеспечить выполнение мероприятий, утвержденных распоряжением администрации Кондинского района, и до 25 декабря </w:t>
      </w:r>
      <w:r w:rsidRPr="00AB6084">
        <w:br/>
        <w:t xml:space="preserve">2025 года представить на бумажном носителе и посредством программы СЭД «Дело» </w:t>
      </w:r>
      <w:r w:rsidRPr="00AB6084">
        <w:br/>
        <w:t>в общий отдел управления кадровой политики и делопроизводства администрации Кондинского района информацию о выполнении мероприятий:</w:t>
      </w:r>
    </w:p>
    <w:p w:rsidR="00AB6084" w:rsidRPr="00AB6084" w:rsidRDefault="00AB6084" w:rsidP="00AB6084">
      <w:pPr>
        <w:ind w:firstLine="709"/>
        <w:jc w:val="both"/>
      </w:pPr>
      <w:r w:rsidRPr="00AB6084">
        <w:t xml:space="preserve">2.1. Запланированных на </w:t>
      </w:r>
      <w:r w:rsidRPr="00AB6084">
        <w:rPr>
          <w:lang w:val="en-US"/>
        </w:rPr>
        <w:t>IV</w:t>
      </w:r>
      <w:r w:rsidRPr="00AB6084">
        <w:t xml:space="preserve"> квартал 2025 года.</w:t>
      </w:r>
    </w:p>
    <w:p w:rsidR="00AB6084" w:rsidRPr="00AB6084" w:rsidRDefault="00AB6084" w:rsidP="00AB6084">
      <w:pPr>
        <w:ind w:firstLine="709"/>
        <w:jc w:val="both"/>
      </w:pPr>
      <w:r w:rsidRPr="00AB6084">
        <w:t xml:space="preserve">2.2. Невыполненных или перенесенных на </w:t>
      </w:r>
      <w:r w:rsidRPr="00AB6084">
        <w:rPr>
          <w:lang w:val="en-US"/>
        </w:rPr>
        <w:t>IV</w:t>
      </w:r>
      <w:r w:rsidRPr="00AB6084">
        <w:t xml:space="preserve"> квартал 2025 года.</w:t>
      </w:r>
    </w:p>
    <w:p w:rsidR="00AB6084" w:rsidRPr="00AB6084" w:rsidRDefault="00AB6084" w:rsidP="00AB6084">
      <w:pPr>
        <w:ind w:firstLine="709"/>
        <w:jc w:val="both"/>
      </w:pPr>
      <w:r w:rsidRPr="00AB6084">
        <w:t xml:space="preserve">3. Структурным подразделениям администрации Кондинского района сдать в общий отдел управления кадровой политики и делопроизводства администрации Кондинского района на бумажном носителе и посредством программы СЭД «Дело» утвержденный заместителем главы Кондинского района, курирующим структурное подразделение, </w:t>
      </w:r>
      <w:r w:rsidRPr="00AB6084">
        <w:br/>
        <w:t>план работы на I квартал 2026 года, в срок до 20 декабря 2025 года.</w:t>
      </w:r>
    </w:p>
    <w:p w:rsidR="00AB6084" w:rsidRPr="00AB6084" w:rsidRDefault="00AB6084" w:rsidP="00AB6084">
      <w:pPr>
        <w:ind w:firstLine="708"/>
        <w:jc w:val="both"/>
      </w:pPr>
      <w:r w:rsidRPr="00AB6084">
        <w:t>4. Распоряжение разместить на официальном сайте органов местного самоуправления Кондинского района.</w:t>
      </w:r>
    </w:p>
    <w:p w:rsidR="00AB6084" w:rsidRPr="00AB6084" w:rsidRDefault="00AB6084" w:rsidP="00AB6084">
      <w:pPr>
        <w:widowControl w:val="0"/>
        <w:tabs>
          <w:tab w:val="left" w:pos="1141"/>
        </w:tabs>
        <w:autoSpaceDE w:val="0"/>
        <w:autoSpaceDN w:val="0"/>
        <w:adjustRightInd w:val="0"/>
        <w:ind w:right="-1" w:firstLine="709"/>
        <w:jc w:val="both"/>
      </w:pPr>
      <w:r w:rsidRPr="00AB6084">
        <w:t xml:space="preserve">5. Контроль за выполнением распоряжения возложить на первого заместителя главы района А.В. Кривоногова.  </w:t>
      </w:r>
    </w:p>
    <w:p w:rsidR="00AB6084" w:rsidRPr="00AB6084" w:rsidRDefault="00AB6084" w:rsidP="00AB6084">
      <w:pPr>
        <w:jc w:val="both"/>
      </w:pPr>
    </w:p>
    <w:p w:rsidR="005E6C14" w:rsidRPr="00AB6084" w:rsidRDefault="005E6C14">
      <w:pPr>
        <w:rPr>
          <w:color w:val="000000"/>
        </w:rPr>
      </w:pPr>
    </w:p>
    <w:p w:rsidR="00C71B1A" w:rsidRPr="00AB6084" w:rsidRDefault="00C71B1A">
      <w:pPr>
        <w:rPr>
          <w:color w:val="000000"/>
        </w:rPr>
      </w:pPr>
    </w:p>
    <w:tbl>
      <w:tblPr>
        <w:tblW w:w="5000" w:type="pct"/>
        <w:tblLook w:val="01E0" w:firstRow="1" w:lastRow="1" w:firstColumn="1" w:lastColumn="1" w:noHBand="0" w:noVBand="0"/>
      </w:tblPr>
      <w:tblGrid>
        <w:gridCol w:w="3692"/>
        <w:gridCol w:w="2175"/>
        <w:gridCol w:w="3987"/>
      </w:tblGrid>
      <w:tr w:rsidR="00BC258C" w:rsidRPr="00AB6084" w:rsidTr="00096CCB">
        <w:tc>
          <w:tcPr>
            <w:tcW w:w="1873" w:type="pct"/>
          </w:tcPr>
          <w:p w:rsidR="00BC258C" w:rsidRPr="00AB6084" w:rsidRDefault="00BC258C" w:rsidP="00F40DF4">
            <w:r w:rsidRPr="00AB6084">
              <w:t xml:space="preserve">Исполняющий обязанности </w:t>
            </w:r>
          </w:p>
          <w:p w:rsidR="00BC258C" w:rsidRPr="00AB6084" w:rsidRDefault="00BC258C" w:rsidP="00F40DF4">
            <w:pPr>
              <w:autoSpaceDE w:val="0"/>
              <w:autoSpaceDN w:val="0"/>
              <w:adjustRightInd w:val="0"/>
            </w:pPr>
            <w:r w:rsidRPr="00AB6084">
              <w:t>главы района</w:t>
            </w:r>
          </w:p>
        </w:tc>
        <w:tc>
          <w:tcPr>
            <w:tcW w:w="1103" w:type="pct"/>
          </w:tcPr>
          <w:p w:rsidR="00BC258C" w:rsidRPr="00AB6084" w:rsidRDefault="00BC258C" w:rsidP="00F40DF4">
            <w:pPr>
              <w:autoSpaceDE w:val="0"/>
              <w:autoSpaceDN w:val="0"/>
              <w:adjustRightInd w:val="0"/>
              <w:jc w:val="center"/>
            </w:pPr>
          </w:p>
          <w:p w:rsidR="00BC258C" w:rsidRPr="00AB6084" w:rsidRDefault="00BC258C" w:rsidP="00F40DF4">
            <w:pPr>
              <w:autoSpaceDE w:val="0"/>
              <w:autoSpaceDN w:val="0"/>
              <w:adjustRightInd w:val="0"/>
              <w:jc w:val="center"/>
            </w:pPr>
          </w:p>
        </w:tc>
        <w:tc>
          <w:tcPr>
            <w:tcW w:w="2023" w:type="pct"/>
          </w:tcPr>
          <w:p w:rsidR="00BC258C" w:rsidRPr="00AB6084" w:rsidRDefault="00BC258C" w:rsidP="00F40DF4">
            <w:pPr>
              <w:autoSpaceDE w:val="0"/>
              <w:autoSpaceDN w:val="0"/>
              <w:adjustRightInd w:val="0"/>
              <w:jc w:val="right"/>
            </w:pPr>
          </w:p>
          <w:p w:rsidR="00BC258C" w:rsidRPr="00AB6084" w:rsidRDefault="00BC258C" w:rsidP="00F40DF4">
            <w:pPr>
              <w:autoSpaceDE w:val="0"/>
              <w:autoSpaceDN w:val="0"/>
              <w:adjustRightInd w:val="0"/>
              <w:jc w:val="right"/>
            </w:pPr>
            <w:r w:rsidRPr="00AB6084">
              <w:t>А.В.Кривоногов</w:t>
            </w:r>
          </w:p>
        </w:tc>
      </w:tr>
    </w:tbl>
    <w:p w:rsidR="00E374E6" w:rsidRDefault="00E374E6">
      <w:pPr>
        <w:rPr>
          <w:color w:val="000000"/>
          <w:sz w:val="16"/>
        </w:rPr>
      </w:pPr>
    </w:p>
    <w:p w:rsidR="000718A1" w:rsidRDefault="000718A1">
      <w:pPr>
        <w:rPr>
          <w:color w:val="000000"/>
          <w:sz w:val="16"/>
        </w:rPr>
      </w:pPr>
    </w:p>
    <w:p w:rsidR="000718A1" w:rsidRDefault="000718A1">
      <w:pPr>
        <w:rPr>
          <w:color w:val="000000"/>
          <w:sz w:val="16"/>
        </w:rPr>
      </w:pPr>
    </w:p>
    <w:p w:rsidR="00AB6084" w:rsidRDefault="00AB6084">
      <w:pPr>
        <w:rPr>
          <w:color w:val="000000"/>
          <w:sz w:val="16"/>
        </w:rPr>
      </w:pPr>
    </w:p>
    <w:p w:rsidR="00183F3C" w:rsidRDefault="007A1698" w:rsidP="0066712B">
      <w:pPr>
        <w:rPr>
          <w:color w:val="000000"/>
          <w:sz w:val="16"/>
        </w:rPr>
      </w:pPr>
      <w:r>
        <w:rPr>
          <w:color w:val="000000"/>
          <w:sz w:val="16"/>
        </w:rPr>
        <w:t>са</w:t>
      </w:r>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AC5EE4">
        <w:rPr>
          <w:color w:val="000000"/>
          <w:sz w:val="16"/>
        </w:rPr>
        <w:t>202</w:t>
      </w:r>
      <w:r w:rsidR="002020A4">
        <w:rPr>
          <w:color w:val="000000"/>
          <w:sz w:val="16"/>
        </w:rPr>
        <w:t>5</w:t>
      </w:r>
    </w:p>
    <w:p w:rsidR="00193449" w:rsidRPr="00953EC8" w:rsidRDefault="00193449" w:rsidP="00193449">
      <w:pPr>
        <w:shd w:val="clear" w:color="auto" w:fill="FFFFFF"/>
        <w:tabs>
          <w:tab w:val="left" w:pos="4962"/>
        </w:tabs>
        <w:autoSpaceDE w:val="0"/>
        <w:autoSpaceDN w:val="0"/>
        <w:adjustRightInd w:val="0"/>
        <w:ind w:left="4962"/>
      </w:pPr>
      <w:r w:rsidRPr="00953EC8">
        <w:lastRenderedPageBreak/>
        <w:t>Приложение</w:t>
      </w:r>
    </w:p>
    <w:p w:rsidR="00193449" w:rsidRPr="00953EC8" w:rsidRDefault="00193449" w:rsidP="00193449">
      <w:pPr>
        <w:shd w:val="clear" w:color="auto" w:fill="FFFFFF"/>
        <w:tabs>
          <w:tab w:val="left" w:pos="4962"/>
        </w:tabs>
        <w:autoSpaceDE w:val="0"/>
        <w:autoSpaceDN w:val="0"/>
        <w:adjustRightInd w:val="0"/>
        <w:ind w:left="4962"/>
      </w:pPr>
      <w:r w:rsidRPr="00953EC8">
        <w:t xml:space="preserve">к </w:t>
      </w:r>
      <w:r>
        <w:t>распоряжению</w:t>
      </w:r>
      <w:r w:rsidRPr="00953EC8">
        <w:t xml:space="preserve"> администрации района</w:t>
      </w:r>
    </w:p>
    <w:p w:rsidR="00AB6084" w:rsidRDefault="0010499D" w:rsidP="00AB6084">
      <w:pPr>
        <w:tabs>
          <w:tab w:val="left" w:pos="4962"/>
        </w:tabs>
        <w:ind w:left="4962"/>
      </w:pPr>
      <w:r>
        <w:t xml:space="preserve">от </w:t>
      </w:r>
      <w:r w:rsidR="001B048A">
        <w:t>30</w:t>
      </w:r>
      <w:r w:rsidR="005E6C14">
        <w:t>.0</w:t>
      </w:r>
      <w:r w:rsidR="00B800A6">
        <w:t>9</w:t>
      </w:r>
      <w:r w:rsidR="005E6C14">
        <w:t xml:space="preserve">.2025 № </w:t>
      </w:r>
      <w:r w:rsidR="00AB6084">
        <w:t>653</w:t>
      </w:r>
      <w:r w:rsidR="00193449">
        <w:t>-р</w:t>
      </w:r>
    </w:p>
    <w:p w:rsidR="00AB6084" w:rsidRDefault="00AB6084" w:rsidP="00AB6084">
      <w:pPr>
        <w:jc w:val="center"/>
        <w:outlineLvl w:val="0"/>
        <w:rPr>
          <w:bCs/>
          <w:sz w:val="26"/>
          <w:szCs w:val="26"/>
          <w:lang w:eastAsia="en-US"/>
        </w:rPr>
      </w:pPr>
    </w:p>
    <w:p w:rsidR="00AB6084" w:rsidRPr="00494F48" w:rsidRDefault="00AB6084" w:rsidP="00AB6084">
      <w:pPr>
        <w:shd w:val="clear" w:color="auto" w:fill="FFFFFF"/>
        <w:tabs>
          <w:tab w:val="left" w:pos="0"/>
        </w:tabs>
        <w:autoSpaceDE w:val="0"/>
        <w:autoSpaceDN w:val="0"/>
        <w:adjustRightInd w:val="0"/>
        <w:jc w:val="center"/>
      </w:pPr>
      <w:r w:rsidRPr="00494F48">
        <w:rPr>
          <w:bCs/>
        </w:rPr>
        <w:t>План</w:t>
      </w:r>
      <w:r>
        <w:rPr>
          <w:bCs/>
        </w:rPr>
        <w:t xml:space="preserve"> </w:t>
      </w:r>
      <w:r w:rsidRPr="00494F48">
        <w:rPr>
          <w:bCs/>
        </w:rPr>
        <w:t>основных</w:t>
      </w:r>
      <w:r>
        <w:rPr>
          <w:bCs/>
        </w:rPr>
        <w:t xml:space="preserve"> </w:t>
      </w:r>
      <w:r w:rsidRPr="00494F48">
        <w:rPr>
          <w:bCs/>
        </w:rPr>
        <w:t>мероприятий</w:t>
      </w:r>
      <w:r>
        <w:t xml:space="preserve"> </w:t>
      </w:r>
      <w:r w:rsidRPr="00494F48">
        <w:rPr>
          <w:bCs/>
        </w:rPr>
        <w:t>администрации</w:t>
      </w:r>
      <w:r>
        <w:rPr>
          <w:bCs/>
        </w:rPr>
        <w:t xml:space="preserve"> </w:t>
      </w:r>
      <w:r w:rsidRPr="00494F48">
        <w:rPr>
          <w:bCs/>
        </w:rPr>
        <w:t>Кондинского</w:t>
      </w:r>
      <w:r>
        <w:rPr>
          <w:bCs/>
        </w:rPr>
        <w:t xml:space="preserve"> </w:t>
      </w:r>
      <w:r w:rsidRPr="00494F48">
        <w:rPr>
          <w:bCs/>
        </w:rPr>
        <w:t>района</w:t>
      </w:r>
    </w:p>
    <w:p w:rsidR="00AB6084" w:rsidRPr="00764989" w:rsidRDefault="00AB6084" w:rsidP="00AB6084">
      <w:pPr>
        <w:tabs>
          <w:tab w:val="left" w:pos="0"/>
        </w:tabs>
        <w:jc w:val="center"/>
      </w:pPr>
      <w:r w:rsidRPr="00494F48">
        <w:rPr>
          <w:bCs/>
        </w:rPr>
        <w:t>на</w:t>
      </w:r>
      <w:r>
        <w:t xml:space="preserve"> </w:t>
      </w:r>
      <w:r w:rsidRPr="00494F48">
        <w:rPr>
          <w:lang w:val="en-US"/>
        </w:rPr>
        <w:t>I</w:t>
      </w:r>
      <w:r>
        <w:rPr>
          <w:lang w:val="en-US"/>
        </w:rPr>
        <w:t>V</w:t>
      </w:r>
      <w:r>
        <w:t xml:space="preserve"> </w:t>
      </w:r>
      <w:r w:rsidRPr="00494F48">
        <w:rPr>
          <w:bCs/>
        </w:rPr>
        <w:t>квартал</w:t>
      </w:r>
      <w:r>
        <w:rPr>
          <w:bCs/>
        </w:rPr>
        <w:t xml:space="preserve"> </w:t>
      </w:r>
      <w:r w:rsidRPr="00494F48">
        <w:rPr>
          <w:bCs/>
        </w:rPr>
        <w:t>2025</w:t>
      </w:r>
      <w:r>
        <w:rPr>
          <w:bCs/>
        </w:rPr>
        <w:t xml:space="preserve"> </w:t>
      </w:r>
      <w:r w:rsidRPr="00494F48">
        <w:rPr>
          <w:bCs/>
        </w:rPr>
        <w:t>года</w:t>
      </w:r>
    </w:p>
    <w:p w:rsidR="00AB6084" w:rsidRPr="00533122" w:rsidRDefault="00AB6084" w:rsidP="00AB6084">
      <w:pPr>
        <w:tabs>
          <w:tab w:val="left" w:pos="0"/>
        </w:tabs>
        <w:jc w:val="center"/>
        <w:rPr>
          <w:bCs/>
        </w:rPr>
      </w:pPr>
    </w:p>
    <w:p w:rsidR="00AB6084" w:rsidRPr="00764989" w:rsidRDefault="00AB6084" w:rsidP="00AB6084">
      <w:pPr>
        <w:pStyle w:val="G"/>
        <w:tabs>
          <w:tab w:val="left" w:pos="0"/>
        </w:tabs>
        <w:spacing w:before="0" w:after="0" w:line="240" w:lineRule="auto"/>
        <w:ind w:firstLine="0"/>
        <w:jc w:val="center"/>
        <w:rPr>
          <w:rFonts w:ascii="Times New Roman" w:hAnsi="Times New Roman"/>
          <w:lang w:val="ru-RU"/>
        </w:rPr>
      </w:pPr>
      <w:r w:rsidRPr="00764989">
        <w:rPr>
          <w:rFonts w:ascii="Times New Roman" w:hAnsi="Times New Roman"/>
          <w:lang w:val="ru-RU"/>
        </w:rPr>
        <w:t>1</w:t>
      </w:r>
      <w:r w:rsidRPr="00764989">
        <w:rPr>
          <w:rFonts w:ascii="Times New Roman" w:hAnsi="Times New Roman"/>
        </w:rPr>
        <w:t>.</w:t>
      </w:r>
      <w:r>
        <w:rPr>
          <w:rFonts w:ascii="Times New Roman" w:hAnsi="Times New Roman"/>
        </w:rPr>
        <w:t xml:space="preserve"> </w:t>
      </w:r>
      <w:r w:rsidRPr="00764989">
        <w:rPr>
          <w:rFonts w:ascii="Times New Roman" w:hAnsi="Times New Roman"/>
        </w:rPr>
        <w:t>Рассмотреть</w:t>
      </w:r>
      <w:r>
        <w:rPr>
          <w:rFonts w:ascii="Times New Roman" w:hAnsi="Times New Roman"/>
        </w:rPr>
        <w:t xml:space="preserve"> </w:t>
      </w:r>
      <w:r w:rsidRPr="00764989">
        <w:rPr>
          <w:rFonts w:ascii="Times New Roman" w:hAnsi="Times New Roman"/>
        </w:rPr>
        <w:t>вопросы</w:t>
      </w:r>
      <w:r>
        <w:rPr>
          <w:rFonts w:ascii="Times New Roman" w:hAnsi="Times New Roman"/>
        </w:rPr>
        <w:t xml:space="preserve"> </w:t>
      </w:r>
      <w:r w:rsidRPr="00764989">
        <w:rPr>
          <w:rFonts w:ascii="Times New Roman" w:hAnsi="Times New Roman"/>
        </w:rPr>
        <w:t>у</w:t>
      </w:r>
      <w:r>
        <w:rPr>
          <w:rFonts w:ascii="Times New Roman" w:hAnsi="Times New Roman"/>
        </w:rPr>
        <w:t xml:space="preserve"> </w:t>
      </w:r>
      <w:r w:rsidRPr="00764989">
        <w:rPr>
          <w:rFonts w:ascii="Times New Roman" w:hAnsi="Times New Roman"/>
          <w:lang w:val="ru-RU"/>
        </w:rPr>
        <w:t>первого</w:t>
      </w:r>
      <w:r>
        <w:rPr>
          <w:rFonts w:ascii="Times New Roman" w:hAnsi="Times New Roman"/>
          <w:lang w:val="ru-RU"/>
        </w:rPr>
        <w:t xml:space="preserve"> </w:t>
      </w:r>
      <w:r w:rsidRPr="00764989">
        <w:rPr>
          <w:rFonts w:ascii="Times New Roman" w:hAnsi="Times New Roman"/>
          <w:lang w:val="ru-RU"/>
        </w:rPr>
        <w:t>заместителя</w:t>
      </w:r>
      <w:r>
        <w:rPr>
          <w:rFonts w:ascii="Times New Roman" w:hAnsi="Times New Roman"/>
          <w:lang w:val="ru-RU"/>
        </w:rPr>
        <w:t xml:space="preserve"> </w:t>
      </w:r>
      <w:r w:rsidRPr="00764989">
        <w:rPr>
          <w:rFonts w:ascii="Times New Roman" w:hAnsi="Times New Roman"/>
          <w:lang w:val="ru-RU"/>
        </w:rPr>
        <w:t>главы</w:t>
      </w:r>
      <w:r>
        <w:rPr>
          <w:rFonts w:ascii="Times New Roman" w:hAnsi="Times New Roman"/>
          <w:lang w:val="ru-RU"/>
        </w:rPr>
        <w:t xml:space="preserve"> </w:t>
      </w:r>
      <w:r w:rsidRPr="00764989">
        <w:rPr>
          <w:rFonts w:ascii="Times New Roman" w:hAnsi="Times New Roman"/>
          <w:lang w:val="ru-RU"/>
        </w:rPr>
        <w:t>Кондинского</w:t>
      </w:r>
      <w:r>
        <w:rPr>
          <w:rFonts w:ascii="Times New Roman" w:hAnsi="Times New Roman"/>
          <w:lang w:val="ru-RU"/>
        </w:rPr>
        <w:t xml:space="preserve"> </w:t>
      </w:r>
      <w:r w:rsidRPr="00764989">
        <w:rPr>
          <w:rFonts w:ascii="Times New Roman" w:hAnsi="Times New Roman"/>
          <w:lang w:val="ru-RU"/>
        </w:rPr>
        <w:t>района</w:t>
      </w:r>
    </w:p>
    <w:p w:rsidR="00AB6084" w:rsidRPr="00764989" w:rsidRDefault="00AB6084" w:rsidP="00AB6084">
      <w:pPr>
        <w:pStyle w:val="G"/>
        <w:tabs>
          <w:tab w:val="left" w:pos="0"/>
        </w:tabs>
        <w:spacing w:before="0" w:after="0" w:line="240" w:lineRule="auto"/>
        <w:ind w:firstLine="0"/>
        <w:jc w:val="center"/>
        <w:rPr>
          <w:rFonts w:ascii="Times New Roman" w:hAnsi="Times New Roman"/>
          <w:lang w:val="ru-RU"/>
        </w:rPr>
      </w:pPr>
      <w:r w:rsidRPr="00764989">
        <w:rPr>
          <w:rFonts w:ascii="Times New Roman" w:hAnsi="Times New Roman"/>
          <w:lang w:val="ru-RU"/>
        </w:rPr>
        <w:t>Кривоногова</w:t>
      </w:r>
      <w:r>
        <w:rPr>
          <w:rFonts w:ascii="Times New Roman" w:hAnsi="Times New Roman"/>
          <w:lang w:val="ru-RU"/>
        </w:rPr>
        <w:t xml:space="preserve"> </w:t>
      </w:r>
      <w:r w:rsidRPr="00764989">
        <w:rPr>
          <w:rFonts w:ascii="Times New Roman" w:hAnsi="Times New Roman"/>
          <w:lang w:val="ru-RU"/>
        </w:rPr>
        <w:t>Андрея</w:t>
      </w:r>
      <w:r>
        <w:rPr>
          <w:rFonts w:ascii="Times New Roman" w:hAnsi="Times New Roman"/>
          <w:lang w:val="ru-RU"/>
        </w:rPr>
        <w:t xml:space="preserve"> </w:t>
      </w:r>
      <w:r w:rsidRPr="00764989">
        <w:rPr>
          <w:rFonts w:ascii="Times New Roman" w:hAnsi="Times New Roman"/>
          <w:lang w:val="ru-RU"/>
        </w:rPr>
        <w:t>Васильевича</w:t>
      </w:r>
    </w:p>
    <w:p w:rsidR="00AB6084" w:rsidRPr="00533122" w:rsidRDefault="00AB6084" w:rsidP="00AB6084">
      <w:pPr>
        <w:pStyle w:val="G"/>
        <w:tabs>
          <w:tab w:val="left" w:pos="0"/>
        </w:tabs>
        <w:spacing w:before="0" w:after="0" w:line="240" w:lineRule="auto"/>
        <w:ind w:firstLine="0"/>
        <w:jc w:val="cente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84"/>
        <w:gridCol w:w="4943"/>
        <w:gridCol w:w="1387"/>
        <w:gridCol w:w="2940"/>
      </w:tblGrid>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r w:rsidRPr="00EF5068">
              <w:rPr>
                <w:rFonts w:eastAsia="Calibri"/>
                <w:sz w:val="20"/>
                <w:szCs w:val="20"/>
              </w:rPr>
              <w:t>п/п</w:t>
            </w:r>
          </w:p>
        </w:tc>
        <w:tc>
          <w:tcPr>
            <w:tcW w:w="2508"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Мероприятия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Сроки</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Ответственные</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информировании населения о деятельности органов местного самоуправления путем размещения информации на официальном сайте органов местного самоуправления Кондинского района и официальных страницах администрации Кондинского района, аккаунтах главы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 xml:space="preserve">Москов Виктор Сергеевич - </w:t>
            </w:r>
          </w:p>
          <w:p w:rsidR="00AB6084" w:rsidRPr="00EF5068" w:rsidRDefault="00AB6084" w:rsidP="00F40DF4">
            <w:pPr>
              <w:ind w:right="-67"/>
              <w:jc w:val="center"/>
              <w:rPr>
                <w:rFonts w:eastAsia="Calibri"/>
                <w:sz w:val="20"/>
                <w:szCs w:val="20"/>
              </w:rPr>
            </w:pPr>
            <w:r w:rsidRPr="00EF5068">
              <w:rPr>
                <w:rFonts w:eastAsia="Calibri"/>
                <w:sz w:val="20"/>
                <w:szCs w:val="20"/>
              </w:rPr>
              <w:t>начальник управления внутренней политики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p w:rsidR="00AB6084" w:rsidRPr="00EF5068" w:rsidRDefault="00AB6084" w:rsidP="00F40DF4">
            <w:pPr>
              <w:ind w:left="-66" w:right="-67"/>
              <w:jc w:val="center"/>
              <w:rPr>
                <w:rFonts w:eastAsia="Calibri"/>
                <w:sz w:val="20"/>
                <w:szCs w:val="20"/>
              </w:rPr>
            </w:pPr>
            <w:proofErr w:type="spellStart"/>
            <w:r w:rsidRPr="00EF5068">
              <w:rPr>
                <w:rFonts w:eastAsia="Calibri"/>
                <w:sz w:val="20"/>
                <w:szCs w:val="20"/>
              </w:rPr>
              <w:t>Деткина</w:t>
            </w:r>
            <w:proofErr w:type="spellEnd"/>
            <w:r w:rsidRPr="00EF5068">
              <w:rPr>
                <w:rFonts w:eastAsia="Calibri"/>
                <w:sz w:val="20"/>
                <w:szCs w:val="20"/>
              </w:rPr>
              <w:t xml:space="preserve"> Светлана Васильевна - </w:t>
            </w:r>
          </w:p>
          <w:p w:rsidR="00AB6084" w:rsidRPr="00EF5068" w:rsidRDefault="00AB6084" w:rsidP="00F40DF4">
            <w:pPr>
              <w:ind w:left="-66" w:right="-67"/>
              <w:jc w:val="center"/>
              <w:rPr>
                <w:rFonts w:eastAsia="Calibri"/>
                <w:sz w:val="20"/>
                <w:szCs w:val="20"/>
              </w:rPr>
            </w:pPr>
            <w:r w:rsidRPr="00EF5068">
              <w:rPr>
                <w:rFonts w:eastAsia="Calibri"/>
                <w:sz w:val="20"/>
                <w:szCs w:val="20"/>
              </w:rPr>
              <w:t>начальник отдела общественных связей и некоммерческих организаций управления внутренней политики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Об оказании содействия подведомственным учреждениям администрации Кондинского района </w:t>
            </w:r>
            <w:r w:rsidRPr="00EF5068">
              <w:rPr>
                <w:rFonts w:eastAsia="Calibri"/>
                <w:sz w:val="20"/>
                <w:szCs w:val="20"/>
              </w:rPr>
              <w:br/>
              <w:t xml:space="preserve">в информационном наполнении и ведении страниц </w:t>
            </w:r>
            <w:r w:rsidRPr="00EF5068">
              <w:rPr>
                <w:rFonts w:eastAsia="Calibri"/>
                <w:sz w:val="20"/>
                <w:szCs w:val="20"/>
              </w:rPr>
              <w:br/>
              <w:t>в социальных сетях</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организации проведения «Прямых эфиров главы»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ежемесячно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организации работы по мониторингу социальных сетей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и составлении памятных адресов </w:t>
            </w:r>
            <w:r w:rsidRPr="00EF5068">
              <w:rPr>
                <w:rFonts w:eastAsia="Calibri"/>
                <w:sz w:val="20"/>
                <w:szCs w:val="20"/>
              </w:rPr>
              <w:br/>
              <w:t xml:space="preserve">к юбилейным датам (жителям Кондинского района, организациям), поздравительных текстов к праздникам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размещении региональных и федеральных шаблонов через рабочий кабинет ПОС (госпаблики)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1.7.</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рассмотрении обращений граждан на основании Федерального закона от 02 мая 2006 года № 59-ФЗ </w:t>
            </w:r>
            <w:r w:rsidRPr="00EF5068">
              <w:rPr>
                <w:rFonts w:eastAsia="Calibri"/>
                <w:sz w:val="20"/>
                <w:szCs w:val="20"/>
              </w:rPr>
              <w:br/>
              <w:t>«О порядке рассмотрения обращений граждан Российской Федерации»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 xml:space="preserve">Москов Виктор Сергеевич - </w:t>
            </w:r>
          </w:p>
          <w:p w:rsidR="00AB6084" w:rsidRPr="00EF5068" w:rsidRDefault="00AB6084" w:rsidP="00F40DF4">
            <w:pPr>
              <w:ind w:left="-66" w:right="-67"/>
              <w:jc w:val="center"/>
              <w:rPr>
                <w:rFonts w:eastAsia="Calibri"/>
                <w:sz w:val="20"/>
                <w:szCs w:val="20"/>
              </w:rPr>
            </w:pPr>
            <w:r w:rsidRPr="00EF5068">
              <w:rPr>
                <w:rFonts w:eastAsia="Calibri"/>
                <w:sz w:val="20"/>
                <w:szCs w:val="20"/>
              </w:rPr>
              <w:t>начальник управления внутренней политики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p w:rsidR="00AB6084" w:rsidRPr="00EF5068" w:rsidRDefault="00AB6084" w:rsidP="00F40DF4">
            <w:pPr>
              <w:ind w:left="-66" w:right="-67"/>
              <w:jc w:val="center"/>
              <w:rPr>
                <w:rFonts w:eastAsia="Calibri"/>
                <w:sz w:val="20"/>
                <w:szCs w:val="20"/>
              </w:rPr>
            </w:pPr>
            <w:r w:rsidRPr="00EF5068">
              <w:rPr>
                <w:rFonts w:eastAsia="Calibri"/>
                <w:sz w:val="20"/>
                <w:szCs w:val="20"/>
              </w:rPr>
              <w:t>Беккер Андрей Андреевич - начальник отдела по обращению граждан управления внутренней политики администрации</w:t>
            </w:r>
            <w:r>
              <w:rPr>
                <w:rFonts w:eastAsia="Calibri"/>
                <w:sz w:val="20"/>
                <w:szCs w:val="20"/>
              </w:rPr>
              <w:t xml:space="preserve"> 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1.8.</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работе с обращениями граждан в социальных сетях </w:t>
            </w:r>
            <w:r w:rsidRPr="00EF5068">
              <w:rPr>
                <w:rFonts w:eastAsia="Calibri"/>
                <w:sz w:val="20"/>
                <w:szCs w:val="20"/>
              </w:rPr>
              <w:br/>
              <w:t xml:space="preserve">на страницах администрации Кондинского района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1.9.</w:t>
            </w:r>
          </w:p>
        </w:tc>
        <w:tc>
          <w:tcPr>
            <w:tcW w:w="2508" w:type="pct"/>
            <w:shd w:val="clear" w:color="auto" w:fill="auto"/>
          </w:tcPr>
          <w:p w:rsidR="00AB6084" w:rsidRPr="00EF5068" w:rsidRDefault="00AB6084" w:rsidP="00F40DF4">
            <w:pPr>
              <w:jc w:val="both"/>
              <w:rPr>
                <w:rFonts w:eastAsia="Calibri"/>
                <w:sz w:val="20"/>
                <w:szCs w:val="20"/>
                <w:highlight w:val="yellow"/>
              </w:rPr>
            </w:pPr>
            <w:r w:rsidRPr="00EF5068">
              <w:rPr>
                <w:rFonts w:eastAsia="Calibri"/>
                <w:sz w:val="20"/>
                <w:szCs w:val="20"/>
              </w:rPr>
              <w:t xml:space="preserve">О работе с обращениями граждан, поступившими </w:t>
            </w:r>
            <w:r w:rsidRPr="00EF5068">
              <w:rPr>
                <w:rFonts w:eastAsia="Calibri"/>
                <w:sz w:val="20"/>
                <w:szCs w:val="20"/>
              </w:rPr>
              <w:br/>
              <w:t>на платформу обратной связи федеральной государственной информационной системы «Единый портал государственных и муниципальных услуг (функций)» (госуслуги)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1.10.</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работе с обращениями граждан, поступившими на прямую линию Президента Российской Федерации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1.11.</w:t>
            </w:r>
          </w:p>
        </w:tc>
        <w:tc>
          <w:tcPr>
            <w:tcW w:w="2508" w:type="pct"/>
            <w:shd w:val="clear" w:color="auto" w:fill="auto"/>
          </w:tcPr>
          <w:p w:rsidR="00AB6084" w:rsidRPr="00EF5068" w:rsidRDefault="00AB6084" w:rsidP="00F40DF4">
            <w:pPr>
              <w:jc w:val="both"/>
              <w:rPr>
                <w:rFonts w:eastAsia="Calibri"/>
                <w:color w:val="000000"/>
                <w:sz w:val="20"/>
                <w:szCs w:val="20"/>
              </w:rPr>
            </w:pPr>
            <w:r w:rsidRPr="00EF5068">
              <w:rPr>
                <w:rFonts w:eastAsia="Calibri"/>
                <w:color w:val="000000"/>
                <w:sz w:val="20"/>
                <w:szCs w:val="20"/>
              </w:rPr>
              <w:t xml:space="preserve">Об организации работы группы по обеспечению социального сопровождения семей военнослужащих </w:t>
            </w:r>
            <w:r w:rsidRPr="00EF5068">
              <w:rPr>
                <w:rFonts w:eastAsia="Calibri"/>
                <w:color w:val="000000"/>
                <w:sz w:val="20"/>
                <w:szCs w:val="20"/>
              </w:rPr>
              <w:br/>
              <w:t>и мобилизованных граждан</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1.12.</w:t>
            </w:r>
          </w:p>
        </w:tc>
        <w:tc>
          <w:tcPr>
            <w:tcW w:w="2508" w:type="pct"/>
            <w:shd w:val="clear" w:color="auto" w:fill="auto"/>
          </w:tcPr>
          <w:p w:rsidR="00AB6084" w:rsidRPr="00EF5068" w:rsidRDefault="00AB6084" w:rsidP="00F40DF4">
            <w:pPr>
              <w:jc w:val="both"/>
              <w:rPr>
                <w:rFonts w:eastAsia="Calibri"/>
                <w:color w:val="000000"/>
                <w:sz w:val="20"/>
                <w:szCs w:val="20"/>
              </w:rPr>
            </w:pPr>
            <w:r w:rsidRPr="00EF5068">
              <w:rPr>
                <w:rFonts w:eastAsia="Calibri"/>
                <w:color w:val="000000"/>
                <w:sz w:val="20"/>
                <w:szCs w:val="20"/>
              </w:rPr>
              <w:t xml:space="preserve">Об организации работы телефона горячей линии для </w:t>
            </w:r>
            <w:r w:rsidRPr="00EF5068">
              <w:rPr>
                <w:rFonts w:eastAsia="Calibri"/>
                <w:color w:val="000000"/>
                <w:sz w:val="20"/>
                <w:szCs w:val="20"/>
              </w:rPr>
              <w:lastRenderedPageBreak/>
              <w:t>семей военнослужащих и мобилизованных граждан</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1.13.</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bCs/>
                <w:sz w:val="20"/>
                <w:szCs w:val="20"/>
              </w:rPr>
              <w:t xml:space="preserve">О содействии в организации заседания Совета </w:t>
            </w:r>
            <w:r w:rsidRPr="00EF5068">
              <w:rPr>
                <w:rFonts w:eastAsia="Calibri"/>
                <w:bCs/>
                <w:sz w:val="20"/>
                <w:szCs w:val="20"/>
              </w:rPr>
              <w:br/>
              <w:t xml:space="preserve">при Губернаторе Ханты-Мансийского автономного </w:t>
            </w:r>
            <w:r w:rsidRPr="00EF5068">
              <w:rPr>
                <w:rFonts w:eastAsia="Calibri"/>
                <w:bCs/>
                <w:sz w:val="20"/>
                <w:szCs w:val="20"/>
              </w:rPr>
              <w:br/>
              <w:t xml:space="preserve">округа – Югры по развитию местного самоуправления </w:t>
            </w:r>
            <w:r w:rsidRPr="00EF5068">
              <w:rPr>
                <w:rFonts w:eastAsia="Calibri"/>
                <w:bCs/>
                <w:sz w:val="20"/>
                <w:szCs w:val="20"/>
              </w:rPr>
              <w:br/>
              <w:t xml:space="preserve">в Ханты-Мансийском автономном округе – Югре, Постоянной комиссии Совета при Губернаторе Ханты-Мансийского автономного округа – Югры </w:t>
            </w:r>
            <w:r w:rsidRPr="00EF5068">
              <w:rPr>
                <w:rFonts w:eastAsia="Calibri"/>
                <w:bCs/>
                <w:sz w:val="20"/>
                <w:szCs w:val="20"/>
              </w:rPr>
              <w:br/>
              <w:t>по развитию местного самоуправления в Ханты-Мансийском автономном округе – Югре</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 xml:space="preserve">Москов Виктор Сергеевич - </w:t>
            </w:r>
          </w:p>
          <w:p w:rsidR="00AB6084" w:rsidRPr="00EF5068" w:rsidRDefault="00AB6084" w:rsidP="00F40DF4">
            <w:pPr>
              <w:ind w:left="-66" w:right="-67"/>
              <w:jc w:val="center"/>
              <w:rPr>
                <w:rFonts w:eastAsia="Calibri"/>
                <w:sz w:val="20"/>
                <w:szCs w:val="20"/>
              </w:rPr>
            </w:pPr>
            <w:r w:rsidRPr="00EF5068">
              <w:rPr>
                <w:rFonts w:eastAsia="Calibri"/>
                <w:sz w:val="20"/>
                <w:szCs w:val="20"/>
              </w:rPr>
              <w:t>начальник управления внутренней политики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p w:rsidR="00AB6084" w:rsidRPr="00EF5068" w:rsidRDefault="00AB6084" w:rsidP="00F40DF4">
            <w:pPr>
              <w:ind w:left="-66" w:right="-67"/>
              <w:jc w:val="center"/>
              <w:rPr>
                <w:rFonts w:eastAsia="Calibri"/>
                <w:sz w:val="20"/>
                <w:szCs w:val="20"/>
              </w:rPr>
            </w:pPr>
            <w:proofErr w:type="spellStart"/>
            <w:r w:rsidRPr="00EF5068">
              <w:rPr>
                <w:rFonts w:eastAsia="Calibri"/>
                <w:sz w:val="20"/>
                <w:szCs w:val="20"/>
              </w:rPr>
              <w:t>Мазур</w:t>
            </w:r>
            <w:proofErr w:type="spellEnd"/>
            <w:r w:rsidRPr="00EF5068">
              <w:rPr>
                <w:rFonts w:eastAsia="Calibri"/>
                <w:sz w:val="20"/>
                <w:szCs w:val="20"/>
              </w:rPr>
              <w:t xml:space="preserve"> Дарья Евгеньевна - </w:t>
            </w:r>
          </w:p>
          <w:p w:rsidR="00AB6084" w:rsidRPr="00EF5068" w:rsidRDefault="00AB6084" w:rsidP="00F40DF4">
            <w:pPr>
              <w:ind w:left="-66" w:right="-67"/>
              <w:jc w:val="center"/>
              <w:rPr>
                <w:rFonts w:eastAsia="Calibri"/>
                <w:sz w:val="20"/>
                <w:szCs w:val="20"/>
              </w:rPr>
            </w:pPr>
            <w:r w:rsidRPr="00EF5068">
              <w:rPr>
                <w:rFonts w:eastAsia="Calibri"/>
                <w:sz w:val="20"/>
                <w:szCs w:val="20"/>
              </w:rPr>
              <w:t>начальник отдела по вопросам местного самоуправления управления внутренней политики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1.14.</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орга</w:t>
            </w:r>
            <w:r>
              <w:rPr>
                <w:rFonts w:eastAsia="Calibri"/>
                <w:sz w:val="20"/>
                <w:szCs w:val="20"/>
              </w:rPr>
              <w:t xml:space="preserve">низации подготовки и проведении </w:t>
            </w:r>
            <w:r w:rsidRPr="00EF5068">
              <w:rPr>
                <w:rFonts w:eastAsia="Calibri"/>
                <w:sz w:val="20"/>
                <w:szCs w:val="20"/>
              </w:rPr>
              <w:t xml:space="preserve">аппаратных совещаний при главе Кондинского района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1.15.</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соглашений и дополнительных соглашений по передаче осуществления части полномочий органов местного самоуправления городских и сельских поселений органам местного самоуправления муниципального образования Кондинский район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1.16.</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реализации муниципальной программы Кондинского района «Развитие гражданского общества»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1.17.</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формировании, оформлении, учете, хранении дел, находящихся в делопроизводстве и законченных делопроизводством в соответствии с номенклатурой отдела. Отбор дел с </w:t>
            </w:r>
            <w:proofErr w:type="gramStart"/>
            <w:r w:rsidRPr="00EF5068">
              <w:rPr>
                <w:rFonts w:eastAsia="Calibri"/>
                <w:sz w:val="20"/>
                <w:szCs w:val="20"/>
              </w:rPr>
              <w:t>истекшим сроком хранения</w:t>
            </w:r>
            <w:proofErr w:type="gramEnd"/>
            <w:r w:rsidRPr="00EF5068">
              <w:rPr>
                <w:rFonts w:eastAsia="Calibri"/>
                <w:sz w:val="20"/>
                <w:szCs w:val="20"/>
              </w:rPr>
              <w:t xml:space="preserve"> и подготовка их к уничтожению в установленном порядке</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1.18.</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и направлении в Департамент административного обеспечения Ханты-Мансийского автономного округа – Югры ежемесячной информации о планируемых общезначимых мероприятиях в муниципальном образовании Кондинский район</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ежемесячно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1.19.</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и направлении плана массовых мероприятий на предстоящий месяц в отдел Министерства внутренних дел Российской Федерации по Кондинскому району и Ассоциацию Совет муниципальных образований Ханты-Мансийского автономного округа – Югры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ежемесячно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1.20.</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направлении сведений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за квартал</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 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1.21.</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и направлении отчета в Департамент внутренней политики Ханты-Мансийского автономного округа – Югры о кадровом составе муниципального образования Кондинский район</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ежемесячно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1.22.</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и направлении сведений в Департамент внутренней политики Ханты-Мансийского автономного округа – Югры о планируемых мероприятиях, в которых возможно участие Губернатора Ханты-Мансийского автономного </w:t>
            </w:r>
            <w:r w:rsidRPr="00EF5068">
              <w:rPr>
                <w:rFonts w:eastAsia="Calibri"/>
                <w:sz w:val="20"/>
                <w:szCs w:val="20"/>
              </w:rPr>
              <w:br/>
              <w:t>округа – Югры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ежемесячно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1.23.</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и направлении в Департамент внутренней политики Ханты-Мансийского автономного округа – Югры информации </w:t>
            </w:r>
            <w:r w:rsidRPr="00EF5068">
              <w:rPr>
                <w:rFonts w:eastAsia="Calibri"/>
                <w:sz w:val="20"/>
                <w:szCs w:val="20"/>
              </w:rPr>
              <w:br/>
              <w:t xml:space="preserve">о планируемых мероприятиях в муниципальном образовании Кондинский район в </w:t>
            </w:r>
            <w:r w:rsidRPr="00EF5068">
              <w:rPr>
                <w:rFonts w:eastAsia="Calibri"/>
                <w:sz w:val="20"/>
                <w:szCs w:val="20"/>
                <w:lang w:val="en-US"/>
              </w:rPr>
              <w:t>IV</w:t>
            </w:r>
            <w:r w:rsidRPr="00EF5068">
              <w:rPr>
                <w:rFonts w:eastAsia="Calibri"/>
                <w:sz w:val="20"/>
                <w:szCs w:val="20"/>
              </w:rPr>
              <w:t xml:space="preserve"> квартале </w:t>
            </w:r>
            <w:r w:rsidRPr="00EF5068">
              <w:rPr>
                <w:rFonts w:eastAsia="Calibri"/>
                <w:sz w:val="20"/>
                <w:szCs w:val="20"/>
              </w:rPr>
              <w:br/>
              <w:t>2025 года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1.24.</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и направлении в Управление контроля Аппарата Губернатора, Правительства Ханты-Мансийского автономного округа – Югры информации о поручениях и указаниях Президента Российской Федерации, находящихся на исполнении </w:t>
            </w:r>
            <w:r w:rsidRPr="00EF5068">
              <w:rPr>
                <w:rFonts w:eastAsia="Calibri"/>
                <w:sz w:val="20"/>
                <w:szCs w:val="20"/>
              </w:rPr>
              <w:br/>
              <w:t xml:space="preserve">в органах местного самоуправления Кондинского района </w:t>
            </w:r>
          </w:p>
        </w:tc>
        <w:tc>
          <w:tcPr>
            <w:tcW w:w="704" w:type="pct"/>
            <w:shd w:val="clear" w:color="auto" w:fill="auto"/>
          </w:tcPr>
          <w:p w:rsidR="00AB6084" w:rsidRPr="00EF5068" w:rsidRDefault="00AB6084" w:rsidP="00F40DF4">
            <w:pPr>
              <w:ind w:left="-106" w:right="-109"/>
              <w:jc w:val="center"/>
              <w:rPr>
                <w:rFonts w:eastAsia="Calibri"/>
                <w:sz w:val="20"/>
                <w:szCs w:val="20"/>
              </w:rPr>
            </w:pPr>
            <w:r w:rsidRPr="00EF5068">
              <w:rPr>
                <w:rFonts w:eastAsia="Calibri"/>
                <w:sz w:val="20"/>
                <w:szCs w:val="20"/>
              </w:rPr>
              <w:t>ежеквартально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1.25.</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и направлении в Департамент внутренней политики Ханты-Мансийского автономного округа – Югры информации о количестве форм применения непосредственного осуществления населением местного самоуправления и участия населения в осуществлении местного самоуправления и случаях их применения в муниципальном образовании Кондинский район</w:t>
            </w:r>
          </w:p>
        </w:tc>
        <w:tc>
          <w:tcPr>
            <w:tcW w:w="704" w:type="pct"/>
            <w:shd w:val="clear" w:color="auto" w:fill="auto"/>
          </w:tcPr>
          <w:p w:rsidR="00AB6084" w:rsidRPr="00EF5068" w:rsidRDefault="00AB6084" w:rsidP="00F40DF4">
            <w:pPr>
              <w:ind w:left="-250" w:right="-250"/>
              <w:jc w:val="center"/>
              <w:rPr>
                <w:rFonts w:eastAsia="Calibri"/>
                <w:sz w:val="20"/>
                <w:szCs w:val="20"/>
              </w:rPr>
            </w:pPr>
            <w:r w:rsidRPr="00EF5068">
              <w:rPr>
                <w:rFonts w:eastAsia="Calibri"/>
                <w:sz w:val="20"/>
                <w:szCs w:val="20"/>
              </w:rPr>
              <w:t>ежеквартально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1.26.</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и направлении главам городских и сельских поселений Кондинского района отчета об использовании финансовых средств для исполнения переданных полномочий и проведенных мероприятий за отчетный период в соответствии с закрепленными полномочиями по решению вопросов местного значения органов местного самоуправления городских и сельских поселений Кондинского района</w:t>
            </w:r>
          </w:p>
        </w:tc>
        <w:tc>
          <w:tcPr>
            <w:tcW w:w="704" w:type="pct"/>
            <w:shd w:val="clear" w:color="auto" w:fill="auto"/>
          </w:tcPr>
          <w:p w:rsidR="00AB6084" w:rsidRPr="00EF5068" w:rsidRDefault="00AB6084" w:rsidP="00F40DF4">
            <w:pPr>
              <w:ind w:left="-106" w:right="-109"/>
              <w:jc w:val="center"/>
              <w:rPr>
                <w:rFonts w:eastAsia="Calibri"/>
                <w:sz w:val="20"/>
                <w:szCs w:val="20"/>
              </w:rPr>
            </w:pPr>
            <w:r w:rsidRPr="00EF5068">
              <w:rPr>
                <w:rFonts w:eastAsia="Calibri"/>
                <w:sz w:val="20"/>
                <w:szCs w:val="20"/>
              </w:rPr>
              <w:t>ежеквартально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1.27.</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осуществлении сбора, обобщении и предоставлении сведений об избирателях, участниках референдума системному администратору комплекса средств автоматизации государственной автоматизированной системы «Выборы» территориальной избирательной комиссии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ежемесячно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1.28.</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оказании методической, практической и консультативной помощи социально ориентированным некоммерческим организациям в подготовке пакета документов для участия в окружном конкурсе по предоставлению грантов и субсидий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1.29.</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и направлении информации </w:t>
            </w:r>
            <w:r w:rsidRPr="00EF5068">
              <w:rPr>
                <w:rFonts w:eastAsia="Calibri"/>
                <w:sz w:val="20"/>
                <w:szCs w:val="20"/>
              </w:rPr>
              <w:br/>
              <w:t xml:space="preserve">в автономное учреждение Ханты-Мансийского автономного округа – Югры «Экспертно-координационный центр Правительства Югры «Открытый регион» о количестве проведенных </w:t>
            </w:r>
            <w:r w:rsidRPr="00EF5068">
              <w:rPr>
                <w:rFonts w:eastAsia="Calibri"/>
                <w:sz w:val="20"/>
                <w:szCs w:val="20"/>
              </w:rPr>
              <w:br/>
              <w:t xml:space="preserve">на платформе обратной связи публичных слушаний </w:t>
            </w:r>
            <w:r w:rsidRPr="00EF5068">
              <w:rPr>
                <w:rFonts w:eastAsia="Calibri"/>
                <w:sz w:val="20"/>
                <w:szCs w:val="20"/>
              </w:rPr>
              <w:br/>
              <w:t>и общественных обсуждений с указанием количества человек, количества прямых линий главой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ежемесячно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1.30.</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реализации муниципальной программы Кондинского района «Развитие коренных малочисленных народов Севера»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1.31.</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организации проведения Комиссии по вопросам сохранения и развития традиционной хозяйственной деятельности коренных малочисленных народов Севера при главе Кондинского района, Совета представителей общин коренных малочисленных народов Севера Ханты-Мансийского автономного округа – Югры при главе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lang w:val="en-US"/>
              </w:rPr>
              <w:t>1</w:t>
            </w:r>
            <w:r w:rsidRPr="00EF5068">
              <w:rPr>
                <w:rFonts w:eastAsia="Calibri"/>
                <w:sz w:val="20"/>
                <w:szCs w:val="20"/>
              </w:rPr>
              <w:t>.32.</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реализации Плана работы по профилактике коррупционных и иных правонарушений на 2025 год</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3" w:right="-1"/>
              <w:jc w:val="center"/>
              <w:rPr>
                <w:rFonts w:eastAsia="Calibri"/>
                <w:sz w:val="20"/>
                <w:szCs w:val="20"/>
              </w:rPr>
            </w:pPr>
            <w:r w:rsidRPr="00EF5068">
              <w:rPr>
                <w:rFonts w:eastAsia="Calibri"/>
                <w:sz w:val="20"/>
                <w:szCs w:val="20"/>
              </w:rPr>
              <w:t xml:space="preserve">Склюева Ксения </w:t>
            </w:r>
          </w:p>
          <w:p w:rsidR="00AB6084" w:rsidRPr="00EF5068" w:rsidRDefault="00AB6084" w:rsidP="00F40DF4">
            <w:pPr>
              <w:ind w:left="-63" w:right="-1"/>
              <w:jc w:val="center"/>
              <w:rPr>
                <w:rFonts w:eastAsia="Calibri"/>
                <w:sz w:val="20"/>
                <w:szCs w:val="20"/>
              </w:rPr>
            </w:pPr>
            <w:r w:rsidRPr="00EF5068">
              <w:rPr>
                <w:rFonts w:eastAsia="Calibri"/>
                <w:sz w:val="20"/>
                <w:szCs w:val="20"/>
              </w:rPr>
              <w:t>Александровна - начальник управления кадровой политики и делопроизводства администрации Кондинского района;</w:t>
            </w:r>
          </w:p>
          <w:p w:rsidR="00AB6084" w:rsidRPr="00EF5068" w:rsidRDefault="00AB6084" w:rsidP="00F40DF4">
            <w:pPr>
              <w:ind w:left="-63" w:right="-1"/>
              <w:jc w:val="center"/>
              <w:rPr>
                <w:rFonts w:eastAsia="Calibri"/>
                <w:sz w:val="20"/>
                <w:szCs w:val="20"/>
              </w:rPr>
            </w:pPr>
            <w:r w:rsidRPr="00EF5068">
              <w:rPr>
                <w:rFonts w:eastAsia="Calibri"/>
                <w:sz w:val="20"/>
                <w:szCs w:val="20"/>
              </w:rPr>
              <w:t xml:space="preserve">Колмачевская Марина </w:t>
            </w:r>
            <w:r w:rsidRPr="00EF5068">
              <w:rPr>
                <w:rFonts w:eastAsia="Calibri"/>
                <w:sz w:val="20"/>
                <w:szCs w:val="20"/>
              </w:rPr>
              <w:lastRenderedPageBreak/>
              <w:t>Васильевна - начальник отдела муниципальной службы управления кадровой политики и делопроизводства администрации 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1.33.</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реализации Плана противодействия коррупции </w:t>
            </w:r>
            <w:r w:rsidRPr="00EF5068">
              <w:rPr>
                <w:rFonts w:eastAsia="Calibri"/>
                <w:sz w:val="20"/>
                <w:szCs w:val="20"/>
              </w:rPr>
              <w:br/>
              <w:t>в Кондинском районе на 2025-2028 годы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1.34.</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реализации Плана работы комиссии по соблюдению требований к служебному поведению муниципальных служащих и урегулированию конфликта интересов </w:t>
            </w:r>
            <w:r w:rsidRPr="00EF5068">
              <w:rPr>
                <w:rFonts w:eastAsia="Calibri"/>
                <w:sz w:val="20"/>
                <w:szCs w:val="20"/>
              </w:rPr>
              <w:br/>
              <w:t>на 2025 год</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1.35.</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Об организации правового просвещения муниципальных служащих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1.36.</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осуществлении проверки достоверности и полноты сведений о доходах, имуществе и обязательствах имущественного характера, представляемых гражданами, претендующими на замещение должностей муниципальной службы, а также муниципальными служащими;</w:t>
            </w:r>
          </w:p>
          <w:p w:rsidR="00AB6084" w:rsidRPr="00EF5068" w:rsidRDefault="00AB6084" w:rsidP="00F40DF4">
            <w:pPr>
              <w:jc w:val="both"/>
              <w:rPr>
                <w:rFonts w:eastAsia="Calibri"/>
                <w:sz w:val="20"/>
                <w:szCs w:val="20"/>
              </w:rPr>
            </w:pPr>
            <w:r w:rsidRPr="00EF5068">
              <w:rPr>
                <w:rFonts w:eastAsia="Calibri"/>
                <w:sz w:val="20"/>
                <w:szCs w:val="20"/>
              </w:rPr>
              <w:t>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действующим законодательством;</w:t>
            </w:r>
          </w:p>
          <w:p w:rsidR="00AB6084" w:rsidRPr="00EF5068" w:rsidRDefault="00AB6084" w:rsidP="00F40DF4">
            <w:pPr>
              <w:jc w:val="both"/>
              <w:rPr>
                <w:rFonts w:eastAsia="Calibri"/>
                <w:sz w:val="20"/>
                <w:szCs w:val="20"/>
              </w:rPr>
            </w:pPr>
            <w:r w:rsidRPr="00EF5068">
              <w:rPr>
                <w:rFonts w:eastAsia="Calibri"/>
                <w:sz w:val="20"/>
                <w:szCs w:val="20"/>
              </w:rPr>
              <w:t>соблюдения муниципальными служащими запретов, ограничений и требований, установленных в целях противодействия коррупции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1.37.</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мониторинга реализации органами местного самоуправления мер по противодействию коррупции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июль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1.38.</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ведении реестра муниципальных служащих органов местного самоуправления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1.39.</w:t>
            </w:r>
          </w:p>
        </w:tc>
        <w:tc>
          <w:tcPr>
            <w:tcW w:w="2508" w:type="pct"/>
            <w:shd w:val="clear" w:color="auto" w:fill="auto"/>
          </w:tcPr>
          <w:p w:rsidR="00AB6084" w:rsidRPr="00EF5068" w:rsidRDefault="00AB6084" w:rsidP="00F40DF4">
            <w:pPr>
              <w:shd w:val="clear" w:color="auto" w:fill="FFFFFF"/>
              <w:autoSpaceDE w:val="0"/>
              <w:autoSpaceDN w:val="0"/>
              <w:adjustRightInd w:val="0"/>
              <w:jc w:val="both"/>
              <w:rPr>
                <w:rFonts w:eastAsia="Calibri"/>
                <w:sz w:val="20"/>
                <w:szCs w:val="20"/>
              </w:rPr>
            </w:pPr>
            <w:r w:rsidRPr="00EF5068">
              <w:rPr>
                <w:rFonts w:eastAsia="Calibri"/>
                <w:sz w:val="20"/>
                <w:szCs w:val="20"/>
              </w:rPr>
              <w:t>Об организации:</w:t>
            </w:r>
          </w:p>
          <w:p w:rsidR="00AB6084" w:rsidRPr="00EF5068" w:rsidRDefault="00AB6084" w:rsidP="00F40DF4">
            <w:pPr>
              <w:shd w:val="clear" w:color="auto" w:fill="FFFFFF"/>
              <w:autoSpaceDE w:val="0"/>
              <w:autoSpaceDN w:val="0"/>
              <w:adjustRightInd w:val="0"/>
              <w:jc w:val="both"/>
              <w:rPr>
                <w:rFonts w:eastAsia="Calibri"/>
                <w:sz w:val="20"/>
                <w:szCs w:val="20"/>
              </w:rPr>
            </w:pPr>
            <w:r w:rsidRPr="00EF5068">
              <w:rPr>
                <w:rFonts w:eastAsia="Calibri"/>
                <w:sz w:val="20"/>
                <w:szCs w:val="20"/>
              </w:rPr>
              <w:t xml:space="preserve">проведения проверок </w:t>
            </w:r>
            <w:proofErr w:type="gramStart"/>
            <w:r w:rsidRPr="00EF5068">
              <w:rPr>
                <w:rFonts w:eastAsia="Calibri"/>
                <w:sz w:val="20"/>
                <w:szCs w:val="20"/>
              </w:rPr>
              <w:t>достоверности</w:t>
            </w:r>
            <w:proofErr w:type="gramEnd"/>
            <w:r w:rsidRPr="00EF5068">
              <w:rPr>
                <w:rFonts w:eastAsia="Calibri"/>
                <w:sz w:val="20"/>
                <w:szCs w:val="20"/>
              </w:rPr>
              <w:t xml:space="preserve"> представляемых гражданами персональных данных и иных сведений при поступлении на муниципальную службу;</w:t>
            </w:r>
          </w:p>
          <w:p w:rsidR="00AB6084" w:rsidRPr="00EF5068" w:rsidRDefault="00AB6084" w:rsidP="00F40DF4">
            <w:pPr>
              <w:shd w:val="clear" w:color="auto" w:fill="FFFFFF"/>
              <w:autoSpaceDE w:val="0"/>
              <w:autoSpaceDN w:val="0"/>
              <w:adjustRightInd w:val="0"/>
              <w:jc w:val="both"/>
              <w:rPr>
                <w:rFonts w:eastAsia="Calibri"/>
                <w:sz w:val="20"/>
                <w:szCs w:val="20"/>
              </w:rPr>
            </w:pPr>
            <w:r w:rsidRPr="00EF5068">
              <w:rPr>
                <w:rFonts w:eastAsia="Calibri"/>
                <w:sz w:val="20"/>
                <w:szCs w:val="20"/>
              </w:rPr>
              <w:t>работы комиссии по назначению, перерасчету пенсии за выслугу лет;</w:t>
            </w:r>
          </w:p>
          <w:p w:rsidR="00AB6084" w:rsidRPr="00EF5068" w:rsidRDefault="00AB6084" w:rsidP="00F40DF4">
            <w:pPr>
              <w:shd w:val="clear" w:color="auto" w:fill="FFFFFF"/>
              <w:autoSpaceDE w:val="0"/>
              <w:autoSpaceDN w:val="0"/>
              <w:adjustRightInd w:val="0"/>
              <w:jc w:val="both"/>
              <w:rPr>
                <w:rFonts w:eastAsia="Calibri"/>
                <w:sz w:val="20"/>
                <w:szCs w:val="20"/>
              </w:rPr>
            </w:pPr>
            <w:r w:rsidRPr="00EF5068">
              <w:rPr>
                <w:rFonts w:eastAsia="Calibri"/>
                <w:sz w:val="20"/>
                <w:szCs w:val="20"/>
              </w:rPr>
              <w:t>проведения конкурса на формирование резерва управленческих кадров для замещения целевых управленческих должностей в муниципальных учреждениях и на муниципальном предприятии, резерва управленческих кадров для замещения целевых управленческих должностей муниципальной службы, кадрового резерва для замещения вакантных должностей муниципальной службы;</w:t>
            </w:r>
          </w:p>
          <w:p w:rsidR="00AB6084" w:rsidRPr="00EF5068" w:rsidRDefault="00AB6084" w:rsidP="00F40DF4">
            <w:pPr>
              <w:shd w:val="clear" w:color="auto" w:fill="FFFFFF"/>
              <w:autoSpaceDE w:val="0"/>
              <w:autoSpaceDN w:val="0"/>
              <w:adjustRightInd w:val="0"/>
              <w:jc w:val="both"/>
              <w:rPr>
                <w:rFonts w:eastAsia="Calibri"/>
                <w:sz w:val="20"/>
                <w:szCs w:val="20"/>
              </w:rPr>
            </w:pPr>
            <w:r w:rsidRPr="00EF5068">
              <w:rPr>
                <w:rFonts w:eastAsia="Calibri"/>
                <w:sz w:val="20"/>
                <w:szCs w:val="20"/>
              </w:rPr>
              <w:t>проверки подлинности документов, представленных гражданами для участия в конкурсе на формирование резервов управленческих кадров и кадрового резерва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1.40.</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реализации муниципальной программы Кондинского района «Развитие муниципальной службы»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1.41.</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 xml:space="preserve">О подготовке: </w:t>
            </w:r>
          </w:p>
          <w:p w:rsidR="00AB6084" w:rsidRPr="00EF5068" w:rsidRDefault="00AB6084" w:rsidP="00F40DF4">
            <w:pPr>
              <w:jc w:val="both"/>
              <w:rPr>
                <w:rFonts w:eastAsia="Calibri"/>
                <w:sz w:val="20"/>
                <w:szCs w:val="20"/>
                <w:lang w:eastAsia="en-US"/>
              </w:rPr>
            </w:pPr>
            <w:r w:rsidRPr="00EF5068">
              <w:rPr>
                <w:rFonts w:eastAsia="Calibri"/>
                <w:sz w:val="20"/>
                <w:szCs w:val="20"/>
                <w:lang w:eastAsia="en-US"/>
              </w:rPr>
              <w:t>отчета о деятельности по формированию, подготовке и использованию резерва управленческих кадров в муниципальном образовании Кондинский район</w:t>
            </w:r>
            <w:r w:rsidRPr="00EF5068">
              <w:rPr>
                <w:rFonts w:eastAsia="Calibri"/>
                <w:sz w:val="20"/>
                <w:szCs w:val="20"/>
                <w:lang w:eastAsia="en-US"/>
              </w:rPr>
              <w:br/>
              <w:t xml:space="preserve">за </w:t>
            </w:r>
            <w:r w:rsidRPr="00EF5068">
              <w:rPr>
                <w:rFonts w:eastAsia="Calibri"/>
                <w:sz w:val="20"/>
                <w:szCs w:val="20"/>
                <w:lang w:val="en-US" w:eastAsia="en-US"/>
              </w:rPr>
              <w:t>III</w:t>
            </w:r>
            <w:r w:rsidRPr="00EF5068">
              <w:rPr>
                <w:rFonts w:eastAsia="Calibri"/>
                <w:sz w:val="20"/>
                <w:szCs w:val="20"/>
                <w:lang w:eastAsia="en-US"/>
              </w:rPr>
              <w:t xml:space="preserve"> квартал 2025 года;</w:t>
            </w:r>
          </w:p>
          <w:p w:rsidR="00AB6084" w:rsidRPr="00EF5068" w:rsidRDefault="00AB6084" w:rsidP="00F40DF4">
            <w:pPr>
              <w:jc w:val="both"/>
              <w:rPr>
                <w:rFonts w:eastAsia="Calibri"/>
                <w:sz w:val="20"/>
                <w:szCs w:val="20"/>
                <w:lang w:eastAsia="en-US"/>
              </w:rPr>
            </w:pPr>
            <w:r w:rsidRPr="00EF5068">
              <w:rPr>
                <w:rFonts w:eastAsia="Calibri"/>
                <w:sz w:val="20"/>
                <w:szCs w:val="20"/>
                <w:lang w:eastAsia="en-US"/>
              </w:rPr>
              <w:t xml:space="preserve">единой формы учета резерва управленческих кадров муниципального образования Кондинский район; </w:t>
            </w:r>
          </w:p>
          <w:p w:rsidR="00AB6084" w:rsidRPr="00EF5068" w:rsidRDefault="00AB6084" w:rsidP="00F40DF4">
            <w:pPr>
              <w:jc w:val="both"/>
              <w:rPr>
                <w:rFonts w:eastAsia="Calibri"/>
                <w:sz w:val="20"/>
                <w:szCs w:val="20"/>
              </w:rPr>
            </w:pPr>
            <w:r w:rsidRPr="00EF5068">
              <w:rPr>
                <w:rFonts w:eastAsia="Calibri"/>
                <w:sz w:val="20"/>
                <w:szCs w:val="20"/>
              </w:rPr>
              <w:t xml:space="preserve">списка лиц, назначенных на должности из резерва </w:t>
            </w:r>
            <w:r w:rsidRPr="00EF5068">
              <w:rPr>
                <w:rFonts w:eastAsia="Calibri"/>
                <w:sz w:val="20"/>
                <w:szCs w:val="20"/>
              </w:rPr>
              <w:lastRenderedPageBreak/>
              <w:t xml:space="preserve">управленческих кадров муниципального образования Кондинский район в </w:t>
            </w:r>
            <w:r w:rsidRPr="00EF5068">
              <w:rPr>
                <w:rFonts w:eastAsia="Calibri"/>
                <w:sz w:val="20"/>
                <w:szCs w:val="20"/>
                <w:lang w:val="en-US"/>
              </w:rPr>
              <w:t>III</w:t>
            </w:r>
            <w:r w:rsidRPr="00EF5068">
              <w:rPr>
                <w:rFonts w:eastAsia="Calibri"/>
                <w:sz w:val="20"/>
                <w:szCs w:val="20"/>
              </w:rPr>
              <w:t xml:space="preserve"> квартале 2025 года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1.42.</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Об оказании методической и практической помощи органам местного самоуправления муниципального образования Кондинский район в реализации законодательства о муниципальной службе и противодействии коррупции в ходе выездных мероприятий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1.43.</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ведении:</w:t>
            </w:r>
          </w:p>
          <w:p w:rsidR="00AB6084" w:rsidRPr="00EF5068" w:rsidRDefault="00AB6084" w:rsidP="00F40DF4">
            <w:pPr>
              <w:jc w:val="both"/>
              <w:rPr>
                <w:rFonts w:eastAsia="Calibri"/>
                <w:sz w:val="20"/>
                <w:szCs w:val="20"/>
              </w:rPr>
            </w:pPr>
            <w:r w:rsidRPr="00EF5068">
              <w:rPr>
                <w:rFonts w:eastAsia="Calibri"/>
                <w:sz w:val="20"/>
                <w:szCs w:val="20"/>
              </w:rPr>
              <w:t>трудовых книжек работников администрации Кондинского района, Думы Кондинского района, органов администрации Кондинского района, Контрольно-счетной палаты Кондинского района, администрации городского поселения Междуреченский, муниципального казенного учреждения «Единая дежурно-диспетчерская служба Кондинского района, муниципального казенного учреждения «Центр бухгалтерского учета Кондинского района», руководителей муниципальных учреждений, предприятий, подведомственных администрации по личному составу;</w:t>
            </w:r>
          </w:p>
          <w:p w:rsidR="00AB6084" w:rsidRPr="00EF5068" w:rsidRDefault="00AB6084" w:rsidP="00F40DF4">
            <w:pPr>
              <w:jc w:val="both"/>
              <w:rPr>
                <w:rFonts w:eastAsia="Calibri"/>
                <w:sz w:val="20"/>
                <w:szCs w:val="20"/>
              </w:rPr>
            </w:pPr>
            <w:r w:rsidRPr="00EF5068">
              <w:rPr>
                <w:rFonts w:eastAsia="Calibri"/>
                <w:sz w:val="20"/>
                <w:szCs w:val="20"/>
              </w:rPr>
              <w:t>табеля учета рабочего времени администрации Кондинского района, органов администрации Кондинского района, Контрольно-счетной палаты Кондинского района, Думы Кондинского района, администрации городского поселения Междуреченский;</w:t>
            </w:r>
          </w:p>
          <w:p w:rsidR="00AB6084" w:rsidRPr="00EF5068" w:rsidRDefault="00AB6084" w:rsidP="00F40DF4">
            <w:pPr>
              <w:jc w:val="both"/>
              <w:rPr>
                <w:rFonts w:eastAsia="Calibri"/>
                <w:sz w:val="20"/>
                <w:szCs w:val="20"/>
              </w:rPr>
            </w:pPr>
            <w:r w:rsidRPr="00EF5068">
              <w:rPr>
                <w:rFonts w:eastAsia="Calibri"/>
                <w:sz w:val="20"/>
                <w:szCs w:val="20"/>
              </w:rPr>
              <w:t>формирование личных дел работников</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1.44.</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Об организации работы </w:t>
            </w:r>
            <w:r w:rsidRPr="00EF5068">
              <w:rPr>
                <w:sz w:val="20"/>
                <w:szCs w:val="20"/>
              </w:rPr>
              <w:t>комиссии по установлению страхового стажа, дающего право на назначение пособия по временной нетрудоспособности, пособия по беременности и родам, комиссии по кадровым вопросам и штатной численности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1.45.</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формировании дел постоянного и временного сроков хранения, образованных в 2023-2024 годах</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1.46.</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Об организации ведения воинского учета и бронирования граждан, пребывающих в запасе в администрации Кондинского района и органах администрации Кондинского района согласно утвержденному плану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1.47.</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проектов муниципальных правовых актов, служебной корреспонденции: соблюдение требований Инструкции по делопроизводству, правил юридической техники, выявление типичных ошибок</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 xml:space="preserve">Склюева Ксения </w:t>
            </w:r>
          </w:p>
          <w:p w:rsidR="00AB6084" w:rsidRPr="00EF5068" w:rsidRDefault="00AB6084" w:rsidP="00F40DF4">
            <w:pPr>
              <w:ind w:left="-66" w:right="-67"/>
              <w:jc w:val="center"/>
              <w:rPr>
                <w:rFonts w:eastAsia="Calibri"/>
                <w:sz w:val="20"/>
                <w:szCs w:val="20"/>
              </w:rPr>
            </w:pPr>
            <w:r w:rsidRPr="00EF5068">
              <w:rPr>
                <w:rFonts w:eastAsia="Calibri"/>
                <w:sz w:val="20"/>
                <w:szCs w:val="20"/>
              </w:rPr>
              <w:t xml:space="preserve">Александровна - </w:t>
            </w:r>
          </w:p>
          <w:p w:rsidR="00AB6084" w:rsidRPr="00EF5068" w:rsidRDefault="00AB6084" w:rsidP="00F40DF4">
            <w:pPr>
              <w:ind w:left="-66" w:right="-67"/>
              <w:jc w:val="center"/>
              <w:rPr>
                <w:rFonts w:eastAsia="Calibri"/>
                <w:sz w:val="20"/>
                <w:szCs w:val="20"/>
              </w:rPr>
            </w:pPr>
            <w:r w:rsidRPr="00EF5068">
              <w:rPr>
                <w:rFonts w:eastAsia="Calibri"/>
                <w:sz w:val="20"/>
                <w:szCs w:val="20"/>
              </w:rPr>
              <w:t>начальник управления кадровой политики и делопроизводства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p w:rsidR="00AB6084" w:rsidRPr="00EF5068" w:rsidRDefault="00AB6084" w:rsidP="00F40DF4">
            <w:pPr>
              <w:ind w:left="-66" w:right="-67"/>
              <w:jc w:val="center"/>
              <w:rPr>
                <w:rFonts w:eastAsia="Calibri"/>
                <w:sz w:val="20"/>
                <w:szCs w:val="20"/>
              </w:rPr>
            </w:pPr>
            <w:r w:rsidRPr="00EF5068">
              <w:rPr>
                <w:rFonts w:eastAsia="Calibri"/>
                <w:sz w:val="20"/>
                <w:szCs w:val="20"/>
              </w:rPr>
              <w:t xml:space="preserve">Зайчикова Ольга </w:t>
            </w:r>
          </w:p>
          <w:p w:rsidR="00AB6084" w:rsidRPr="00EF5068" w:rsidRDefault="00AB6084" w:rsidP="00F40DF4">
            <w:pPr>
              <w:ind w:left="-66" w:right="-67"/>
              <w:jc w:val="center"/>
              <w:rPr>
                <w:rFonts w:eastAsia="Calibri"/>
                <w:sz w:val="20"/>
                <w:szCs w:val="20"/>
              </w:rPr>
            </w:pPr>
            <w:r w:rsidRPr="00EF5068">
              <w:rPr>
                <w:rFonts w:eastAsia="Calibri"/>
                <w:sz w:val="20"/>
                <w:szCs w:val="20"/>
              </w:rPr>
              <w:t xml:space="preserve">Владимировна - </w:t>
            </w:r>
          </w:p>
          <w:p w:rsidR="00AB6084" w:rsidRPr="00EF5068" w:rsidRDefault="00AB6084" w:rsidP="00F40DF4">
            <w:pPr>
              <w:ind w:left="-66" w:right="-67"/>
              <w:jc w:val="center"/>
              <w:rPr>
                <w:rFonts w:eastAsia="Calibri"/>
                <w:sz w:val="20"/>
                <w:szCs w:val="20"/>
              </w:rPr>
            </w:pPr>
            <w:r w:rsidRPr="00EF5068">
              <w:rPr>
                <w:rFonts w:eastAsia="Calibri"/>
                <w:sz w:val="20"/>
                <w:szCs w:val="20"/>
              </w:rPr>
              <w:t xml:space="preserve">начальник общего отдела управления кадровой политики </w:t>
            </w:r>
          </w:p>
          <w:p w:rsidR="00AB6084" w:rsidRPr="00EF5068" w:rsidRDefault="00AB6084" w:rsidP="00F40DF4">
            <w:pPr>
              <w:ind w:left="-66" w:right="-67"/>
              <w:jc w:val="center"/>
              <w:rPr>
                <w:rFonts w:eastAsia="Calibri"/>
                <w:sz w:val="20"/>
                <w:szCs w:val="20"/>
              </w:rPr>
            </w:pPr>
            <w:r w:rsidRPr="00EF5068">
              <w:rPr>
                <w:rFonts w:eastAsia="Calibri"/>
                <w:sz w:val="20"/>
                <w:szCs w:val="20"/>
              </w:rPr>
              <w:t>и делопроизводства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1.48.</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мониторинге муниципальных нормативных правовых актов, подготовке информации в Управление государственной регистрации нормативных правовых актов Аппарата Губернатора, Правительства Ханты-Мансийского автономного округа – Югры для включения в регистр муниципальных нормативных правовых актов </w:t>
            </w:r>
            <w:r w:rsidR="00AA79E4">
              <w:rPr>
                <w:rFonts w:eastAsia="Calibri"/>
                <w:sz w:val="20"/>
                <w:szCs w:val="20"/>
              </w:rPr>
              <w:t xml:space="preserve">                         </w:t>
            </w:r>
            <w:r w:rsidRPr="00EF5068">
              <w:rPr>
                <w:rFonts w:eastAsia="Calibri"/>
                <w:sz w:val="20"/>
                <w:szCs w:val="20"/>
              </w:rPr>
              <w:t xml:space="preserve">(о принятии новых нормативных правовых актов администрации Кондинского района, о дате </w:t>
            </w:r>
            <w:r w:rsidRPr="00EF5068">
              <w:rPr>
                <w:rFonts w:eastAsia="Calibri"/>
                <w:sz w:val="20"/>
                <w:szCs w:val="20"/>
              </w:rPr>
              <w:lastRenderedPageBreak/>
              <w:t>обнародования на специальных стендах (опубликования в средствах массовой информации), размещении на официальном сайте органов местного самоуправления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p w:rsidR="00AB6084" w:rsidRPr="00EF5068" w:rsidRDefault="00AB6084" w:rsidP="00F40DF4">
            <w:pPr>
              <w:ind w:left="-66" w:right="-67"/>
              <w:jc w:val="center"/>
              <w:rPr>
                <w:rFonts w:eastAsia="Calibri"/>
                <w:sz w:val="20"/>
                <w:szCs w:val="20"/>
              </w:rPr>
            </w:pP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1.49.</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ведении реестра действующих нормативных правовых актов администрации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1.50</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поддержании в актуальном состоянии муниципальных нормативных правовых актов в программе АРМ «Муниципал» и направлении в виде выгруженных файлов нормативных правовых актов </w:t>
            </w:r>
            <w:r w:rsidRPr="00EF5068">
              <w:rPr>
                <w:rFonts w:eastAsia="Calibri"/>
                <w:sz w:val="20"/>
                <w:szCs w:val="20"/>
              </w:rPr>
              <w:br/>
              <w:t>в Управление государственной регистрации нормативных правовых актов Аппарата Губернатора, Правительства Ханты-Мансийского автономного округа – Югры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1.51.</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реестра муниципальных нормативных правовых актов, принятых за неделю, и направлении их в прокуратуру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1.52.</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сводного плана работы администрации Кондинского района на </w:t>
            </w:r>
            <w:r w:rsidRPr="00EF5068">
              <w:rPr>
                <w:rFonts w:eastAsia="Calibri"/>
                <w:sz w:val="20"/>
                <w:szCs w:val="20"/>
                <w:lang w:val="en-US"/>
              </w:rPr>
              <w:t>IV</w:t>
            </w:r>
            <w:r w:rsidRPr="00EF5068">
              <w:rPr>
                <w:rFonts w:eastAsia="Calibri"/>
                <w:sz w:val="20"/>
                <w:szCs w:val="20"/>
              </w:rPr>
              <w:t xml:space="preserve"> квартал 2025 года, проекта распоряжения «Об основных мероприятиях администрации Кондинского района на </w:t>
            </w:r>
            <w:r w:rsidRPr="00EF5068">
              <w:rPr>
                <w:rFonts w:eastAsia="Calibri"/>
                <w:sz w:val="20"/>
                <w:szCs w:val="20"/>
                <w:lang w:val="en-US"/>
              </w:rPr>
              <w:t>IV</w:t>
            </w:r>
            <w:r w:rsidRPr="00EF5068">
              <w:rPr>
                <w:rFonts w:eastAsia="Calibri"/>
                <w:sz w:val="20"/>
                <w:szCs w:val="20"/>
              </w:rPr>
              <w:t xml:space="preserve"> квартал 2025 года»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сентябрь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1.53.</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сборе квартальных отчетов об основной деятельности от структурных подразделений администрации Кондинского района, органов администрации с правами юридического лица </w:t>
            </w:r>
            <w:r w:rsidRPr="00EF5068">
              <w:rPr>
                <w:rFonts w:eastAsia="Calibri"/>
                <w:sz w:val="20"/>
                <w:szCs w:val="20"/>
              </w:rPr>
              <w:br/>
              <w:t xml:space="preserve">за </w:t>
            </w:r>
            <w:r w:rsidRPr="00EF5068">
              <w:rPr>
                <w:rFonts w:eastAsia="Calibri"/>
                <w:sz w:val="20"/>
                <w:szCs w:val="20"/>
                <w:lang w:val="en-US"/>
              </w:rPr>
              <w:t>III</w:t>
            </w:r>
            <w:r w:rsidRPr="00EF5068">
              <w:rPr>
                <w:rFonts w:eastAsia="Calibri"/>
                <w:sz w:val="20"/>
                <w:szCs w:val="20"/>
              </w:rPr>
              <w:t xml:space="preserve"> квартал</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сентябрь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1.54.</w:t>
            </w:r>
          </w:p>
        </w:tc>
        <w:tc>
          <w:tcPr>
            <w:tcW w:w="2508" w:type="pct"/>
            <w:shd w:val="clear" w:color="auto" w:fill="auto"/>
          </w:tcPr>
          <w:p w:rsidR="00AB6084" w:rsidRPr="00EF5068" w:rsidRDefault="00AB6084" w:rsidP="00F40DF4">
            <w:pPr>
              <w:widowControl w:val="0"/>
              <w:tabs>
                <w:tab w:val="left" w:pos="1141"/>
              </w:tabs>
              <w:autoSpaceDE w:val="0"/>
              <w:autoSpaceDN w:val="0"/>
              <w:adjustRightInd w:val="0"/>
              <w:jc w:val="both"/>
              <w:rPr>
                <w:rFonts w:eastAsia="Calibri"/>
                <w:sz w:val="20"/>
                <w:szCs w:val="20"/>
              </w:rPr>
            </w:pPr>
            <w:r w:rsidRPr="00EF5068">
              <w:rPr>
                <w:rFonts w:eastAsia="Calibri"/>
                <w:sz w:val="20"/>
                <w:szCs w:val="20"/>
              </w:rPr>
              <w:t xml:space="preserve">О контроле сроков исполнения поручений по документам, поставленным на контроль, еженедельное представление информации об исполнительской дисциплине заместителям главы Кондинского района, начальнику управления кадровой политики и делопроизводства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еженедельно</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1.55.</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 xml:space="preserve">О подготовке заверенных копий нормативных правовых актов администрации Кондинского района, находящихся на хранении в общем отделе управления кадровой политики и делопроизводства администрации Кондинского района, начиная </w:t>
            </w:r>
            <w:r w:rsidRPr="00EF5068">
              <w:rPr>
                <w:rFonts w:eastAsia="Calibri"/>
                <w:sz w:val="20"/>
                <w:szCs w:val="20"/>
                <w:lang w:eastAsia="en-US"/>
              </w:rPr>
              <w:br/>
              <w:t>с 2018 года по текущий период 2025 года, по запросам структурных подразделений администрации Кондинского района, правоохранительных органов, прокуратуры, граждан по визе первого заместителя главы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1.56.</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 регистрации документов с ограничительной пометкой «Для служебного пользования»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1.57.</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 постановке документов с ограничительной пометкой «Для служебного пользования» на инвентарный учет</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1.58.</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 регистрации входящей корреспонденции, а также писем о проведении публичных мероприятий (по мере поступления)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1.59.</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 регистрации исходящей корреспонденции, а также писем о проведении публичных мероприятий (по мере поступления)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1.60.</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 xml:space="preserve">О подготовке писем о проведении публичных мероприятий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1.61.</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 регистрации нормативных правовых актов в программе СЭД «Дело», сканировании и рассылке нормативных правовых актов в программе СЭД «Дело»</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1.62.</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 ведении реестра комиссий администрации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1.63.</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 ведении реестра справок об обнародовании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1.64.</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составлении описей документов постоянного срока хранения и по личному составу за 2018-2019 годы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1.65.</w:t>
            </w:r>
          </w:p>
        </w:tc>
        <w:tc>
          <w:tcPr>
            <w:tcW w:w="2508" w:type="pct"/>
            <w:shd w:val="clear" w:color="auto" w:fill="auto"/>
          </w:tcPr>
          <w:p w:rsidR="00AB6084" w:rsidRPr="00EF5068" w:rsidRDefault="00AB6084" w:rsidP="00F40DF4">
            <w:pPr>
              <w:jc w:val="both"/>
              <w:rPr>
                <w:rFonts w:eastAsia="Calibri"/>
                <w:sz w:val="20"/>
                <w:szCs w:val="20"/>
              </w:rPr>
            </w:pPr>
            <w:r w:rsidRPr="00EF5068">
              <w:rPr>
                <w:sz w:val="20"/>
                <w:szCs w:val="20"/>
              </w:rPr>
              <w:t xml:space="preserve">О подготовке описи архивных документов постоянного срока хранения (личный состав) </w:t>
            </w:r>
            <w:r w:rsidRPr="00EF5068">
              <w:rPr>
                <w:sz w:val="20"/>
                <w:szCs w:val="20"/>
              </w:rPr>
              <w:br/>
              <w:t>за 2021 год для передачи в архивный отдел управления кадровой политики и делопроизводства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1.66.</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подшивке документов постоянного срока хранения (постановления, распоряжения главы Кондинского района, администрации Кондинского района </w:t>
            </w:r>
            <w:r w:rsidRPr="00EF5068">
              <w:rPr>
                <w:rFonts w:eastAsia="Calibri"/>
                <w:sz w:val="20"/>
                <w:szCs w:val="20"/>
              </w:rPr>
              <w:br/>
              <w:t>по основной деятельности) за 2024 год</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1.67.</w:t>
            </w:r>
          </w:p>
        </w:tc>
        <w:tc>
          <w:tcPr>
            <w:tcW w:w="2508" w:type="pct"/>
            <w:shd w:val="clear" w:color="auto" w:fill="auto"/>
          </w:tcPr>
          <w:p w:rsidR="00AB6084" w:rsidRPr="00EF5068" w:rsidRDefault="00AB6084" w:rsidP="00F40DF4">
            <w:pPr>
              <w:jc w:val="both"/>
              <w:rPr>
                <w:rFonts w:eastAsia="Calibri"/>
                <w:b/>
                <w:sz w:val="20"/>
                <w:szCs w:val="20"/>
              </w:rPr>
            </w:pPr>
            <w:r w:rsidRPr="00EF5068">
              <w:rPr>
                <w:rFonts w:eastAsia="Calibri"/>
                <w:sz w:val="20"/>
                <w:szCs w:val="20"/>
              </w:rPr>
              <w:t>О проведении проверок актов по документам временного срока хранения с ограничительной пометкой «Для служебного пользования», выделенных к уничтожению, и составление протоколов экспертной комиссии администрации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1.68.</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осуществлении сбора со структурных подразделений администрации Кондинского района документов, входящих в источник комплектования администрации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1.69.</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осуществлении сбора актов об уничтожении документов временного срока хранения администрации Кондинского района и структурных подразделений администрации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1.70.</w:t>
            </w:r>
          </w:p>
        </w:tc>
        <w:tc>
          <w:tcPr>
            <w:tcW w:w="2508" w:type="pct"/>
            <w:shd w:val="clear" w:color="auto" w:fill="auto"/>
          </w:tcPr>
          <w:p w:rsidR="00AB6084" w:rsidRPr="00EF5068" w:rsidRDefault="00AB6084" w:rsidP="00F40DF4">
            <w:pPr>
              <w:ind w:left="-66"/>
              <w:jc w:val="both"/>
              <w:rPr>
                <w:rFonts w:eastAsia="Calibri"/>
                <w:sz w:val="20"/>
                <w:szCs w:val="20"/>
              </w:rPr>
            </w:pPr>
            <w:r w:rsidRPr="00EF5068">
              <w:rPr>
                <w:rFonts w:eastAsia="Calibri"/>
                <w:sz w:val="20"/>
                <w:szCs w:val="20"/>
              </w:rPr>
              <w:t xml:space="preserve">О передаче документов постоянного срока хранения и личный состав муниципальных служащих администрации Кондинского района на государственное хранение в архивный отдел управления кадровой политики и делопроизводства администрации Кондинского района за 2018 </w:t>
            </w:r>
            <w:r w:rsidR="008455C2">
              <w:rPr>
                <w:rFonts w:eastAsia="Calibri"/>
                <w:sz w:val="20"/>
                <w:szCs w:val="20"/>
              </w:rPr>
              <w:t xml:space="preserve">                        </w:t>
            </w:r>
            <w:r w:rsidRPr="00EF5068">
              <w:rPr>
                <w:rFonts w:eastAsia="Calibri"/>
                <w:sz w:val="20"/>
                <w:szCs w:val="20"/>
              </w:rPr>
              <w:t>и 2019 годы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1.71.</w:t>
            </w:r>
          </w:p>
        </w:tc>
        <w:tc>
          <w:tcPr>
            <w:tcW w:w="2508" w:type="pct"/>
            <w:shd w:val="clear" w:color="auto" w:fill="auto"/>
          </w:tcPr>
          <w:p w:rsidR="00AB6084" w:rsidRPr="00EF5068" w:rsidRDefault="00AB6084" w:rsidP="00F40DF4">
            <w:pPr>
              <w:ind w:left="-66"/>
              <w:jc w:val="both"/>
              <w:rPr>
                <w:rFonts w:eastAsia="Calibri"/>
                <w:sz w:val="20"/>
                <w:szCs w:val="20"/>
              </w:rPr>
            </w:pPr>
            <w:r w:rsidRPr="00EF5068">
              <w:rPr>
                <w:rFonts w:eastAsia="Calibri"/>
                <w:sz w:val="20"/>
                <w:szCs w:val="20"/>
              </w:rPr>
              <w:t>О проверке наличия документов, дел и изданий с ограничительной пометкой «Для служебного пользования»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1.72.</w:t>
            </w:r>
          </w:p>
        </w:tc>
        <w:tc>
          <w:tcPr>
            <w:tcW w:w="2508" w:type="pct"/>
            <w:shd w:val="clear" w:color="auto" w:fill="auto"/>
          </w:tcPr>
          <w:p w:rsidR="00AB6084" w:rsidRPr="00EF5068" w:rsidRDefault="00AB6084" w:rsidP="00F40DF4">
            <w:pPr>
              <w:ind w:left="-66"/>
              <w:jc w:val="both"/>
              <w:rPr>
                <w:rFonts w:eastAsia="Calibri"/>
                <w:sz w:val="20"/>
                <w:szCs w:val="20"/>
              </w:rPr>
            </w:pPr>
            <w:r w:rsidRPr="00EF5068">
              <w:rPr>
                <w:rFonts w:eastAsia="Calibri"/>
                <w:sz w:val="20"/>
                <w:szCs w:val="20"/>
              </w:rPr>
              <w:t>О подготовке акта по результатам проверки сохранности документов с ограничительной пометкой «Для служебного пользования»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1.73.</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Об обеспечении сохранности документов Архивного фонда Российской Федерации:</w:t>
            </w:r>
          </w:p>
          <w:p w:rsidR="00AB6084" w:rsidRPr="00EF5068" w:rsidRDefault="00AB6084" w:rsidP="00F40DF4">
            <w:pPr>
              <w:snapToGrid w:val="0"/>
              <w:jc w:val="both"/>
              <w:rPr>
                <w:rFonts w:eastAsia="Calibri"/>
                <w:sz w:val="20"/>
                <w:szCs w:val="20"/>
              </w:rPr>
            </w:pPr>
            <w:r w:rsidRPr="00EF5068">
              <w:rPr>
                <w:rFonts w:eastAsia="Calibri"/>
                <w:sz w:val="20"/>
                <w:szCs w:val="20"/>
              </w:rPr>
              <w:t>улучшение физического состояния документов на бумажной основе;</w:t>
            </w:r>
          </w:p>
          <w:p w:rsidR="00AB6084" w:rsidRPr="00EF5068" w:rsidRDefault="00AB6084" w:rsidP="00F40DF4">
            <w:pPr>
              <w:snapToGrid w:val="0"/>
              <w:jc w:val="both"/>
              <w:rPr>
                <w:rFonts w:eastAsia="Calibri"/>
                <w:sz w:val="20"/>
                <w:szCs w:val="20"/>
              </w:rPr>
            </w:pPr>
            <w:r w:rsidRPr="00EF5068">
              <w:rPr>
                <w:rFonts w:eastAsia="Calibri"/>
                <w:sz w:val="20"/>
                <w:szCs w:val="20"/>
              </w:rPr>
              <w:t>формирование коробов;</w:t>
            </w:r>
          </w:p>
          <w:p w:rsidR="00AB6084" w:rsidRPr="00EF5068" w:rsidRDefault="00AB6084" w:rsidP="00F40DF4">
            <w:pPr>
              <w:snapToGrid w:val="0"/>
              <w:jc w:val="both"/>
              <w:rPr>
                <w:rFonts w:eastAsia="Calibri"/>
                <w:sz w:val="20"/>
                <w:szCs w:val="20"/>
              </w:rPr>
            </w:pPr>
            <w:r w:rsidRPr="00EF5068">
              <w:rPr>
                <w:rFonts w:eastAsia="Calibri"/>
                <w:sz w:val="20"/>
                <w:szCs w:val="20"/>
              </w:rPr>
              <w:t>проверка наличия и физического состояния документов в фондах;</w:t>
            </w:r>
          </w:p>
          <w:p w:rsidR="00AB6084" w:rsidRPr="00EF5068" w:rsidRDefault="00AB6084" w:rsidP="00F40DF4">
            <w:pPr>
              <w:snapToGrid w:val="0"/>
              <w:jc w:val="both"/>
              <w:rPr>
                <w:rFonts w:eastAsia="Calibri"/>
                <w:sz w:val="20"/>
                <w:szCs w:val="20"/>
              </w:rPr>
            </w:pPr>
            <w:r w:rsidRPr="00EF5068">
              <w:rPr>
                <w:rFonts w:eastAsia="Calibri"/>
                <w:sz w:val="20"/>
                <w:szCs w:val="20"/>
              </w:rPr>
              <w:t>сверка в фондах единиц постоянного хранения;</w:t>
            </w:r>
          </w:p>
          <w:p w:rsidR="00AB6084" w:rsidRPr="00EF5068" w:rsidRDefault="00AB6084" w:rsidP="00F40DF4">
            <w:pPr>
              <w:snapToGrid w:val="0"/>
              <w:jc w:val="both"/>
              <w:rPr>
                <w:rFonts w:eastAsia="Calibri"/>
                <w:sz w:val="20"/>
                <w:szCs w:val="20"/>
              </w:rPr>
            </w:pPr>
            <w:r w:rsidRPr="00EF5068">
              <w:rPr>
                <w:rFonts w:eastAsia="Calibri"/>
                <w:sz w:val="20"/>
                <w:szCs w:val="20"/>
              </w:rPr>
              <w:t>картонирование документов</w:t>
            </w:r>
          </w:p>
        </w:tc>
        <w:tc>
          <w:tcPr>
            <w:tcW w:w="704" w:type="pct"/>
            <w:shd w:val="clear" w:color="auto" w:fill="auto"/>
          </w:tcPr>
          <w:p w:rsidR="00AB6084" w:rsidRPr="00EF5068" w:rsidRDefault="00AB6084" w:rsidP="00F40DF4">
            <w:pPr>
              <w:ind w:right="-18"/>
              <w:jc w:val="center"/>
              <w:rPr>
                <w:rFonts w:eastAsia="Calibri"/>
                <w:sz w:val="20"/>
                <w:szCs w:val="20"/>
                <w:lang w:eastAsia="en-US"/>
              </w:rPr>
            </w:pPr>
            <w:r w:rsidRPr="00EF5068">
              <w:rPr>
                <w:rFonts w:eastAsia="Calibri"/>
                <w:sz w:val="20"/>
                <w:szCs w:val="20"/>
                <w:lang w:eastAsia="en-US"/>
              </w:rPr>
              <w:t>в течение</w:t>
            </w:r>
          </w:p>
          <w:p w:rsidR="00AB6084" w:rsidRPr="00EF5068" w:rsidRDefault="00AB6084" w:rsidP="00F40DF4">
            <w:pPr>
              <w:ind w:right="-18"/>
              <w:jc w:val="center"/>
              <w:rPr>
                <w:rFonts w:eastAsia="Calibri"/>
                <w:sz w:val="20"/>
                <w:szCs w:val="20"/>
                <w:lang w:eastAsia="en-US"/>
              </w:rPr>
            </w:pPr>
            <w:r w:rsidRPr="00EF5068">
              <w:rPr>
                <w:rFonts w:eastAsia="Calibri"/>
                <w:sz w:val="20"/>
                <w:szCs w:val="20"/>
                <w:lang w:eastAsia="en-US"/>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 xml:space="preserve">Склюева Ксения </w:t>
            </w:r>
          </w:p>
          <w:p w:rsidR="00AB6084" w:rsidRPr="00EF5068" w:rsidRDefault="00AB6084" w:rsidP="00F40DF4">
            <w:pPr>
              <w:ind w:left="-66" w:right="-67"/>
              <w:jc w:val="center"/>
              <w:rPr>
                <w:rFonts w:eastAsia="Calibri"/>
                <w:sz w:val="20"/>
                <w:szCs w:val="20"/>
              </w:rPr>
            </w:pPr>
            <w:r w:rsidRPr="00EF5068">
              <w:rPr>
                <w:rFonts w:eastAsia="Calibri"/>
                <w:sz w:val="20"/>
                <w:szCs w:val="20"/>
              </w:rPr>
              <w:t>Александровна -</w:t>
            </w:r>
          </w:p>
          <w:p w:rsidR="00AB6084" w:rsidRPr="00EF5068" w:rsidRDefault="00AB6084" w:rsidP="00F40DF4">
            <w:pPr>
              <w:ind w:left="-66" w:right="-67"/>
              <w:jc w:val="center"/>
              <w:rPr>
                <w:rFonts w:eastAsia="Calibri"/>
                <w:sz w:val="20"/>
                <w:szCs w:val="20"/>
              </w:rPr>
            </w:pPr>
            <w:r w:rsidRPr="00EF5068">
              <w:rPr>
                <w:rFonts w:eastAsia="Calibri"/>
                <w:sz w:val="20"/>
                <w:szCs w:val="20"/>
              </w:rPr>
              <w:t>начальник управления кадровой политики и делопроизводства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p w:rsidR="00AB6084" w:rsidRPr="00EF5068" w:rsidRDefault="00AB6084" w:rsidP="00F40DF4">
            <w:pPr>
              <w:ind w:left="-66" w:right="-67"/>
              <w:jc w:val="center"/>
              <w:rPr>
                <w:rFonts w:eastAsia="Calibri"/>
                <w:sz w:val="20"/>
                <w:szCs w:val="20"/>
              </w:rPr>
            </w:pPr>
            <w:r>
              <w:rPr>
                <w:rFonts w:eastAsia="Calibri"/>
                <w:sz w:val="20"/>
                <w:szCs w:val="20"/>
              </w:rPr>
              <w:t xml:space="preserve">Сентюрина Светлана Владиславовна </w:t>
            </w:r>
            <w:r w:rsidRPr="00EF5068">
              <w:rPr>
                <w:rFonts w:eastAsia="Calibri"/>
                <w:sz w:val="20"/>
                <w:szCs w:val="20"/>
              </w:rPr>
              <w:t xml:space="preserve">- </w:t>
            </w:r>
          </w:p>
          <w:p w:rsidR="00AB6084" w:rsidRPr="00EF5068" w:rsidRDefault="00AB6084" w:rsidP="00F40DF4">
            <w:pPr>
              <w:ind w:left="-66" w:right="-67"/>
              <w:jc w:val="center"/>
              <w:rPr>
                <w:rFonts w:eastAsia="Calibri"/>
                <w:sz w:val="20"/>
                <w:szCs w:val="20"/>
              </w:rPr>
            </w:pPr>
            <w:r w:rsidRPr="00EF5068">
              <w:rPr>
                <w:rFonts w:eastAsia="Calibri"/>
                <w:sz w:val="20"/>
                <w:szCs w:val="20"/>
              </w:rPr>
              <w:t xml:space="preserve">начальник архивного отдела управления кадровой политики </w:t>
            </w:r>
          </w:p>
          <w:p w:rsidR="00AB6084" w:rsidRPr="00EF5068" w:rsidRDefault="00AB6084" w:rsidP="00F40DF4">
            <w:pPr>
              <w:ind w:left="-66" w:right="-67"/>
              <w:jc w:val="center"/>
              <w:rPr>
                <w:rFonts w:eastAsia="Calibri"/>
                <w:sz w:val="20"/>
                <w:szCs w:val="20"/>
              </w:rPr>
            </w:pPr>
            <w:r w:rsidRPr="00EF5068">
              <w:rPr>
                <w:rFonts w:eastAsia="Calibri"/>
                <w:sz w:val="20"/>
                <w:szCs w:val="20"/>
              </w:rPr>
              <w:t>и делопроизводства администрации 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1.74.</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О формировании архивного фонда:</w:t>
            </w:r>
          </w:p>
          <w:p w:rsidR="00AB6084" w:rsidRPr="00EF5068" w:rsidRDefault="00AB6084" w:rsidP="00F40DF4">
            <w:pPr>
              <w:snapToGrid w:val="0"/>
              <w:jc w:val="both"/>
              <w:rPr>
                <w:rFonts w:eastAsia="Calibri"/>
                <w:sz w:val="20"/>
                <w:szCs w:val="20"/>
              </w:rPr>
            </w:pPr>
            <w:r w:rsidRPr="00EF5068">
              <w:rPr>
                <w:rFonts w:eastAsia="Calibri"/>
                <w:sz w:val="20"/>
                <w:szCs w:val="20"/>
              </w:rPr>
              <w:t xml:space="preserve">прием документов на постоянное хранение, </w:t>
            </w:r>
            <w:r w:rsidRPr="00EF5068">
              <w:rPr>
                <w:rFonts w:eastAsia="Calibri"/>
                <w:sz w:val="20"/>
                <w:szCs w:val="20"/>
              </w:rPr>
              <w:br/>
              <w:t>по личному составу, от граждан, фотодокументов</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1.75</w:t>
            </w:r>
            <w:r w:rsidRPr="00EF5068">
              <w:rPr>
                <w:rFonts w:eastAsia="Calibri"/>
                <w:sz w:val="20"/>
                <w:szCs w:val="20"/>
              </w:rPr>
              <w:t>.</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 xml:space="preserve">Об экспертизе ценности документов, хранящихся </w:t>
            </w:r>
            <w:r w:rsidRPr="00EF5068">
              <w:rPr>
                <w:rFonts w:eastAsia="Calibri"/>
                <w:sz w:val="20"/>
                <w:szCs w:val="20"/>
              </w:rPr>
              <w:br/>
              <w:t>в архиве:</w:t>
            </w:r>
          </w:p>
          <w:p w:rsidR="00AB6084" w:rsidRPr="00EF5068" w:rsidRDefault="00AB6084" w:rsidP="00F40DF4">
            <w:pPr>
              <w:snapToGrid w:val="0"/>
              <w:jc w:val="both"/>
              <w:rPr>
                <w:rFonts w:eastAsia="Calibri"/>
                <w:sz w:val="20"/>
                <w:szCs w:val="20"/>
              </w:rPr>
            </w:pPr>
            <w:r w:rsidRPr="00EF5068">
              <w:rPr>
                <w:rFonts w:eastAsia="Calibri"/>
                <w:sz w:val="20"/>
                <w:szCs w:val="20"/>
              </w:rPr>
              <w:t>управленческая документация;</w:t>
            </w:r>
          </w:p>
          <w:p w:rsidR="00AB6084" w:rsidRPr="00EF5068" w:rsidRDefault="00AB6084" w:rsidP="00F40DF4">
            <w:pPr>
              <w:snapToGrid w:val="0"/>
              <w:jc w:val="both"/>
              <w:rPr>
                <w:rFonts w:eastAsia="Calibri"/>
                <w:sz w:val="20"/>
                <w:szCs w:val="20"/>
              </w:rPr>
            </w:pPr>
            <w:r w:rsidRPr="00EF5068">
              <w:rPr>
                <w:rFonts w:eastAsia="Calibri"/>
                <w:sz w:val="20"/>
                <w:szCs w:val="20"/>
              </w:rPr>
              <w:t>по личному составу</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1.76</w:t>
            </w:r>
            <w:r w:rsidRPr="00EF5068">
              <w:rPr>
                <w:rFonts w:eastAsia="Calibri"/>
                <w:sz w:val="20"/>
                <w:szCs w:val="20"/>
              </w:rPr>
              <w:t>.</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 xml:space="preserve">Об утверждении описей на Экспертно-проверочной комиссии в Службе по делам архивов Ханты-Мансийского автономного округа – Югры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1.77</w:t>
            </w:r>
            <w:r w:rsidRPr="00EF5068">
              <w:rPr>
                <w:rFonts w:eastAsia="Calibri"/>
                <w:sz w:val="20"/>
                <w:szCs w:val="20"/>
              </w:rPr>
              <w:t>.</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О согласовании номенклатур дел</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lastRenderedPageBreak/>
              <w:t>1.78</w:t>
            </w:r>
            <w:r w:rsidRPr="00EF5068">
              <w:rPr>
                <w:rFonts w:eastAsia="Calibri"/>
                <w:sz w:val="20"/>
                <w:szCs w:val="20"/>
              </w:rPr>
              <w:t>.</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О ведении баз данных:</w:t>
            </w:r>
          </w:p>
          <w:p w:rsidR="00AB6084" w:rsidRPr="00EF5068" w:rsidRDefault="00AB6084" w:rsidP="00F40DF4">
            <w:pPr>
              <w:snapToGrid w:val="0"/>
              <w:jc w:val="both"/>
              <w:rPr>
                <w:rFonts w:eastAsia="Calibri"/>
                <w:sz w:val="20"/>
                <w:szCs w:val="20"/>
              </w:rPr>
            </w:pPr>
            <w:r w:rsidRPr="00EF5068">
              <w:rPr>
                <w:rFonts w:eastAsia="Calibri"/>
                <w:sz w:val="20"/>
                <w:szCs w:val="20"/>
              </w:rPr>
              <w:t>учетных;</w:t>
            </w:r>
          </w:p>
          <w:p w:rsidR="00AB6084" w:rsidRPr="00EF5068" w:rsidRDefault="00AB6084" w:rsidP="00F40DF4">
            <w:pPr>
              <w:snapToGrid w:val="0"/>
              <w:jc w:val="both"/>
              <w:rPr>
                <w:rFonts w:eastAsia="Calibri"/>
                <w:sz w:val="20"/>
                <w:szCs w:val="20"/>
              </w:rPr>
            </w:pPr>
            <w:r w:rsidRPr="00EF5068">
              <w:rPr>
                <w:rFonts w:eastAsia="Calibri"/>
                <w:sz w:val="20"/>
                <w:szCs w:val="20"/>
              </w:rPr>
              <w:t>управленческой документации;</w:t>
            </w:r>
          </w:p>
          <w:p w:rsidR="00AB6084" w:rsidRPr="00EF5068" w:rsidRDefault="00AB6084" w:rsidP="00F40DF4">
            <w:pPr>
              <w:snapToGrid w:val="0"/>
              <w:jc w:val="both"/>
              <w:rPr>
                <w:rFonts w:eastAsia="Calibri"/>
                <w:sz w:val="20"/>
                <w:szCs w:val="20"/>
              </w:rPr>
            </w:pPr>
            <w:r w:rsidRPr="00EF5068">
              <w:rPr>
                <w:rFonts w:eastAsia="Calibri"/>
                <w:sz w:val="20"/>
                <w:szCs w:val="20"/>
              </w:rPr>
              <w:t>фотодокументов;</w:t>
            </w:r>
          </w:p>
          <w:p w:rsidR="00AB6084" w:rsidRPr="00EF5068" w:rsidRDefault="00AB6084" w:rsidP="00F40DF4">
            <w:pPr>
              <w:snapToGrid w:val="0"/>
              <w:jc w:val="both"/>
              <w:rPr>
                <w:rFonts w:eastAsia="Calibri"/>
                <w:sz w:val="20"/>
                <w:szCs w:val="20"/>
              </w:rPr>
            </w:pPr>
            <w:r w:rsidRPr="00EF5068">
              <w:rPr>
                <w:rFonts w:eastAsia="Calibri"/>
                <w:sz w:val="20"/>
                <w:szCs w:val="20"/>
              </w:rPr>
              <w:t>документов по личному составу;</w:t>
            </w:r>
          </w:p>
          <w:p w:rsidR="00AB6084" w:rsidRPr="00EF5068" w:rsidRDefault="00AB6084" w:rsidP="00F40DF4">
            <w:pPr>
              <w:snapToGrid w:val="0"/>
              <w:jc w:val="both"/>
              <w:rPr>
                <w:rFonts w:eastAsia="Calibri"/>
                <w:sz w:val="20"/>
                <w:szCs w:val="20"/>
              </w:rPr>
            </w:pPr>
            <w:r w:rsidRPr="00EF5068">
              <w:rPr>
                <w:rFonts w:eastAsia="Calibri"/>
                <w:sz w:val="20"/>
                <w:szCs w:val="20"/>
              </w:rPr>
              <w:t>фотокаталога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1.79</w:t>
            </w:r>
            <w:r w:rsidRPr="00EF5068">
              <w:rPr>
                <w:rFonts w:eastAsia="Calibri"/>
                <w:sz w:val="20"/>
                <w:szCs w:val="20"/>
              </w:rPr>
              <w:t>.</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 xml:space="preserve">О заполнении базы программного комплекса «Архивный фонд»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1.80</w:t>
            </w:r>
            <w:r w:rsidRPr="00EF5068">
              <w:rPr>
                <w:rFonts w:eastAsia="Calibri"/>
                <w:sz w:val="20"/>
                <w:szCs w:val="20"/>
              </w:rPr>
              <w:t>.</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О подготовке информационных материалов для органов государственной власти, органов местного самоуправления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1.81</w:t>
            </w:r>
            <w:r w:rsidRPr="00EF5068">
              <w:rPr>
                <w:rFonts w:eastAsia="Calibri"/>
                <w:sz w:val="20"/>
                <w:szCs w:val="20"/>
              </w:rPr>
              <w:t>.</w:t>
            </w:r>
          </w:p>
        </w:tc>
        <w:tc>
          <w:tcPr>
            <w:tcW w:w="2508" w:type="pct"/>
            <w:shd w:val="clear" w:color="auto" w:fill="auto"/>
          </w:tcPr>
          <w:p w:rsidR="00AB6084" w:rsidRPr="00EF5068" w:rsidRDefault="00AB6084" w:rsidP="00F40DF4">
            <w:pPr>
              <w:snapToGrid w:val="0"/>
              <w:jc w:val="both"/>
              <w:rPr>
                <w:rFonts w:eastAsia="Calibri"/>
                <w:sz w:val="20"/>
                <w:szCs w:val="20"/>
              </w:rPr>
            </w:pPr>
            <w:r w:rsidRPr="00EF5068">
              <w:rPr>
                <w:rFonts w:eastAsia="Calibri"/>
                <w:sz w:val="20"/>
                <w:szCs w:val="20"/>
              </w:rPr>
              <w:t>О проведении экскурсий по архиву, размещение постов в соц</w:t>
            </w:r>
            <w:r w:rsidR="008455C2">
              <w:rPr>
                <w:rFonts w:eastAsia="Calibri"/>
                <w:sz w:val="20"/>
                <w:szCs w:val="20"/>
              </w:rPr>
              <w:t xml:space="preserve">иальных </w:t>
            </w:r>
            <w:r w:rsidRPr="00EF5068">
              <w:rPr>
                <w:rFonts w:eastAsia="Calibri"/>
                <w:sz w:val="20"/>
                <w:szCs w:val="20"/>
              </w:rPr>
              <w:t>сетях</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1.82</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проверке на соответствие требованиям федерального законодательства и законодательства Ханты-Мансийского автономного округа – Югры, представленных правовых актов (проектов) администрации Кондинского района, Думы Кондинского района, приказов, инструкций, положений, соглашений, других документов правового характера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Семёнов Семён Олегович - начальник юридическо-правового управления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1.83</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антикоррупционной экспертизе муниципальных нормативных правовых актов, проверка муниципальных правовых актов на соответствие правилам юридической техники и соответствие федеральному и региональному законодательству, соглашений, договоров</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1.84</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ведении претензионно-исковой работы:</w:t>
            </w:r>
          </w:p>
          <w:p w:rsidR="00AB6084" w:rsidRPr="00EF5068" w:rsidRDefault="00AB6084" w:rsidP="00F40DF4">
            <w:pPr>
              <w:jc w:val="both"/>
              <w:rPr>
                <w:rFonts w:eastAsia="Calibri"/>
                <w:sz w:val="20"/>
                <w:szCs w:val="20"/>
              </w:rPr>
            </w:pPr>
            <w:r w:rsidRPr="00EF5068">
              <w:rPr>
                <w:rFonts w:eastAsia="Calibri"/>
                <w:sz w:val="20"/>
                <w:szCs w:val="20"/>
              </w:rPr>
              <w:t>подготовка исковых заявлений и материалов для предъявления в судебные органы (в том числе в сфере защиты прав потребителей);</w:t>
            </w:r>
          </w:p>
          <w:p w:rsidR="00AB6084" w:rsidRPr="00EF5068" w:rsidRDefault="00AB6084" w:rsidP="00F40DF4">
            <w:pPr>
              <w:jc w:val="both"/>
              <w:rPr>
                <w:rFonts w:eastAsia="Calibri"/>
                <w:sz w:val="20"/>
                <w:szCs w:val="20"/>
              </w:rPr>
            </w:pPr>
            <w:r w:rsidRPr="00EF5068">
              <w:rPr>
                <w:rFonts w:eastAsia="Calibri"/>
                <w:sz w:val="20"/>
                <w:szCs w:val="20"/>
              </w:rPr>
              <w:t>предъявление исковых заявлений в суды;</w:t>
            </w:r>
          </w:p>
          <w:p w:rsidR="00AB6084" w:rsidRPr="00EF5068" w:rsidRDefault="00AB6084" w:rsidP="00F40DF4">
            <w:pPr>
              <w:jc w:val="both"/>
              <w:rPr>
                <w:rFonts w:eastAsia="Calibri"/>
                <w:sz w:val="20"/>
                <w:szCs w:val="20"/>
              </w:rPr>
            </w:pPr>
            <w:r w:rsidRPr="00EF5068">
              <w:rPr>
                <w:rFonts w:eastAsia="Calibri"/>
                <w:sz w:val="20"/>
                <w:szCs w:val="20"/>
              </w:rPr>
              <w:t>изучение исковых заявлений, направленных в адрес администрации Кондинского района;</w:t>
            </w:r>
          </w:p>
          <w:p w:rsidR="00AB6084" w:rsidRPr="00EF5068" w:rsidRDefault="00AB6084" w:rsidP="00F40DF4">
            <w:pPr>
              <w:jc w:val="both"/>
              <w:rPr>
                <w:rFonts w:eastAsia="Calibri"/>
                <w:sz w:val="20"/>
                <w:szCs w:val="20"/>
              </w:rPr>
            </w:pPr>
            <w:r w:rsidRPr="00EF5068">
              <w:rPr>
                <w:rFonts w:eastAsia="Calibri"/>
                <w:sz w:val="20"/>
                <w:szCs w:val="20"/>
              </w:rPr>
              <w:t>формирование по каждому исковому производству дел;</w:t>
            </w:r>
          </w:p>
          <w:p w:rsidR="00AB6084" w:rsidRPr="00EF5068" w:rsidRDefault="00AB6084" w:rsidP="00F40DF4">
            <w:pPr>
              <w:jc w:val="both"/>
              <w:rPr>
                <w:rFonts w:eastAsia="Calibri"/>
                <w:sz w:val="20"/>
                <w:szCs w:val="20"/>
              </w:rPr>
            </w:pPr>
            <w:r w:rsidRPr="00EF5068">
              <w:rPr>
                <w:rFonts w:eastAsia="Calibri"/>
                <w:sz w:val="20"/>
                <w:szCs w:val="20"/>
              </w:rPr>
              <w:t>подготовка встречных исковых заявлений, предложений по заключению мировых соглашений;</w:t>
            </w:r>
          </w:p>
          <w:p w:rsidR="00AB6084" w:rsidRPr="00EF5068" w:rsidRDefault="00AB6084" w:rsidP="00F40DF4">
            <w:pPr>
              <w:jc w:val="both"/>
              <w:rPr>
                <w:rFonts w:eastAsia="Calibri"/>
                <w:sz w:val="20"/>
                <w:szCs w:val="20"/>
              </w:rPr>
            </w:pPr>
            <w:r w:rsidRPr="00EF5068">
              <w:rPr>
                <w:rFonts w:eastAsia="Calibri"/>
                <w:sz w:val="20"/>
                <w:szCs w:val="20"/>
              </w:rPr>
              <w:t>ведение реестра судебных дел, исполнительных производств</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1.85</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ведении реестра контрактов, гражданско-правовых договоров, соглашений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1.86</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представлении интересов администрации Кондинского района, администраций городских и сельских поселений Кондинского района в судебных органах, в том числе по делам об административных правонарушениях</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1.87</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 принятии участия в обеспечении взаимодействия главы Кондинского района, администрации Кондинского района с Думой Кондинского района </w:t>
            </w:r>
            <w:r w:rsidRPr="00EF5068">
              <w:rPr>
                <w:rFonts w:eastAsia="Calibri"/>
                <w:iCs/>
                <w:sz w:val="20"/>
                <w:szCs w:val="20"/>
              </w:rPr>
              <w:br/>
              <w:t>в нормотворческом процессе</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1.88</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 работе с протестами и представлениями прокурора Кондинского района, подготовка по результатам работы проектов распоряжений и постановлений администрации Кондинского района либо ответов </w:t>
            </w:r>
            <w:r w:rsidRPr="00EF5068">
              <w:rPr>
                <w:rFonts w:eastAsia="Calibri"/>
                <w:iCs/>
                <w:sz w:val="20"/>
                <w:szCs w:val="20"/>
              </w:rPr>
              <w:br/>
              <w:t>об отклонении протестов, представлений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1.89</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 работе с представлениями, запросами следователей, предписаниями федеральной антимонопольной службы Ханты-Мансийского автономного </w:t>
            </w:r>
            <w:r w:rsidRPr="00EF5068">
              <w:rPr>
                <w:rFonts w:eastAsia="Calibri"/>
                <w:iCs/>
                <w:sz w:val="20"/>
                <w:szCs w:val="20"/>
              </w:rPr>
              <w:br/>
              <w:t xml:space="preserve">округа – Югры, заключениями управления юстиции Ханты-Мансийского автономного округа – Югры, </w:t>
            </w:r>
            <w:r w:rsidRPr="00EF5068">
              <w:rPr>
                <w:rFonts w:eastAsia="Calibri"/>
                <w:iCs/>
                <w:sz w:val="20"/>
                <w:szCs w:val="20"/>
              </w:rPr>
              <w:lastRenderedPageBreak/>
              <w:t>постановлениями судебных приставов, о подготовке ответов по ним</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lastRenderedPageBreak/>
              <w:t>1.90</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Об участии в организации системы внутреннего обеспечения соответствия требованиям антимонопольного законодательства. Подготовка заключений на муниципальные нормативные правовые акты в области антимонопольного законодательства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1.91</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О мониторинге правоприменения муниципальных правовых актов Думы Кондинского района, председателя Думы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Семёнов Семён Олегович - начальник юридическо-правового управления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p w:rsidR="00AB6084" w:rsidRPr="00EF5068" w:rsidRDefault="00AB6084" w:rsidP="00F40DF4">
            <w:pPr>
              <w:ind w:left="-66" w:right="-67"/>
              <w:jc w:val="center"/>
              <w:rPr>
                <w:rFonts w:eastAsia="Calibri"/>
                <w:sz w:val="20"/>
                <w:szCs w:val="20"/>
              </w:rPr>
            </w:pPr>
            <w:r w:rsidRPr="00EF5068">
              <w:rPr>
                <w:rFonts w:eastAsia="Calibri"/>
                <w:sz w:val="20"/>
                <w:szCs w:val="20"/>
              </w:rPr>
              <w:t xml:space="preserve">Медвиги Дарья Викторовна - начальник отдела </w:t>
            </w:r>
          </w:p>
          <w:p w:rsidR="00AB6084" w:rsidRPr="00EF5068" w:rsidRDefault="00AB6084" w:rsidP="00F40DF4">
            <w:pPr>
              <w:ind w:left="-66" w:right="-67"/>
              <w:jc w:val="center"/>
              <w:rPr>
                <w:rFonts w:eastAsia="Calibri"/>
                <w:sz w:val="20"/>
                <w:szCs w:val="20"/>
              </w:rPr>
            </w:pPr>
            <w:r w:rsidRPr="00EF5068">
              <w:rPr>
                <w:rFonts w:eastAsia="Calibri"/>
                <w:sz w:val="20"/>
                <w:szCs w:val="20"/>
              </w:rPr>
              <w:t>по организации деятельности Думы Кондинского района юридическо-правового управления</w:t>
            </w:r>
          </w:p>
          <w:p w:rsidR="00AB6084" w:rsidRPr="00EF5068" w:rsidRDefault="00AB6084" w:rsidP="00F40DF4">
            <w:pPr>
              <w:ind w:left="-66" w:right="-67"/>
              <w:jc w:val="center"/>
              <w:rPr>
                <w:rFonts w:eastAsia="Calibri"/>
                <w:sz w:val="20"/>
                <w:szCs w:val="20"/>
              </w:rPr>
            </w:pPr>
            <w:r w:rsidRPr="00EF5068">
              <w:rPr>
                <w:rFonts w:eastAsia="Calibri"/>
                <w:sz w:val="20"/>
                <w:szCs w:val="20"/>
              </w:rPr>
              <w:t>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1.92</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Об осуществлении работы по рассмотрению письменных и устных обращений граждан</w:t>
            </w:r>
          </w:p>
        </w:tc>
        <w:tc>
          <w:tcPr>
            <w:tcW w:w="704" w:type="pct"/>
            <w:shd w:val="clear" w:color="auto" w:fill="auto"/>
          </w:tcPr>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в течение</w:t>
            </w:r>
          </w:p>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1.93</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 xml:space="preserve">Об обеспечении представления информации </w:t>
            </w:r>
            <w:r w:rsidRPr="00EF5068">
              <w:rPr>
                <w:rFonts w:eastAsia="Calibri"/>
                <w:sz w:val="20"/>
                <w:szCs w:val="20"/>
                <w:lang w:eastAsia="en-US"/>
              </w:rPr>
              <w:br/>
              <w:t>о деятельности Думы Кондинского района через средства массовой информации, информационно-коммуникационную сеть «Интернет» в пределах полномочий отдела по организации деятельности Думы Кондинского района</w:t>
            </w:r>
          </w:p>
        </w:tc>
        <w:tc>
          <w:tcPr>
            <w:tcW w:w="704" w:type="pct"/>
            <w:shd w:val="clear" w:color="auto" w:fill="auto"/>
          </w:tcPr>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в течение</w:t>
            </w:r>
          </w:p>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1.94</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Об организационном обеспечении, подготовке и проведении заседаний Думы Кондинского района, заседаний комиссий, публичных слушаний иных мероприятий, проводимых Думой Кондинского района</w:t>
            </w:r>
          </w:p>
        </w:tc>
        <w:tc>
          <w:tcPr>
            <w:tcW w:w="704" w:type="pct"/>
            <w:shd w:val="clear" w:color="auto" w:fill="auto"/>
          </w:tcPr>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в течение</w:t>
            </w:r>
          </w:p>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1.95</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lang w:eastAsia="en-US"/>
              </w:rPr>
            </w:pPr>
            <w:r w:rsidRPr="00EF5068">
              <w:rPr>
                <w:rFonts w:eastAsia="Calibri"/>
                <w:sz w:val="20"/>
                <w:szCs w:val="20"/>
                <w:lang w:eastAsia="en-US"/>
              </w:rPr>
              <w:t>Об обеспечении контроля за выполнением поручений, оформленных выписками из протоколов заседаний Думы района, совместных заседаний</w:t>
            </w:r>
          </w:p>
        </w:tc>
        <w:tc>
          <w:tcPr>
            <w:tcW w:w="704" w:type="pct"/>
            <w:shd w:val="clear" w:color="auto" w:fill="auto"/>
          </w:tcPr>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в течение</w:t>
            </w:r>
          </w:p>
          <w:p w:rsidR="00AB6084" w:rsidRPr="00EF5068" w:rsidRDefault="00AB6084" w:rsidP="00F40DF4">
            <w:pPr>
              <w:ind w:left="-66" w:right="-67"/>
              <w:jc w:val="center"/>
              <w:rPr>
                <w:rFonts w:eastAsia="Calibri"/>
                <w:bCs/>
                <w:sz w:val="20"/>
                <w:szCs w:val="20"/>
                <w:lang w:eastAsia="en-US"/>
              </w:rPr>
            </w:pPr>
            <w:r w:rsidRPr="00EF5068">
              <w:rPr>
                <w:rFonts w:eastAsia="Calibri"/>
                <w:bCs/>
                <w:sz w:val="20"/>
                <w:szCs w:val="20"/>
                <w:lang w:eastAsia="en-US"/>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1.96</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и направлении решений Думы Кондинского района в Управление государственной регистрации нормативных правовых актов Аппарата Губернатора, Правительства Ханты-Мансийского автономного округа – Югры, работа с программой АРМ «Муниципал»</w:t>
            </w:r>
          </w:p>
        </w:tc>
        <w:tc>
          <w:tcPr>
            <w:tcW w:w="704" w:type="pct"/>
            <w:shd w:val="clear" w:color="auto" w:fill="auto"/>
          </w:tcPr>
          <w:p w:rsidR="00AB6084" w:rsidRPr="00EF5068" w:rsidRDefault="00AB6084" w:rsidP="00F40DF4">
            <w:pPr>
              <w:ind w:left="-66" w:right="-67"/>
              <w:jc w:val="center"/>
              <w:rPr>
                <w:rFonts w:eastAsia="Calibri"/>
                <w:bCs/>
                <w:sz w:val="20"/>
                <w:szCs w:val="20"/>
              </w:rPr>
            </w:pPr>
            <w:r w:rsidRPr="00EF5068">
              <w:rPr>
                <w:rFonts w:eastAsia="Calibri"/>
                <w:bCs/>
                <w:sz w:val="20"/>
                <w:szCs w:val="20"/>
              </w:rPr>
              <w:t>в течение</w:t>
            </w:r>
          </w:p>
          <w:p w:rsidR="00AB6084" w:rsidRPr="00EF5068" w:rsidRDefault="00AB6084" w:rsidP="00F40DF4">
            <w:pPr>
              <w:ind w:left="-66" w:right="-67"/>
              <w:jc w:val="center"/>
              <w:rPr>
                <w:rFonts w:eastAsia="Calibri"/>
                <w:bCs/>
                <w:sz w:val="20"/>
                <w:szCs w:val="20"/>
              </w:rPr>
            </w:pPr>
            <w:r w:rsidRPr="00EF5068">
              <w:rPr>
                <w:rFonts w:eastAsia="Calibri"/>
                <w:bCs/>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1.97</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ведении единой базы муниципальных нормативных правовых актов; ведение реестра муниципальных нормативных правовых актов</w:t>
            </w:r>
          </w:p>
        </w:tc>
        <w:tc>
          <w:tcPr>
            <w:tcW w:w="704" w:type="pct"/>
            <w:shd w:val="clear" w:color="auto" w:fill="auto"/>
          </w:tcPr>
          <w:p w:rsidR="00AB6084" w:rsidRPr="00EF5068" w:rsidRDefault="00AB6084" w:rsidP="00F40DF4">
            <w:pPr>
              <w:ind w:left="-66" w:right="-67"/>
              <w:jc w:val="center"/>
              <w:rPr>
                <w:rFonts w:eastAsia="Calibri"/>
                <w:bCs/>
                <w:sz w:val="20"/>
                <w:szCs w:val="20"/>
              </w:rPr>
            </w:pPr>
            <w:r w:rsidRPr="00EF5068">
              <w:rPr>
                <w:rFonts w:eastAsia="Calibri"/>
                <w:bCs/>
                <w:sz w:val="20"/>
                <w:szCs w:val="20"/>
              </w:rPr>
              <w:t>в течение</w:t>
            </w:r>
          </w:p>
          <w:p w:rsidR="00AB6084" w:rsidRPr="00EF5068" w:rsidRDefault="00AB6084" w:rsidP="00F40DF4">
            <w:pPr>
              <w:ind w:left="-66" w:right="-67"/>
              <w:jc w:val="center"/>
              <w:rPr>
                <w:rFonts w:eastAsia="Calibri"/>
                <w:bCs/>
                <w:sz w:val="20"/>
                <w:szCs w:val="20"/>
              </w:rPr>
            </w:pPr>
            <w:r w:rsidRPr="00EF5068">
              <w:rPr>
                <w:rFonts w:eastAsia="Calibri"/>
                <w:bCs/>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1.98</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организации работы с правовой системой «Консультант плюс»</w:t>
            </w:r>
          </w:p>
        </w:tc>
        <w:tc>
          <w:tcPr>
            <w:tcW w:w="704" w:type="pct"/>
            <w:shd w:val="clear" w:color="auto" w:fill="auto"/>
          </w:tcPr>
          <w:p w:rsidR="00AB6084" w:rsidRPr="00EF5068" w:rsidRDefault="00AB6084" w:rsidP="00F40DF4">
            <w:pPr>
              <w:ind w:left="-66" w:right="-67"/>
              <w:jc w:val="center"/>
              <w:rPr>
                <w:rFonts w:eastAsia="Calibri"/>
                <w:bCs/>
                <w:sz w:val="20"/>
                <w:szCs w:val="20"/>
              </w:rPr>
            </w:pPr>
            <w:r w:rsidRPr="00EF5068">
              <w:rPr>
                <w:rFonts w:eastAsia="Calibri"/>
                <w:bCs/>
                <w:sz w:val="20"/>
                <w:szCs w:val="20"/>
              </w:rPr>
              <w:t>в течение</w:t>
            </w:r>
          </w:p>
          <w:p w:rsidR="00AB6084" w:rsidRPr="00EF5068" w:rsidRDefault="00AB6084" w:rsidP="00F40DF4">
            <w:pPr>
              <w:ind w:left="-66" w:right="-67"/>
              <w:jc w:val="center"/>
              <w:rPr>
                <w:rFonts w:eastAsia="Calibri"/>
                <w:bCs/>
                <w:sz w:val="20"/>
                <w:szCs w:val="20"/>
              </w:rPr>
            </w:pPr>
            <w:r w:rsidRPr="00EF5068">
              <w:rPr>
                <w:rFonts w:eastAsia="Calibri"/>
                <w:bCs/>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1.99</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выдаче заверенных копий решений Думы Кондинского района</w:t>
            </w:r>
          </w:p>
        </w:tc>
        <w:tc>
          <w:tcPr>
            <w:tcW w:w="704" w:type="pct"/>
            <w:shd w:val="clear" w:color="auto" w:fill="auto"/>
          </w:tcPr>
          <w:p w:rsidR="00AB6084" w:rsidRPr="00EF5068" w:rsidRDefault="00AB6084" w:rsidP="00F40DF4">
            <w:pPr>
              <w:ind w:left="-66" w:right="-67"/>
              <w:jc w:val="center"/>
              <w:rPr>
                <w:rFonts w:eastAsia="Calibri"/>
                <w:bCs/>
                <w:sz w:val="20"/>
                <w:szCs w:val="20"/>
              </w:rPr>
            </w:pPr>
            <w:r w:rsidRPr="00EF5068">
              <w:rPr>
                <w:rFonts w:eastAsia="Calibri"/>
                <w:bCs/>
                <w:sz w:val="20"/>
                <w:szCs w:val="20"/>
              </w:rPr>
              <w:t>в течение</w:t>
            </w:r>
          </w:p>
          <w:p w:rsidR="00AB6084" w:rsidRPr="00EF5068" w:rsidRDefault="00AB6084" w:rsidP="00F40DF4">
            <w:pPr>
              <w:ind w:left="-66" w:right="-67"/>
              <w:jc w:val="center"/>
              <w:rPr>
                <w:rFonts w:eastAsia="Calibri"/>
                <w:bCs/>
                <w:sz w:val="20"/>
                <w:szCs w:val="20"/>
              </w:rPr>
            </w:pPr>
            <w:r w:rsidRPr="00EF5068">
              <w:rPr>
                <w:rFonts w:eastAsia="Calibri"/>
                <w:bCs/>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1.100.</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подготовке и рассылке запросов о Плане работы Думы; обобщение представленных предложений и утверждение Планов</w:t>
            </w:r>
          </w:p>
        </w:tc>
        <w:tc>
          <w:tcPr>
            <w:tcW w:w="704" w:type="pct"/>
            <w:shd w:val="clear" w:color="auto" w:fill="auto"/>
          </w:tcPr>
          <w:p w:rsidR="00AB6084" w:rsidRPr="00EF5068" w:rsidRDefault="00AB6084" w:rsidP="00F40DF4">
            <w:pPr>
              <w:ind w:left="-66" w:right="-67"/>
              <w:jc w:val="center"/>
              <w:rPr>
                <w:rFonts w:eastAsia="Calibri"/>
                <w:bCs/>
                <w:sz w:val="20"/>
                <w:szCs w:val="20"/>
              </w:rPr>
            </w:pPr>
            <w:r w:rsidRPr="00EF5068">
              <w:rPr>
                <w:rFonts w:eastAsia="Calibri"/>
                <w:bCs/>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1.101.</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формировании отчета фракции Всероссийской политической партии «ЕДИНАЯ РОССИЯ» в Думе Кондинского района за 2021 год</w:t>
            </w:r>
          </w:p>
        </w:tc>
        <w:tc>
          <w:tcPr>
            <w:tcW w:w="704" w:type="pct"/>
            <w:shd w:val="clear" w:color="auto" w:fill="auto"/>
          </w:tcPr>
          <w:p w:rsidR="00AB6084" w:rsidRPr="00EF5068" w:rsidRDefault="00AB6084" w:rsidP="00F40DF4">
            <w:pPr>
              <w:ind w:left="-66" w:right="-67"/>
              <w:jc w:val="center"/>
              <w:rPr>
                <w:rFonts w:eastAsia="Calibri"/>
                <w:bCs/>
                <w:sz w:val="20"/>
                <w:szCs w:val="20"/>
              </w:rPr>
            </w:pPr>
            <w:r w:rsidRPr="00EF5068">
              <w:rPr>
                <w:rFonts w:eastAsia="Calibri"/>
                <w:bCs/>
                <w:sz w:val="20"/>
                <w:szCs w:val="20"/>
              </w:rPr>
              <w:t>в течение</w:t>
            </w:r>
          </w:p>
          <w:p w:rsidR="00AB6084" w:rsidRPr="00EF5068" w:rsidRDefault="00AB6084" w:rsidP="00F40DF4">
            <w:pPr>
              <w:ind w:left="-66" w:right="-67"/>
              <w:jc w:val="center"/>
              <w:rPr>
                <w:rFonts w:eastAsia="Calibri"/>
                <w:bCs/>
                <w:sz w:val="20"/>
                <w:szCs w:val="20"/>
              </w:rPr>
            </w:pPr>
            <w:r w:rsidRPr="00EF5068">
              <w:rPr>
                <w:rFonts w:eastAsia="Calibri"/>
                <w:bCs/>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B63B17" w:rsidRDefault="00AB6084" w:rsidP="00F40DF4">
            <w:pPr>
              <w:ind w:left="-142" w:right="-107"/>
              <w:jc w:val="center"/>
              <w:rPr>
                <w:rFonts w:eastAsia="Calibri"/>
                <w:sz w:val="20"/>
                <w:szCs w:val="20"/>
              </w:rPr>
            </w:pPr>
            <w:r w:rsidRPr="00B63B17">
              <w:rPr>
                <w:rFonts w:eastAsia="Calibri"/>
                <w:sz w:val="20"/>
                <w:szCs w:val="20"/>
              </w:rPr>
              <w:t>1.102.</w:t>
            </w:r>
          </w:p>
        </w:tc>
        <w:tc>
          <w:tcPr>
            <w:tcW w:w="2508" w:type="pct"/>
            <w:shd w:val="clear" w:color="auto" w:fill="auto"/>
          </w:tcPr>
          <w:p w:rsidR="00AB6084" w:rsidRPr="00B63B17" w:rsidRDefault="00AB6084" w:rsidP="00F40DF4">
            <w:pPr>
              <w:jc w:val="both"/>
              <w:rPr>
                <w:rFonts w:eastAsia="Calibri"/>
                <w:iCs/>
                <w:sz w:val="20"/>
                <w:szCs w:val="20"/>
              </w:rPr>
            </w:pPr>
            <w:r w:rsidRPr="00B63B17">
              <w:rPr>
                <w:rFonts w:eastAsia="Calibri"/>
                <w:iCs/>
                <w:sz w:val="20"/>
                <w:szCs w:val="20"/>
              </w:rPr>
              <w:t xml:space="preserve">О подготовке информации о достигнутых значениях целевых показателей «Дорожной карты» за </w:t>
            </w:r>
            <w:r w:rsidRPr="00B63B17">
              <w:rPr>
                <w:rFonts w:eastAsia="Calibri"/>
                <w:iCs/>
                <w:sz w:val="20"/>
                <w:szCs w:val="20"/>
                <w:lang w:val="en-US"/>
              </w:rPr>
              <w:t>III</w:t>
            </w:r>
            <w:r w:rsidRPr="00B63B17">
              <w:rPr>
                <w:rFonts w:eastAsia="Calibri"/>
                <w:iCs/>
                <w:sz w:val="20"/>
                <w:szCs w:val="20"/>
              </w:rPr>
              <w:t xml:space="preserve"> квартал 2025 года</w:t>
            </w:r>
          </w:p>
        </w:tc>
        <w:tc>
          <w:tcPr>
            <w:tcW w:w="704" w:type="pct"/>
            <w:shd w:val="clear" w:color="auto" w:fill="auto"/>
          </w:tcPr>
          <w:p w:rsidR="00AB6084" w:rsidRPr="00B63B17" w:rsidRDefault="00AB6084" w:rsidP="00F40DF4">
            <w:pPr>
              <w:ind w:left="-66" w:right="-67"/>
              <w:jc w:val="center"/>
              <w:rPr>
                <w:rFonts w:eastAsia="Calibri"/>
                <w:sz w:val="20"/>
                <w:szCs w:val="20"/>
              </w:rPr>
            </w:pPr>
            <w:r w:rsidRPr="00B63B17">
              <w:rPr>
                <w:rFonts w:eastAsia="Calibri"/>
                <w:sz w:val="20"/>
                <w:szCs w:val="20"/>
              </w:rPr>
              <w:t>октябрь</w:t>
            </w:r>
          </w:p>
        </w:tc>
        <w:tc>
          <w:tcPr>
            <w:tcW w:w="1492" w:type="pct"/>
            <w:shd w:val="clear" w:color="auto" w:fill="auto"/>
          </w:tcPr>
          <w:p w:rsidR="00AB6084" w:rsidRPr="00B63B17" w:rsidRDefault="00AB6084" w:rsidP="00F40DF4">
            <w:pPr>
              <w:ind w:left="-66" w:right="-67"/>
              <w:jc w:val="center"/>
              <w:rPr>
                <w:rFonts w:eastAsia="Calibri"/>
                <w:sz w:val="20"/>
                <w:szCs w:val="20"/>
              </w:rPr>
            </w:pPr>
            <w:r w:rsidRPr="00B63B17">
              <w:rPr>
                <w:rFonts w:eastAsia="Calibri"/>
                <w:sz w:val="20"/>
                <w:szCs w:val="20"/>
              </w:rPr>
              <w:t>Семёнов Семён Олегович - начальник юридическо-правового управления администрации</w:t>
            </w:r>
          </w:p>
          <w:p w:rsidR="00AB6084" w:rsidRPr="00B63B17" w:rsidRDefault="00AB6084" w:rsidP="00F40DF4">
            <w:pPr>
              <w:ind w:left="-66" w:right="-67"/>
              <w:jc w:val="center"/>
              <w:rPr>
                <w:rFonts w:eastAsia="Calibri"/>
                <w:sz w:val="20"/>
                <w:szCs w:val="20"/>
              </w:rPr>
            </w:pPr>
            <w:r w:rsidRPr="00B63B17">
              <w:rPr>
                <w:rFonts w:eastAsia="Calibri"/>
                <w:sz w:val="20"/>
                <w:szCs w:val="20"/>
              </w:rPr>
              <w:t xml:space="preserve">Кондинского района; </w:t>
            </w:r>
          </w:p>
          <w:p w:rsidR="00AB6084" w:rsidRPr="00B63B17" w:rsidRDefault="00AB6084" w:rsidP="00F40DF4">
            <w:pPr>
              <w:ind w:left="-66" w:right="-67"/>
              <w:jc w:val="center"/>
              <w:rPr>
                <w:rFonts w:eastAsia="Calibri"/>
                <w:sz w:val="20"/>
                <w:szCs w:val="20"/>
              </w:rPr>
            </w:pPr>
            <w:r w:rsidRPr="00B63B17">
              <w:rPr>
                <w:rFonts w:eastAsia="Calibri"/>
                <w:sz w:val="20"/>
                <w:szCs w:val="20"/>
              </w:rPr>
              <w:t xml:space="preserve">Аюпова Екатерина Николаевна - </w:t>
            </w:r>
          </w:p>
          <w:p w:rsidR="00AB6084" w:rsidRPr="00B63B17" w:rsidRDefault="00AB6084" w:rsidP="00F40DF4">
            <w:pPr>
              <w:ind w:left="-66" w:right="-67"/>
              <w:jc w:val="center"/>
              <w:rPr>
                <w:rFonts w:eastAsia="Calibri"/>
                <w:sz w:val="20"/>
                <w:szCs w:val="20"/>
              </w:rPr>
            </w:pPr>
            <w:r w:rsidRPr="00B63B17">
              <w:rPr>
                <w:rFonts w:eastAsia="Calibri"/>
                <w:sz w:val="20"/>
                <w:szCs w:val="20"/>
              </w:rPr>
              <w:lastRenderedPageBreak/>
              <w:t xml:space="preserve">начальник отдела </w:t>
            </w:r>
          </w:p>
          <w:p w:rsidR="00AB6084" w:rsidRPr="00B63B17" w:rsidRDefault="00AB6084" w:rsidP="00F40DF4">
            <w:pPr>
              <w:ind w:left="-66" w:right="-67"/>
              <w:jc w:val="center"/>
              <w:rPr>
                <w:rFonts w:eastAsia="Calibri"/>
                <w:sz w:val="20"/>
                <w:szCs w:val="20"/>
              </w:rPr>
            </w:pPr>
            <w:r w:rsidRPr="00B63B17">
              <w:rPr>
                <w:rFonts w:eastAsia="Calibri"/>
                <w:sz w:val="20"/>
                <w:szCs w:val="20"/>
              </w:rPr>
              <w:t>по организации закупок юридическо-правового управления администрации</w:t>
            </w:r>
          </w:p>
          <w:p w:rsidR="00AB6084" w:rsidRPr="00B63B17" w:rsidRDefault="00AB6084" w:rsidP="00F40DF4">
            <w:pPr>
              <w:ind w:left="-66" w:right="-67"/>
              <w:jc w:val="center"/>
              <w:rPr>
                <w:rFonts w:eastAsia="Calibri"/>
                <w:sz w:val="20"/>
                <w:szCs w:val="20"/>
              </w:rPr>
            </w:pPr>
            <w:r w:rsidRPr="00B63B17">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sidRPr="00EF5068">
              <w:rPr>
                <w:rFonts w:eastAsia="Calibri"/>
                <w:sz w:val="20"/>
                <w:szCs w:val="20"/>
              </w:rPr>
              <w:lastRenderedPageBreak/>
              <w:t>1.103.</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Об отчете об осуществлении закупок на поставку товаров, выполнение работ, оказание услуг у субъектов малого предпринимательства, социально ориентированных некоммерческих организаций в соответствии с требованиями статьи 30 Федерального закона от 05 апреля 2013 года № 44-ФЗ </w:t>
            </w:r>
            <w:r w:rsidRPr="00EF5068">
              <w:rPr>
                <w:rFonts w:eastAsia="Calibri"/>
                <w:iCs/>
                <w:sz w:val="20"/>
                <w:szCs w:val="20"/>
              </w:rPr>
              <w:br/>
              <w:t xml:space="preserve">«О контрактной системе в сфере закупок товаров, работ, услуг для обеспечения государственных и муниципальных нужд» </w:t>
            </w:r>
            <w:r w:rsidRPr="00196422">
              <w:rPr>
                <w:rFonts w:eastAsia="Calibri"/>
                <w:iCs/>
                <w:sz w:val="20"/>
                <w:szCs w:val="20"/>
              </w:rPr>
              <w:t xml:space="preserve">за </w:t>
            </w:r>
            <w:r w:rsidRPr="00196422">
              <w:rPr>
                <w:rFonts w:eastAsia="Calibri"/>
                <w:iCs/>
                <w:sz w:val="20"/>
                <w:szCs w:val="20"/>
                <w:lang w:val="en-US"/>
              </w:rPr>
              <w:t>III</w:t>
            </w:r>
            <w:r w:rsidRPr="00196422">
              <w:rPr>
                <w:rFonts w:eastAsia="Calibri"/>
                <w:iCs/>
                <w:sz w:val="20"/>
                <w:szCs w:val="20"/>
              </w:rPr>
              <w:t xml:space="preserve"> квартал 2025 года</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sidRPr="00EF5068">
              <w:rPr>
                <w:rFonts w:eastAsia="Calibri"/>
                <w:sz w:val="20"/>
                <w:szCs w:val="20"/>
              </w:rPr>
              <w:t>1</w:t>
            </w:r>
            <w:r>
              <w:rPr>
                <w:rFonts w:eastAsia="Calibri"/>
                <w:sz w:val="20"/>
                <w:szCs w:val="20"/>
              </w:rPr>
              <w:t>.104</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Об использовании финансовых средств для исполнения переданных полномочий и проведенных мероприятиях </w:t>
            </w:r>
            <w:r w:rsidRPr="00BC70ED">
              <w:rPr>
                <w:rFonts w:eastAsia="Calibri"/>
                <w:iCs/>
                <w:sz w:val="20"/>
                <w:szCs w:val="20"/>
              </w:rPr>
              <w:t xml:space="preserve">за </w:t>
            </w:r>
            <w:r w:rsidRPr="00BC70ED">
              <w:rPr>
                <w:rFonts w:eastAsia="Calibri"/>
                <w:iCs/>
                <w:sz w:val="20"/>
                <w:szCs w:val="20"/>
                <w:lang w:val="en-US"/>
              </w:rPr>
              <w:t>III</w:t>
            </w:r>
            <w:r w:rsidRPr="00BC70ED">
              <w:rPr>
                <w:rFonts w:eastAsia="Calibri"/>
                <w:iCs/>
                <w:sz w:val="20"/>
                <w:szCs w:val="20"/>
              </w:rPr>
              <w:t xml:space="preserve"> квартал 2025 года</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1.105</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Об осуществлении закупок у предприятий уголовно-исполнительной системы </w:t>
            </w:r>
            <w:r w:rsidRPr="00581D60">
              <w:rPr>
                <w:rFonts w:eastAsia="Calibri"/>
                <w:iCs/>
                <w:sz w:val="20"/>
                <w:szCs w:val="20"/>
              </w:rPr>
              <w:t xml:space="preserve">за </w:t>
            </w:r>
            <w:r w:rsidRPr="00581D60">
              <w:rPr>
                <w:rFonts w:eastAsia="Calibri"/>
                <w:iCs/>
                <w:sz w:val="20"/>
                <w:szCs w:val="20"/>
                <w:lang w:val="en-US"/>
              </w:rPr>
              <w:t>III</w:t>
            </w:r>
            <w:r w:rsidRPr="00581D60">
              <w:rPr>
                <w:rFonts w:eastAsia="Calibri"/>
                <w:iCs/>
                <w:sz w:val="20"/>
                <w:szCs w:val="20"/>
              </w:rPr>
              <w:t xml:space="preserve"> квартал 2025 года</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sidRPr="00EF5068">
              <w:rPr>
                <w:rFonts w:eastAsia="Calibri"/>
                <w:sz w:val="20"/>
                <w:szCs w:val="20"/>
              </w:rPr>
              <w:t>1.1</w:t>
            </w:r>
            <w:r>
              <w:rPr>
                <w:rFonts w:eastAsia="Calibri"/>
                <w:sz w:val="20"/>
                <w:szCs w:val="20"/>
              </w:rPr>
              <w:t>06</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Об осуществлении закупок на поставку товаров, выполнение работ, оказание услуг для нужд муниципального образования Кондинский район </w:t>
            </w:r>
            <w:r w:rsidRPr="00EF5068">
              <w:rPr>
                <w:rFonts w:eastAsia="Calibri"/>
                <w:iCs/>
                <w:sz w:val="20"/>
                <w:szCs w:val="20"/>
              </w:rPr>
              <w:br/>
            </w:r>
            <w:r w:rsidRPr="00936D05">
              <w:rPr>
                <w:rFonts w:eastAsia="Calibri"/>
                <w:iCs/>
                <w:sz w:val="20"/>
                <w:szCs w:val="20"/>
              </w:rPr>
              <w:t xml:space="preserve">за </w:t>
            </w:r>
            <w:r w:rsidRPr="00936D05">
              <w:rPr>
                <w:rFonts w:eastAsia="Calibri"/>
                <w:iCs/>
                <w:sz w:val="20"/>
                <w:szCs w:val="20"/>
                <w:lang w:val="en-US"/>
              </w:rPr>
              <w:t>III</w:t>
            </w:r>
            <w:r w:rsidRPr="00936D05">
              <w:rPr>
                <w:rFonts w:eastAsia="Calibri"/>
                <w:iCs/>
                <w:sz w:val="20"/>
                <w:szCs w:val="20"/>
              </w:rPr>
              <w:t xml:space="preserve"> квартал 2025 года </w:t>
            </w:r>
            <w:r w:rsidRPr="00EF5068">
              <w:rPr>
                <w:rFonts w:eastAsia="Calibri"/>
                <w:iCs/>
                <w:sz w:val="20"/>
                <w:szCs w:val="20"/>
              </w:rPr>
              <w:t>в сравнении с аналогичным периодом прошлого года</w:t>
            </w:r>
          </w:p>
        </w:tc>
        <w:tc>
          <w:tcPr>
            <w:tcW w:w="704" w:type="pct"/>
            <w:shd w:val="clear" w:color="auto" w:fill="auto"/>
          </w:tcPr>
          <w:p w:rsidR="00AB6084" w:rsidRPr="00EF5068" w:rsidRDefault="00AB6084" w:rsidP="00F40DF4">
            <w:pPr>
              <w:ind w:left="-66" w:right="-67"/>
              <w:jc w:val="center"/>
              <w:rPr>
                <w:rFonts w:eastAsia="Calibri"/>
                <w:sz w:val="20"/>
                <w:szCs w:val="20"/>
                <w:lang w:val="en-US"/>
              </w:rPr>
            </w:pPr>
            <w:r>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1.107</w:t>
            </w:r>
            <w:r w:rsidRPr="00EF5068">
              <w:rPr>
                <w:rFonts w:eastAsia="Calibri"/>
                <w:sz w:val="20"/>
                <w:szCs w:val="20"/>
              </w:rPr>
              <w:t>.</w:t>
            </w:r>
          </w:p>
        </w:tc>
        <w:tc>
          <w:tcPr>
            <w:tcW w:w="2508" w:type="pct"/>
            <w:shd w:val="clear" w:color="auto" w:fill="auto"/>
          </w:tcPr>
          <w:p w:rsidR="00AB6084" w:rsidRPr="00EF5068" w:rsidRDefault="00AB6084" w:rsidP="008455C2">
            <w:pPr>
              <w:jc w:val="both"/>
              <w:rPr>
                <w:rFonts w:eastAsia="Calibri"/>
                <w:iCs/>
                <w:sz w:val="20"/>
                <w:szCs w:val="20"/>
              </w:rPr>
            </w:pPr>
            <w:r w:rsidRPr="00EF5068">
              <w:rPr>
                <w:rFonts w:eastAsia="Calibri"/>
                <w:iCs/>
                <w:sz w:val="20"/>
                <w:szCs w:val="20"/>
              </w:rPr>
              <w:t xml:space="preserve">О работе отдела по организации закупок </w:t>
            </w:r>
            <w:r w:rsidR="008455C2" w:rsidRPr="008455C2">
              <w:rPr>
                <w:rFonts w:eastAsia="Calibri"/>
                <w:iCs/>
                <w:sz w:val="20"/>
                <w:szCs w:val="20"/>
              </w:rPr>
              <w:t>юридическо-правового управления администрации</w:t>
            </w:r>
            <w:r w:rsidR="008455C2">
              <w:rPr>
                <w:rFonts w:eastAsia="Calibri"/>
                <w:iCs/>
                <w:sz w:val="20"/>
                <w:szCs w:val="20"/>
              </w:rPr>
              <w:t xml:space="preserve"> </w:t>
            </w:r>
            <w:r w:rsidR="008455C2" w:rsidRPr="008455C2">
              <w:rPr>
                <w:rFonts w:eastAsia="Calibri"/>
                <w:iCs/>
                <w:sz w:val="20"/>
                <w:szCs w:val="20"/>
              </w:rPr>
              <w:t xml:space="preserve">Кондинского района </w:t>
            </w:r>
            <w:r w:rsidRPr="00EF5068">
              <w:rPr>
                <w:rFonts w:eastAsia="Calibri"/>
                <w:iCs/>
                <w:sz w:val="20"/>
                <w:szCs w:val="20"/>
              </w:rPr>
              <w:t xml:space="preserve">за </w:t>
            </w:r>
            <w:r>
              <w:rPr>
                <w:rFonts w:eastAsia="Calibri"/>
                <w:iCs/>
                <w:sz w:val="20"/>
                <w:szCs w:val="20"/>
                <w:lang w:val="en-US"/>
              </w:rPr>
              <w:t>IV</w:t>
            </w:r>
            <w:r w:rsidRPr="006963DF">
              <w:rPr>
                <w:rFonts w:eastAsia="Calibri"/>
                <w:iCs/>
                <w:sz w:val="20"/>
                <w:szCs w:val="20"/>
              </w:rPr>
              <w:t xml:space="preserve"> </w:t>
            </w:r>
            <w:r w:rsidRPr="00EF5068">
              <w:rPr>
                <w:rFonts w:eastAsia="Calibri"/>
                <w:iCs/>
                <w:sz w:val="20"/>
                <w:szCs w:val="20"/>
              </w:rPr>
              <w:t>квартал 2025 года</w:t>
            </w:r>
          </w:p>
        </w:tc>
        <w:tc>
          <w:tcPr>
            <w:tcW w:w="704" w:type="pct"/>
            <w:shd w:val="clear" w:color="auto" w:fill="auto"/>
          </w:tcPr>
          <w:p w:rsidR="00AB6084" w:rsidRPr="006963DF"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1.108</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 xml:space="preserve">О подготовке информации для Межрайонной инспекции Федеральной налоговой службы России </w:t>
            </w:r>
            <w:r w:rsidRPr="00EF5068">
              <w:rPr>
                <w:rFonts w:eastAsia="Calibri"/>
                <w:iCs/>
                <w:sz w:val="20"/>
                <w:szCs w:val="20"/>
              </w:rPr>
              <w:br/>
              <w:t xml:space="preserve">№ 2 по Ханты-Мансийскому автономному </w:t>
            </w:r>
            <w:r w:rsidRPr="00EF5068">
              <w:rPr>
                <w:rFonts w:eastAsia="Calibri"/>
                <w:iCs/>
                <w:sz w:val="20"/>
                <w:szCs w:val="20"/>
              </w:rPr>
              <w:br/>
              <w:t xml:space="preserve">округу – Югре о закупках на выполнение работ, оказания услуг победителями, которых являются иногородние организации и индивидуальные предприниматели, со сроком исполнения более </w:t>
            </w:r>
            <w:r w:rsidRPr="00EF5068">
              <w:rPr>
                <w:rFonts w:eastAsia="Calibri"/>
                <w:iCs/>
                <w:sz w:val="20"/>
                <w:szCs w:val="20"/>
              </w:rPr>
              <w:br/>
              <w:t>30 календарных дней</w:t>
            </w:r>
            <w:r w:rsidRPr="00EF5068">
              <w:rPr>
                <w:iCs/>
                <w:sz w:val="20"/>
                <w:szCs w:val="20"/>
              </w:rPr>
              <w:t xml:space="preserve"> </w:t>
            </w:r>
            <w:r w:rsidRPr="00167C0A">
              <w:rPr>
                <w:rFonts w:eastAsia="Calibri"/>
                <w:iCs/>
                <w:sz w:val="20"/>
                <w:szCs w:val="20"/>
              </w:rPr>
              <w:t xml:space="preserve">за </w:t>
            </w:r>
            <w:r w:rsidRPr="00167C0A">
              <w:rPr>
                <w:rFonts w:eastAsia="Calibri"/>
                <w:iCs/>
                <w:sz w:val="20"/>
                <w:szCs w:val="20"/>
                <w:lang w:val="en-US"/>
              </w:rPr>
              <w:t>III</w:t>
            </w:r>
            <w:r w:rsidRPr="00167C0A">
              <w:rPr>
                <w:rFonts w:eastAsia="Calibri"/>
                <w:iCs/>
                <w:sz w:val="20"/>
                <w:szCs w:val="20"/>
              </w:rPr>
              <w:t xml:space="preserve"> квартал 2025 года</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октябрь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1.109</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iCs/>
                <w:sz w:val="20"/>
                <w:szCs w:val="20"/>
              </w:rPr>
            </w:pPr>
            <w:r w:rsidRPr="00EF5068">
              <w:rPr>
                <w:rFonts w:eastAsia="Calibri"/>
                <w:iCs/>
                <w:sz w:val="20"/>
                <w:szCs w:val="20"/>
              </w:rPr>
              <w:t>О приеме заявок заказчиков на проведение конкурсов, аукционов, запроса котировок на поставки товаров</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1.110</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lang w:eastAsia="en-US"/>
              </w:rPr>
            </w:pPr>
            <w:r>
              <w:rPr>
                <w:rFonts w:eastAsia="Calibri"/>
                <w:sz w:val="20"/>
                <w:szCs w:val="20"/>
                <w:lang w:eastAsia="en-US"/>
              </w:rPr>
              <w:t>О подготовке</w:t>
            </w:r>
            <w:r w:rsidRPr="00805164">
              <w:rPr>
                <w:rFonts w:eastAsia="Calibri"/>
                <w:sz w:val="20"/>
                <w:szCs w:val="20"/>
                <w:lang w:eastAsia="en-US"/>
              </w:rPr>
              <w:t xml:space="preserve"> заявок об осуществлении закупок структурными подразделениями администрации Кондинского района (без образования юридического лица)</w:t>
            </w:r>
          </w:p>
        </w:tc>
        <w:tc>
          <w:tcPr>
            <w:tcW w:w="704" w:type="pct"/>
            <w:shd w:val="clear" w:color="auto" w:fill="auto"/>
          </w:tcPr>
          <w:p w:rsidR="00AB6084" w:rsidRPr="00805164" w:rsidRDefault="00AB6084" w:rsidP="00F40DF4">
            <w:pPr>
              <w:ind w:left="-66" w:right="-67"/>
              <w:jc w:val="center"/>
              <w:rPr>
                <w:rFonts w:eastAsia="Calibri"/>
                <w:sz w:val="20"/>
                <w:szCs w:val="20"/>
              </w:rPr>
            </w:pPr>
            <w:r w:rsidRPr="00805164">
              <w:rPr>
                <w:rFonts w:eastAsia="Calibri"/>
                <w:sz w:val="20"/>
                <w:szCs w:val="20"/>
              </w:rPr>
              <w:t>в течение</w:t>
            </w:r>
          </w:p>
          <w:p w:rsidR="00AB6084" w:rsidRPr="00EF5068" w:rsidRDefault="00AB6084" w:rsidP="00F40DF4">
            <w:pPr>
              <w:ind w:left="-66" w:right="-67"/>
              <w:jc w:val="center"/>
              <w:rPr>
                <w:rFonts w:eastAsia="Calibri"/>
                <w:sz w:val="20"/>
                <w:szCs w:val="20"/>
              </w:rPr>
            </w:pPr>
            <w:r w:rsidRPr="00805164">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1.111</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lang w:eastAsia="en-US"/>
              </w:rPr>
            </w:pPr>
            <w:r>
              <w:rPr>
                <w:rFonts w:eastAsia="Calibri"/>
                <w:sz w:val="20"/>
                <w:szCs w:val="20"/>
                <w:lang w:eastAsia="en-US"/>
              </w:rPr>
              <w:t>О подготовке</w:t>
            </w:r>
            <w:r w:rsidRPr="00805164">
              <w:rPr>
                <w:rFonts w:eastAsia="Calibri"/>
                <w:sz w:val="20"/>
                <w:szCs w:val="20"/>
                <w:lang w:eastAsia="en-US"/>
              </w:rPr>
              <w:t xml:space="preserve"> извещений об осуществлении закупок (электронный аукцион, электронный конкурс, электронный запрос котировок), размещение в единой информационной системе в сфере закупок указанных выше документов</w:t>
            </w:r>
          </w:p>
        </w:tc>
        <w:tc>
          <w:tcPr>
            <w:tcW w:w="704" w:type="pct"/>
            <w:shd w:val="clear" w:color="auto" w:fill="auto"/>
          </w:tcPr>
          <w:p w:rsidR="00AB6084" w:rsidRPr="00805164" w:rsidRDefault="00AB6084" w:rsidP="00F40DF4">
            <w:pPr>
              <w:ind w:left="-66" w:right="-67"/>
              <w:jc w:val="center"/>
              <w:rPr>
                <w:rFonts w:eastAsia="Calibri"/>
                <w:sz w:val="20"/>
                <w:szCs w:val="20"/>
              </w:rPr>
            </w:pPr>
            <w:r w:rsidRPr="00805164">
              <w:rPr>
                <w:rFonts w:eastAsia="Calibri"/>
                <w:sz w:val="20"/>
                <w:szCs w:val="20"/>
              </w:rPr>
              <w:t>в течение</w:t>
            </w:r>
          </w:p>
          <w:p w:rsidR="00AB6084" w:rsidRPr="00EF5068" w:rsidRDefault="00AB6084" w:rsidP="00F40DF4">
            <w:pPr>
              <w:ind w:left="-66" w:right="-67"/>
              <w:jc w:val="center"/>
              <w:rPr>
                <w:rFonts w:eastAsia="Calibri"/>
                <w:sz w:val="20"/>
                <w:szCs w:val="20"/>
              </w:rPr>
            </w:pPr>
            <w:r w:rsidRPr="00805164">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1.112.</w:t>
            </w:r>
          </w:p>
        </w:tc>
        <w:tc>
          <w:tcPr>
            <w:tcW w:w="2508" w:type="pct"/>
            <w:shd w:val="clear" w:color="auto" w:fill="auto"/>
          </w:tcPr>
          <w:p w:rsidR="00AB6084" w:rsidRDefault="00AB6084" w:rsidP="008455C2">
            <w:pPr>
              <w:jc w:val="both"/>
              <w:rPr>
                <w:rFonts w:eastAsia="Calibri"/>
                <w:sz w:val="20"/>
                <w:szCs w:val="20"/>
                <w:lang w:eastAsia="en-US"/>
              </w:rPr>
            </w:pPr>
            <w:r>
              <w:rPr>
                <w:rFonts w:eastAsia="Calibri"/>
                <w:sz w:val="20"/>
                <w:szCs w:val="20"/>
                <w:lang w:eastAsia="en-US"/>
              </w:rPr>
              <w:t>О формировании и ведении</w:t>
            </w:r>
            <w:r w:rsidRPr="00805164">
              <w:rPr>
                <w:rFonts w:eastAsia="Calibri"/>
                <w:sz w:val="20"/>
                <w:szCs w:val="20"/>
                <w:lang w:eastAsia="en-US"/>
              </w:rPr>
              <w:t xml:space="preserve"> плана-графика закупок администрации Кондинского района, </w:t>
            </w:r>
            <w:r w:rsidR="008455C2">
              <w:rPr>
                <w:rFonts w:eastAsia="Calibri"/>
                <w:sz w:val="20"/>
                <w:szCs w:val="20"/>
                <w:lang w:eastAsia="en-US"/>
              </w:rPr>
              <w:t>м</w:t>
            </w:r>
            <w:r>
              <w:rPr>
                <w:rFonts w:eastAsia="Calibri"/>
                <w:sz w:val="20"/>
                <w:szCs w:val="20"/>
                <w:lang w:eastAsia="en-US"/>
              </w:rPr>
              <w:t>униципального казенного учреждения «Единая дежурно-диспетчерская служба Кондинского района»</w:t>
            </w:r>
            <w:r w:rsidR="008455C2">
              <w:rPr>
                <w:rFonts w:eastAsia="Calibri"/>
                <w:sz w:val="20"/>
                <w:szCs w:val="20"/>
                <w:lang w:eastAsia="en-US"/>
              </w:rPr>
              <w:t xml:space="preserve">, администрации городского поселения Междуреченский </w:t>
            </w:r>
          </w:p>
        </w:tc>
        <w:tc>
          <w:tcPr>
            <w:tcW w:w="704" w:type="pct"/>
            <w:shd w:val="clear" w:color="auto" w:fill="auto"/>
          </w:tcPr>
          <w:p w:rsidR="00AB6084" w:rsidRPr="00805164" w:rsidRDefault="00AB6084" w:rsidP="00F40DF4">
            <w:pPr>
              <w:ind w:left="-66" w:right="-67"/>
              <w:jc w:val="center"/>
              <w:rPr>
                <w:rFonts w:eastAsia="Calibri"/>
                <w:sz w:val="20"/>
                <w:szCs w:val="20"/>
              </w:rPr>
            </w:pPr>
            <w:r w:rsidRPr="00805164">
              <w:rPr>
                <w:rFonts w:eastAsia="Calibri"/>
                <w:sz w:val="20"/>
                <w:szCs w:val="20"/>
              </w:rPr>
              <w:t>в течение</w:t>
            </w:r>
          </w:p>
          <w:p w:rsidR="00AB6084" w:rsidRPr="00EF5068" w:rsidRDefault="00AB6084" w:rsidP="00F40DF4">
            <w:pPr>
              <w:ind w:left="-66" w:right="-67"/>
              <w:jc w:val="center"/>
              <w:rPr>
                <w:rFonts w:eastAsia="Calibri"/>
                <w:sz w:val="20"/>
                <w:szCs w:val="20"/>
              </w:rPr>
            </w:pPr>
            <w:r w:rsidRPr="00805164">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1.113.</w:t>
            </w:r>
          </w:p>
        </w:tc>
        <w:tc>
          <w:tcPr>
            <w:tcW w:w="2508" w:type="pct"/>
            <w:shd w:val="clear" w:color="auto" w:fill="auto"/>
          </w:tcPr>
          <w:p w:rsidR="00AB6084" w:rsidRDefault="00AB6084" w:rsidP="00F40DF4">
            <w:pPr>
              <w:jc w:val="both"/>
              <w:rPr>
                <w:rFonts w:eastAsia="Calibri"/>
                <w:sz w:val="20"/>
                <w:szCs w:val="20"/>
                <w:lang w:eastAsia="en-US"/>
              </w:rPr>
            </w:pPr>
            <w:r>
              <w:rPr>
                <w:rFonts w:eastAsia="Calibri"/>
                <w:sz w:val="20"/>
                <w:szCs w:val="20"/>
                <w:lang w:eastAsia="en-US"/>
              </w:rPr>
              <w:t>О п</w:t>
            </w:r>
            <w:r w:rsidRPr="00D11678">
              <w:rPr>
                <w:rFonts w:eastAsia="Calibri"/>
                <w:sz w:val="20"/>
                <w:szCs w:val="20"/>
                <w:lang w:eastAsia="en-US"/>
              </w:rPr>
              <w:t>рием</w:t>
            </w:r>
            <w:r>
              <w:rPr>
                <w:rFonts w:eastAsia="Calibri"/>
                <w:sz w:val="20"/>
                <w:szCs w:val="20"/>
                <w:lang w:eastAsia="en-US"/>
              </w:rPr>
              <w:t>е и проверке</w:t>
            </w:r>
            <w:r w:rsidRPr="00D11678">
              <w:rPr>
                <w:rFonts w:eastAsia="Calibri"/>
                <w:sz w:val="20"/>
                <w:szCs w:val="20"/>
                <w:lang w:eastAsia="en-US"/>
              </w:rPr>
              <w:t xml:space="preserve"> документов на соответствие условиям муниципальных контрактов, предоставляемых структурными подразделениями администрации Кондинского района (без образования юридического лица), с формированием в Единой информационной системе в сфере закупок электронных документов о приемке поставленного товара, выполненной работы, оказанной услуги в рамках исполнения контракта (отдельного этапа исполнения контракта</w:t>
            </w:r>
          </w:p>
        </w:tc>
        <w:tc>
          <w:tcPr>
            <w:tcW w:w="704" w:type="pct"/>
            <w:shd w:val="clear" w:color="auto" w:fill="auto"/>
          </w:tcPr>
          <w:p w:rsidR="00AB6084" w:rsidRPr="00805164" w:rsidRDefault="00AB6084" w:rsidP="00F40DF4">
            <w:pPr>
              <w:ind w:left="-66" w:right="-67"/>
              <w:jc w:val="center"/>
              <w:rPr>
                <w:rFonts w:eastAsia="Calibri"/>
                <w:sz w:val="20"/>
                <w:szCs w:val="20"/>
              </w:rPr>
            </w:pPr>
            <w:r w:rsidRPr="00805164">
              <w:rPr>
                <w:rFonts w:eastAsia="Calibri"/>
                <w:sz w:val="20"/>
                <w:szCs w:val="20"/>
              </w:rPr>
              <w:t>в течение</w:t>
            </w:r>
          </w:p>
          <w:p w:rsidR="00AB6084" w:rsidRPr="00EF5068" w:rsidRDefault="00AB6084" w:rsidP="00F40DF4">
            <w:pPr>
              <w:ind w:left="-66" w:right="-67"/>
              <w:jc w:val="center"/>
              <w:rPr>
                <w:rFonts w:eastAsia="Calibri"/>
                <w:sz w:val="20"/>
                <w:szCs w:val="20"/>
              </w:rPr>
            </w:pPr>
            <w:r w:rsidRPr="00805164">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sidRPr="00EF5068">
              <w:rPr>
                <w:rFonts w:eastAsia="Calibri"/>
                <w:sz w:val="20"/>
                <w:szCs w:val="20"/>
              </w:rPr>
              <w:lastRenderedPageBreak/>
              <w:t>1.114.</w:t>
            </w:r>
          </w:p>
        </w:tc>
        <w:tc>
          <w:tcPr>
            <w:tcW w:w="2508" w:type="pct"/>
            <w:shd w:val="clear" w:color="auto" w:fill="auto"/>
          </w:tcPr>
          <w:p w:rsidR="00AB6084" w:rsidRPr="00EF5068" w:rsidRDefault="00AB6084" w:rsidP="00F40DF4">
            <w:pPr>
              <w:pStyle w:val="21"/>
              <w:spacing w:after="0" w:line="240" w:lineRule="auto"/>
              <w:jc w:val="both"/>
              <w:rPr>
                <w:rFonts w:eastAsia="Calibri"/>
                <w:sz w:val="20"/>
                <w:szCs w:val="20"/>
              </w:rPr>
            </w:pPr>
            <w:r w:rsidRPr="00EF5068">
              <w:rPr>
                <w:rFonts w:eastAsia="Calibri"/>
                <w:sz w:val="20"/>
                <w:szCs w:val="20"/>
              </w:rPr>
              <w:t xml:space="preserve">О приведении в соответствие действующему законодательству нормативно-правовых актов, регламентирующих реализацию молодежной политики </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bCs/>
                <w:sz w:val="20"/>
                <w:szCs w:val="20"/>
              </w:rPr>
              <w:t>декабрь</w:t>
            </w:r>
          </w:p>
        </w:tc>
        <w:tc>
          <w:tcPr>
            <w:tcW w:w="1492" w:type="pct"/>
            <w:shd w:val="clear" w:color="auto" w:fill="auto"/>
          </w:tcPr>
          <w:p w:rsidR="00AB6084" w:rsidRPr="00EF5068" w:rsidRDefault="00AB6084" w:rsidP="00F40DF4">
            <w:pPr>
              <w:ind w:left="-64" w:right="-35"/>
              <w:jc w:val="center"/>
              <w:rPr>
                <w:rFonts w:eastAsia="Calibri"/>
                <w:sz w:val="20"/>
                <w:szCs w:val="20"/>
              </w:rPr>
            </w:pPr>
            <w:r w:rsidRPr="00EF5068">
              <w:rPr>
                <w:rFonts w:eastAsia="Calibri"/>
                <w:sz w:val="20"/>
                <w:szCs w:val="20"/>
              </w:rPr>
              <w:t>Непомнящих</w:t>
            </w:r>
          </w:p>
          <w:p w:rsidR="00AB6084" w:rsidRPr="00EF5068" w:rsidRDefault="00AB6084" w:rsidP="00F40DF4">
            <w:pPr>
              <w:ind w:left="-64" w:right="-35"/>
              <w:jc w:val="center"/>
              <w:rPr>
                <w:rFonts w:eastAsia="Calibri"/>
                <w:sz w:val="20"/>
                <w:szCs w:val="20"/>
              </w:rPr>
            </w:pPr>
            <w:r w:rsidRPr="00EF5068">
              <w:rPr>
                <w:rFonts w:eastAsia="Calibri"/>
                <w:sz w:val="20"/>
                <w:szCs w:val="20"/>
              </w:rPr>
              <w:t xml:space="preserve">Светлана Ивановна - </w:t>
            </w:r>
          </w:p>
          <w:p w:rsidR="00AB6084" w:rsidRPr="00EF5068" w:rsidRDefault="00AB6084" w:rsidP="00F40DF4">
            <w:pPr>
              <w:ind w:left="-64" w:right="-35"/>
              <w:jc w:val="center"/>
              <w:rPr>
                <w:rFonts w:eastAsia="Calibri"/>
                <w:sz w:val="20"/>
                <w:szCs w:val="20"/>
              </w:rPr>
            </w:pPr>
            <w:r w:rsidRPr="00EF5068">
              <w:rPr>
                <w:rFonts w:eastAsia="Calibri"/>
                <w:sz w:val="20"/>
                <w:szCs w:val="20"/>
              </w:rPr>
              <w:t>начальник отдела молодежной политики администрации</w:t>
            </w:r>
          </w:p>
          <w:p w:rsidR="00AB6084" w:rsidRPr="00EF5068" w:rsidRDefault="00AB6084" w:rsidP="00F40DF4">
            <w:pPr>
              <w:ind w:left="-64" w:right="-35"/>
              <w:jc w:val="center"/>
              <w:rPr>
                <w:rFonts w:eastAsia="Calibri"/>
                <w:sz w:val="20"/>
                <w:szCs w:val="20"/>
              </w:rPr>
            </w:pPr>
            <w:r w:rsidRPr="00EF5068">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sidRPr="00EF5068">
              <w:rPr>
                <w:rFonts w:eastAsia="Calibri"/>
                <w:sz w:val="20"/>
                <w:szCs w:val="20"/>
              </w:rPr>
              <w:t>1.115.</w:t>
            </w:r>
          </w:p>
        </w:tc>
        <w:tc>
          <w:tcPr>
            <w:tcW w:w="2508" w:type="pct"/>
            <w:shd w:val="clear" w:color="auto" w:fill="auto"/>
          </w:tcPr>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 xml:space="preserve">О работе в рамках заключенных соглашений </w:t>
            </w:r>
            <w:r w:rsidRPr="00EF5068">
              <w:rPr>
                <w:rFonts w:eastAsia="Calibri"/>
                <w:sz w:val="20"/>
                <w:szCs w:val="20"/>
              </w:rPr>
              <w:br/>
              <w:t>о совместном сотрудничестве с администрациями поселений</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sidRPr="00BD726E">
              <w:rPr>
                <w:rFonts w:eastAsia="Calibri"/>
                <w:sz w:val="20"/>
                <w:szCs w:val="20"/>
              </w:rPr>
              <w:t>1.116.</w:t>
            </w:r>
          </w:p>
        </w:tc>
        <w:tc>
          <w:tcPr>
            <w:tcW w:w="2508" w:type="pct"/>
            <w:shd w:val="clear" w:color="auto" w:fill="auto"/>
          </w:tcPr>
          <w:p w:rsidR="00AB6084" w:rsidRPr="00EF5068" w:rsidRDefault="00AB6084" w:rsidP="008455C2">
            <w:pPr>
              <w:tabs>
                <w:tab w:val="left" w:pos="3649"/>
                <w:tab w:val="left" w:pos="3844"/>
              </w:tabs>
              <w:contextualSpacing/>
              <w:jc w:val="both"/>
              <w:rPr>
                <w:rFonts w:eastAsia="Calibri"/>
                <w:sz w:val="20"/>
                <w:szCs w:val="20"/>
              </w:rPr>
            </w:pPr>
            <w:r w:rsidRPr="001C1884">
              <w:rPr>
                <w:rFonts w:eastAsia="Calibri"/>
                <w:sz w:val="20"/>
                <w:szCs w:val="20"/>
              </w:rPr>
              <w:t>О</w:t>
            </w:r>
            <w:r>
              <w:rPr>
                <w:rFonts w:eastAsia="Calibri"/>
                <w:sz w:val="20"/>
                <w:szCs w:val="20"/>
              </w:rPr>
              <w:t xml:space="preserve">б оказании содействия </w:t>
            </w:r>
            <w:r w:rsidR="008455C2">
              <w:rPr>
                <w:rFonts w:eastAsia="Calibri"/>
                <w:sz w:val="20"/>
                <w:szCs w:val="20"/>
              </w:rPr>
              <w:t>м</w:t>
            </w:r>
            <w:r>
              <w:rPr>
                <w:rFonts w:eastAsia="Calibri"/>
                <w:sz w:val="20"/>
                <w:szCs w:val="20"/>
              </w:rPr>
              <w:t>униципальному автономному учреждению «Районный Центр молодежных инициатив</w:t>
            </w:r>
            <w:r w:rsidRPr="001C1884">
              <w:rPr>
                <w:rFonts w:eastAsia="Calibri"/>
                <w:sz w:val="20"/>
                <w:szCs w:val="20"/>
              </w:rPr>
              <w:t xml:space="preserve"> «Ориентир» в реализации комплекса задач по развитию инфраструктуры государственной молодежной политики в поселениях Кондинского района (профессиональное самоопределение; труд, карьера и материальное обеспечение; здоровый образ жизни, семья; спорт; досуг; коммуникации</w:t>
            </w:r>
            <w:r>
              <w:rPr>
                <w:rFonts w:eastAsia="Calibri"/>
                <w:sz w:val="20"/>
                <w:szCs w:val="20"/>
              </w:rPr>
              <w:t>)</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1.117</w:t>
            </w:r>
            <w:r w:rsidRPr="00EF5068">
              <w:rPr>
                <w:rFonts w:eastAsia="Calibri"/>
                <w:sz w:val="20"/>
                <w:szCs w:val="20"/>
              </w:rPr>
              <w:t>.</w:t>
            </w:r>
          </w:p>
        </w:tc>
        <w:tc>
          <w:tcPr>
            <w:tcW w:w="2508" w:type="pct"/>
            <w:shd w:val="clear" w:color="auto" w:fill="auto"/>
          </w:tcPr>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Об организации прохождения членами общественного молодежного Совета при главе Кондинского района стажировки в органах местного самоуправления муниципального образования Кондинский район</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1.118</w:t>
            </w:r>
            <w:r w:rsidRPr="00BD726E">
              <w:rPr>
                <w:rFonts w:eastAsia="Calibri"/>
                <w:sz w:val="20"/>
                <w:szCs w:val="20"/>
              </w:rPr>
              <w:t>.</w:t>
            </w:r>
          </w:p>
        </w:tc>
        <w:tc>
          <w:tcPr>
            <w:tcW w:w="2508" w:type="pct"/>
            <w:shd w:val="clear" w:color="auto" w:fill="auto"/>
          </w:tcPr>
          <w:p w:rsidR="00AB6084" w:rsidRPr="00EF5068" w:rsidRDefault="00AB6084" w:rsidP="008455C2">
            <w:pPr>
              <w:tabs>
                <w:tab w:val="left" w:pos="3649"/>
                <w:tab w:val="left" w:pos="3844"/>
              </w:tabs>
              <w:contextualSpacing/>
              <w:jc w:val="both"/>
              <w:rPr>
                <w:rFonts w:eastAsia="Calibri"/>
                <w:sz w:val="20"/>
                <w:szCs w:val="20"/>
              </w:rPr>
            </w:pPr>
            <w:r>
              <w:rPr>
                <w:rFonts w:eastAsia="Calibri"/>
                <w:sz w:val="20"/>
                <w:szCs w:val="20"/>
              </w:rPr>
              <w:t>О м</w:t>
            </w:r>
            <w:r w:rsidRPr="000F0119">
              <w:rPr>
                <w:rFonts w:eastAsia="Calibri"/>
                <w:sz w:val="20"/>
                <w:szCs w:val="20"/>
              </w:rPr>
              <w:t>ероприятия</w:t>
            </w:r>
            <w:r>
              <w:rPr>
                <w:rFonts w:eastAsia="Calibri"/>
                <w:sz w:val="20"/>
                <w:szCs w:val="20"/>
              </w:rPr>
              <w:t xml:space="preserve">х в рамках сотрудничества с </w:t>
            </w:r>
            <w:r w:rsidR="008455C2">
              <w:rPr>
                <w:rFonts w:eastAsia="Calibri"/>
                <w:sz w:val="20"/>
                <w:szCs w:val="20"/>
              </w:rPr>
              <w:t>бюджетным учреждением профессионального образования Ханты-Мансийского автономного           округа – Югры «Междуреченский агропромышленный колледж»</w:t>
            </w:r>
          </w:p>
        </w:tc>
        <w:tc>
          <w:tcPr>
            <w:tcW w:w="704" w:type="pct"/>
            <w:shd w:val="clear" w:color="auto" w:fill="auto"/>
          </w:tcPr>
          <w:p w:rsidR="00AB6084"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0F0119">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1.119</w:t>
            </w:r>
            <w:r w:rsidRPr="00EF5068">
              <w:rPr>
                <w:rFonts w:eastAsia="Calibri"/>
                <w:sz w:val="20"/>
                <w:szCs w:val="20"/>
              </w:rPr>
              <w:t>.</w:t>
            </w:r>
          </w:p>
        </w:tc>
        <w:tc>
          <w:tcPr>
            <w:tcW w:w="2508" w:type="pct"/>
            <w:shd w:val="clear" w:color="auto" w:fill="auto"/>
          </w:tcPr>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О ведении реестра военно-патриотических и научно-технических объединений, кадетских классов, уголков боевой славы, музеев</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07"/>
              <w:jc w:val="center"/>
              <w:rPr>
                <w:rFonts w:eastAsia="Calibri"/>
                <w:sz w:val="20"/>
                <w:szCs w:val="20"/>
              </w:rPr>
            </w:pPr>
            <w:r>
              <w:rPr>
                <w:rFonts w:eastAsia="Calibri"/>
                <w:sz w:val="20"/>
                <w:szCs w:val="20"/>
              </w:rPr>
              <w:t>1.120</w:t>
            </w:r>
            <w:r w:rsidRPr="00EF5068">
              <w:rPr>
                <w:rFonts w:eastAsia="Calibri"/>
                <w:sz w:val="20"/>
                <w:szCs w:val="20"/>
              </w:rPr>
              <w:t>.</w:t>
            </w:r>
          </w:p>
        </w:tc>
        <w:tc>
          <w:tcPr>
            <w:tcW w:w="2508" w:type="pct"/>
            <w:shd w:val="clear" w:color="auto" w:fill="auto"/>
          </w:tcPr>
          <w:p w:rsidR="00AB6084" w:rsidRPr="00EF5068" w:rsidRDefault="00AB6084" w:rsidP="00B0491E">
            <w:pPr>
              <w:tabs>
                <w:tab w:val="left" w:pos="3649"/>
                <w:tab w:val="left" w:pos="3844"/>
              </w:tabs>
              <w:contextualSpacing/>
              <w:jc w:val="both"/>
              <w:rPr>
                <w:rFonts w:eastAsia="Calibri"/>
                <w:sz w:val="20"/>
                <w:szCs w:val="20"/>
              </w:rPr>
            </w:pPr>
            <w:r>
              <w:rPr>
                <w:rFonts w:eastAsia="Calibri"/>
                <w:sz w:val="20"/>
                <w:szCs w:val="20"/>
              </w:rPr>
              <w:t>О м</w:t>
            </w:r>
            <w:r w:rsidRPr="000F0119">
              <w:rPr>
                <w:rFonts w:eastAsia="Calibri"/>
                <w:sz w:val="20"/>
                <w:szCs w:val="20"/>
              </w:rPr>
              <w:t>ероприятия</w:t>
            </w:r>
            <w:r>
              <w:rPr>
                <w:rFonts w:eastAsia="Calibri"/>
                <w:sz w:val="20"/>
                <w:szCs w:val="20"/>
              </w:rPr>
              <w:t>х</w:t>
            </w:r>
            <w:r w:rsidRPr="000F0119">
              <w:rPr>
                <w:rFonts w:eastAsia="Calibri"/>
                <w:sz w:val="20"/>
                <w:szCs w:val="20"/>
              </w:rPr>
              <w:t xml:space="preserve"> совместно с </w:t>
            </w:r>
            <w:r w:rsidR="00B0491E">
              <w:rPr>
                <w:rFonts w:eastAsia="Calibri"/>
                <w:sz w:val="20"/>
                <w:szCs w:val="20"/>
              </w:rPr>
              <w:t>местной</w:t>
            </w:r>
            <w:r w:rsidR="00B0491E" w:rsidRPr="00B0491E">
              <w:rPr>
                <w:rFonts w:eastAsia="Calibri"/>
                <w:sz w:val="20"/>
                <w:szCs w:val="20"/>
              </w:rPr>
              <w:t xml:space="preserve"> обще</w:t>
            </w:r>
            <w:r w:rsidR="00B0491E">
              <w:rPr>
                <w:rFonts w:eastAsia="Calibri"/>
                <w:sz w:val="20"/>
                <w:szCs w:val="20"/>
              </w:rPr>
              <w:t>ственной организацией</w:t>
            </w:r>
            <w:r w:rsidR="00B0491E" w:rsidRPr="00B0491E">
              <w:rPr>
                <w:rFonts w:eastAsia="Calibri"/>
                <w:sz w:val="20"/>
                <w:szCs w:val="20"/>
              </w:rPr>
              <w:t xml:space="preserve"> «Федерация пэйнтбола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1.121</w:t>
            </w:r>
            <w:r w:rsidRPr="00EF5068">
              <w:rPr>
                <w:rFonts w:eastAsia="Calibri"/>
                <w:sz w:val="20"/>
                <w:szCs w:val="20"/>
              </w:rPr>
              <w:t>.</w:t>
            </w:r>
          </w:p>
        </w:tc>
        <w:tc>
          <w:tcPr>
            <w:tcW w:w="2508" w:type="pct"/>
            <w:shd w:val="clear" w:color="auto" w:fill="auto"/>
          </w:tcPr>
          <w:p w:rsidR="00AB6084" w:rsidRPr="00EF5068" w:rsidRDefault="00AB6084" w:rsidP="00F40DF4">
            <w:pPr>
              <w:tabs>
                <w:tab w:val="left" w:pos="3649"/>
                <w:tab w:val="left" w:pos="3844"/>
              </w:tabs>
              <w:contextualSpacing/>
              <w:jc w:val="both"/>
              <w:rPr>
                <w:rFonts w:eastAsia="Calibri"/>
                <w:sz w:val="20"/>
                <w:szCs w:val="20"/>
              </w:rPr>
            </w:pPr>
            <w:r>
              <w:rPr>
                <w:rFonts w:eastAsia="Calibri"/>
                <w:sz w:val="20"/>
                <w:szCs w:val="20"/>
              </w:rPr>
              <w:t>О м</w:t>
            </w:r>
            <w:r w:rsidRPr="0024502B">
              <w:rPr>
                <w:rFonts w:eastAsia="Calibri"/>
                <w:sz w:val="20"/>
                <w:szCs w:val="20"/>
              </w:rPr>
              <w:t>ероприятия</w:t>
            </w:r>
            <w:r>
              <w:rPr>
                <w:rFonts w:eastAsia="Calibri"/>
                <w:sz w:val="20"/>
                <w:szCs w:val="20"/>
              </w:rPr>
              <w:t>х</w:t>
            </w:r>
            <w:r w:rsidRPr="0024502B">
              <w:rPr>
                <w:rFonts w:eastAsia="Calibri"/>
                <w:sz w:val="20"/>
                <w:szCs w:val="20"/>
              </w:rPr>
              <w:t xml:space="preserve"> Кондинского местного отделения (Отрядов) Всероссийского детско</w:t>
            </w:r>
            <w:r>
              <w:rPr>
                <w:rFonts w:eastAsia="Calibri"/>
                <w:sz w:val="20"/>
                <w:szCs w:val="20"/>
              </w:rPr>
              <w:t>-</w:t>
            </w:r>
            <w:r w:rsidRPr="0024502B">
              <w:rPr>
                <w:rFonts w:eastAsia="Calibri"/>
                <w:sz w:val="20"/>
                <w:szCs w:val="20"/>
              </w:rPr>
              <w:t>юношеского военно</w:t>
            </w:r>
            <w:r>
              <w:rPr>
                <w:rFonts w:eastAsia="Calibri"/>
                <w:sz w:val="20"/>
                <w:szCs w:val="20"/>
              </w:rPr>
              <w:t>-</w:t>
            </w:r>
            <w:r w:rsidRPr="0024502B">
              <w:rPr>
                <w:rFonts w:eastAsia="Calibri"/>
                <w:sz w:val="20"/>
                <w:szCs w:val="20"/>
              </w:rPr>
              <w:t>патриотического общественного движения «Ю</w:t>
            </w:r>
            <w:r w:rsidR="00B0491E" w:rsidRPr="0024502B">
              <w:rPr>
                <w:rFonts w:eastAsia="Calibri"/>
                <w:sz w:val="20"/>
                <w:szCs w:val="20"/>
              </w:rPr>
              <w:t>НАРМИЯ</w:t>
            </w:r>
            <w:r w:rsidRPr="0024502B">
              <w:rPr>
                <w:rFonts w:eastAsia="Calibri"/>
                <w:sz w:val="20"/>
                <w:szCs w:val="20"/>
              </w:rPr>
              <w:t>»</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1.122</w:t>
            </w:r>
            <w:r w:rsidRPr="00BD726E">
              <w:rPr>
                <w:rFonts w:eastAsia="Calibri"/>
                <w:sz w:val="20"/>
                <w:szCs w:val="20"/>
              </w:rPr>
              <w:t>.</w:t>
            </w:r>
          </w:p>
        </w:tc>
        <w:tc>
          <w:tcPr>
            <w:tcW w:w="2508" w:type="pct"/>
            <w:shd w:val="clear" w:color="auto" w:fill="auto"/>
          </w:tcPr>
          <w:p w:rsidR="00AB6084" w:rsidRDefault="00AB6084" w:rsidP="00F40DF4">
            <w:pPr>
              <w:tabs>
                <w:tab w:val="left" w:pos="3649"/>
                <w:tab w:val="left" w:pos="3844"/>
              </w:tabs>
              <w:contextualSpacing/>
              <w:jc w:val="both"/>
              <w:rPr>
                <w:rFonts w:eastAsia="Calibri"/>
                <w:sz w:val="20"/>
                <w:szCs w:val="20"/>
              </w:rPr>
            </w:pPr>
            <w:r>
              <w:rPr>
                <w:rFonts w:eastAsia="Calibri"/>
                <w:sz w:val="20"/>
                <w:szCs w:val="20"/>
              </w:rPr>
              <w:t>О совместных</w:t>
            </w:r>
            <w:r w:rsidRPr="0024502B">
              <w:rPr>
                <w:rFonts w:eastAsia="Calibri"/>
                <w:sz w:val="20"/>
                <w:szCs w:val="20"/>
              </w:rPr>
              <w:t xml:space="preserve"> мероприятия</w:t>
            </w:r>
            <w:r>
              <w:rPr>
                <w:rFonts w:eastAsia="Calibri"/>
                <w:sz w:val="20"/>
                <w:szCs w:val="20"/>
              </w:rPr>
              <w:t>х</w:t>
            </w:r>
            <w:r w:rsidRPr="0024502B">
              <w:rPr>
                <w:rFonts w:eastAsia="Calibri"/>
                <w:sz w:val="20"/>
                <w:szCs w:val="20"/>
              </w:rPr>
              <w:t xml:space="preserve"> с местным отделениям «Движения первых»</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9872D5" w:rsidRDefault="00AB6084" w:rsidP="00F40DF4">
            <w:pPr>
              <w:ind w:left="-142" w:right="-130"/>
              <w:jc w:val="center"/>
              <w:rPr>
                <w:rFonts w:eastAsia="Calibri"/>
                <w:sz w:val="20"/>
                <w:szCs w:val="20"/>
              </w:rPr>
            </w:pPr>
            <w:r w:rsidRPr="009872D5">
              <w:rPr>
                <w:rFonts w:eastAsia="Calibri"/>
                <w:sz w:val="20"/>
                <w:szCs w:val="20"/>
              </w:rPr>
              <w:t>1.123.</w:t>
            </w:r>
          </w:p>
        </w:tc>
        <w:tc>
          <w:tcPr>
            <w:tcW w:w="2508" w:type="pct"/>
            <w:shd w:val="clear" w:color="auto" w:fill="auto"/>
          </w:tcPr>
          <w:p w:rsidR="00AB6084" w:rsidRPr="009872D5" w:rsidRDefault="00AB6084" w:rsidP="00F40DF4">
            <w:pPr>
              <w:tabs>
                <w:tab w:val="left" w:pos="3649"/>
                <w:tab w:val="left" w:pos="3844"/>
              </w:tabs>
              <w:contextualSpacing/>
              <w:jc w:val="both"/>
              <w:rPr>
                <w:rFonts w:eastAsia="Calibri"/>
                <w:sz w:val="20"/>
                <w:szCs w:val="20"/>
              </w:rPr>
            </w:pPr>
            <w:r w:rsidRPr="009872D5">
              <w:rPr>
                <w:rFonts w:eastAsia="Calibri"/>
                <w:sz w:val="20"/>
                <w:szCs w:val="20"/>
              </w:rPr>
              <w:t>Подведение итогов районного конкурса молодежных трудовых отрядов и лагерей труда и отдыха «Мост дружбы»</w:t>
            </w:r>
          </w:p>
        </w:tc>
        <w:tc>
          <w:tcPr>
            <w:tcW w:w="704"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октябрь</w:t>
            </w:r>
          </w:p>
        </w:tc>
        <w:tc>
          <w:tcPr>
            <w:tcW w:w="1492"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w:t>
            </w:r>
          </w:p>
        </w:tc>
      </w:tr>
      <w:tr w:rsidR="00AB6084" w:rsidRPr="00E72EF4" w:rsidTr="00F40DF4">
        <w:trPr>
          <w:trHeight w:val="68"/>
        </w:trPr>
        <w:tc>
          <w:tcPr>
            <w:tcW w:w="296" w:type="pct"/>
            <w:shd w:val="clear" w:color="auto" w:fill="auto"/>
          </w:tcPr>
          <w:p w:rsidR="00AB6084" w:rsidRPr="009872D5" w:rsidRDefault="00AB6084" w:rsidP="00F40DF4">
            <w:pPr>
              <w:ind w:left="-142" w:right="-130"/>
              <w:jc w:val="center"/>
              <w:rPr>
                <w:rFonts w:eastAsia="Calibri"/>
                <w:sz w:val="20"/>
                <w:szCs w:val="20"/>
              </w:rPr>
            </w:pPr>
            <w:r w:rsidRPr="009872D5">
              <w:rPr>
                <w:rFonts w:eastAsia="Calibri"/>
                <w:sz w:val="20"/>
                <w:szCs w:val="20"/>
              </w:rPr>
              <w:t>1.124.</w:t>
            </w:r>
          </w:p>
        </w:tc>
        <w:tc>
          <w:tcPr>
            <w:tcW w:w="2508" w:type="pct"/>
            <w:shd w:val="clear" w:color="auto" w:fill="auto"/>
          </w:tcPr>
          <w:p w:rsidR="00AB6084" w:rsidRPr="009872D5" w:rsidRDefault="00AB6084" w:rsidP="00F40DF4">
            <w:pPr>
              <w:tabs>
                <w:tab w:val="left" w:pos="3649"/>
                <w:tab w:val="left" w:pos="3844"/>
              </w:tabs>
              <w:contextualSpacing/>
              <w:jc w:val="both"/>
              <w:rPr>
                <w:rFonts w:eastAsia="Calibri"/>
                <w:sz w:val="20"/>
                <w:szCs w:val="20"/>
              </w:rPr>
            </w:pPr>
            <w:r w:rsidRPr="009872D5">
              <w:rPr>
                <w:rFonts w:eastAsia="Calibri"/>
                <w:sz w:val="20"/>
                <w:szCs w:val="20"/>
              </w:rPr>
              <w:t>О планировании потребности в финансировании затрат на трудоустройство молодежи, в том числе по мероприятиям:</w:t>
            </w:r>
          </w:p>
          <w:p w:rsidR="00AB6084" w:rsidRPr="009872D5" w:rsidRDefault="00B0491E" w:rsidP="00F40DF4">
            <w:pPr>
              <w:tabs>
                <w:tab w:val="left" w:pos="3649"/>
                <w:tab w:val="left" w:pos="3844"/>
              </w:tabs>
              <w:contextualSpacing/>
              <w:jc w:val="both"/>
              <w:rPr>
                <w:rFonts w:eastAsia="Calibri"/>
                <w:sz w:val="20"/>
                <w:szCs w:val="20"/>
              </w:rPr>
            </w:pPr>
            <w:r w:rsidRPr="009872D5">
              <w:rPr>
                <w:rFonts w:eastAsia="Calibri"/>
                <w:sz w:val="20"/>
                <w:szCs w:val="20"/>
              </w:rPr>
              <w:t>о</w:t>
            </w:r>
            <w:r w:rsidR="00AB6084" w:rsidRPr="009872D5">
              <w:rPr>
                <w:rFonts w:eastAsia="Calibri"/>
                <w:sz w:val="20"/>
                <w:szCs w:val="20"/>
              </w:rPr>
              <w:t xml:space="preserve">рганизация временного трудоустройства несовершеннолетних граждан в возрасте от 14 </w:t>
            </w:r>
            <w:r w:rsidRPr="009872D5">
              <w:rPr>
                <w:rFonts w:eastAsia="Calibri"/>
                <w:sz w:val="20"/>
                <w:szCs w:val="20"/>
              </w:rPr>
              <w:t xml:space="preserve">                      </w:t>
            </w:r>
            <w:r w:rsidR="00AB6084" w:rsidRPr="009872D5">
              <w:rPr>
                <w:rFonts w:eastAsia="Calibri"/>
                <w:sz w:val="20"/>
                <w:szCs w:val="20"/>
              </w:rPr>
              <w:t>до 18 лет в свободное от учебы время</w:t>
            </w:r>
          </w:p>
        </w:tc>
        <w:tc>
          <w:tcPr>
            <w:tcW w:w="704"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октябрь</w:t>
            </w:r>
          </w:p>
        </w:tc>
        <w:tc>
          <w:tcPr>
            <w:tcW w:w="1492"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1.125</w:t>
            </w:r>
            <w:r w:rsidRPr="00EF5068">
              <w:rPr>
                <w:rFonts w:eastAsia="Calibri"/>
                <w:sz w:val="20"/>
                <w:szCs w:val="20"/>
              </w:rPr>
              <w:t>.</w:t>
            </w:r>
          </w:p>
        </w:tc>
        <w:tc>
          <w:tcPr>
            <w:tcW w:w="2508" w:type="pct"/>
            <w:shd w:val="clear" w:color="auto" w:fill="auto"/>
          </w:tcPr>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О размещении информации о реализации молодежной политики в информационно-телекоммуникационной сети «Интернет» и средствах массовой информации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1.126</w:t>
            </w:r>
            <w:r w:rsidRPr="00EF5068">
              <w:rPr>
                <w:rFonts w:eastAsia="Calibri"/>
                <w:sz w:val="20"/>
                <w:szCs w:val="20"/>
              </w:rPr>
              <w:t>.</w:t>
            </w:r>
          </w:p>
        </w:tc>
        <w:tc>
          <w:tcPr>
            <w:tcW w:w="2508" w:type="pct"/>
            <w:shd w:val="clear" w:color="auto" w:fill="auto"/>
          </w:tcPr>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О ведении баз данных по основным направлениям молодежной политики:</w:t>
            </w:r>
          </w:p>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обеспечение соблюдения прав молодежи;</w:t>
            </w:r>
          </w:p>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обеспечение гарантий в сфере труда и занятости молодежи;</w:t>
            </w:r>
          </w:p>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содействие предпринимательской деятельности молодежи;</w:t>
            </w:r>
          </w:p>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поддержка молодой семьи;</w:t>
            </w:r>
          </w:p>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поддержка талантливой молодежи;</w:t>
            </w:r>
          </w:p>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содействие физическому, духовному и гражданско-патриотическому развитию молодежи;</w:t>
            </w:r>
          </w:p>
          <w:p w:rsidR="00AB6084" w:rsidRPr="00EF5068" w:rsidRDefault="00AB6084" w:rsidP="00F40DF4">
            <w:pPr>
              <w:tabs>
                <w:tab w:val="left" w:pos="3649"/>
                <w:tab w:val="left" w:pos="3844"/>
              </w:tabs>
              <w:contextualSpacing/>
              <w:jc w:val="both"/>
              <w:rPr>
                <w:rFonts w:eastAsia="Calibri"/>
                <w:sz w:val="20"/>
                <w:szCs w:val="20"/>
              </w:rPr>
            </w:pPr>
            <w:r w:rsidRPr="00EF5068">
              <w:rPr>
                <w:rFonts w:eastAsia="Calibri"/>
                <w:sz w:val="20"/>
                <w:szCs w:val="20"/>
              </w:rPr>
              <w:t xml:space="preserve">поддержка деятельности молодежных и детских </w:t>
            </w:r>
            <w:r w:rsidRPr="00EF5068">
              <w:rPr>
                <w:rFonts w:eastAsia="Calibri"/>
                <w:sz w:val="20"/>
                <w:szCs w:val="20"/>
              </w:rPr>
              <w:lastRenderedPageBreak/>
              <w:t>объединений, молодежных центров</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lastRenderedPageBreak/>
              <w:t>1.127</w:t>
            </w:r>
            <w:r w:rsidRPr="00EF5068">
              <w:rPr>
                <w:rFonts w:eastAsia="Calibri"/>
                <w:sz w:val="20"/>
                <w:szCs w:val="20"/>
              </w:rPr>
              <w:t>.</w:t>
            </w:r>
          </w:p>
        </w:tc>
        <w:tc>
          <w:tcPr>
            <w:tcW w:w="2508" w:type="pct"/>
            <w:shd w:val="clear" w:color="auto" w:fill="auto"/>
          </w:tcPr>
          <w:p w:rsidR="00AB6084" w:rsidRPr="00EF5068" w:rsidRDefault="00AB6084" w:rsidP="009872D5">
            <w:pPr>
              <w:jc w:val="both"/>
              <w:rPr>
                <w:rFonts w:eastAsia="Calibri"/>
                <w:bCs/>
                <w:sz w:val="20"/>
                <w:szCs w:val="20"/>
              </w:rPr>
            </w:pPr>
            <w:r>
              <w:rPr>
                <w:rFonts w:eastAsia="Calibri"/>
                <w:bCs/>
                <w:sz w:val="20"/>
                <w:szCs w:val="20"/>
              </w:rPr>
              <w:t>О подготовке и проведени</w:t>
            </w:r>
            <w:r w:rsidR="009872D5">
              <w:rPr>
                <w:rFonts w:eastAsia="Calibri"/>
                <w:bCs/>
                <w:sz w:val="20"/>
                <w:szCs w:val="20"/>
              </w:rPr>
              <w:t>и</w:t>
            </w:r>
            <w:r w:rsidRPr="00B55C75">
              <w:rPr>
                <w:rFonts w:eastAsia="Calibri"/>
                <w:bCs/>
                <w:sz w:val="20"/>
                <w:szCs w:val="20"/>
              </w:rPr>
              <w:t xml:space="preserve"> заседания комиссии Кондинского района по противодействию экстремистской деятельности</w:t>
            </w:r>
          </w:p>
        </w:tc>
        <w:tc>
          <w:tcPr>
            <w:tcW w:w="704" w:type="pct"/>
            <w:shd w:val="clear" w:color="auto" w:fill="auto"/>
          </w:tcPr>
          <w:p w:rsidR="00AB6084" w:rsidRPr="00EF5068" w:rsidRDefault="00AB6084" w:rsidP="00F40DF4">
            <w:pPr>
              <w:ind w:left="-66" w:right="-67"/>
              <w:jc w:val="center"/>
              <w:rPr>
                <w:rFonts w:eastAsia="Calibri"/>
                <w:sz w:val="20"/>
                <w:szCs w:val="20"/>
              </w:rPr>
            </w:pPr>
            <w:r>
              <w:rPr>
                <w:rFonts w:eastAsia="Calibri"/>
                <w:sz w:val="20"/>
                <w:szCs w:val="20"/>
              </w:rPr>
              <w:t>декабрь</w:t>
            </w:r>
          </w:p>
        </w:tc>
        <w:tc>
          <w:tcPr>
            <w:tcW w:w="1492" w:type="pct"/>
            <w:shd w:val="clear" w:color="auto" w:fill="auto"/>
          </w:tcPr>
          <w:p w:rsidR="00AB6084" w:rsidRPr="00EF5068" w:rsidRDefault="00AB6084" w:rsidP="00F40DF4">
            <w:pPr>
              <w:ind w:left="-94" w:right="-80"/>
              <w:jc w:val="center"/>
              <w:rPr>
                <w:rFonts w:eastAsia="Calibri"/>
                <w:sz w:val="20"/>
                <w:szCs w:val="20"/>
              </w:rPr>
            </w:pPr>
            <w:r>
              <w:rPr>
                <w:rFonts w:eastAsia="Calibri"/>
                <w:sz w:val="20"/>
                <w:szCs w:val="20"/>
              </w:rPr>
              <w:t>Мисяков Алексей Николаевич</w:t>
            </w:r>
            <w:r w:rsidRPr="00EF5068">
              <w:rPr>
                <w:rFonts w:eastAsia="Calibri"/>
                <w:sz w:val="20"/>
                <w:szCs w:val="20"/>
              </w:rPr>
              <w:t xml:space="preserve"> - </w:t>
            </w:r>
          </w:p>
          <w:p w:rsidR="00AB6084" w:rsidRPr="00EF5068" w:rsidRDefault="00AB6084" w:rsidP="00F40DF4">
            <w:pPr>
              <w:ind w:left="-94" w:right="-80"/>
              <w:jc w:val="center"/>
              <w:rPr>
                <w:rFonts w:eastAsia="Calibri"/>
                <w:sz w:val="20"/>
                <w:szCs w:val="20"/>
              </w:rPr>
            </w:pPr>
            <w:r w:rsidRPr="00EF5068">
              <w:rPr>
                <w:rFonts w:eastAsia="Calibri"/>
                <w:sz w:val="20"/>
                <w:szCs w:val="20"/>
              </w:rPr>
              <w:t>начальник отдела общественной безопасности управления гражданской защиты населения администрации</w:t>
            </w:r>
          </w:p>
          <w:p w:rsidR="00AB6084" w:rsidRPr="00EF5068" w:rsidRDefault="00AB6084" w:rsidP="00F40DF4">
            <w:pPr>
              <w:ind w:left="-94" w:right="-80"/>
              <w:jc w:val="center"/>
              <w:rPr>
                <w:rFonts w:eastAsia="Calibri"/>
                <w:sz w:val="20"/>
                <w:szCs w:val="20"/>
              </w:rPr>
            </w:pPr>
            <w:r w:rsidRPr="00EF5068">
              <w:rPr>
                <w:rFonts w:eastAsia="Calibri"/>
                <w:sz w:val="20"/>
                <w:szCs w:val="20"/>
              </w:rPr>
              <w:t>Кондинского района</w:t>
            </w:r>
          </w:p>
          <w:p w:rsidR="00AB6084" w:rsidRPr="00EF5068" w:rsidRDefault="00AB6084" w:rsidP="00F40DF4">
            <w:pPr>
              <w:ind w:left="-94" w:right="-80"/>
              <w:jc w:val="center"/>
              <w:rPr>
                <w:rFonts w:eastAsia="Calibri"/>
                <w:sz w:val="20"/>
                <w:szCs w:val="20"/>
              </w:rPr>
            </w:pPr>
            <w:r w:rsidRPr="00EF5068">
              <w:rPr>
                <w:rFonts w:eastAsia="Calibri"/>
                <w:sz w:val="20"/>
                <w:szCs w:val="20"/>
              </w:rPr>
              <w:t>(в части межнационального и межконфессионального согласия, профилактики межнациональных конфликтов, профилактики экстремизма)</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sidRPr="00EF5068">
              <w:rPr>
                <w:rFonts w:eastAsia="Calibri"/>
                <w:sz w:val="20"/>
                <w:szCs w:val="20"/>
              </w:rPr>
              <w:t>1.124.</w:t>
            </w:r>
          </w:p>
        </w:tc>
        <w:tc>
          <w:tcPr>
            <w:tcW w:w="2508" w:type="pct"/>
            <w:shd w:val="clear" w:color="auto" w:fill="auto"/>
          </w:tcPr>
          <w:p w:rsidR="00AB6084" w:rsidRPr="00EF5068" w:rsidRDefault="00AB6084" w:rsidP="00F40DF4">
            <w:pPr>
              <w:jc w:val="both"/>
              <w:rPr>
                <w:rFonts w:eastAsia="Calibri"/>
                <w:bCs/>
                <w:sz w:val="20"/>
                <w:szCs w:val="20"/>
              </w:rPr>
            </w:pPr>
            <w:r>
              <w:rPr>
                <w:rFonts w:eastAsia="Calibri"/>
                <w:bCs/>
                <w:sz w:val="20"/>
                <w:szCs w:val="20"/>
              </w:rPr>
              <w:t xml:space="preserve">Об исполнении </w:t>
            </w:r>
            <w:r w:rsidRPr="003F2BF5">
              <w:rPr>
                <w:rFonts w:eastAsia="Calibri"/>
                <w:bCs/>
                <w:sz w:val="20"/>
                <w:szCs w:val="20"/>
              </w:rPr>
              <w:t>протокольных решений Кондинского района, автономного округа в сфере профилактики зкстремизма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sidRPr="00EF5068">
              <w:rPr>
                <w:rFonts w:eastAsia="Calibri"/>
                <w:sz w:val="20"/>
                <w:szCs w:val="20"/>
              </w:rPr>
              <w:t>1.125.</w:t>
            </w:r>
          </w:p>
        </w:tc>
        <w:tc>
          <w:tcPr>
            <w:tcW w:w="2508" w:type="pct"/>
            <w:shd w:val="clear" w:color="auto" w:fill="auto"/>
          </w:tcPr>
          <w:p w:rsidR="00AB6084" w:rsidRPr="00EF5068" w:rsidRDefault="00AB6084" w:rsidP="00F40DF4">
            <w:pPr>
              <w:jc w:val="both"/>
              <w:rPr>
                <w:rFonts w:eastAsia="Calibri"/>
                <w:bCs/>
                <w:sz w:val="20"/>
                <w:szCs w:val="20"/>
              </w:rPr>
            </w:pPr>
            <w:r>
              <w:rPr>
                <w:rFonts w:eastAsia="Calibri"/>
                <w:bCs/>
                <w:sz w:val="20"/>
                <w:szCs w:val="20"/>
              </w:rPr>
              <w:t>О</w:t>
            </w:r>
            <w:r w:rsidRPr="003F2BF5">
              <w:rPr>
                <w:rFonts w:eastAsia="Calibri"/>
                <w:bCs/>
                <w:sz w:val="20"/>
                <w:szCs w:val="20"/>
              </w:rPr>
              <w:t xml:space="preserve"> предстоящих мероприятиях в сфере межэтнических и этноконфессиональных отношений, укрепления общегражданской российской идентичности, включая памятные даты и общественно значимые события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sidRPr="00EF5068">
              <w:rPr>
                <w:rFonts w:eastAsia="Calibri"/>
                <w:sz w:val="20"/>
                <w:szCs w:val="20"/>
              </w:rPr>
              <w:t>1.126.</w:t>
            </w:r>
          </w:p>
        </w:tc>
        <w:tc>
          <w:tcPr>
            <w:tcW w:w="2508" w:type="pct"/>
            <w:shd w:val="clear" w:color="auto" w:fill="auto"/>
          </w:tcPr>
          <w:p w:rsidR="00AB6084" w:rsidRPr="00EF5068" w:rsidRDefault="00AB6084" w:rsidP="00F40DF4">
            <w:pPr>
              <w:jc w:val="both"/>
              <w:rPr>
                <w:rFonts w:eastAsia="Calibri"/>
                <w:bCs/>
                <w:sz w:val="20"/>
                <w:szCs w:val="20"/>
              </w:rPr>
            </w:pPr>
            <w:r>
              <w:rPr>
                <w:rFonts w:eastAsia="Calibri"/>
                <w:bCs/>
                <w:sz w:val="20"/>
                <w:szCs w:val="20"/>
              </w:rPr>
              <w:t>Сведения об исполнении решений к</w:t>
            </w:r>
            <w:r w:rsidRPr="003F2BF5">
              <w:rPr>
                <w:rFonts w:eastAsia="Calibri"/>
                <w:bCs/>
                <w:sz w:val="20"/>
                <w:szCs w:val="20"/>
              </w:rPr>
              <w:t>омиссии по противодействию экстремистской деятельности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1.127</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40376E">
              <w:rPr>
                <w:rFonts w:eastAsia="Calibri"/>
                <w:sz w:val="20"/>
                <w:szCs w:val="20"/>
              </w:rPr>
              <w:t xml:space="preserve">Проведение контрольных мероприятий без взаимодействия с контролируемыми лицами </w:t>
            </w:r>
            <w:r w:rsidRPr="0040376E">
              <w:rPr>
                <w:rFonts w:eastAsia="Calibri"/>
                <w:sz w:val="20"/>
                <w:szCs w:val="20"/>
              </w:rPr>
              <w:br/>
              <w:t>в форме наблюдения за соблюдением обязательных требований - мониторинг</w:t>
            </w:r>
            <w:r w:rsidRPr="00EF5068">
              <w:rPr>
                <w:rFonts w:eastAsia="Calibri"/>
                <w:sz w:val="20"/>
                <w:szCs w:val="20"/>
              </w:rPr>
              <w:t xml:space="preserve"> безопасности и выездных обследований, на основании заданий главы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Мармышев Аркадий Валентинович - начальник</w:t>
            </w:r>
          </w:p>
          <w:p w:rsidR="00AB6084" w:rsidRPr="00EF5068" w:rsidRDefault="00AB6084" w:rsidP="00F40DF4">
            <w:pPr>
              <w:ind w:left="-66" w:right="-67"/>
              <w:jc w:val="center"/>
              <w:rPr>
                <w:rFonts w:eastAsia="Calibri"/>
                <w:sz w:val="20"/>
                <w:szCs w:val="20"/>
              </w:rPr>
            </w:pPr>
            <w:r w:rsidRPr="00EF5068">
              <w:rPr>
                <w:rFonts w:eastAsia="Calibri"/>
                <w:sz w:val="20"/>
                <w:szCs w:val="20"/>
              </w:rPr>
              <w:t>отдела муниципального и финансового контроля администрации</w:t>
            </w:r>
          </w:p>
          <w:p w:rsidR="00AB6084" w:rsidRPr="00EF5068" w:rsidRDefault="00AB6084" w:rsidP="00F40DF4">
            <w:pPr>
              <w:ind w:left="-66" w:right="-67"/>
              <w:jc w:val="center"/>
              <w:rPr>
                <w:rFonts w:eastAsia="Calibri"/>
                <w:sz w:val="20"/>
                <w:szCs w:val="20"/>
              </w:rPr>
            </w:pPr>
            <w:r w:rsidRPr="00EF5068">
              <w:rPr>
                <w:rFonts w:eastAsia="Calibri"/>
                <w:sz w:val="20"/>
                <w:szCs w:val="20"/>
              </w:rPr>
              <w:t>Кондинского района</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1.128</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40376E">
              <w:rPr>
                <w:rFonts w:eastAsia="Calibri"/>
                <w:sz w:val="20"/>
                <w:szCs w:val="20"/>
              </w:rPr>
              <w:t xml:space="preserve">О проведении профилактических визитов </w:t>
            </w:r>
            <w:r w:rsidRPr="0040376E">
              <w:rPr>
                <w:rFonts w:eastAsia="Calibri"/>
                <w:sz w:val="20"/>
                <w:szCs w:val="20"/>
              </w:rPr>
              <w:br/>
              <w:t>с контролируемыми лицами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1.129</w:t>
            </w:r>
            <w:r w:rsidRPr="00EF5068">
              <w:rPr>
                <w:rFonts w:eastAsia="Calibri"/>
                <w:sz w:val="20"/>
                <w:szCs w:val="20"/>
              </w:rPr>
              <w:t>.</w:t>
            </w:r>
          </w:p>
        </w:tc>
        <w:tc>
          <w:tcPr>
            <w:tcW w:w="2508" w:type="pct"/>
            <w:shd w:val="clear" w:color="auto" w:fill="auto"/>
          </w:tcPr>
          <w:p w:rsidR="00AB6084" w:rsidRPr="0040376E" w:rsidRDefault="00AB6084" w:rsidP="00F40DF4">
            <w:pPr>
              <w:jc w:val="both"/>
              <w:rPr>
                <w:rFonts w:eastAsia="Calibri"/>
                <w:sz w:val="20"/>
                <w:szCs w:val="20"/>
              </w:rPr>
            </w:pPr>
            <w:r w:rsidRPr="0040376E">
              <w:rPr>
                <w:rFonts w:eastAsia="Calibri"/>
                <w:sz w:val="20"/>
                <w:szCs w:val="20"/>
              </w:rPr>
              <w:t>Об осуществлении информирования контролируемых лиц и иных заинтересованных лиц по вопросам соблюдения обязательных требований</w:t>
            </w:r>
          </w:p>
        </w:tc>
        <w:tc>
          <w:tcPr>
            <w:tcW w:w="704" w:type="pct"/>
            <w:shd w:val="clear" w:color="auto" w:fill="auto"/>
          </w:tcPr>
          <w:p w:rsidR="00AB6084" w:rsidRPr="00EF5068" w:rsidRDefault="00AB6084" w:rsidP="00F40DF4">
            <w:pPr>
              <w:ind w:left="-66" w:right="-67"/>
              <w:jc w:val="center"/>
              <w:rPr>
                <w:rFonts w:eastAsia="Calibri"/>
                <w:sz w:val="20"/>
                <w:szCs w:val="20"/>
              </w:rPr>
            </w:pPr>
          </w:p>
        </w:tc>
        <w:tc>
          <w:tcPr>
            <w:tcW w:w="1492" w:type="pct"/>
            <w:shd w:val="clear" w:color="auto" w:fill="auto"/>
          </w:tcPr>
          <w:p w:rsidR="00AB6084" w:rsidRPr="00EF5068" w:rsidRDefault="00AB6084" w:rsidP="00F40DF4">
            <w:pPr>
              <w:ind w:left="-66" w:right="-67"/>
              <w:jc w:val="center"/>
              <w:rPr>
                <w:rFonts w:eastAsia="Calibri"/>
                <w:sz w:val="20"/>
                <w:szCs w:val="20"/>
              </w:rPr>
            </w:pP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1.130</w:t>
            </w:r>
            <w:r w:rsidRPr="00EF5068">
              <w:rPr>
                <w:rFonts w:eastAsia="Calibri"/>
                <w:sz w:val="20"/>
                <w:szCs w:val="20"/>
              </w:rPr>
              <w:t>.</w:t>
            </w:r>
          </w:p>
        </w:tc>
        <w:tc>
          <w:tcPr>
            <w:tcW w:w="2508" w:type="pct"/>
            <w:shd w:val="clear" w:color="auto" w:fill="auto"/>
          </w:tcPr>
          <w:p w:rsidR="00AB6084" w:rsidRPr="0040376E" w:rsidRDefault="00AB6084" w:rsidP="00F40DF4">
            <w:pPr>
              <w:jc w:val="both"/>
              <w:rPr>
                <w:rFonts w:eastAsia="Calibri"/>
                <w:sz w:val="20"/>
                <w:szCs w:val="20"/>
              </w:rPr>
            </w:pPr>
            <w:r w:rsidRPr="0040376E">
              <w:rPr>
                <w:rFonts w:eastAsia="Calibri"/>
                <w:sz w:val="20"/>
                <w:szCs w:val="20"/>
              </w:rPr>
              <w:t xml:space="preserve">Об осуществлении консультирования по обращениям контролируемых лиц и их представителей по вопросам, связанным с организацией и осуществлением муниципального контроля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1.131</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Об объявлении контролируемым лицам </w:t>
            </w:r>
            <w:r w:rsidRPr="0040376E">
              <w:rPr>
                <w:rFonts w:eastAsia="Calibri"/>
                <w:sz w:val="20"/>
                <w:szCs w:val="20"/>
              </w:rPr>
              <w:t>предостережений о</w:t>
            </w:r>
            <w:r w:rsidRPr="00EF5068">
              <w:rPr>
                <w:rFonts w:eastAsia="Calibri"/>
                <w:sz w:val="20"/>
                <w:szCs w:val="20"/>
              </w:rPr>
              <w:t xml:space="preserve"> недопустимости нарушения обязательных требований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1.132</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Об исполнении программ профилактики рисков причинения </w:t>
            </w:r>
            <w:r w:rsidRPr="0040376E">
              <w:rPr>
                <w:rFonts w:eastAsia="Calibri"/>
                <w:sz w:val="20"/>
                <w:szCs w:val="20"/>
              </w:rPr>
              <w:t>вреда (ущерба) охраняемым законом ценностям по видам муниципального</w:t>
            </w:r>
            <w:r w:rsidRPr="00EF5068">
              <w:rPr>
                <w:rFonts w:eastAsia="Calibri"/>
                <w:sz w:val="20"/>
                <w:szCs w:val="20"/>
              </w:rPr>
              <w:t xml:space="preserve"> контроля</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1.133</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формировании, заполнении, актуализации и внесении </w:t>
            </w:r>
            <w:r w:rsidRPr="0040376E">
              <w:rPr>
                <w:rFonts w:eastAsia="Calibri"/>
                <w:sz w:val="20"/>
                <w:szCs w:val="20"/>
              </w:rPr>
              <w:t>данных о контрольных и профилактических мероприятиях посредством заполнения данных, предусмотренных Положением о государственной информационной системе</w:t>
            </w:r>
            <w:r w:rsidRPr="00EF5068">
              <w:rPr>
                <w:rFonts w:eastAsia="Calibri"/>
                <w:sz w:val="20"/>
                <w:szCs w:val="20"/>
              </w:rPr>
              <w:t xml:space="preserve"> «Типовое облачное решение по автоматизации контрольной (надзорной) деятельности»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1.134</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формировании, заполнении, актуализации и </w:t>
            </w:r>
            <w:r w:rsidRPr="0040376E">
              <w:rPr>
                <w:rFonts w:eastAsia="Calibri"/>
                <w:sz w:val="20"/>
                <w:szCs w:val="20"/>
              </w:rPr>
              <w:t>внесении данных в Единый реестр видов федерального государственного контроля</w:t>
            </w:r>
            <w:r w:rsidRPr="00EF5068">
              <w:rPr>
                <w:rFonts w:eastAsia="Calibri"/>
                <w:sz w:val="20"/>
                <w:szCs w:val="20"/>
              </w:rPr>
              <w:t xml:space="preserve"> (надзора), регионального государственного контроля (надзора), муниципального контроля </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1.135</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Pr>
                <w:rFonts w:eastAsia="Calibri"/>
                <w:sz w:val="20"/>
                <w:szCs w:val="20"/>
              </w:rPr>
              <w:t>О заполнении, внесении</w:t>
            </w:r>
            <w:r w:rsidRPr="00DF2A95">
              <w:rPr>
                <w:rFonts w:eastAsia="Calibri"/>
                <w:sz w:val="20"/>
                <w:szCs w:val="20"/>
              </w:rPr>
              <w:t xml:space="preserve"> данных о контрольных и </w:t>
            </w:r>
            <w:r w:rsidRPr="0040376E">
              <w:rPr>
                <w:rFonts w:eastAsia="Calibri"/>
                <w:sz w:val="20"/>
                <w:szCs w:val="20"/>
              </w:rPr>
              <w:t>профилактических мероприятиях посредством заполнения данных в Едином реестре контрольных (</w:t>
            </w:r>
            <w:r w:rsidR="009872D5">
              <w:rPr>
                <w:rFonts w:eastAsia="Calibri"/>
                <w:sz w:val="20"/>
                <w:szCs w:val="20"/>
              </w:rPr>
              <w:t>надзорных</w:t>
            </w:r>
            <w:r w:rsidRPr="0040376E">
              <w:rPr>
                <w:rFonts w:eastAsia="Calibri"/>
                <w:sz w:val="20"/>
                <w:szCs w:val="20"/>
              </w:rPr>
              <w:t>) мероприятий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1.136</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40376E">
              <w:rPr>
                <w:rFonts w:eastAsia="Calibri"/>
                <w:sz w:val="20"/>
                <w:szCs w:val="20"/>
              </w:rPr>
              <w:t>Об участии в судебных</w:t>
            </w:r>
            <w:r>
              <w:rPr>
                <w:rFonts w:eastAsia="Calibri"/>
                <w:sz w:val="20"/>
                <w:szCs w:val="20"/>
              </w:rPr>
              <w:t xml:space="preserve"> заседаниях</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1.137</w:t>
            </w:r>
            <w:r w:rsidRPr="00EF5068">
              <w:rPr>
                <w:rFonts w:eastAsia="Calibri"/>
                <w:sz w:val="20"/>
                <w:szCs w:val="20"/>
              </w:rPr>
              <w:t>.</w:t>
            </w:r>
          </w:p>
        </w:tc>
        <w:tc>
          <w:tcPr>
            <w:tcW w:w="2508" w:type="pct"/>
            <w:shd w:val="clear" w:color="auto" w:fill="auto"/>
          </w:tcPr>
          <w:p w:rsidR="00AB6084" w:rsidRPr="00EF5068" w:rsidRDefault="00AB6084" w:rsidP="009872D5">
            <w:pPr>
              <w:jc w:val="both"/>
              <w:rPr>
                <w:rFonts w:eastAsia="Calibri"/>
                <w:sz w:val="20"/>
                <w:szCs w:val="20"/>
              </w:rPr>
            </w:pPr>
            <w:r w:rsidRPr="00EF5068">
              <w:rPr>
                <w:rFonts w:eastAsia="Calibri"/>
                <w:sz w:val="20"/>
                <w:szCs w:val="20"/>
              </w:rPr>
              <w:t xml:space="preserve">О рассмотрении дел об административных </w:t>
            </w:r>
            <w:r w:rsidRPr="0040376E">
              <w:rPr>
                <w:rFonts w:eastAsia="Calibri"/>
                <w:sz w:val="20"/>
                <w:szCs w:val="20"/>
              </w:rPr>
              <w:lastRenderedPageBreak/>
              <w:t>правонарушениях, предусмотренных Законом Ханты-Мансийского автономного</w:t>
            </w:r>
            <w:r w:rsidRPr="00EF5068">
              <w:rPr>
                <w:rFonts w:eastAsia="Calibri"/>
                <w:sz w:val="20"/>
                <w:szCs w:val="20"/>
              </w:rPr>
              <w:t xml:space="preserve"> округа – Югры</w:t>
            </w:r>
            <w:r w:rsidR="009872D5">
              <w:rPr>
                <w:rFonts w:eastAsia="Calibri"/>
                <w:sz w:val="20"/>
                <w:szCs w:val="20"/>
              </w:rPr>
              <w:t xml:space="preserve"> </w:t>
            </w:r>
            <w:r w:rsidRPr="00EF5068">
              <w:rPr>
                <w:rFonts w:eastAsia="Calibri"/>
                <w:sz w:val="20"/>
                <w:szCs w:val="20"/>
              </w:rPr>
              <w:t>от 11 июня 2010 года № 102-оз «Об административных правонарушениях», отнесенных к компетенции отдела муниципального и финансового контроля администрации Кондинского района</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lastRenderedPageBreak/>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lastRenderedPageBreak/>
              <w:t>1.138</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 xml:space="preserve">О подготовке и направление в Службу судебных </w:t>
            </w:r>
            <w:r w:rsidRPr="0040376E">
              <w:rPr>
                <w:rFonts w:eastAsia="Calibri"/>
                <w:sz w:val="20"/>
                <w:szCs w:val="20"/>
              </w:rPr>
              <w:t>приставов заявлений о принудительном исполнении постановлений административной</w:t>
            </w:r>
            <w:r w:rsidRPr="00EF5068">
              <w:rPr>
                <w:rFonts w:eastAsia="Calibri"/>
                <w:sz w:val="20"/>
                <w:szCs w:val="20"/>
              </w:rPr>
              <w:t xml:space="preserve"> комиссии о наложении административных наказаний в виде штрафов, по которым сроки добровольной оплаты истекли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1.139</w:t>
            </w:r>
            <w:r w:rsidRPr="00EF5068">
              <w:rPr>
                <w:rFonts w:eastAsia="Calibri"/>
                <w:sz w:val="20"/>
                <w:szCs w:val="20"/>
              </w:rPr>
              <w:t>.</w:t>
            </w:r>
          </w:p>
        </w:tc>
        <w:tc>
          <w:tcPr>
            <w:tcW w:w="2508" w:type="pct"/>
            <w:shd w:val="clear" w:color="auto" w:fill="auto"/>
          </w:tcPr>
          <w:p w:rsidR="00AB6084" w:rsidRPr="00EF5068" w:rsidRDefault="00AB6084" w:rsidP="009872D5">
            <w:pPr>
              <w:jc w:val="both"/>
              <w:rPr>
                <w:rFonts w:eastAsia="Calibri"/>
                <w:sz w:val="20"/>
                <w:szCs w:val="20"/>
              </w:rPr>
            </w:pPr>
            <w:r w:rsidRPr="00EF5068">
              <w:rPr>
                <w:rFonts w:eastAsia="Calibri"/>
                <w:sz w:val="20"/>
                <w:szCs w:val="20"/>
              </w:rPr>
              <w:t xml:space="preserve">Об </w:t>
            </w:r>
            <w:r w:rsidRPr="0040376E">
              <w:rPr>
                <w:rFonts w:eastAsia="Calibri"/>
                <w:sz w:val="20"/>
                <w:szCs w:val="20"/>
              </w:rPr>
              <w:t xml:space="preserve">участии в рейдах и других профилактических мероприятиях, проводимых сотрудниками </w:t>
            </w:r>
            <w:r w:rsidR="009872D5">
              <w:rPr>
                <w:rFonts w:eastAsia="Calibri"/>
                <w:sz w:val="20"/>
                <w:szCs w:val="20"/>
              </w:rPr>
              <w:t>отдела Министерства внутренних дел Российской Федерации по Кондинскому району</w:t>
            </w:r>
            <w:r w:rsidRPr="00EF5068">
              <w:rPr>
                <w:rFonts w:eastAsia="Calibri"/>
                <w:sz w:val="20"/>
                <w:szCs w:val="20"/>
              </w:rPr>
              <w:t>, должностными лицами администрации и органов местного самоуправления, по выявлению административных правонарушений и привлечению виновных лиц к административной ответственности</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1.140</w:t>
            </w:r>
            <w:r w:rsidRPr="00EF5068">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Pr>
                <w:rFonts w:eastAsia="Calibri"/>
                <w:sz w:val="20"/>
                <w:szCs w:val="20"/>
              </w:rPr>
              <w:t>О проведении</w:t>
            </w:r>
            <w:r w:rsidRPr="00DF2A95">
              <w:rPr>
                <w:rFonts w:eastAsia="Calibri"/>
                <w:sz w:val="20"/>
                <w:szCs w:val="20"/>
              </w:rPr>
              <w:t xml:space="preserve">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 вынесенным административной комиссией</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sidRPr="00857039">
              <w:rPr>
                <w:rFonts w:eastAsia="Calibri"/>
                <w:sz w:val="20"/>
                <w:szCs w:val="20"/>
              </w:rPr>
              <w:t>1.14</w:t>
            </w:r>
            <w:r>
              <w:rPr>
                <w:rFonts w:eastAsia="Calibri"/>
                <w:sz w:val="20"/>
                <w:szCs w:val="20"/>
              </w:rPr>
              <w:t>1</w:t>
            </w:r>
            <w:r w:rsidRPr="00857039">
              <w:rPr>
                <w:rFonts w:eastAsia="Calibri"/>
                <w:sz w:val="20"/>
                <w:szCs w:val="20"/>
              </w:rPr>
              <w:t>.</w:t>
            </w:r>
          </w:p>
        </w:tc>
        <w:tc>
          <w:tcPr>
            <w:tcW w:w="2508" w:type="pct"/>
            <w:shd w:val="clear" w:color="auto" w:fill="auto"/>
          </w:tcPr>
          <w:p w:rsidR="00AB6084" w:rsidRPr="00EF5068" w:rsidRDefault="00AB6084" w:rsidP="00F40DF4">
            <w:pPr>
              <w:jc w:val="both"/>
              <w:rPr>
                <w:rFonts w:eastAsia="Calibri"/>
                <w:sz w:val="20"/>
                <w:szCs w:val="20"/>
              </w:rPr>
            </w:pPr>
            <w:r>
              <w:rPr>
                <w:rFonts w:eastAsia="Calibri"/>
                <w:sz w:val="20"/>
                <w:szCs w:val="20"/>
              </w:rPr>
              <w:t>О подготовке и направлении</w:t>
            </w:r>
            <w:r w:rsidRPr="00DF2A95">
              <w:rPr>
                <w:rFonts w:eastAsia="Calibri"/>
                <w:sz w:val="20"/>
                <w:szCs w:val="20"/>
              </w:rPr>
              <w:t xml:space="preserve"> отчета о работе административной комиссии за неделю главе </w:t>
            </w:r>
            <w:r>
              <w:rPr>
                <w:rFonts w:eastAsia="Calibri"/>
                <w:sz w:val="20"/>
                <w:szCs w:val="20"/>
              </w:rPr>
              <w:t xml:space="preserve">Кондинского района </w:t>
            </w:r>
            <w:r w:rsidRPr="00DF2A95">
              <w:rPr>
                <w:rFonts w:eastAsia="Calibri"/>
                <w:sz w:val="20"/>
                <w:szCs w:val="20"/>
              </w:rPr>
              <w:t xml:space="preserve">и в Департамент внутренней политики Ханты-Мансийского автономного </w:t>
            </w:r>
            <w:r w:rsidR="009872D5">
              <w:rPr>
                <w:rFonts w:eastAsia="Calibri"/>
                <w:sz w:val="20"/>
                <w:szCs w:val="20"/>
              </w:rPr>
              <w:br/>
            </w:r>
            <w:r w:rsidRPr="00DF2A95">
              <w:rPr>
                <w:rFonts w:eastAsia="Calibri"/>
                <w:sz w:val="20"/>
                <w:szCs w:val="20"/>
              </w:rPr>
              <w:t>округа – Югры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sidRPr="00857039">
              <w:rPr>
                <w:rFonts w:eastAsia="Calibri"/>
                <w:sz w:val="20"/>
                <w:szCs w:val="20"/>
              </w:rPr>
              <w:t>1.14</w:t>
            </w:r>
            <w:r>
              <w:rPr>
                <w:rFonts w:eastAsia="Calibri"/>
                <w:sz w:val="20"/>
                <w:szCs w:val="20"/>
              </w:rPr>
              <w:t>2</w:t>
            </w:r>
            <w:r w:rsidRPr="00857039">
              <w:rPr>
                <w:rFonts w:eastAsia="Calibri"/>
                <w:sz w:val="20"/>
                <w:szCs w:val="20"/>
              </w:rPr>
              <w:t>.</w:t>
            </w:r>
          </w:p>
        </w:tc>
        <w:tc>
          <w:tcPr>
            <w:tcW w:w="2508" w:type="pct"/>
            <w:shd w:val="clear" w:color="auto" w:fill="auto"/>
          </w:tcPr>
          <w:p w:rsidR="00AB6084" w:rsidRPr="00DF2A95" w:rsidRDefault="00AB6084" w:rsidP="00F40DF4">
            <w:pPr>
              <w:jc w:val="both"/>
              <w:rPr>
                <w:rFonts w:eastAsia="Calibri"/>
                <w:sz w:val="20"/>
                <w:szCs w:val="20"/>
              </w:rPr>
            </w:pPr>
            <w:r>
              <w:rPr>
                <w:rFonts w:eastAsia="Calibri"/>
                <w:sz w:val="20"/>
                <w:szCs w:val="20"/>
              </w:rPr>
              <w:t>О проведении</w:t>
            </w:r>
            <w:r w:rsidRPr="00DF2A95">
              <w:rPr>
                <w:rFonts w:eastAsia="Calibri"/>
                <w:sz w:val="20"/>
                <w:szCs w:val="20"/>
              </w:rPr>
              <w:t xml:space="preserve"> анализа решений судов, по жалобам граждан и протестам прокурора на решения, принимаемые административной комиссией. Направление копий решений суда, протестов и представлений </w:t>
            </w:r>
            <w:r>
              <w:rPr>
                <w:rFonts w:eastAsia="Calibri"/>
                <w:sz w:val="20"/>
                <w:szCs w:val="20"/>
              </w:rPr>
              <w:t xml:space="preserve">в </w:t>
            </w:r>
            <w:r w:rsidRPr="00DF2A95">
              <w:rPr>
                <w:rFonts w:eastAsia="Calibri"/>
                <w:sz w:val="20"/>
                <w:szCs w:val="20"/>
              </w:rPr>
              <w:t xml:space="preserve">прокуратуры </w:t>
            </w:r>
            <w:r>
              <w:rPr>
                <w:rFonts w:eastAsia="Calibri"/>
                <w:sz w:val="20"/>
                <w:szCs w:val="20"/>
              </w:rPr>
              <w:t xml:space="preserve">Кондинского района, </w:t>
            </w:r>
            <w:r w:rsidRPr="00DF2A95">
              <w:rPr>
                <w:rFonts w:eastAsia="Calibri"/>
                <w:sz w:val="20"/>
                <w:szCs w:val="20"/>
              </w:rPr>
              <w:t>Департамент внутренней политики Ханты</w:t>
            </w:r>
            <w:r>
              <w:rPr>
                <w:rFonts w:eastAsia="Calibri"/>
                <w:sz w:val="20"/>
                <w:szCs w:val="20"/>
              </w:rPr>
              <w:t>-</w:t>
            </w:r>
            <w:r w:rsidRPr="00DF2A95">
              <w:rPr>
                <w:rFonts w:eastAsia="Calibri"/>
                <w:sz w:val="20"/>
                <w:szCs w:val="20"/>
              </w:rPr>
              <w:t>Мансийского автономного округа – Югры</w:t>
            </w:r>
          </w:p>
        </w:tc>
        <w:tc>
          <w:tcPr>
            <w:tcW w:w="704"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в течение</w:t>
            </w:r>
          </w:p>
          <w:p w:rsidR="00AB6084" w:rsidRPr="00EF5068" w:rsidRDefault="00AB6084" w:rsidP="00F40DF4">
            <w:pPr>
              <w:ind w:left="-66" w:right="-67"/>
              <w:jc w:val="center"/>
              <w:rPr>
                <w:rFonts w:eastAsia="Calibri"/>
                <w:sz w:val="20"/>
                <w:szCs w:val="20"/>
              </w:rPr>
            </w:pPr>
            <w:r w:rsidRPr="00EF5068">
              <w:rPr>
                <w:rFonts w:eastAsia="Calibri"/>
                <w:sz w:val="20"/>
                <w:szCs w:val="20"/>
              </w:rPr>
              <w:t>квартала</w:t>
            </w:r>
          </w:p>
        </w:tc>
        <w:tc>
          <w:tcPr>
            <w:tcW w:w="1492" w:type="pct"/>
            <w:shd w:val="clear" w:color="auto" w:fill="auto"/>
          </w:tcPr>
          <w:p w:rsidR="00AB6084" w:rsidRPr="00EF5068" w:rsidRDefault="00AB6084" w:rsidP="00F40DF4">
            <w:pPr>
              <w:ind w:left="-66" w:right="-67"/>
              <w:jc w:val="center"/>
              <w:rPr>
                <w:rFonts w:eastAsia="Calibri"/>
                <w:sz w:val="20"/>
                <w:szCs w:val="20"/>
              </w:rPr>
            </w:pPr>
            <w:r w:rsidRPr="00EF5068">
              <w:rPr>
                <w:rFonts w:eastAsia="Calibri"/>
                <w:sz w:val="20"/>
                <w:szCs w:val="20"/>
              </w:rPr>
              <w:t>-«»-</w:t>
            </w:r>
          </w:p>
        </w:tc>
      </w:tr>
      <w:tr w:rsidR="00AB6084" w:rsidRPr="00E72EF4" w:rsidTr="00F40DF4">
        <w:trPr>
          <w:trHeight w:val="68"/>
        </w:trPr>
        <w:tc>
          <w:tcPr>
            <w:tcW w:w="296" w:type="pct"/>
            <w:shd w:val="clear" w:color="auto" w:fill="auto"/>
          </w:tcPr>
          <w:p w:rsidR="00AB6084" w:rsidRPr="00EF5068" w:rsidRDefault="00AB6084" w:rsidP="00F40DF4">
            <w:pPr>
              <w:ind w:left="-142" w:right="-130"/>
              <w:jc w:val="center"/>
              <w:rPr>
                <w:rFonts w:eastAsia="Calibri"/>
                <w:sz w:val="20"/>
                <w:szCs w:val="20"/>
              </w:rPr>
            </w:pPr>
            <w:r>
              <w:rPr>
                <w:rFonts w:eastAsia="Calibri"/>
                <w:sz w:val="20"/>
                <w:szCs w:val="20"/>
              </w:rPr>
              <w:t>1.143</w:t>
            </w:r>
            <w:r w:rsidRPr="00EF5068">
              <w:rPr>
                <w:rFonts w:eastAsia="Calibri"/>
                <w:sz w:val="20"/>
                <w:szCs w:val="20"/>
              </w:rPr>
              <w:t>.</w:t>
            </w:r>
          </w:p>
        </w:tc>
        <w:tc>
          <w:tcPr>
            <w:tcW w:w="4704" w:type="pct"/>
            <w:gridSpan w:val="3"/>
            <w:shd w:val="clear" w:color="auto" w:fill="auto"/>
          </w:tcPr>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О работе комиссий:</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назначению пенсии за выслугу лет лицам, замещавшим муниципальные должности на постоянной основе и лицам, замещавшим должности муниципальной службы в органах местного самоуправления Кондинского района;</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соблюдению требований к служебному поведению муниципальных служащих и урегулированию конфликта интересов;</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аттестационная;</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установлению страхового стажа, дающего право на назначение пособия по временной нетрудоспособности, пособия по беременности и родам;</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проведению ежегодного конкурса «Лучший муниципальный служащий Кондинского района»;</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экспертная;</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проведению проверок состояния делопроизводства, обеспечения сохранности документов, печатей и штампов в администрации Кондинского района, органах администрации Кондинского района с правами юридического лица;</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определению стажа муниципальной службы муниципальных служащих, замещающих должности муниципальной службы в органах местного самоуправления Кондинского района, городского поселения Междуреченский;</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регулированию социально-трудовых отношений;</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административная;</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приему-передаче документов;</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проведению отбора по предоставлению грантов социально ориентированным некоммерческим организациям;</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приемочная;</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 xml:space="preserve">по проведению конкурса социально значимых проектов социально ориентированных некоммерческих </w:t>
            </w:r>
            <w:r w:rsidRPr="00EF5068">
              <w:rPr>
                <w:rFonts w:eastAsia="Calibri"/>
                <w:bCs/>
                <w:sz w:val="20"/>
                <w:szCs w:val="20"/>
              </w:rPr>
              <w:lastRenderedPageBreak/>
              <w:t>организаций;</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кадровым вопросам и штатной численности;</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конкурсная;</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о проведении квалификационного экзамена муниципальных служащих;</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межведомственная комиссия по наградам;</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экспертная комиссия по отбору секретных документов и дел с такими документами для сдачи в архив и на уничтожение по пересмотру грифов секретности документов, по уничтожению секретных документов и дел с такими документами, периодической проверки наличие секретных документов в администрации Кондинского района;</w:t>
            </w:r>
          </w:p>
          <w:p w:rsidR="00AB6084" w:rsidRPr="00EF5068" w:rsidRDefault="00AB6084" w:rsidP="00F40DF4">
            <w:pPr>
              <w:jc w:val="both"/>
              <w:rPr>
                <w:rFonts w:eastAsia="Calibri"/>
                <w:sz w:val="20"/>
                <w:szCs w:val="20"/>
              </w:rPr>
            </w:pPr>
            <w:r w:rsidRPr="00EF5068">
              <w:rPr>
                <w:rFonts w:eastAsia="Calibri"/>
                <w:sz w:val="20"/>
                <w:szCs w:val="20"/>
              </w:rPr>
              <w:t>по реализации государственной программы Ханты-Мансийского автономного округа – Югры «Устойчивое развитие коренных малочисленных народов Севера» в Кондинском районе;</w:t>
            </w:r>
          </w:p>
          <w:p w:rsidR="00AB6084" w:rsidRPr="00EF5068" w:rsidRDefault="00AB6084" w:rsidP="00F40DF4">
            <w:pPr>
              <w:jc w:val="both"/>
              <w:rPr>
                <w:rFonts w:eastAsia="Calibri"/>
                <w:sz w:val="20"/>
                <w:szCs w:val="20"/>
              </w:rPr>
            </w:pPr>
            <w:r w:rsidRPr="00EF5068">
              <w:rPr>
                <w:rFonts w:eastAsia="Calibri"/>
                <w:sz w:val="20"/>
                <w:szCs w:val="20"/>
              </w:rPr>
              <w:t>по предоставлению грантов социально ориентированным некоммерческим общественным организациям Кондинского района;</w:t>
            </w:r>
          </w:p>
          <w:p w:rsidR="00AB6084" w:rsidRPr="00EF5068" w:rsidRDefault="00AB6084" w:rsidP="00F40DF4">
            <w:pPr>
              <w:shd w:val="clear" w:color="auto" w:fill="FFFFFF"/>
              <w:autoSpaceDE w:val="0"/>
              <w:autoSpaceDN w:val="0"/>
              <w:adjustRightInd w:val="0"/>
              <w:jc w:val="both"/>
              <w:rPr>
                <w:rFonts w:eastAsia="Calibri"/>
                <w:color w:val="000000"/>
                <w:sz w:val="20"/>
                <w:szCs w:val="20"/>
              </w:rPr>
            </w:pPr>
            <w:r w:rsidRPr="00EF5068">
              <w:rPr>
                <w:rFonts w:eastAsia="Calibri"/>
                <w:color w:val="000000"/>
                <w:sz w:val="20"/>
                <w:szCs w:val="20"/>
              </w:rPr>
              <w:t>по защите государственной тайны в администрации Кондинского района;</w:t>
            </w:r>
          </w:p>
          <w:p w:rsidR="00AB6084" w:rsidRPr="00EF5068" w:rsidRDefault="00AB6084" w:rsidP="00F40DF4">
            <w:pPr>
              <w:jc w:val="both"/>
              <w:rPr>
                <w:rFonts w:eastAsia="Calibri"/>
                <w:color w:val="000000"/>
                <w:sz w:val="20"/>
                <w:szCs w:val="20"/>
              </w:rPr>
            </w:pPr>
            <w:r w:rsidRPr="00EF5068">
              <w:rPr>
                <w:rFonts w:eastAsia="Calibri"/>
                <w:color w:val="000000"/>
                <w:sz w:val="20"/>
                <w:szCs w:val="20"/>
              </w:rPr>
              <w:t>по проведению конкурсного отбора по предоставлению грантов социально ориентированным некоммерческим организациям;</w:t>
            </w:r>
          </w:p>
          <w:p w:rsidR="00AB6084" w:rsidRPr="00EF5068" w:rsidRDefault="00AB6084" w:rsidP="00F40DF4">
            <w:pPr>
              <w:shd w:val="clear" w:color="auto" w:fill="FFFFFF"/>
              <w:autoSpaceDE w:val="0"/>
              <w:autoSpaceDN w:val="0"/>
              <w:adjustRightInd w:val="0"/>
              <w:jc w:val="both"/>
              <w:rPr>
                <w:rFonts w:eastAsia="Calibri"/>
                <w:color w:val="000000"/>
                <w:sz w:val="20"/>
                <w:szCs w:val="20"/>
              </w:rPr>
            </w:pPr>
            <w:r w:rsidRPr="00EF5068">
              <w:rPr>
                <w:rFonts w:eastAsia="Calibri"/>
                <w:color w:val="000000"/>
                <w:sz w:val="20"/>
                <w:szCs w:val="20"/>
              </w:rPr>
              <w:t>по проведению специальной оценки условий труда в администрации Кондинского района;</w:t>
            </w:r>
          </w:p>
          <w:p w:rsidR="00AB6084" w:rsidRPr="00EF5068" w:rsidRDefault="00AB6084" w:rsidP="00F40DF4">
            <w:pPr>
              <w:jc w:val="both"/>
              <w:rPr>
                <w:rFonts w:eastAsia="Calibri"/>
                <w:color w:val="000000"/>
                <w:sz w:val="20"/>
                <w:szCs w:val="20"/>
              </w:rPr>
            </w:pPr>
            <w:r w:rsidRPr="00EF5068">
              <w:rPr>
                <w:rFonts w:eastAsia="Calibri"/>
                <w:color w:val="000000"/>
                <w:sz w:val="20"/>
                <w:szCs w:val="20"/>
              </w:rPr>
              <w:t>по предоставлению грантов социально ориентированным некоммерческим общественным организациям Кондинского района;</w:t>
            </w:r>
          </w:p>
          <w:p w:rsidR="00AB6084" w:rsidRPr="00EF5068" w:rsidRDefault="00AB6084" w:rsidP="00F40DF4">
            <w:pPr>
              <w:shd w:val="clear" w:color="auto" w:fill="FFFFFF"/>
              <w:autoSpaceDE w:val="0"/>
              <w:autoSpaceDN w:val="0"/>
              <w:adjustRightInd w:val="0"/>
              <w:jc w:val="both"/>
              <w:rPr>
                <w:rFonts w:eastAsia="Calibri"/>
                <w:bCs/>
                <w:color w:val="000000"/>
                <w:sz w:val="20"/>
                <w:szCs w:val="20"/>
              </w:rPr>
            </w:pPr>
            <w:r w:rsidRPr="00EF5068">
              <w:rPr>
                <w:rFonts w:eastAsia="Calibri"/>
                <w:bCs/>
                <w:color w:val="000000"/>
                <w:sz w:val="20"/>
                <w:szCs w:val="20"/>
              </w:rPr>
              <w:t>о проверке наличия документов, дел и изданий с пометкой «Для служебного пользования»;</w:t>
            </w:r>
          </w:p>
          <w:p w:rsidR="00AB6084" w:rsidRPr="00EF5068" w:rsidRDefault="00AB6084" w:rsidP="00F40DF4">
            <w:pPr>
              <w:shd w:val="clear" w:color="auto" w:fill="FFFFFF"/>
              <w:autoSpaceDE w:val="0"/>
              <w:autoSpaceDN w:val="0"/>
              <w:adjustRightInd w:val="0"/>
              <w:jc w:val="both"/>
              <w:rPr>
                <w:rFonts w:eastAsia="Calibri"/>
                <w:bCs/>
                <w:color w:val="000000"/>
                <w:sz w:val="20"/>
                <w:szCs w:val="20"/>
              </w:rPr>
            </w:pPr>
            <w:r w:rsidRPr="00EF5068">
              <w:rPr>
                <w:rFonts w:eastAsia="Calibri"/>
                <w:bCs/>
                <w:color w:val="000000"/>
                <w:sz w:val="20"/>
                <w:szCs w:val="20"/>
              </w:rPr>
              <w:t>по противодействию экстремистской деятельности Кондинского района;</w:t>
            </w:r>
          </w:p>
          <w:p w:rsidR="00AB6084" w:rsidRPr="00EF5068" w:rsidRDefault="00AB6084" w:rsidP="00F40DF4">
            <w:pPr>
              <w:shd w:val="clear" w:color="auto" w:fill="FFFFFF"/>
              <w:autoSpaceDE w:val="0"/>
              <w:autoSpaceDN w:val="0"/>
              <w:adjustRightInd w:val="0"/>
              <w:jc w:val="both"/>
              <w:rPr>
                <w:rFonts w:eastAsia="Calibri"/>
                <w:bCs/>
                <w:color w:val="000000"/>
                <w:sz w:val="20"/>
                <w:szCs w:val="20"/>
              </w:rPr>
            </w:pPr>
            <w:r w:rsidRPr="00EF5068">
              <w:rPr>
                <w:rFonts w:eastAsia="Calibri"/>
                <w:bCs/>
                <w:color w:val="000000"/>
                <w:sz w:val="20"/>
                <w:szCs w:val="20"/>
              </w:rPr>
              <w:t>по организации и подведению итогов на лучшую организацию осуществления воинского учета в Кондинском районе.</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Советы:</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противодействию коррупции;</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 xml:space="preserve">представителей коренных малочисленных народов Севера Ханты-Мансийского автономного </w:t>
            </w:r>
            <w:r w:rsidRPr="00EF5068">
              <w:rPr>
                <w:rFonts w:eastAsia="Calibri"/>
                <w:bCs/>
                <w:sz w:val="20"/>
                <w:szCs w:val="20"/>
              </w:rPr>
              <w:br/>
              <w:t>округа – Югры при главе Кондинского района;</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оказанию содействия избирательным комиссиям в реализации их полномочий при подготовке и проведении выборов в Кондинском районе;</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совет глав муниципального образования Кондинский район;</w:t>
            </w:r>
          </w:p>
          <w:p w:rsidR="00AB6084" w:rsidRPr="00EF5068" w:rsidRDefault="00AB6084" w:rsidP="00F40DF4">
            <w:pPr>
              <w:shd w:val="clear" w:color="auto" w:fill="FFFFFF"/>
              <w:autoSpaceDE w:val="0"/>
              <w:autoSpaceDN w:val="0"/>
              <w:adjustRightInd w:val="0"/>
              <w:jc w:val="both"/>
              <w:rPr>
                <w:rFonts w:eastAsia="Calibri"/>
                <w:bCs/>
                <w:sz w:val="20"/>
                <w:szCs w:val="20"/>
              </w:rPr>
            </w:pPr>
            <w:r w:rsidRPr="00EF5068">
              <w:rPr>
                <w:rFonts w:eastAsia="Calibri"/>
                <w:bCs/>
                <w:sz w:val="20"/>
                <w:szCs w:val="20"/>
              </w:rPr>
              <w:t>по вопросам межнациональных отношений, взаимодействию с национальными общественными объединениями и религиозными организациями</w:t>
            </w:r>
          </w:p>
        </w:tc>
      </w:tr>
    </w:tbl>
    <w:p w:rsidR="00AB6084" w:rsidRPr="002248C0" w:rsidRDefault="00AB6084" w:rsidP="00AB6084">
      <w:pPr>
        <w:jc w:val="center"/>
      </w:pPr>
    </w:p>
    <w:p w:rsidR="00AB6084" w:rsidRPr="0042468A" w:rsidRDefault="00AB6084" w:rsidP="00AB6084">
      <w:pPr>
        <w:jc w:val="center"/>
      </w:pPr>
      <w:r w:rsidRPr="0042468A">
        <w:t>2. Рассмотреть вопросы у заместителя главы Кондинского района</w:t>
      </w:r>
    </w:p>
    <w:p w:rsidR="00AB6084" w:rsidRPr="002248C0" w:rsidRDefault="00AB6084" w:rsidP="00AB6084">
      <w:pPr>
        <w:jc w:val="center"/>
      </w:pPr>
      <w:r w:rsidRPr="0042468A">
        <w:t>Бабушкина Дениса Владимировича</w:t>
      </w:r>
    </w:p>
    <w:p w:rsidR="00AB6084" w:rsidRPr="002248C0" w:rsidRDefault="00AB6084" w:rsidP="00AB6084">
      <w:pPr>
        <w:jc w:val="righ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3"/>
        <w:gridCol w:w="4882"/>
        <w:gridCol w:w="1417"/>
        <w:gridCol w:w="2942"/>
      </w:tblGrid>
      <w:tr w:rsidR="00AB6084" w:rsidRPr="009872D5" w:rsidTr="009872D5">
        <w:trPr>
          <w:trHeight w:val="68"/>
        </w:trPr>
        <w:tc>
          <w:tcPr>
            <w:tcW w:w="311" w:type="pct"/>
            <w:shd w:val="clear" w:color="auto" w:fill="auto"/>
          </w:tcPr>
          <w:p w:rsidR="00AB6084" w:rsidRPr="009872D5" w:rsidRDefault="00AB6084" w:rsidP="00F40DF4">
            <w:pPr>
              <w:ind w:left="-66" w:right="-94"/>
              <w:jc w:val="center"/>
              <w:rPr>
                <w:rFonts w:eastAsia="Calibri"/>
                <w:sz w:val="20"/>
                <w:szCs w:val="20"/>
              </w:rPr>
            </w:pPr>
            <w:r w:rsidRPr="009872D5">
              <w:rPr>
                <w:rFonts w:eastAsia="Calibri"/>
                <w:sz w:val="20"/>
                <w:szCs w:val="20"/>
              </w:rPr>
              <w:t>№</w:t>
            </w:r>
          </w:p>
          <w:p w:rsidR="00AB6084" w:rsidRPr="009872D5" w:rsidRDefault="00AB6084" w:rsidP="00F40DF4">
            <w:pPr>
              <w:ind w:left="-66" w:right="-94"/>
              <w:jc w:val="center"/>
              <w:rPr>
                <w:rFonts w:eastAsia="Calibri"/>
                <w:sz w:val="20"/>
                <w:szCs w:val="20"/>
              </w:rPr>
            </w:pPr>
            <w:r w:rsidRPr="009872D5">
              <w:rPr>
                <w:rFonts w:eastAsia="Calibri"/>
                <w:sz w:val="20"/>
                <w:szCs w:val="20"/>
              </w:rPr>
              <w:t>п/п</w:t>
            </w:r>
          </w:p>
        </w:tc>
        <w:tc>
          <w:tcPr>
            <w:tcW w:w="2477" w:type="pct"/>
            <w:shd w:val="clear" w:color="auto" w:fill="auto"/>
          </w:tcPr>
          <w:p w:rsidR="00AB6084" w:rsidRPr="009872D5" w:rsidRDefault="00AB6084" w:rsidP="00F40DF4">
            <w:pPr>
              <w:ind w:left="-64" w:right="-80"/>
              <w:jc w:val="center"/>
              <w:rPr>
                <w:rFonts w:eastAsia="Calibri"/>
                <w:sz w:val="20"/>
                <w:szCs w:val="20"/>
              </w:rPr>
            </w:pPr>
            <w:r w:rsidRPr="009872D5">
              <w:rPr>
                <w:rFonts w:eastAsia="Calibri"/>
                <w:sz w:val="20"/>
                <w:szCs w:val="20"/>
              </w:rPr>
              <w:t>Мероприятия</w:t>
            </w:r>
          </w:p>
        </w:tc>
        <w:tc>
          <w:tcPr>
            <w:tcW w:w="719"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Сроки</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Ответственные</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2.1.</w:t>
            </w:r>
          </w:p>
        </w:tc>
        <w:tc>
          <w:tcPr>
            <w:tcW w:w="2477" w:type="pct"/>
            <w:shd w:val="clear" w:color="auto" w:fill="auto"/>
          </w:tcPr>
          <w:p w:rsidR="00AB6084" w:rsidRPr="009872D5" w:rsidRDefault="00AB6084" w:rsidP="00F40DF4">
            <w:pPr>
              <w:jc w:val="both"/>
              <w:rPr>
                <w:rFonts w:eastAsia="Calibri"/>
                <w:sz w:val="20"/>
                <w:szCs w:val="20"/>
                <w:lang w:eastAsia="en-US"/>
              </w:rPr>
            </w:pPr>
            <w:r w:rsidRPr="009872D5">
              <w:rPr>
                <w:rFonts w:eastAsia="Calibri"/>
                <w:sz w:val="20"/>
                <w:szCs w:val="20"/>
                <w:lang w:eastAsia="en-US"/>
              </w:rPr>
              <w:t xml:space="preserve">О проведении родительских собраний </w:t>
            </w:r>
          </w:p>
        </w:tc>
        <w:tc>
          <w:tcPr>
            <w:tcW w:w="719" w:type="pct"/>
            <w:shd w:val="clear" w:color="auto" w:fill="auto"/>
          </w:tcPr>
          <w:p w:rsidR="00AB6084" w:rsidRPr="009872D5" w:rsidRDefault="00AB6084" w:rsidP="00F40DF4">
            <w:pPr>
              <w:ind w:right="-18"/>
              <w:jc w:val="center"/>
              <w:rPr>
                <w:rFonts w:eastAsia="Calibri"/>
                <w:sz w:val="20"/>
                <w:szCs w:val="20"/>
              </w:rPr>
            </w:pPr>
            <w:r w:rsidRPr="009872D5">
              <w:rPr>
                <w:rFonts w:eastAsia="Calibri"/>
                <w:sz w:val="20"/>
                <w:szCs w:val="20"/>
              </w:rPr>
              <w:t>октябрь,</w:t>
            </w:r>
          </w:p>
          <w:p w:rsidR="00AB6084" w:rsidRPr="009872D5" w:rsidRDefault="00AB6084" w:rsidP="00F40DF4">
            <w:pPr>
              <w:ind w:right="-18"/>
              <w:jc w:val="center"/>
              <w:rPr>
                <w:rFonts w:eastAsia="Calibri"/>
                <w:sz w:val="20"/>
                <w:szCs w:val="20"/>
              </w:rPr>
            </w:pPr>
            <w:r w:rsidRPr="009872D5">
              <w:rPr>
                <w:rFonts w:eastAsia="Calibri"/>
                <w:sz w:val="20"/>
                <w:szCs w:val="20"/>
              </w:rPr>
              <w:t>ноябрь</w:t>
            </w:r>
          </w:p>
        </w:tc>
        <w:tc>
          <w:tcPr>
            <w:tcW w:w="1493" w:type="pct"/>
            <w:shd w:val="clear" w:color="auto" w:fill="auto"/>
          </w:tcPr>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 xml:space="preserve">Козлова Маргарита </w:t>
            </w:r>
          </w:p>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 xml:space="preserve">Аркадьевна - </w:t>
            </w:r>
          </w:p>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начальник управления образования администрации Кондинского района</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w:t>
            </w:r>
          </w:p>
        </w:tc>
        <w:tc>
          <w:tcPr>
            <w:tcW w:w="2477" w:type="pct"/>
            <w:shd w:val="clear" w:color="auto" w:fill="auto"/>
          </w:tcPr>
          <w:p w:rsidR="00AB6084" w:rsidRPr="009872D5" w:rsidRDefault="00AB6084" w:rsidP="00F40DF4">
            <w:pPr>
              <w:jc w:val="both"/>
              <w:rPr>
                <w:rFonts w:eastAsia="Calibri"/>
                <w:sz w:val="20"/>
                <w:szCs w:val="20"/>
                <w:lang w:eastAsia="en-US"/>
              </w:rPr>
            </w:pPr>
            <w:r w:rsidRPr="009872D5">
              <w:rPr>
                <w:rFonts w:eastAsia="Calibri"/>
                <w:sz w:val="20"/>
                <w:szCs w:val="20"/>
                <w:lang w:eastAsia="en-US"/>
              </w:rPr>
              <w:t>О совещании руководителей по итогам участия в контрольно-оценочных процедурах в 2024-</w:t>
            </w:r>
            <w:r w:rsidR="009872D5">
              <w:rPr>
                <w:rFonts w:eastAsia="Calibri"/>
                <w:sz w:val="20"/>
                <w:szCs w:val="20"/>
                <w:lang w:eastAsia="en-US"/>
              </w:rPr>
              <w:br/>
            </w:r>
            <w:r w:rsidRPr="009872D5">
              <w:rPr>
                <w:rFonts w:eastAsia="Calibri"/>
                <w:sz w:val="20"/>
                <w:szCs w:val="20"/>
                <w:lang w:eastAsia="en-US"/>
              </w:rPr>
              <w:t>2025 учебном году</w:t>
            </w:r>
          </w:p>
        </w:tc>
        <w:tc>
          <w:tcPr>
            <w:tcW w:w="719" w:type="pct"/>
            <w:shd w:val="clear" w:color="auto" w:fill="auto"/>
          </w:tcPr>
          <w:p w:rsidR="00AB6084" w:rsidRPr="009872D5" w:rsidRDefault="00AB6084" w:rsidP="00F40DF4">
            <w:pPr>
              <w:ind w:right="-18"/>
              <w:jc w:val="center"/>
              <w:rPr>
                <w:rFonts w:eastAsia="Calibri"/>
                <w:sz w:val="20"/>
                <w:szCs w:val="20"/>
              </w:rPr>
            </w:pPr>
            <w:r w:rsidRPr="009872D5">
              <w:rPr>
                <w:rFonts w:eastAsia="Calibri"/>
                <w:sz w:val="20"/>
                <w:szCs w:val="20"/>
              </w:rPr>
              <w:t>октябрь</w:t>
            </w:r>
          </w:p>
        </w:tc>
        <w:tc>
          <w:tcPr>
            <w:tcW w:w="1493" w:type="pct"/>
            <w:shd w:val="clear" w:color="auto" w:fill="auto"/>
          </w:tcPr>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2.3.</w:t>
            </w:r>
          </w:p>
        </w:tc>
        <w:tc>
          <w:tcPr>
            <w:tcW w:w="2477" w:type="pct"/>
            <w:shd w:val="clear" w:color="auto" w:fill="auto"/>
          </w:tcPr>
          <w:p w:rsidR="00AB6084" w:rsidRPr="009872D5" w:rsidRDefault="00AB6084" w:rsidP="00F40DF4">
            <w:pPr>
              <w:jc w:val="both"/>
              <w:rPr>
                <w:rFonts w:eastAsia="Calibri"/>
                <w:sz w:val="20"/>
                <w:szCs w:val="20"/>
                <w:lang w:eastAsia="en-US"/>
              </w:rPr>
            </w:pPr>
            <w:r w:rsidRPr="009872D5">
              <w:rPr>
                <w:rFonts w:eastAsia="Calibri"/>
                <w:sz w:val="20"/>
                <w:szCs w:val="20"/>
                <w:lang w:eastAsia="en-US"/>
              </w:rPr>
              <w:t xml:space="preserve">О проведении единого педагогического совета «Система работы образовательных организаций по повышению качества образования в рамках </w:t>
            </w:r>
            <w:proofErr w:type="gramStart"/>
            <w:r w:rsidRPr="009872D5">
              <w:rPr>
                <w:rFonts w:eastAsia="Calibri"/>
                <w:sz w:val="20"/>
                <w:szCs w:val="20"/>
                <w:lang w:eastAsia="en-US"/>
              </w:rPr>
              <w:t>подготовки</w:t>
            </w:r>
            <w:proofErr w:type="gramEnd"/>
            <w:r w:rsidRPr="009872D5">
              <w:rPr>
                <w:rFonts w:eastAsia="Calibri"/>
                <w:sz w:val="20"/>
                <w:szCs w:val="20"/>
                <w:lang w:eastAsia="en-US"/>
              </w:rPr>
              <w:t xml:space="preserve"> учащихся к оценочным процедурам (ВПР, ГИА)»</w:t>
            </w:r>
          </w:p>
        </w:tc>
        <w:tc>
          <w:tcPr>
            <w:tcW w:w="719" w:type="pct"/>
            <w:shd w:val="clear" w:color="auto" w:fill="auto"/>
          </w:tcPr>
          <w:p w:rsidR="00AB6084" w:rsidRPr="009872D5" w:rsidRDefault="00AB6084" w:rsidP="00F40DF4">
            <w:pPr>
              <w:ind w:right="-18"/>
              <w:jc w:val="center"/>
              <w:rPr>
                <w:rFonts w:eastAsia="Calibri"/>
                <w:sz w:val="20"/>
                <w:szCs w:val="20"/>
              </w:rPr>
            </w:pPr>
            <w:r w:rsidRPr="009872D5">
              <w:rPr>
                <w:rFonts w:eastAsia="Calibri"/>
                <w:sz w:val="20"/>
                <w:szCs w:val="20"/>
              </w:rPr>
              <w:t>ноябрь</w:t>
            </w:r>
          </w:p>
        </w:tc>
        <w:tc>
          <w:tcPr>
            <w:tcW w:w="1493" w:type="pct"/>
            <w:shd w:val="clear" w:color="auto" w:fill="auto"/>
          </w:tcPr>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2.4.</w:t>
            </w:r>
          </w:p>
        </w:tc>
        <w:tc>
          <w:tcPr>
            <w:tcW w:w="2477" w:type="pct"/>
            <w:shd w:val="clear" w:color="auto" w:fill="auto"/>
          </w:tcPr>
          <w:p w:rsidR="00AB6084" w:rsidRPr="009872D5" w:rsidRDefault="00AB6084" w:rsidP="00F40DF4">
            <w:pPr>
              <w:jc w:val="both"/>
              <w:rPr>
                <w:rFonts w:eastAsia="Calibri"/>
                <w:sz w:val="20"/>
                <w:szCs w:val="20"/>
                <w:lang w:eastAsia="en-US"/>
              </w:rPr>
            </w:pPr>
            <w:r w:rsidRPr="009872D5">
              <w:rPr>
                <w:rFonts w:eastAsia="Calibri"/>
                <w:sz w:val="20"/>
                <w:szCs w:val="20"/>
                <w:lang w:eastAsia="en-US"/>
              </w:rPr>
              <w:t>Об осуще</w:t>
            </w:r>
            <w:r w:rsidR="00D830D3">
              <w:rPr>
                <w:rFonts w:eastAsia="Calibri"/>
                <w:sz w:val="20"/>
                <w:szCs w:val="20"/>
                <w:lang w:eastAsia="en-US"/>
              </w:rPr>
              <w:t>ствлении кураторского выезда в м</w:t>
            </w:r>
            <w:r w:rsidRPr="009872D5">
              <w:rPr>
                <w:rFonts w:eastAsia="Calibri"/>
                <w:sz w:val="20"/>
                <w:szCs w:val="20"/>
                <w:lang w:eastAsia="en-US"/>
              </w:rPr>
              <w:t>униципальное казенное образовательное учреждение Юмасинская ср</w:t>
            </w:r>
            <w:r w:rsidR="00D830D3">
              <w:rPr>
                <w:rFonts w:eastAsia="Calibri"/>
                <w:sz w:val="20"/>
                <w:szCs w:val="20"/>
                <w:lang w:eastAsia="en-US"/>
              </w:rPr>
              <w:t>едняя общеобразовательная школа</w:t>
            </w:r>
            <w:r w:rsidRPr="009872D5">
              <w:rPr>
                <w:rFonts w:eastAsia="Calibri"/>
                <w:sz w:val="20"/>
                <w:szCs w:val="20"/>
                <w:lang w:eastAsia="en-US"/>
              </w:rPr>
              <w:t xml:space="preserve"> по теме: «Деятельность администрации на организацию текущего контроля успеваемости и промежуточной аттестации обучающихся, на обеспечение функционирования внутренней системы качества образования»</w:t>
            </w:r>
          </w:p>
        </w:tc>
        <w:tc>
          <w:tcPr>
            <w:tcW w:w="719" w:type="pct"/>
            <w:shd w:val="clear" w:color="auto" w:fill="auto"/>
          </w:tcPr>
          <w:p w:rsidR="00AB6084" w:rsidRPr="009872D5" w:rsidRDefault="00AB6084" w:rsidP="00F40DF4">
            <w:pPr>
              <w:ind w:right="-18"/>
              <w:jc w:val="center"/>
              <w:rPr>
                <w:rFonts w:eastAsia="Calibri"/>
                <w:sz w:val="20"/>
                <w:szCs w:val="20"/>
              </w:rPr>
            </w:pPr>
            <w:r w:rsidRPr="009872D5">
              <w:rPr>
                <w:rFonts w:eastAsia="Calibri"/>
                <w:sz w:val="20"/>
                <w:szCs w:val="20"/>
              </w:rPr>
              <w:t>октябрь</w:t>
            </w:r>
          </w:p>
        </w:tc>
        <w:tc>
          <w:tcPr>
            <w:tcW w:w="1493" w:type="pct"/>
            <w:shd w:val="clear" w:color="auto" w:fill="auto"/>
          </w:tcPr>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2.5.</w:t>
            </w:r>
          </w:p>
        </w:tc>
        <w:tc>
          <w:tcPr>
            <w:tcW w:w="2477" w:type="pct"/>
            <w:shd w:val="clear" w:color="auto" w:fill="auto"/>
          </w:tcPr>
          <w:p w:rsidR="00AB6084" w:rsidRPr="009872D5" w:rsidRDefault="00AB6084" w:rsidP="00D830D3">
            <w:pPr>
              <w:jc w:val="both"/>
              <w:rPr>
                <w:rFonts w:eastAsia="Calibri"/>
                <w:sz w:val="20"/>
                <w:szCs w:val="20"/>
                <w:lang w:eastAsia="en-US"/>
              </w:rPr>
            </w:pPr>
            <w:r w:rsidRPr="009872D5">
              <w:rPr>
                <w:rFonts w:eastAsia="Calibri"/>
                <w:sz w:val="20"/>
                <w:szCs w:val="20"/>
                <w:lang w:eastAsia="en-US"/>
              </w:rPr>
              <w:t xml:space="preserve">О проведении проверки в </w:t>
            </w:r>
            <w:r w:rsidR="00D830D3" w:rsidRPr="00D830D3">
              <w:rPr>
                <w:rFonts w:eastAsia="Calibri"/>
                <w:sz w:val="20"/>
                <w:szCs w:val="20"/>
                <w:lang w:eastAsia="en-US"/>
              </w:rPr>
              <w:t xml:space="preserve">муниципальное казенное общеобразовательное учреждение Ягодинская </w:t>
            </w:r>
            <w:r w:rsidR="00D830D3" w:rsidRPr="00D830D3">
              <w:rPr>
                <w:rFonts w:eastAsia="Calibri"/>
                <w:sz w:val="20"/>
                <w:szCs w:val="20"/>
                <w:lang w:eastAsia="en-US"/>
              </w:rPr>
              <w:lastRenderedPageBreak/>
              <w:t>средняя общеобразовательная школа</w:t>
            </w:r>
            <w:r w:rsidRPr="009872D5">
              <w:rPr>
                <w:rFonts w:eastAsia="Calibri"/>
                <w:sz w:val="20"/>
                <w:szCs w:val="20"/>
                <w:lang w:eastAsia="en-US"/>
              </w:rPr>
              <w:t xml:space="preserve"> на соблюдение требований законодательства в области трудовых взаимоотношений, соблюдение порядка организации и проведения аттестации педагогических и руководящих кадров на соответствие занимаемой должности</w:t>
            </w:r>
          </w:p>
        </w:tc>
        <w:tc>
          <w:tcPr>
            <w:tcW w:w="719" w:type="pct"/>
            <w:shd w:val="clear" w:color="auto" w:fill="auto"/>
          </w:tcPr>
          <w:p w:rsidR="00AB6084" w:rsidRPr="009872D5" w:rsidRDefault="00AB6084" w:rsidP="00F40DF4">
            <w:pPr>
              <w:ind w:right="-18"/>
              <w:jc w:val="center"/>
              <w:rPr>
                <w:rFonts w:eastAsia="Calibri"/>
                <w:sz w:val="20"/>
                <w:szCs w:val="20"/>
              </w:rPr>
            </w:pPr>
            <w:r w:rsidRPr="009872D5">
              <w:rPr>
                <w:rFonts w:eastAsia="Calibri"/>
                <w:sz w:val="20"/>
                <w:szCs w:val="20"/>
              </w:rPr>
              <w:lastRenderedPageBreak/>
              <w:t>декабрь</w:t>
            </w:r>
          </w:p>
        </w:tc>
        <w:tc>
          <w:tcPr>
            <w:tcW w:w="1493" w:type="pct"/>
            <w:shd w:val="clear" w:color="auto" w:fill="auto"/>
          </w:tcPr>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lastRenderedPageBreak/>
              <w:t>2.6.</w:t>
            </w:r>
          </w:p>
        </w:tc>
        <w:tc>
          <w:tcPr>
            <w:tcW w:w="2477" w:type="pct"/>
            <w:shd w:val="clear" w:color="auto" w:fill="auto"/>
          </w:tcPr>
          <w:p w:rsidR="00AB6084" w:rsidRPr="009872D5" w:rsidRDefault="00AB6084" w:rsidP="00F40DF4">
            <w:pPr>
              <w:jc w:val="both"/>
              <w:rPr>
                <w:rFonts w:eastAsia="Calibri"/>
                <w:sz w:val="20"/>
                <w:szCs w:val="20"/>
                <w:lang w:eastAsia="en-US"/>
              </w:rPr>
            </w:pPr>
            <w:r w:rsidRPr="009872D5">
              <w:rPr>
                <w:rFonts w:eastAsia="Calibri"/>
                <w:sz w:val="20"/>
                <w:szCs w:val="20"/>
                <w:lang w:eastAsia="en-US"/>
              </w:rPr>
              <w:t>Об осуще</w:t>
            </w:r>
            <w:r w:rsidR="00D830D3">
              <w:rPr>
                <w:rFonts w:eastAsia="Calibri"/>
                <w:sz w:val="20"/>
                <w:szCs w:val="20"/>
                <w:lang w:eastAsia="en-US"/>
              </w:rPr>
              <w:t>ствлении кураторского выезда в м</w:t>
            </w:r>
            <w:r w:rsidRPr="009872D5">
              <w:rPr>
                <w:rFonts w:eastAsia="Calibri"/>
                <w:sz w:val="20"/>
                <w:szCs w:val="20"/>
                <w:lang w:eastAsia="en-US"/>
              </w:rPr>
              <w:t>униципальное казенное образовательное учреждение Леушинская ср</w:t>
            </w:r>
            <w:r w:rsidR="00D830D3">
              <w:rPr>
                <w:rFonts w:eastAsia="Calibri"/>
                <w:sz w:val="20"/>
                <w:szCs w:val="20"/>
                <w:lang w:eastAsia="en-US"/>
              </w:rPr>
              <w:t>едняя общеобразовательная школа</w:t>
            </w:r>
          </w:p>
        </w:tc>
        <w:tc>
          <w:tcPr>
            <w:tcW w:w="719" w:type="pct"/>
            <w:shd w:val="clear" w:color="auto" w:fill="auto"/>
          </w:tcPr>
          <w:p w:rsidR="00AB6084" w:rsidRPr="009872D5" w:rsidRDefault="00AB6084" w:rsidP="00F40DF4">
            <w:pPr>
              <w:ind w:right="-18"/>
              <w:jc w:val="center"/>
              <w:rPr>
                <w:rFonts w:eastAsia="Calibri"/>
                <w:sz w:val="20"/>
                <w:szCs w:val="20"/>
              </w:rPr>
            </w:pPr>
            <w:r w:rsidRPr="009872D5">
              <w:rPr>
                <w:rFonts w:eastAsia="Calibri"/>
                <w:sz w:val="20"/>
                <w:szCs w:val="20"/>
              </w:rPr>
              <w:t>декабрь</w:t>
            </w:r>
          </w:p>
        </w:tc>
        <w:tc>
          <w:tcPr>
            <w:tcW w:w="1493" w:type="pct"/>
            <w:shd w:val="clear" w:color="auto" w:fill="auto"/>
          </w:tcPr>
          <w:p w:rsidR="00AB6084" w:rsidRPr="009872D5" w:rsidRDefault="00AB6084" w:rsidP="00F40DF4">
            <w:pPr>
              <w:ind w:left="-64" w:right="-35"/>
              <w:contextualSpacing/>
              <w:jc w:val="center"/>
              <w:rPr>
                <w:rFonts w:eastAsia="Calibri"/>
                <w:sz w:val="20"/>
                <w:szCs w:val="20"/>
                <w:lang w:eastAsia="en-US"/>
              </w:rPr>
            </w:pPr>
            <w:r w:rsidRPr="009872D5">
              <w:rPr>
                <w:rFonts w:eastAsia="Calibri"/>
                <w:sz w:val="20"/>
                <w:szCs w:val="20"/>
                <w:lang w:eastAsia="en-US"/>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2.7.</w:t>
            </w:r>
          </w:p>
        </w:tc>
        <w:tc>
          <w:tcPr>
            <w:tcW w:w="2477" w:type="pct"/>
            <w:shd w:val="clear" w:color="auto" w:fill="auto"/>
          </w:tcPr>
          <w:p w:rsidR="00AB6084" w:rsidRPr="009872D5" w:rsidRDefault="00AB6084" w:rsidP="00F40DF4">
            <w:pPr>
              <w:pStyle w:val="af7"/>
              <w:spacing w:after="0" w:line="240" w:lineRule="auto"/>
              <w:ind w:left="0"/>
              <w:jc w:val="both"/>
              <w:rPr>
                <w:rFonts w:ascii="Times New Roman" w:eastAsia="Calibri" w:hAnsi="Times New Roman" w:cs="Times New Roman"/>
                <w:sz w:val="20"/>
                <w:szCs w:val="20"/>
              </w:rPr>
            </w:pPr>
            <w:r w:rsidRPr="009872D5">
              <w:rPr>
                <w:rFonts w:ascii="Times New Roman" w:eastAsia="Calibri" w:hAnsi="Times New Roman" w:cs="Times New Roman"/>
                <w:sz w:val="20"/>
                <w:szCs w:val="20"/>
              </w:rPr>
              <w:t>Об организации проведения спортивных мероприятий «Спортивная элита»</w:t>
            </w:r>
          </w:p>
        </w:tc>
        <w:tc>
          <w:tcPr>
            <w:tcW w:w="719"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в течение</w:t>
            </w:r>
          </w:p>
          <w:p w:rsidR="00AB6084" w:rsidRPr="009872D5" w:rsidRDefault="00AB6084" w:rsidP="00F40DF4">
            <w:pPr>
              <w:pStyle w:val="af7"/>
              <w:spacing w:after="0" w:line="240" w:lineRule="auto"/>
              <w:ind w:left="0" w:right="-18"/>
              <w:jc w:val="center"/>
              <w:rPr>
                <w:rFonts w:ascii="Times New Roman" w:eastAsia="Calibri" w:hAnsi="Times New Roman" w:cs="Times New Roman"/>
                <w:sz w:val="20"/>
                <w:szCs w:val="20"/>
              </w:rPr>
            </w:pPr>
            <w:r w:rsidRPr="009872D5">
              <w:rPr>
                <w:rFonts w:ascii="Times New Roman" w:eastAsia="Calibri" w:hAnsi="Times New Roman" w:cs="Times New Roman"/>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 xml:space="preserve">Популова Анжела Владимировна - </w:t>
            </w:r>
          </w:p>
          <w:p w:rsidR="00AB6084" w:rsidRPr="009872D5" w:rsidRDefault="00AB6084" w:rsidP="00F40DF4">
            <w:pPr>
              <w:ind w:left="-64" w:right="-35"/>
              <w:jc w:val="center"/>
              <w:rPr>
                <w:rFonts w:eastAsia="Calibri"/>
                <w:sz w:val="20"/>
                <w:szCs w:val="20"/>
              </w:rPr>
            </w:pPr>
            <w:r w:rsidRPr="009872D5">
              <w:rPr>
                <w:rFonts w:eastAsia="Calibri"/>
                <w:sz w:val="20"/>
                <w:szCs w:val="20"/>
              </w:rPr>
              <w:t>начальник отдела физической культуры и спорта администрации Кондинского района</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2.8.</w:t>
            </w:r>
          </w:p>
        </w:tc>
        <w:tc>
          <w:tcPr>
            <w:tcW w:w="2477" w:type="pct"/>
            <w:shd w:val="clear" w:color="auto" w:fill="auto"/>
          </w:tcPr>
          <w:p w:rsidR="00AB6084" w:rsidRPr="009872D5" w:rsidRDefault="00AB6084" w:rsidP="00F40DF4">
            <w:pPr>
              <w:pStyle w:val="af7"/>
              <w:spacing w:after="0" w:line="240" w:lineRule="auto"/>
              <w:ind w:left="0"/>
              <w:jc w:val="both"/>
              <w:rPr>
                <w:rFonts w:ascii="Times New Roman" w:eastAsia="Calibri" w:hAnsi="Times New Roman" w:cs="Times New Roman"/>
                <w:sz w:val="20"/>
                <w:szCs w:val="20"/>
              </w:rPr>
            </w:pPr>
            <w:r w:rsidRPr="009872D5">
              <w:rPr>
                <w:rFonts w:ascii="Times New Roman" w:eastAsia="Calibri" w:hAnsi="Times New Roman" w:cs="Times New Roman"/>
                <w:sz w:val="20"/>
                <w:szCs w:val="20"/>
              </w:rPr>
              <w:t>О подготовке и проведении мероприятий в рамках новогодних и рождественских праздников</w:t>
            </w:r>
          </w:p>
        </w:tc>
        <w:tc>
          <w:tcPr>
            <w:tcW w:w="719" w:type="pct"/>
            <w:shd w:val="clear" w:color="auto" w:fill="auto"/>
          </w:tcPr>
          <w:p w:rsidR="00AB6084" w:rsidRPr="009872D5" w:rsidRDefault="00AB6084" w:rsidP="00F40DF4">
            <w:pPr>
              <w:pStyle w:val="af7"/>
              <w:spacing w:after="0" w:line="240" w:lineRule="auto"/>
              <w:ind w:left="0" w:right="-18"/>
              <w:jc w:val="center"/>
              <w:rPr>
                <w:rFonts w:ascii="Times New Roman" w:eastAsia="Calibri" w:hAnsi="Times New Roman" w:cs="Times New Roman"/>
                <w:sz w:val="20"/>
                <w:szCs w:val="20"/>
              </w:rPr>
            </w:pPr>
            <w:r w:rsidRPr="009872D5">
              <w:rPr>
                <w:rFonts w:ascii="Times New Roman" w:eastAsia="Calibri" w:hAnsi="Times New Roman" w:cs="Times New Roman"/>
                <w:sz w:val="20"/>
                <w:szCs w:val="20"/>
              </w:rPr>
              <w:t>ноябрь, декабрь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 xml:space="preserve">Чернякова Анна Викторовна - </w:t>
            </w:r>
          </w:p>
          <w:p w:rsidR="00AB6084" w:rsidRPr="009872D5" w:rsidRDefault="00AB6084" w:rsidP="00F40DF4">
            <w:pPr>
              <w:ind w:left="-64" w:right="-35"/>
              <w:jc w:val="center"/>
              <w:rPr>
                <w:rFonts w:eastAsia="Calibri"/>
                <w:sz w:val="20"/>
                <w:szCs w:val="20"/>
              </w:rPr>
            </w:pPr>
            <w:r w:rsidRPr="009872D5">
              <w:rPr>
                <w:rFonts w:eastAsia="Calibri"/>
                <w:sz w:val="20"/>
                <w:szCs w:val="20"/>
              </w:rPr>
              <w:t>начальник отдела культуры администрации Кондинского района</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2.9.</w:t>
            </w:r>
          </w:p>
        </w:tc>
        <w:tc>
          <w:tcPr>
            <w:tcW w:w="2477" w:type="pct"/>
            <w:shd w:val="clear" w:color="auto" w:fill="auto"/>
          </w:tcPr>
          <w:p w:rsidR="00AB6084" w:rsidRPr="009872D5" w:rsidRDefault="00AB6084" w:rsidP="00D830D3">
            <w:pPr>
              <w:tabs>
                <w:tab w:val="left" w:pos="10440"/>
              </w:tabs>
              <w:jc w:val="both"/>
              <w:rPr>
                <w:sz w:val="20"/>
                <w:szCs w:val="20"/>
                <w:lang w:eastAsia="en-US"/>
              </w:rPr>
            </w:pPr>
            <w:r w:rsidRPr="009872D5">
              <w:rPr>
                <w:sz w:val="20"/>
                <w:szCs w:val="20"/>
                <w:lang w:eastAsia="en-US"/>
              </w:rPr>
              <w:t>О проведении меропр</w:t>
            </w:r>
            <w:r w:rsidR="00D830D3">
              <w:rPr>
                <w:sz w:val="20"/>
                <w:szCs w:val="20"/>
                <w:lang w:eastAsia="en-US"/>
              </w:rPr>
              <w:t>иятий в рамках празднования 95-</w:t>
            </w:r>
            <w:r w:rsidRPr="009872D5">
              <w:rPr>
                <w:sz w:val="20"/>
                <w:szCs w:val="20"/>
                <w:lang w:eastAsia="en-US"/>
              </w:rPr>
              <w:t xml:space="preserve">летия </w:t>
            </w:r>
            <w:r w:rsidR="00D830D3">
              <w:rPr>
                <w:sz w:val="20"/>
                <w:szCs w:val="20"/>
                <w:lang w:eastAsia="en-US"/>
              </w:rPr>
              <w:t xml:space="preserve">Ханты-Мансийского автономного </w:t>
            </w:r>
            <w:r w:rsidR="00D830D3">
              <w:rPr>
                <w:sz w:val="20"/>
                <w:szCs w:val="20"/>
                <w:lang w:eastAsia="en-US"/>
              </w:rPr>
              <w:br/>
              <w:t>округа – Югры</w:t>
            </w:r>
          </w:p>
        </w:tc>
        <w:tc>
          <w:tcPr>
            <w:tcW w:w="719"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в течение</w:t>
            </w:r>
          </w:p>
          <w:p w:rsidR="00AB6084" w:rsidRPr="009872D5" w:rsidRDefault="00AB6084" w:rsidP="00F40DF4">
            <w:pPr>
              <w:ind w:left="-66" w:right="-67"/>
              <w:jc w:val="center"/>
              <w:rPr>
                <w:rFonts w:eastAsia="Calibri"/>
                <w:sz w:val="20"/>
                <w:szCs w:val="20"/>
              </w:rPr>
            </w:pPr>
            <w:r w:rsidRPr="009872D5">
              <w:rPr>
                <w:rFonts w:eastAsia="Calibri"/>
                <w:sz w:val="20"/>
                <w:szCs w:val="20"/>
              </w:rPr>
              <w:t>квартала</w:t>
            </w:r>
          </w:p>
        </w:tc>
        <w:tc>
          <w:tcPr>
            <w:tcW w:w="1493"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2.10.</w:t>
            </w:r>
          </w:p>
        </w:tc>
        <w:tc>
          <w:tcPr>
            <w:tcW w:w="2477" w:type="pct"/>
            <w:shd w:val="clear" w:color="auto" w:fill="auto"/>
          </w:tcPr>
          <w:p w:rsidR="00AB6084" w:rsidRPr="009872D5" w:rsidRDefault="00AB6084" w:rsidP="00F40DF4">
            <w:pPr>
              <w:tabs>
                <w:tab w:val="left" w:pos="10440"/>
              </w:tabs>
              <w:jc w:val="both"/>
              <w:rPr>
                <w:sz w:val="20"/>
                <w:szCs w:val="20"/>
                <w:lang w:eastAsia="en-US"/>
              </w:rPr>
            </w:pPr>
            <w:r w:rsidRPr="009872D5">
              <w:rPr>
                <w:sz w:val="20"/>
                <w:szCs w:val="20"/>
                <w:lang w:eastAsia="en-US"/>
              </w:rPr>
              <w:t>О проведении мероприятий «День Кондинского района»</w:t>
            </w:r>
          </w:p>
        </w:tc>
        <w:tc>
          <w:tcPr>
            <w:tcW w:w="719" w:type="pct"/>
            <w:shd w:val="clear" w:color="auto" w:fill="auto"/>
          </w:tcPr>
          <w:p w:rsidR="00AB6084" w:rsidRPr="009872D5" w:rsidRDefault="00AB6084" w:rsidP="00F40DF4">
            <w:pPr>
              <w:jc w:val="center"/>
              <w:rPr>
                <w:sz w:val="20"/>
                <w:szCs w:val="20"/>
                <w:lang w:eastAsia="en-US"/>
              </w:rPr>
            </w:pPr>
            <w:r w:rsidRPr="009872D5">
              <w:rPr>
                <w:sz w:val="20"/>
                <w:szCs w:val="20"/>
                <w:lang w:eastAsia="en-US"/>
              </w:rPr>
              <w:t>ноябрь</w:t>
            </w:r>
          </w:p>
        </w:tc>
        <w:tc>
          <w:tcPr>
            <w:tcW w:w="1493"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2.11.</w:t>
            </w:r>
          </w:p>
        </w:tc>
        <w:tc>
          <w:tcPr>
            <w:tcW w:w="2477" w:type="pct"/>
            <w:shd w:val="clear" w:color="auto" w:fill="auto"/>
          </w:tcPr>
          <w:p w:rsidR="00AB6084" w:rsidRPr="009872D5" w:rsidRDefault="00AB6084" w:rsidP="00F40DF4">
            <w:pPr>
              <w:tabs>
                <w:tab w:val="left" w:pos="10440"/>
              </w:tabs>
              <w:jc w:val="both"/>
              <w:rPr>
                <w:sz w:val="20"/>
                <w:szCs w:val="20"/>
                <w:lang w:eastAsia="en-US"/>
              </w:rPr>
            </w:pPr>
            <w:r w:rsidRPr="009872D5">
              <w:rPr>
                <w:sz w:val="20"/>
                <w:szCs w:val="20"/>
                <w:lang w:eastAsia="en-US"/>
              </w:rPr>
              <w:t xml:space="preserve">Об утверждении бюджета управления культуры </w:t>
            </w:r>
            <w:r w:rsidR="00D830D3">
              <w:rPr>
                <w:sz w:val="20"/>
                <w:szCs w:val="20"/>
                <w:lang w:eastAsia="en-US"/>
              </w:rPr>
              <w:t xml:space="preserve">администрации Кондинского района </w:t>
            </w:r>
            <w:r w:rsidRPr="009872D5">
              <w:rPr>
                <w:sz w:val="20"/>
                <w:szCs w:val="20"/>
                <w:lang w:eastAsia="en-US"/>
              </w:rPr>
              <w:t>на 2026 год в рамках муниципальных заданий учреждений</w:t>
            </w:r>
          </w:p>
        </w:tc>
        <w:tc>
          <w:tcPr>
            <w:tcW w:w="719" w:type="pct"/>
            <w:shd w:val="clear" w:color="auto" w:fill="auto"/>
          </w:tcPr>
          <w:p w:rsidR="00AB6084" w:rsidRPr="009872D5" w:rsidRDefault="00AB6084" w:rsidP="00F40DF4">
            <w:pPr>
              <w:jc w:val="center"/>
              <w:rPr>
                <w:sz w:val="20"/>
                <w:szCs w:val="20"/>
                <w:lang w:eastAsia="en-US"/>
              </w:rPr>
            </w:pPr>
            <w:r w:rsidRPr="009872D5">
              <w:rPr>
                <w:sz w:val="20"/>
                <w:szCs w:val="20"/>
                <w:lang w:eastAsia="en-US"/>
              </w:rPr>
              <w:t>октябрь, ноябрь</w:t>
            </w:r>
          </w:p>
        </w:tc>
        <w:tc>
          <w:tcPr>
            <w:tcW w:w="1493" w:type="pct"/>
            <w:shd w:val="clear" w:color="auto" w:fill="auto"/>
          </w:tcPr>
          <w:p w:rsidR="00AB6084" w:rsidRPr="009872D5" w:rsidRDefault="00AB6084" w:rsidP="00F40DF4">
            <w:pPr>
              <w:ind w:left="-64" w:right="-35"/>
              <w:jc w:val="center"/>
              <w:rPr>
                <w:rFonts w:eastAsia="Calibri"/>
                <w:sz w:val="20"/>
                <w:szCs w:val="20"/>
                <w:highlight w:val="yellow"/>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val="en-US" w:eastAsia="en-US"/>
              </w:rPr>
            </w:pPr>
            <w:r w:rsidRPr="009872D5">
              <w:rPr>
                <w:rFonts w:eastAsia="Calibri"/>
                <w:sz w:val="20"/>
                <w:szCs w:val="20"/>
                <w:lang w:val="en-US" w:eastAsia="en-US"/>
              </w:rPr>
              <w:t>2.1</w:t>
            </w:r>
            <w:r w:rsidRPr="009872D5">
              <w:rPr>
                <w:rFonts w:eastAsia="Calibri"/>
                <w:sz w:val="20"/>
                <w:szCs w:val="20"/>
                <w:lang w:eastAsia="en-US"/>
              </w:rPr>
              <w:t>2</w:t>
            </w:r>
            <w:r w:rsidRPr="009872D5">
              <w:rPr>
                <w:rFonts w:eastAsia="Calibri"/>
                <w:sz w:val="20"/>
                <w:szCs w:val="20"/>
                <w:lang w:val="en-US" w:eastAsia="en-US"/>
              </w:rPr>
              <w:t>.</w:t>
            </w:r>
          </w:p>
        </w:tc>
        <w:tc>
          <w:tcPr>
            <w:tcW w:w="2477" w:type="pct"/>
            <w:shd w:val="clear" w:color="auto" w:fill="auto"/>
          </w:tcPr>
          <w:p w:rsidR="00AB6084" w:rsidRPr="009872D5" w:rsidRDefault="00F40DF4" w:rsidP="00F40DF4">
            <w:pPr>
              <w:tabs>
                <w:tab w:val="left" w:pos="10440"/>
              </w:tabs>
              <w:jc w:val="both"/>
              <w:rPr>
                <w:sz w:val="20"/>
                <w:szCs w:val="20"/>
                <w:lang w:eastAsia="en-US"/>
              </w:rPr>
            </w:pPr>
            <w:r w:rsidRPr="009872D5">
              <w:rPr>
                <w:sz w:val="20"/>
                <w:szCs w:val="20"/>
                <w:lang w:eastAsia="en-US"/>
              </w:rPr>
              <w:t>О мероприятиях, посвяще</w:t>
            </w:r>
            <w:r w:rsidR="00AB6084" w:rsidRPr="009872D5">
              <w:rPr>
                <w:sz w:val="20"/>
                <w:szCs w:val="20"/>
                <w:lang w:eastAsia="en-US"/>
              </w:rPr>
              <w:t>нных месячнику пожилого человека</w:t>
            </w:r>
          </w:p>
        </w:tc>
        <w:tc>
          <w:tcPr>
            <w:tcW w:w="719" w:type="pct"/>
            <w:shd w:val="clear" w:color="auto" w:fill="auto"/>
          </w:tcPr>
          <w:p w:rsidR="00AB6084" w:rsidRPr="009872D5" w:rsidRDefault="00AB6084" w:rsidP="00F40DF4">
            <w:pPr>
              <w:jc w:val="center"/>
              <w:rPr>
                <w:sz w:val="20"/>
                <w:szCs w:val="20"/>
                <w:lang w:eastAsia="en-US"/>
              </w:rPr>
            </w:pPr>
            <w:r w:rsidRPr="009872D5">
              <w:rPr>
                <w:sz w:val="20"/>
                <w:szCs w:val="20"/>
                <w:lang w:eastAsia="en-US"/>
              </w:rPr>
              <w:t>октябрь, ноябрь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val="en-US" w:eastAsia="en-US"/>
              </w:rPr>
            </w:pPr>
            <w:r w:rsidRPr="009872D5">
              <w:rPr>
                <w:rFonts w:eastAsia="Calibri"/>
                <w:sz w:val="20"/>
                <w:szCs w:val="20"/>
                <w:lang w:val="en-US" w:eastAsia="en-US"/>
              </w:rPr>
              <w:t>2.1</w:t>
            </w:r>
            <w:r w:rsidRPr="009872D5">
              <w:rPr>
                <w:rFonts w:eastAsia="Calibri"/>
                <w:sz w:val="20"/>
                <w:szCs w:val="20"/>
                <w:lang w:eastAsia="en-US"/>
              </w:rPr>
              <w:t>3</w:t>
            </w:r>
            <w:r w:rsidRPr="009872D5">
              <w:rPr>
                <w:rFonts w:eastAsia="Calibri"/>
                <w:sz w:val="20"/>
                <w:szCs w:val="20"/>
                <w:lang w:val="en-US" w:eastAsia="en-US"/>
              </w:rPr>
              <w:t>.</w:t>
            </w:r>
          </w:p>
        </w:tc>
        <w:tc>
          <w:tcPr>
            <w:tcW w:w="2477" w:type="pct"/>
            <w:shd w:val="clear" w:color="auto" w:fill="auto"/>
          </w:tcPr>
          <w:p w:rsidR="00AB6084" w:rsidRPr="009872D5" w:rsidRDefault="00AB6084" w:rsidP="00F40DF4">
            <w:pPr>
              <w:tabs>
                <w:tab w:val="left" w:pos="10440"/>
              </w:tabs>
              <w:jc w:val="both"/>
              <w:rPr>
                <w:sz w:val="20"/>
                <w:szCs w:val="20"/>
                <w:lang w:eastAsia="en-US"/>
              </w:rPr>
            </w:pPr>
            <w:r w:rsidRPr="009872D5">
              <w:rPr>
                <w:sz w:val="20"/>
                <w:szCs w:val="20"/>
                <w:lang w:eastAsia="en-US"/>
              </w:rPr>
              <w:t>О плане районных мероприятий на 2025 год</w:t>
            </w:r>
          </w:p>
        </w:tc>
        <w:tc>
          <w:tcPr>
            <w:tcW w:w="719"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в течение</w:t>
            </w:r>
          </w:p>
          <w:p w:rsidR="00AB6084" w:rsidRPr="009872D5" w:rsidRDefault="00AB6084" w:rsidP="00F40DF4">
            <w:pPr>
              <w:ind w:left="-66" w:right="-67"/>
              <w:jc w:val="center"/>
              <w:rPr>
                <w:rFonts w:eastAsia="Calibri"/>
                <w:sz w:val="20"/>
                <w:szCs w:val="20"/>
              </w:rPr>
            </w:pPr>
            <w:r w:rsidRPr="009872D5">
              <w:rPr>
                <w:rFonts w:eastAsia="Calibri"/>
                <w:sz w:val="20"/>
                <w:szCs w:val="20"/>
              </w:rPr>
              <w:t>квартала</w:t>
            </w:r>
          </w:p>
        </w:tc>
        <w:tc>
          <w:tcPr>
            <w:tcW w:w="1493"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val="en-US" w:eastAsia="en-US"/>
              </w:rPr>
            </w:pPr>
            <w:r w:rsidRPr="009872D5">
              <w:rPr>
                <w:rFonts w:eastAsia="Calibri"/>
                <w:sz w:val="20"/>
                <w:szCs w:val="20"/>
                <w:lang w:val="en-US" w:eastAsia="en-US"/>
              </w:rPr>
              <w:t>2.1</w:t>
            </w:r>
            <w:r w:rsidRPr="009872D5">
              <w:rPr>
                <w:rFonts w:eastAsia="Calibri"/>
                <w:sz w:val="20"/>
                <w:szCs w:val="20"/>
                <w:lang w:eastAsia="en-US"/>
              </w:rPr>
              <w:t>4</w:t>
            </w:r>
            <w:r w:rsidRPr="009872D5">
              <w:rPr>
                <w:rFonts w:eastAsia="Calibri"/>
                <w:sz w:val="20"/>
                <w:szCs w:val="20"/>
                <w:lang w:val="en-US" w:eastAsia="en-US"/>
              </w:rPr>
              <w:t>.</w:t>
            </w:r>
          </w:p>
        </w:tc>
        <w:tc>
          <w:tcPr>
            <w:tcW w:w="2477" w:type="pct"/>
            <w:shd w:val="clear" w:color="auto" w:fill="auto"/>
          </w:tcPr>
          <w:p w:rsidR="00AB6084" w:rsidRPr="009872D5" w:rsidRDefault="00AB6084" w:rsidP="00F40DF4">
            <w:pPr>
              <w:tabs>
                <w:tab w:val="left" w:pos="10440"/>
              </w:tabs>
              <w:jc w:val="both"/>
              <w:rPr>
                <w:sz w:val="20"/>
                <w:szCs w:val="20"/>
                <w:lang w:eastAsia="en-US"/>
              </w:rPr>
            </w:pPr>
            <w:r w:rsidRPr="009872D5">
              <w:rPr>
                <w:sz w:val="20"/>
                <w:szCs w:val="20"/>
                <w:lang w:eastAsia="en-US"/>
              </w:rPr>
              <w:t xml:space="preserve">О подготовке статистической и информационной отчетности учреждений культуры и искусства района за </w:t>
            </w:r>
            <w:r w:rsidRPr="009872D5">
              <w:rPr>
                <w:sz w:val="20"/>
                <w:szCs w:val="20"/>
                <w:lang w:val="en-US" w:eastAsia="en-US"/>
              </w:rPr>
              <w:t>III</w:t>
            </w:r>
            <w:r w:rsidRPr="009872D5">
              <w:rPr>
                <w:sz w:val="20"/>
                <w:szCs w:val="20"/>
                <w:lang w:eastAsia="en-US"/>
              </w:rPr>
              <w:t xml:space="preserve"> квартал 2025 года</w:t>
            </w:r>
          </w:p>
        </w:tc>
        <w:tc>
          <w:tcPr>
            <w:tcW w:w="719" w:type="pct"/>
            <w:shd w:val="clear" w:color="auto" w:fill="auto"/>
          </w:tcPr>
          <w:p w:rsidR="00AB6084" w:rsidRPr="009872D5" w:rsidRDefault="00AB6084" w:rsidP="00F40DF4">
            <w:pPr>
              <w:ind w:right="-18"/>
              <w:jc w:val="center"/>
              <w:rPr>
                <w:rFonts w:eastAsia="Calibri"/>
                <w:sz w:val="20"/>
                <w:szCs w:val="20"/>
              </w:rPr>
            </w:pPr>
            <w:r w:rsidRPr="009872D5">
              <w:rPr>
                <w:rFonts w:eastAsia="Calibri"/>
                <w:sz w:val="20"/>
                <w:szCs w:val="20"/>
              </w:rPr>
              <w:t>октябрь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val="en-US" w:eastAsia="en-US"/>
              </w:rPr>
            </w:pPr>
            <w:r w:rsidRPr="009872D5">
              <w:rPr>
                <w:rFonts w:eastAsia="Calibri"/>
                <w:sz w:val="20"/>
                <w:szCs w:val="20"/>
                <w:lang w:val="en-US" w:eastAsia="en-US"/>
              </w:rPr>
              <w:t>2.1</w:t>
            </w:r>
            <w:r w:rsidRPr="009872D5">
              <w:rPr>
                <w:rFonts w:eastAsia="Calibri"/>
                <w:sz w:val="20"/>
                <w:szCs w:val="20"/>
                <w:lang w:eastAsia="en-US"/>
              </w:rPr>
              <w:t>5</w:t>
            </w:r>
            <w:r w:rsidRPr="009872D5">
              <w:rPr>
                <w:rFonts w:eastAsia="Calibri"/>
                <w:sz w:val="20"/>
                <w:szCs w:val="20"/>
                <w:lang w:val="en-US" w:eastAsia="en-US"/>
              </w:rPr>
              <w:t>.</w:t>
            </w:r>
          </w:p>
        </w:tc>
        <w:tc>
          <w:tcPr>
            <w:tcW w:w="2477" w:type="pct"/>
            <w:shd w:val="clear" w:color="auto" w:fill="auto"/>
          </w:tcPr>
          <w:p w:rsidR="00AB6084" w:rsidRPr="009872D5" w:rsidRDefault="00AB6084" w:rsidP="00F40DF4">
            <w:pPr>
              <w:tabs>
                <w:tab w:val="left" w:pos="10440"/>
              </w:tabs>
              <w:jc w:val="both"/>
              <w:rPr>
                <w:sz w:val="20"/>
                <w:szCs w:val="20"/>
                <w:lang w:eastAsia="en-US"/>
              </w:rPr>
            </w:pPr>
            <w:r w:rsidRPr="009872D5">
              <w:rPr>
                <w:sz w:val="20"/>
                <w:szCs w:val="20"/>
                <w:lang w:eastAsia="en-US"/>
              </w:rPr>
              <w:t>О подготовке и разработке положений о проведении районных конкурсов и фестивалей</w:t>
            </w:r>
          </w:p>
        </w:tc>
        <w:tc>
          <w:tcPr>
            <w:tcW w:w="719"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в течение</w:t>
            </w:r>
          </w:p>
          <w:p w:rsidR="00AB6084" w:rsidRPr="009872D5" w:rsidRDefault="00AB6084" w:rsidP="00F40DF4">
            <w:pPr>
              <w:ind w:left="-66" w:right="-67"/>
              <w:jc w:val="center"/>
              <w:rPr>
                <w:rFonts w:eastAsia="Calibri"/>
                <w:sz w:val="20"/>
                <w:szCs w:val="20"/>
              </w:rPr>
            </w:pPr>
            <w:r w:rsidRPr="009872D5">
              <w:rPr>
                <w:rFonts w:eastAsia="Calibri"/>
                <w:sz w:val="20"/>
                <w:szCs w:val="20"/>
              </w:rPr>
              <w:t>квартала</w:t>
            </w:r>
          </w:p>
        </w:tc>
        <w:tc>
          <w:tcPr>
            <w:tcW w:w="1493"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2.16.</w:t>
            </w:r>
          </w:p>
        </w:tc>
        <w:tc>
          <w:tcPr>
            <w:tcW w:w="2477" w:type="pct"/>
            <w:shd w:val="clear" w:color="auto" w:fill="auto"/>
          </w:tcPr>
          <w:p w:rsidR="00AB6084" w:rsidRPr="009872D5" w:rsidRDefault="00AB6084" w:rsidP="00F40DF4">
            <w:pPr>
              <w:autoSpaceDE w:val="0"/>
              <w:autoSpaceDN w:val="0"/>
              <w:adjustRightInd w:val="0"/>
              <w:jc w:val="both"/>
              <w:rPr>
                <w:rFonts w:eastAsia="Calibri"/>
                <w:sz w:val="20"/>
                <w:szCs w:val="20"/>
              </w:rPr>
            </w:pPr>
            <w:r w:rsidRPr="009872D5">
              <w:rPr>
                <w:rFonts w:eastAsia="Calibri"/>
                <w:sz w:val="20"/>
                <w:szCs w:val="20"/>
              </w:rPr>
              <w:t>О ежеквартальном анализе состояния правонарушений и преступлений несовершеннолетних. О реализации профилактических мероприятий, направленных на выявление и предупреждение вовлечения подрастающего поколения в противоправную деятельность. О вовлечении подростков, находящихся в социально опасном положении, а также склонных к совершению противоправных действий, в деятельность досуговых, спортивных, культурных, социально значимых мероприятий</w:t>
            </w:r>
          </w:p>
        </w:tc>
        <w:tc>
          <w:tcPr>
            <w:tcW w:w="719" w:type="pct"/>
            <w:shd w:val="clear" w:color="auto" w:fill="auto"/>
          </w:tcPr>
          <w:p w:rsidR="00AB6084" w:rsidRPr="009872D5" w:rsidRDefault="00AB6084" w:rsidP="00F40DF4">
            <w:pPr>
              <w:autoSpaceDE w:val="0"/>
              <w:autoSpaceDN w:val="0"/>
              <w:adjustRightInd w:val="0"/>
              <w:jc w:val="center"/>
              <w:rPr>
                <w:rFonts w:eastAsia="Calibri"/>
                <w:sz w:val="20"/>
                <w:szCs w:val="20"/>
              </w:rPr>
            </w:pPr>
            <w:r w:rsidRPr="009872D5">
              <w:rPr>
                <w:rFonts w:eastAsia="Calibri"/>
                <w:sz w:val="20"/>
                <w:szCs w:val="20"/>
              </w:rPr>
              <w:t>октябрь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 xml:space="preserve">Янкова Наталья Анатольевна - </w:t>
            </w:r>
          </w:p>
          <w:p w:rsidR="00AB6084" w:rsidRPr="009872D5" w:rsidRDefault="00AB6084" w:rsidP="00F40DF4">
            <w:pPr>
              <w:ind w:left="-64" w:right="-35"/>
              <w:jc w:val="center"/>
              <w:rPr>
                <w:rFonts w:eastAsia="Calibri"/>
                <w:sz w:val="20"/>
                <w:szCs w:val="20"/>
              </w:rPr>
            </w:pPr>
            <w:r w:rsidRPr="009872D5">
              <w:rPr>
                <w:rFonts w:eastAsia="Calibri"/>
                <w:sz w:val="20"/>
                <w:szCs w:val="20"/>
              </w:rPr>
              <w:t xml:space="preserve">начальник отдела </w:t>
            </w:r>
          </w:p>
          <w:p w:rsidR="00AB6084" w:rsidRPr="009872D5" w:rsidRDefault="00AB6084" w:rsidP="00F40DF4">
            <w:pPr>
              <w:ind w:left="-64" w:right="-35"/>
              <w:jc w:val="center"/>
              <w:rPr>
                <w:rFonts w:eastAsia="Calibri"/>
                <w:sz w:val="20"/>
                <w:szCs w:val="20"/>
              </w:rPr>
            </w:pPr>
            <w:r w:rsidRPr="009872D5">
              <w:rPr>
                <w:rFonts w:eastAsia="Calibri"/>
                <w:sz w:val="20"/>
                <w:szCs w:val="20"/>
              </w:rPr>
              <w:t>по организации деятельности комиссии по делам несовершеннолетних</w:t>
            </w:r>
          </w:p>
          <w:p w:rsidR="00AB6084" w:rsidRPr="009872D5" w:rsidRDefault="00AB6084" w:rsidP="00F40DF4">
            <w:pPr>
              <w:ind w:left="-64" w:right="-35"/>
              <w:jc w:val="center"/>
              <w:rPr>
                <w:rFonts w:eastAsia="Calibri"/>
                <w:sz w:val="20"/>
                <w:szCs w:val="20"/>
              </w:rPr>
            </w:pPr>
            <w:r w:rsidRPr="009872D5">
              <w:rPr>
                <w:rFonts w:eastAsia="Calibri"/>
                <w:sz w:val="20"/>
                <w:szCs w:val="20"/>
              </w:rPr>
              <w:t>и защите их прав администрации</w:t>
            </w:r>
          </w:p>
          <w:p w:rsidR="00AB6084" w:rsidRPr="009872D5" w:rsidRDefault="00AB6084" w:rsidP="00F40DF4">
            <w:pPr>
              <w:ind w:left="-64" w:right="-35"/>
              <w:jc w:val="center"/>
              <w:rPr>
                <w:rFonts w:eastAsia="Calibri"/>
                <w:sz w:val="20"/>
                <w:szCs w:val="20"/>
              </w:rPr>
            </w:pPr>
            <w:r w:rsidRPr="009872D5">
              <w:rPr>
                <w:rFonts w:eastAsia="Calibri"/>
                <w:sz w:val="20"/>
                <w:szCs w:val="20"/>
              </w:rPr>
              <w:t>Кондинского района</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2.17.</w:t>
            </w:r>
          </w:p>
        </w:tc>
        <w:tc>
          <w:tcPr>
            <w:tcW w:w="2477" w:type="pct"/>
            <w:shd w:val="clear" w:color="auto" w:fill="auto"/>
          </w:tcPr>
          <w:p w:rsidR="00AB6084" w:rsidRPr="009872D5" w:rsidRDefault="00AB6084" w:rsidP="00F40DF4">
            <w:pPr>
              <w:contextualSpacing/>
              <w:jc w:val="both"/>
              <w:rPr>
                <w:sz w:val="20"/>
                <w:szCs w:val="20"/>
              </w:rPr>
            </w:pPr>
            <w:r w:rsidRPr="009872D5">
              <w:rPr>
                <w:sz w:val="20"/>
                <w:szCs w:val="20"/>
              </w:rPr>
              <w:t>Об исполнении ранее принятых решений муниципальной комиссии по делам несовершеннолетних и защите их прав</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октябрь</w:t>
            </w:r>
          </w:p>
          <w:p w:rsidR="00AB6084" w:rsidRPr="009872D5" w:rsidRDefault="00AB6084" w:rsidP="00F40DF4">
            <w:pPr>
              <w:contextualSpacing/>
              <w:jc w:val="center"/>
              <w:rPr>
                <w:sz w:val="20"/>
                <w:szCs w:val="20"/>
              </w:rPr>
            </w:pP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2.18.</w:t>
            </w:r>
          </w:p>
        </w:tc>
        <w:tc>
          <w:tcPr>
            <w:tcW w:w="2477" w:type="pct"/>
            <w:shd w:val="clear" w:color="auto" w:fill="auto"/>
          </w:tcPr>
          <w:p w:rsidR="00AB6084" w:rsidRPr="009872D5" w:rsidRDefault="00AB6084" w:rsidP="00F40DF4">
            <w:pPr>
              <w:tabs>
                <w:tab w:val="left" w:pos="1020"/>
              </w:tabs>
              <w:contextualSpacing/>
              <w:jc w:val="both"/>
              <w:rPr>
                <w:sz w:val="20"/>
                <w:szCs w:val="20"/>
              </w:rPr>
            </w:pPr>
            <w:r w:rsidRPr="009872D5">
              <w:rPr>
                <w:rFonts w:eastAsia="Calibri"/>
                <w:sz w:val="20"/>
                <w:szCs w:val="20"/>
                <w:lang w:eastAsia="en-US"/>
              </w:rPr>
              <w:t>Об оценке эффективности проведения индивидуальной профилактической работы с несовершеннолетними и семьями, находящимися в социально опасном положении</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октябрь</w:t>
            </w:r>
          </w:p>
          <w:p w:rsidR="00AB6084" w:rsidRPr="009872D5" w:rsidRDefault="00AB6084" w:rsidP="00F40DF4">
            <w:pPr>
              <w:contextualSpacing/>
              <w:jc w:val="center"/>
              <w:rPr>
                <w:sz w:val="20"/>
                <w:szCs w:val="20"/>
              </w:rPr>
            </w:pP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2.19.</w:t>
            </w:r>
          </w:p>
        </w:tc>
        <w:tc>
          <w:tcPr>
            <w:tcW w:w="2477" w:type="pct"/>
            <w:shd w:val="clear" w:color="auto" w:fill="auto"/>
          </w:tcPr>
          <w:p w:rsidR="00AB6084" w:rsidRPr="009872D5" w:rsidRDefault="00AB6084" w:rsidP="00F40DF4">
            <w:pPr>
              <w:tabs>
                <w:tab w:val="left" w:pos="1020"/>
              </w:tabs>
              <w:contextualSpacing/>
              <w:jc w:val="both"/>
              <w:rPr>
                <w:rFonts w:eastAsia="Calibri"/>
                <w:sz w:val="20"/>
                <w:szCs w:val="20"/>
                <w:lang w:eastAsia="en-US"/>
              </w:rPr>
            </w:pPr>
            <w:r w:rsidRPr="009872D5">
              <w:rPr>
                <w:rFonts w:eastAsia="Calibri"/>
                <w:sz w:val="20"/>
                <w:szCs w:val="20"/>
                <w:lang w:eastAsia="en-US"/>
              </w:rPr>
              <w:t>О принятии дополнительных мер, направленных на предупреждение подростковой преступности, в том числе совершаемых несовершеннолетними, не достигшими возраста привлечения к уголовной ответственности</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октябрь</w:t>
            </w:r>
          </w:p>
          <w:p w:rsidR="00AB6084" w:rsidRPr="009872D5" w:rsidRDefault="00AB6084" w:rsidP="00F40DF4">
            <w:pPr>
              <w:contextualSpacing/>
              <w:jc w:val="center"/>
              <w:rPr>
                <w:sz w:val="20"/>
                <w:szCs w:val="20"/>
              </w:rPr>
            </w:pP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2.20.</w:t>
            </w:r>
          </w:p>
        </w:tc>
        <w:tc>
          <w:tcPr>
            <w:tcW w:w="2477" w:type="pct"/>
            <w:shd w:val="clear" w:color="auto" w:fill="auto"/>
          </w:tcPr>
          <w:p w:rsidR="00AB6084" w:rsidRPr="009872D5" w:rsidRDefault="00AB6084" w:rsidP="00F40DF4">
            <w:pPr>
              <w:jc w:val="both"/>
              <w:rPr>
                <w:rFonts w:eastAsia="Calibri"/>
                <w:sz w:val="20"/>
                <w:szCs w:val="20"/>
              </w:rPr>
            </w:pPr>
            <w:r w:rsidRPr="009872D5">
              <w:rPr>
                <w:rFonts w:eastAsia="Calibri"/>
                <w:sz w:val="20"/>
                <w:szCs w:val="20"/>
              </w:rPr>
              <w:t>Об обеспечении безопасности детей в предстоящие периоды становления и таяния льда в 2025-2026 годах</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ноябрь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lastRenderedPageBreak/>
              <w:t>2.21.</w:t>
            </w:r>
          </w:p>
        </w:tc>
        <w:tc>
          <w:tcPr>
            <w:tcW w:w="2477" w:type="pct"/>
            <w:shd w:val="clear" w:color="auto" w:fill="auto"/>
          </w:tcPr>
          <w:p w:rsidR="00AB6084" w:rsidRPr="009872D5" w:rsidRDefault="00AB6084" w:rsidP="00F40DF4">
            <w:pPr>
              <w:tabs>
                <w:tab w:val="left" w:pos="1020"/>
              </w:tabs>
              <w:contextualSpacing/>
              <w:jc w:val="both"/>
              <w:rPr>
                <w:rFonts w:eastAsia="Calibri"/>
                <w:sz w:val="20"/>
                <w:szCs w:val="20"/>
              </w:rPr>
            </w:pPr>
            <w:r w:rsidRPr="009872D5">
              <w:rPr>
                <w:rFonts w:eastAsia="Calibri"/>
                <w:sz w:val="20"/>
                <w:szCs w:val="20"/>
              </w:rPr>
              <w:t>О принимаемых мерах по обеспечению пожарной безопасности несовершеннолетних в местах их проживания</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ноябрь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2.22.</w:t>
            </w:r>
          </w:p>
        </w:tc>
        <w:tc>
          <w:tcPr>
            <w:tcW w:w="2477" w:type="pct"/>
            <w:shd w:val="clear" w:color="auto" w:fill="auto"/>
          </w:tcPr>
          <w:p w:rsidR="00AB6084" w:rsidRPr="009872D5" w:rsidRDefault="00AB6084" w:rsidP="00D830D3">
            <w:pPr>
              <w:tabs>
                <w:tab w:val="left" w:pos="1020"/>
              </w:tabs>
              <w:contextualSpacing/>
              <w:jc w:val="both"/>
              <w:rPr>
                <w:rFonts w:eastAsia="Calibri"/>
                <w:sz w:val="20"/>
                <w:szCs w:val="20"/>
              </w:rPr>
            </w:pPr>
            <w:r w:rsidRPr="009872D5">
              <w:rPr>
                <w:rFonts w:eastAsia="Calibri"/>
                <w:sz w:val="20"/>
                <w:szCs w:val="20"/>
              </w:rPr>
              <w:t xml:space="preserve">Об организации работы по вовлечению несовершеннолетних, вступивших в конфликт с законом в деятельность </w:t>
            </w:r>
            <w:r w:rsidR="00D830D3">
              <w:rPr>
                <w:rFonts w:eastAsia="Calibri"/>
                <w:sz w:val="20"/>
                <w:szCs w:val="20"/>
              </w:rPr>
              <w:t>Общероссийского общественно-</w:t>
            </w:r>
            <w:r w:rsidRPr="009872D5">
              <w:rPr>
                <w:rFonts w:eastAsia="Calibri"/>
                <w:sz w:val="20"/>
                <w:szCs w:val="20"/>
              </w:rPr>
              <w:t>государственного движения детей и молодежи «Движение первых», деятельность Всероссийского детско-юношеского военно-патриотического общественного движения «Ю</w:t>
            </w:r>
            <w:r w:rsidR="00D830D3" w:rsidRPr="009872D5">
              <w:rPr>
                <w:rFonts w:eastAsia="Calibri"/>
                <w:sz w:val="20"/>
                <w:szCs w:val="20"/>
              </w:rPr>
              <w:t>НАРМИЯ</w:t>
            </w:r>
            <w:r w:rsidRPr="009872D5">
              <w:rPr>
                <w:rFonts w:eastAsia="Calibri"/>
                <w:sz w:val="20"/>
                <w:szCs w:val="20"/>
              </w:rPr>
              <w:t>» в целях организации занятости, а также развитие гражданской ответственности несовершеннолетних данной категории</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декабрь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2.23.</w:t>
            </w:r>
          </w:p>
        </w:tc>
        <w:tc>
          <w:tcPr>
            <w:tcW w:w="2477" w:type="pct"/>
            <w:shd w:val="clear" w:color="auto" w:fill="auto"/>
          </w:tcPr>
          <w:p w:rsidR="00AB6084" w:rsidRPr="009872D5" w:rsidRDefault="00AB6084" w:rsidP="00F40DF4">
            <w:pPr>
              <w:tabs>
                <w:tab w:val="left" w:pos="1020"/>
              </w:tabs>
              <w:contextualSpacing/>
              <w:jc w:val="both"/>
              <w:rPr>
                <w:rFonts w:eastAsia="Calibri"/>
                <w:sz w:val="20"/>
                <w:szCs w:val="20"/>
              </w:rPr>
            </w:pPr>
            <w:r w:rsidRPr="009872D5">
              <w:rPr>
                <w:rFonts w:eastAsia="Calibri"/>
                <w:sz w:val="20"/>
                <w:szCs w:val="20"/>
              </w:rPr>
              <w:t>О защите имущественных прав несовершеннолетних в части взыскания алиментов на содержание несовершеннолетних, в том числе детей-сирот и детей, оставшихся без попечения родителей. Организация межведомственного взаимодействия по выявлению семей с детьми, в которых родитель (законный представитель) уклоняется от уплаты алиментов</w:t>
            </w:r>
            <w:r w:rsidR="00D830D3">
              <w:rPr>
                <w:rFonts w:eastAsia="Calibri"/>
                <w:sz w:val="20"/>
                <w:szCs w:val="20"/>
              </w:rPr>
              <w:t>, и оказания семьям социально-</w:t>
            </w:r>
            <w:r w:rsidRPr="009872D5">
              <w:rPr>
                <w:rFonts w:eastAsia="Calibri"/>
                <w:sz w:val="20"/>
                <w:szCs w:val="20"/>
              </w:rPr>
              <w:t>правовой помощи</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декабрь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2.24.</w:t>
            </w:r>
          </w:p>
        </w:tc>
        <w:tc>
          <w:tcPr>
            <w:tcW w:w="2477" w:type="pct"/>
            <w:shd w:val="clear" w:color="auto" w:fill="auto"/>
          </w:tcPr>
          <w:p w:rsidR="00AB6084" w:rsidRPr="009872D5" w:rsidRDefault="00AB6084" w:rsidP="00F40DF4">
            <w:pPr>
              <w:tabs>
                <w:tab w:val="left" w:pos="1020"/>
              </w:tabs>
              <w:contextualSpacing/>
              <w:jc w:val="both"/>
              <w:rPr>
                <w:rFonts w:eastAsia="Calibri"/>
                <w:sz w:val="20"/>
                <w:szCs w:val="20"/>
              </w:rPr>
            </w:pPr>
            <w:r w:rsidRPr="009872D5">
              <w:rPr>
                <w:rFonts w:eastAsia="Calibri"/>
                <w:sz w:val="20"/>
                <w:szCs w:val="20"/>
              </w:rPr>
              <w:t>Об анализе семейно-бытовой обстановки на предмет наличия или отсутствия признаков детского и (или) семейного неблагополучия, фактов ненадлежащего исполнения родительских обязанностей, соответствия условий у несовершеннолетних, проживающих с лицами, имеющими судимость за совершение особо тяжких преступлений против жизни и здоровья, половой свободы личности либо за совершение преступлений против половой неприкосновенности несовершеннолетних</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декабрь</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2.25.</w:t>
            </w:r>
          </w:p>
        </w:tc>
        <w:tc>
          <w:tcPr>
            <w:tcW w:w="2477" w:type="pct"/>
            <w:shd w:val="clear" w:color="auto" w:fill="auto"/>
          </w:tcPr>
          <w:p w:rsidR="00AB6084" w:rsidRPr="009872D5" w:rsidRDefault="00AB6084" w:rsidP="00F40DF4">
            <w:pPr>
              <w:contextualSpacing/>
              <w:jc w:val="both"/>
              <w:rPr>
                <w:sz w:val="20"/>
                <w:szCs w:val="20"/>
              </w:rPr>
            </w:pPr>
            <w:r w:rsidRPr="009872D5">
              <w:rPr>
                <w:sz w:val="20"/>
                <w:szCs w:val="20"/>
              </w:rPr>
              <w:t>Об информировании общественности об итогах проведения заседаний комиссии в средствах массовой информации, деятельности детской общественной приемной, о мерах по предотвращению чрезвычайных происшествий с детьми</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в течение</w:t>
            </w:r>
          </w:p>
          <w:p w:rsidR="00AB6084" w:rsidRPr="009872D5" w:rsidRDefault="00AB6084" w:rsidP="00F40DF4">
            <w:pPr>
              <w:contextualSpacing/>
              <w:jc w:val="center"/>
              <w:rPr>
                <w:sz w:val="20"/>
                <w:szCs w:val="20"/>
              </w:rPr>
            </w:pPr>
            <w:r w:rsidRPr="009872D5">
              <w:rPr>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2.26.</w:t>
            </w:r>
          </w:p>
        </w:tc>
        <w:tc>
          <w:tcPr>
            <w:tcW w:w="2477" w:type="pct"/>
            <w:shd w:val="clear" w:color="auto" w:fill="auto"/>
          </w:tcPr>
          <w:p w:rsidR="00AB6084" w:rsidRPr="009872D5" w:rsidRDefault="00AB6084" w:rsidP="00F40DF4">
            <w:pPr>
              <w:jc w:val="both"/>
              <w:rPr>
                <w:rFonts w:eastAsia="Calibri"/>
                <w:sz w:val="20"/>
                <w:szCs w:val="20"/>
                <w:lang w:eastAsia="en-US"/>
              </w:rPr>
            </w:pPr>
            <w:r w:rsidRPr="009872D5">
              <w:rPr>
                <w:rFonts w:eastAsia="Calibri"/>
                <w:sz w:val="20"/>
                <w:szCs w:val="20"/>
                <w:lang w:eastAsia="en-US"/>
              </w:rPr>
              <w:t>Об организации и проведении рейдовых мероприятий</w:t>
            </w:r>
          </w:p>
        </w:tc>
        <w:tc>
          <w:tcPr>
            <w:tcW w:w="719" w:type="pct"/>
            <w:shd w:val="clear" w:color="auto" w:fill="auto"/>
          </w:tcPr>
          <w:p w:rsidR="00AB6084" w:rsidRPr="009872D5" w:rsidRDefault="00AB6084" w:rsidP="00F40DF4">
            <w:pPr>
              <w:jc w:val="center"/>
              <w:rPr>
                <w:sz w:val="20"/>
                <w:szCs w:val="20"/>
              </w:rPr>
            </w:pPr>
            <w:r w:rsidRPr="009872D5">
              <w:rPr>
                <w:sz w:val="20"/>
                <w:szCs w:val="20"/>
              </w:rPr>
              <w:t>в течение</w:t>
            </w:r>
          </w:p>
          <w:p w:rsidR="00AB6084" w:rsidRPr="009872D5" w:rsidRDefault="00AB6084" w:rsidP="00F40DF4">
            <w:pPr>
              <w:jc w:val="center"/>
              <w:rPr>
                <w:sz w:val="20"/>
                <w:szCs w:val="20"/>
              </w:rPr>
            </w:pPr>
            <w:r w:rsidRPr="009872D5">
              <w:rPr>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2.27.</w:t>
            </w:r>
          </w:p>
        </w:tc>
        <w:tc>
          <w:tcPr>
            <w:tcW w:w="2477" w:type="pct"/>
            <w:shd w:val="clear" w:color="auto" w:fill="auto"/>
          </w:tcPr>
          <w:p w:rsidR="00AB6084" w:rsidRPr="009872D5" w:rsidRDefault="00AB6084" w:rsidP="00F40DF4">
            <w:pPr>
              <w:contextualSpacing/>
              <w:jc w:val="both"/>
              <w:rPr>
                <w:rFonts w:eastAsia="Calibri"/>
                <w:sz w:val="20"/>
                <w:szCs w:val="20"/>
              </w:rPr>
            </w:pPr>
            <w:r w:rsidRPr="009872D5">
              <w:rPr>
                <w:rFonts w:eastAsia="Calibri"/>
                <w:sz w:val="20"/>
                <w:szCs w:val="20"/>
              </w:rPr>
              <w:t>О проведении профилактической работы с семьями и несовершеннолетними, признанными находящимися в социально опасном положении</w:t>
            </w:r>
          </w:p>
        </w:tc>
        <w:tc>
          <w:tcPr>
            <w:tcW w:w="719" w:type="pct"/>
            <w:shd w:val="clear" w:color="auto" w:fill="auto"/>
          </w:tcPr>
          <w:p w:rsidR="00AB6084" w:rsidRPr="009872D5" w:rsidRDefault="00AB6084" w:rsidP="00F40DF4">
            <w:pPr>
              <w:jc w:val="center"/>
              <w:rPr>
                <w:sz w:val="20"/>
                <w:szCs w:val="20"/>
              </w:rPr>
            </w:pPr>
            <w:r w:rsidRPr="009872D5">
              <w:rPr>
                <w:sz w:val="20"/>
                <w:szCs w:val="20"/>
              </w:rPr>
              <w:t>в течение</w:t>
            </w:r>
          </w:p>
          <w:p w:rsidR="00AB6084" w:rsidRPr="009872D5" w:rsidRDefault="00AB6084" w:rsidP="00F40DF4">
            <w:pPr>
              <w:jc w:val="center"/>
              <w:rPr>
                <w:sz w:val="20"/>
                <w:szCs w:val="20"/>
              </w:rPr>
            </w:pPr>
            <w:r w:rsidRPr="009872D5">
              <w:rPr>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2.28.</w:t>
            </w:r>
          </w:p>
        </w:tc>
        <w:tc>
          <w:tcPr>
            <w:tcW w:w="2477" w:type="pct"/>
            <w:shd w:val="clear" w:color="auto" w:fill="auto"/>
          </w:tcPr>
          <w:p w:rsidR="00AB6084" w:rsidRPr="009872D5" w:rsidRDefault="00AB6084" w:rsidP="00F40DF4">
            <w:pPr>
              <w:contextualSpacing/>
              <w:jc w:val="both"/>
              <w:rPr>
                <w:rFonts w:eastAsia="Calibri"/>
                <w:sz w:val="20"/>
                <w:szCs w:val="20"/>
              </w:rPr>
            </w:pPr>
            <w:r w:rsidRPr="009872D5">
              <w:rPr>
                <w:rFonts w:eastAsia="Calibri"/>
                <w:sz w:val="20"/>
                <w:szCs w:val="20"/>
              </w:rPr>
              <w:t>Об обеспечении своевременного оперативного реагирования на обращения детей, их родителей, лиц их заменяющих и иных граждан в детскую общественную приемную</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в течение</w:t>
            </w:r>
          </w:p>
          <w:p w:rsidR="00AB6084" w:rsidRPr="009872D5" w:rsidRDefault="00AB6084" w:rsidP="00F40DF4">
            <w:pPr>
              <w:contextualSpacing/>
              <w:jc w:val="center"/>
              <w:rPr>
                <w:sz w:val="20"/>
                <w:szCs w:val="20"/>
              </w:rPr>
            </w:pPr>
            <w:r w:rsidRPr="009872D5">
              <w:rPr>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2.29.</w:t>
            </w:r>
          </w:p>
        </w:tc>
        <w:tc>
          <w:tcPr>
            <w:tcW w:w="2477" w:type="pct"/>
            <w:shd w:val="clear" w:color="auto" w:fill="auto"/>
          </w:tcPr>
          <w:p w:rsidR="00AB6084" w:rsidRPr="009872D5" w:rsidRDefault="00AB6084" w:rsidP="00F40DF4">
            <w:pPr>
              <w:jc w:val="both"/>
              <w:rPr>
                <w:sz w:val="20"/>
                <w:szCs w:val="20"/>
              </w:rPr>
            </w:pPr>
            <w:r w:rsidRPr="009872D5">
              <w:rPr>
                <w:sz w:val="20"/>
                <w:szCs w:val="20"/>
              </w:rPr>
              <w:t>О проведении рейдов в вечернее и ночное время по местам предполагаемого сбора подростков и по контролю над продажей алкогольной продукции несовершеннолетними</w:t>
            </w:r>
          </w:p>
        </w:tc>
        <w:tc>
          <w:tcPr>
            <w:tcW w:w="719" w:type="pct"/>
            <w:shd w:val="clear" w:color="auto" w:fill="auto"/>
          </w:tcPr>
          <w:p w:rsidR="00AB6084" w:rsidRPr="009872D5" w:rsidRDefault="00AB6084" w:rsidP="00F40DF4">
            <w:pPr>
              <w:jc w:val="center"/>
              <w:rPr>
                <w:sz w:val="20"/>
                <w:szCs w:val="20"/>
              </w:rPr>
            </w:pPr>
            <w:r w:rsidRPr="009872D5">
              <w:rPr>
                <w:sz w:val="20"/>
                <w:szCs w:val="20"/>
              </w:rPr>
              <w:t>ежемесячно</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tabs>
                <w:tab w:val="left" w:pos="-142"/>
              </w:tabs>
              <w:ind w:left="-66" w:right="-94"/>
              <w:contextualSpacing/>
              <w:jc w:val="center"/>
              <w:rPr>
                <w:rFonts w:eastAsia="Calibri"/>
                <w:sz w:val="20"/>
                <w:szCs w:val="20"/>
                <w:lang w:eastAsia="en-US"/>
              </w:rPr>
            </w:pPr>
            <w:r w:rsidRPr="009872D5">
              <w:rPr>
                <w:rFonts w:eastAsia="Calibri"/>
                <w:sz w:val="20"/>
                <w:szCs w:val="20"/>
                <w:lang w:eastAsia="en-US"/>
              </w:rPr>
              <w:t>2.30.</w:t>
            </w:r>
          </w:p>
        </w:tc>
        <w:tc>
          <w:tcPr>
            <w:tcW w:w="2477" w:type="pct"/>
            <w:shd w:val="clear" w:color="auto" w:fill="auto"/>
          </w:tcPr>
          <w:p w:rsidR="00AB6084" w:rsidRPr="009872D5" w:rsidRDefault="00AB6084" w:rsidP="00F40DF4">
            <w:pPr>
              <w:contextualSpacing/>
              <w:jc w:val="both"/>
              <w:rPr>
                <w:rFonts w:eastAsia="Calibri"/>
                <w:sz w:val="20"/>
                <w:szCs w:val="20"/>
              </w:rPr>
            </w:pPr>
            <w:r w:rsidRPr="009872D5">
              <w:rPr>
                <w:rFonts w:eastAsia="Calibri"/>
                <w:sz w:val="20"/>
                <w:szCs w:val="20"/>
              </w:rPr>
              <w:t xml:space="preserve">О реализации мероприятий в рамках: </w:t>
            </w:r>
          </w:p>
          <w:p w:rsidR="00AB6084" w:rsidRPr="009872D5" w:rsidRDefault="00AB6084" w:rsidP="00F40DF4">
            <w:pPr>
              <w:contextualSpacing/>
              <w:jc w:val="both"/>
              <w:rPr>
                <w:rFonts w:eastAsia="Calibri"/>
                <w:sz w:val="20"/>
                <w:szCs w:val="20"/>
              </w:rPr>
            </w:pPr>
            <w:r w:rsidRPr="009872D5">
              <w:rPr>
                <w:rFonts w:eastAsia="Calibri"/>
                <w:sz w:val="20"/>
                <w:szCs w:val="20"/>
              </w:rPr>
              <w:t>первого этапа Концепции государственной семейной политики в Кондинском районе;</w:t>
            </w:r>
          </w:p>
          <w:p w:rsidR="00AB6084" w:rsidRPr="009872D5" w:rsidRDefault="00AB6084" w:rsidP="00F40DF4">
            <w:pPr>
              <w:contextualSpacing/>
              <w:jc w:val="both"/>
              <w:rPr>
                <w:rFonts w:eastAsia="Calibri"/>
                <w:sz w:val="20"/>
                <w:szCs w:val="20"/>
              </w:rPr>
            </w:pPr>
            <w:r w:rsidRPr="009872D5">
              <w:rPr>
                <w:rFonts w:eastAsia="Calibri"/>
                <w:sz w:val="20"/>
                <w:szCs w:val="20"/>
              </w:rPr>
              <w:t>комплекса мер, направленных на снижение смертности населения от самоубийств, в том числе среди подростков, в Ханты-Мансийском автономном округе – Югре;</w:t>
            </w:r>
          </w:p>
          <w:p w:rsidR="00AB6084" w:rsidRPr="009872D5" w:rsidRDefault="00AB6084" w:rsidP="00F40DF4">
            <w:pPr>
              <w:contextualSpacing/>
              <w:jc w:val="both"/>
              <w:rPr>
                <w:rFonts w:eastAsia="Calibri"/>
                <w:sz w:val="20"/>
                <w:szCs w:val="20"/>
              </w:rPr>
            </w:pPr>
            <w:r w:rsidRPr="009872D5">
              <w:rPr>
                <w:rFonts w:eastAsia="Calibri"/>
                <w:sz w:val="20"/>
                <w:szCs w:val="20"/>
              </w:rPr>
              <w:t xml:space="preserve">межведомственного плана по реализации Концепции развития системы профилактики безнадзорности и правонарушений несовершеннолетних на период на территории Ханты-Мансийского автономного </w:t>
            </w:r>
            <w:r w:rsidR="00D830D3">
              <w:rPr>
                <w:rFonts w:eastAsia="Calibri"/>
                <w:sz w:val="20"/>
                <w:szCs w:val="20"/>
              </w:rPr>
              <w:br/>
            </w:r>
            <w:r w:rsidRPr="009872D5">
              <w:rPr>
                <w:rFonts w:eastAsia="Calibri"/>
                <w:sz w:val="20"/>
                <w:szCs w:val="20"/>
              </w:rPr>
              <w:t>округа – Югры;</w:t>
            </w:r>
          </w:p>
          <w:p w:rsidR="00AB6084" w:rsidRPr="009872D5" w:rsidRDefault="00AB6084" w:rsidP="00F40DF4">
            <w:pPr>
              <w:contextualSpacing/>
              <w:jc w:val="both"/>
              <w:rPr>
                <w:rFonts w:eastAsia="Calibri"/>
                <w:sz w:val="20"/>
                <w:szCs w:val="20"/>
              </w:rPr>
            </w:pPr>
            <w:r w:rsidRPr="009872D5">
              <w:rPr>
                <w:rFonts w:eastAsia="Calibri"/>
                <w:sz w:val="20"/>
                <w:szCs w:val="20"/>
              </w:rPr>
              <w:lastRenderedPageBreak/>
              <w:t>комплекса мер по совершенствованию системы профилактики безнадзорности, правонарушений и защиты прав несовершеннолетних, предупреждение социального сиротства в Кондинском районе;</w:t>
            </w:r>
          </w:p>
          <w:p w:rsidR="00AB6084" w:rsidRPr="009872D5" w:rsidRDefault="00AB6084" w:rsidP="00F40DF4">
            <w:pPr>
              <w:contextualSpacing/>
              <w:jc w:val="both"/>
              <w:rPr>
                <w:rFonts w:eastAsia="Calibri"/>
                <w:sz w:val="20"/>
                <w:szCs w:val="20"/>
              </w:rPr>
            </w:pPr>
            <w:r w:rsidRPr="009872D5">
              <w:rPr>
                <w:rFonts w:eastAsia="Calibri"/>
                <w:sz w:val="20"/>
                <w:szCs w:val="20"/>
              </w:rPr>
              <w:t>плана мероприятий, посвященных проведению в Кондинском районе Десятилетия детства в России</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lastRenderedPageBreak/>
              <w:t>в течение</w:t>
            </w:r>
          </w:p>
          <w:p w:rsidR="00AB6084" w:rsidRPr="009872D5" w:rsidRDefault="00AB6084" w:rsidP="00F40DF4">
            <w:pPr>
              <w:contextualSpacing/>
              <w:jc w:val="center"/>
              <w:rPr>
                <w:sz w:val="20"/>
                <w:szCs w:val="20"/>
              </w:rPr>
            </w:pPr>
            <w:r w:rsidRPr="009872D5">
              <w:rPr>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lastRenderedPageBreak/>
              <w:t>2.31.</w:t>
            </w:r>
          </w:p>
        </w:tc>
        <w:tc>
          <w:tcPr>
            <w:tcW w:w="2477" w:type="pct"/>
            <w:shd w:val="clear" w:color="auto" w:fill="auto"/>
          </w:tcPr>
          <w:p w:rsidR="00AB6084" w:rsidRPr="009872D5" w:rsidRDefault="00AB6084" w:rsidP="00F40DF4">
            <w:pPr>
              <w:contextualSpacing/>
              <w:jc w:val="both"/>
              <w:rPr>
                <w:sz w:val="20"/>
                <w:szCs w:val="20"/>
              </w:rPr>
            </w:pPr>
            <w:r w:rsidRPr="009872D5">
              <w:rPr>
                <w:sz w:val="20"/>
                <w:szCs w:val="20"/>
              </w:rPr>
              <w:t>Об осуществлении мониторинга эффективности проводимой работы с несовершеннолетними и семьями, находящимися в социально опасном положении</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ежемесячно</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2.32.</w:t>
            </w:r>
          </w:p>
        </w:tc>
        <w:tc>
          <w:tcPr>
            <w:tcW w:w="2477" w:type="pct"/>
            <w:shd w:val="clear" w:color="auto" w:fill="auto"/>
          </w:tcPr>
          <w:p w:rsidR="00AB6084" w:rsidRPr="009872D5" w:rsidRDefault="00AB6084" w:rsidP="00F40DF4">
            <w:pPr>
              <w:contextualSpacing/>
              <w:jc w:val="both"/>
              <w:rPr>
                <w:sz w:val="20"/>
                <w:szCs w:val="20"/>
              </w:rPr>
            </w:pPr>
            <w:r w:rsidRPr="009872D5">
              <w:rPr>
                <w:sz w:val="20"/>
                <w:szCs w:val="20"/>
              </w:rPr>
              <w:t>Об осуществлении мониторинга потребности трудоустройства несовершеннолетних, находящихся в трудной жизненной ситуации, в том числе несовершеннолетних, вернувшихся из воспитательных колоний</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в течение</w:t>
            </w:r>
          </w:p>
          <w:p w:rsidR="00AB6084" w:rsidRPr="009872D5" w:rsidRDefault="00AB6084" w:rsidP="00F40DF4">
            <w:pPr>
              <w:contextualSpacing/>
              <w:jc w:val="center"/>
              <w:rPr>
                <w:sz w:val="20"/>
                <w:szCs w:val="20"/>
              </w:rPr>
            </w:pPr>
            <w:r w:rsidRPr="009872D5">
              <w:rPr>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2.33.</w:t>
            </w:r>
          </w:p>
        </w:tc>
        <w:tc>
          <w:tcPr>
            <w:tcW w:w="2477" w:type="pct"/>
            <w:shd w:val="clear" w:color="auto" w:fill="auto"/>
          </w:tcPr>
          <w:p w:rsidR="00AB6084" w:rsidRPr="009872D5" w:rsidRDefault="00AB6084" w:rsidP="00F40DF4">
            <w:pPr>
              <w:snapToGrid w:val="0"/>
              <w:jc w:val="both"/>
              <w:rPr>
                <w:rFonts w:eastAsia="Calibri"/>
                <w:sz w:val="20"/>
                <w:szCs w:val="20"/>
              </w:rPr>
            </w:pPr>
            <w:r w:rsidRPr="009872D5">
              <w:rPr>
                <w:rFonts w:eastAsia="Calibri"/>
                <w:sz w:val="20"/>
                <w:szCs w:val="20"/>
              </w:rPr>
              <w:t>О реализации комплексного плана мероприятий по проведению на территории Кондинского района информационной кампании, направленной на защиту прав детей, профилактику семейного неблагополучия, социального сиротства и жестокого обращения с детьми в 2025 году</w:t>
            </w:r>
          </w:p>
        </w:tc>
        <w:tc>
          <w:tcPr>
            <w:tcW w:w="719" w:type="pct"/>
            <w:shd w:val="clear" w:color="auto" w:fill="auto"/>
          </w:tcPr>
          <w:p w:rsidR="00AB6084" w:rsidRPr="009872D5" w:rsidRDefault="00AB6084" w:rsidP="00F40DF4">
            <w:pPr>
              <w:contextualSpacing/>
              <w:jc w:val="center"/>
              <w:rPr>
                <w:sz w:val="20"/>
                <w:szCs w:val="20"/>
              </w:rPr>
            </w:pPr>
            <w:r w:rsidRPr="009872D5">
              <w:rPr>
                <w:sz w:val="20"/>
                <w:szCs w:val="20"/>
              </w:rPr>
              <w:t>в течение</w:t>
            </w:r>
          </w:p>
          <w:p w:rsidR="00AB6084" w:rsidRPr="009872D5" w:rsidRDefault="00AB6084" w:rsidP="00F40DF4">
            <w:pPr>
              <w:contextualSpacing/>
              <w:jc w:val="center"/>
              <w:rPr>
                <w:sz w:val="20"/>
                <w:szCs w:val="20"/>
              </w:rPr>
            </w:pPr>
            <w:r w:rsidRPr="009872D5">
              <w:rPr>
                <w:sz w:val="20"/>
                <w:szCs w:val="20"/>
              </w:rPr>
              <w:t>квартала</w:t>
            </w:r>
          </w:p>
        </w:tc>
        <w:tc>
          <w:tcPr>
            <w:tcW w:w="1493" w:type="pct"/>
            <w:shd w:val="clear" w:color="auto" w:fill="auto"/>
          </w:tcPr>
          <w:p w:rsidR="00AB6084" w:rsidRPr="009872D5" w:rsidRDefault="00AB6084" w:rsidP="00F40DF4">
            <w:pPr>
              <w:ind w:left="-64" w:right="-35"/>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highlight w:val="yellow"/>
              </w:rPr>
            </w:pPr>
            <w:r w:rsidRPr="009872D5">
              <w:rPr>
                <w:rFonts w:eastAsia="Calibri"/>
                <w:sz w:val="20"/>
                <w:szCs w:val="20"/>
              </w:rPr>
              <w:t>2.34.</w:t>
            </w:r>
          </w:p>
        </w:tc>
        <w:tc>
          <w:tcPr>
            <w:tcW w:w="2477" w:type="pct"/>
            <w:shd w:val="clear" w:color="auto" w:fill="auto"/>
          </w:tcPr>
          <w:p w:rsidR="00AB6084" w:rsidRPr="009872D5" w:rsidRDefault="00AB6084" w:rsidP="00F40DF4">
            <w:pPr>
              <w:tabs>
                <w:tab w:val="left" w:pos="3844"/>
              </w:tabs>
              <w:jc w:val="both"/>
              <w:rPr>
                <w:rFonts w:eastAsia="Calibri"/>
                <w:sz w:val="20"/>
                <w:szCs w:val="20"/>
              </w:rPr>
            </w:pPr>
            <w:r w:rsidRPr="009872D5">
              <w:rPr>
                <w:rFonts w:eastAsia="Calibri"/>
                <w:sz w:val="20"/>
                <w:szCs w:val="20"/>
              </w:rPr>
              <w:t>О государственной регистрации актов гражданского состояния</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в течение</w:t>
            </w:r>
          </w:p>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квартала</w:t>
            </w:r>
          </w:p>
        </w:tc>
        <w:tc>
          <w:tcPr>
            <w:tcW w:w="1493" w:type="pct"/>
            <w:shd w:val="clear" w:color="auto" w:fill="auto"/>
          </w:tcPr>
          <w:p w:rsidR="00AB6084" w:rsidRPr="009872D5" w:rsidRDefault="00AB6084" w:rsidP="00F40DF4">
            <w:pPr>
              <w:ind w:left="-59"/>
              <w:jc w:val="center"/>
              <w:rPr>
                <w:rFonts w:eastAsia="Calibri"/>
                <w:sz w:val="20"/>
                <w:szCs w:val="20"/>
              </w:rPr>
            </w:pPr>
            <w:r w:rsidRPr="009872D5">
              <w:rPr>
                <w:rFonts w:eastAsia="Calibri"/>
                <w:sz w:val="20"/>
                <w:szCs w:val="20"/>
              </w:rPr>
              <w:t xml:space="preserve">Табунова Юлия </w:t>
            </w:r>
          </w:p>
          <w:p w:rsidR="00AB6084" w:rsidRPr="009872D5" w:rsidRDefault="00AB6084" w:rsidP="00F40DF4">
            <w:pPr>
              <w:ind w:left="-59"/>
              <w:jc w:val="center"/>
              <w:rPr>
                <w:rFonts w:eastAsia="Calibri"/>
                <w:sz w:val="20"/>
                <w:szCs w:val="20"/>
              </w:rPr>
            </w:pPr>
            <w:r w:rsidRPr="009872D5">
              <w:rPr>
                <w:rFonts w:eastAsia="Calibri"/>
                <w:sz w:val="20"/>
                <w:szCs w:val="20"/>
              </w:rPr>
              <w:t>Александровна - начальник отдела записи актов гражданского состояния администрации Кондинского района</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2.35.</w:t>
            </w:r>
          </w:p>
        </w:tc>
        <w:tc>
          <w:tcPr>
            <w:tcW w:w="2477" w:type="pct"/>
            <w:shd w:val="clear" w:color="auto" w:fill="auto"/>
          </w:tcPr>
          <w:p w:rsidR="00AB6084" w:rsidRPr="009872D5" w:rsidRDefault="00AB6084" w:rsidP="00F40DF4">
            <w:pPr>
              <w:tabs>
                <w:tab w:val="left" w:pos="3844"/>
              </w:tabs>
              <w:jc w:val="both"/>
              <w:rPr>
                <w:rFonts w:eastAsia="Calibri"/>
                <w:sz w:val="20"/>
                <w:szCs w:val="20"/>
              </w:rPr>
            </w:pPr>
            <w:r w:rsidRPr="009872D5">
              <w:rPr>
                <w:rFonts w:eastAsia="Calibri"/>
                <w:sz w:val="20"/>
                <w:szCs w:val="20"/>
              </w:rPr>
              <w:t xml:space="preserve">О подготовке и сдаче ежемесячных, квартальных отчетов в Управление записи актов гражданского состояния Департамента административного обеспечения Ханты-Мансийского автономного </w:t>
            </w:r>
            <w:r w:rsidRPr="009872D5">
              <w:rPr>
                <w:rFonts w:eastAsia="Calibri"/>
                <w:sz w:val="20"/>
                <w:szCs w:val="20"/>
              </w:rPr>
              <w:br/>
              <w:t>округа – Югры</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октябрь</w:t>
            </w:r>
          </w:p>
        </w:tc>
        <w:tc>
          <w:tcPr>
            <w:tcW w:w="1493" w:type="pct"/>
            <w:shd w:val="clear" w:color="auto" w:fill="auto"/>
          </w:tcPr>
          <w:p w:rsidR="00AB6084" w:rsidRPr="009872D5" w:rsidRDefault="00AB6084" w:rsidP="00F40DF4">
            <w:pPr>
              <w:ind w:left="-64"/>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2.36.</w:t>
            </w:r>
          </w:p>
        </w:tc>
        <w:tc>
          <w:tcPr>
            <w:tcW w:w="2477" w:type="pct"/>
            <w:shd w:val="clear" w:color="auto" w:fill="auto"/>
          </w:tcPr>
          <w:p w:rsidR="00AB6084" w:rsidRPr="009872D5" w:rsidRDefault="00AB6084" w:rsidP="00D830D3">
            <w:pPr>
              <w:tabs>
                <w:tab w:val="left" w:pos="3844"/>
              </w:tabs>
              <w:jc w:val="both"/>
              <w:rPr>
                <w:rFonts w:eastAsia="Calibri"/>
                <w:sz w:val="20"/>
                <w:szCs w:val="20"/>
              </w:rPr>
            </w:pPr>
            <w:r w:rsidRPr="009872D5">
              <w:rPr>
                <w:rFonts w:eastAsia="Calibri"/>
                <w:sz w:val="20"/>
                <w:szCs w:val="20"/>
              </w:rPr>
              <w:t xml:space="preserve">О предоставлении сведений о государственной регистрации смерти и перемены имени в </w:t>
            </w:r>
            <w:r w:rsidR="00D830D3">
              <w:rPr>
                <w:rFonts w:eastAsia="Calibri"/>
                <w:sz w:val="20"/>
                <w:szCs w:val="20"/>
              </w:rPr>
              <w:t>в</w:t>
            </w:r>
            <w:r w:rsidRPr="009872D5">
              <w:rPr>
                <w:rFonts w:eastAsia="Calibri"/>
                <w:sz w:val="20"/>
                <w:szCs w:val="20"/>
              </w:rPr>
              <w:t>оенный комиссариат Кондинского района Ханты-Мансийского автономного округа – Югры</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ежемесячно</w:t>
            </w:r>
          </w:p>
        </w:tc>
        <w:tc>
          <w:tcPr>
            <w:tcW w:w="1493" w:type="pct"/>
            <w:shd w:val="clear" w:color="auto" w:fill="auto"/>
          </w:tcPr>
          <w:p w:rsidR="00AB6084" w:rsidRPr="009872D5" w:rsidRDefault="00AB6084" w:rsidP="00F40DF4">
            <w:pPr>
              <w:ind w:left="-64"/>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2.37.</w:t>
            </w:r>
          </w:p>
        </w:tc>
        <w:tc>
          <w:tcPr>
            <w:tcW w:w="2477" w:type="pct"/>
            <w:shd w:val="clear" w:color="auto" w:fill="auto"/>
          </w:tcPr>
          <w:p w:rsidR="00AB6084" w:rsidRPr="009872D5" w:rsidRDefault="00AB6084" w:rsidP="00F40DF4">
            <w:pPr>
              <w:tabs>
                <w:tab w:val="left" w:pos="3844"/>
              </w:tabs>
              <w:jc w:val="both"/>
              <w:rPr>
                <w:rFonts w:eastAsia="Calibri"/>
                <w:sz w:val="20"/>
                <w:szCs w:val="20"/>
                <w:lang w:eastAsia="en-US"/>
              </w:rPr>
            </w:pPr>
            <w:r w:rsidRPr="009872D5">
              <w:rPr>
                <w:rFonts w:eastAsia="Calibri"/>
                <w:sz w:val="20"/>
                <w:szCs w:val="20"/>
              </w:rPr>
              <w:t xml:space="preserve">О выдаче повторных свидетельств, справок </w:t>
            </w:r>
            <w:r w:rsidRPr="009872D5">
              <w:rPr>
                <w:rFonts w:eastAsia="Calibri"/>
                <w:sz w:val="20"/>
                <w:szCs w:val="20"/>
                <w:lang w:eastAsia="en-US"/>
              </w:rPr>
              <w:t>и иных документов, подтверждающих факт государственной регистрации актов гражданского состояния</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в течение</w:t>
            </w:r>
          </w:p>
          <w:p w:rsidR="00AB6084" w:rsidRPr="009872D5" w:rsidRDefault="00AB6084" w:rsidP="00F40DF4">
            <w:pPr>
              <w:ind w:right="-18"/>
              <w:jc w:val="center"/>
              <w:rPr>
                <w:rFonts w:eastAsia="Calibri"/>
                <w:sz w:val="20"/>
                <w:szCs w:val="20"/>
                <w:highlight w:val="yellow"/>
                <w:lang w:eastAsia="en-US"/>
              </w:rPr>
            </w:pPr>
            <w:r w:rsidRPr="009872D5">
              <w:rPr>
                <w:rFonts w:eastAsia="Calibri"/>
                <w:sz w:val="20"/>
                <w:szCs w:val="20"/>
                <w:lang w:eastAsia="en-US"/>
              </w:rPr>
              <w:t>квартала</w:t>
            </w:r>
          </w:p>
        </w:tc>
        <w:tc>
          <w:tcPr>
            <w:tcW w:w="1493" w:type="pct"/>
            <w:shd w:val="clear" w:color="auto" w:fill="auto"/>
          </w:tcPr>
          <w:p w:rsidR="00AB6084" w:rsidRPr="009872D5" w:rsidRDefault="00AB6084" w:rsidP="00F40DF4">
            <w:pPr>
              <w:ind w:left="-64"/>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2.38.</w:t>
            </w:r>
          </w:p>
        </w:tc>
        <w:tc>
          <w:tcPr>
            <w:tcW w:w="2477" w:type="pct"/>
            <w:shd w:val="clear" w:color="auto" w:fill="auto"/>
          </w:tcPr>
          <w:p w:rsidR="00AB6084" w:rsidRPr="009872D5" w:rsidRDefault="00AB6084" w:rsidP="00F40DF4">
            <w:pPr>
              <w:tabs>
                <w:tab w:val="left" w:pos="3844"/>
              </w:tabs>
              <w:snapToGrid w:val="0"/>
              <w:jc w:val="both"/>
              <w:rPr>
                <w:rFonts w:eastAsia="Calibri"/>
                <w:sz w:val="20"/>
                <w:szCs w:val="20"/>
              </w:rPr>
            </w:pPr>
            <w:r w:rsidRPr="009872D5">
              <w:rPr>
                <w:rFonts w:eastAsia="Calibri"/>
                <w:sz w:val="20"/>
                <w:szCs w:val="20"/>
              </w:rPr>
              <w:t>О внесении изменений в записи актов гражданского состояния</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в течение</w:t>
            </w:r>
          </w:p>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квартала</w:t>
            </w:r>
          </w:p>
        </w:tc>
        <w:tc>
          <w:tcPr>
            <w:tcW w:w="1493" w:type="pct"/>
            <w:shd w:val="clear" w:color="auto" w:fill="auto"/>
          </w:tcPr>
          <w:p w:rsidR="00AB6084" w:rsidRPr="009872D5" w:rsidRDefault="00AB6084" w:rsidP="00F40DF4">
            <w:pPr>
              <w:ind w:left="-64"/>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2.39.</w:t>
            </w:r>
          </w:p>
        </w:tc>
        <w:tc>
          <w:tcPr>
            <w:tcW w:w="2477" w:type="pct"/>
            <w:shd w:val="clear" w:color="auto" w:fill="auto"/>
          </w:tcPr>
          <w:p w:rsidR="00AB6084" w:rsidRPr="009872D5" w:rsidRDefault="00AB6084" w:rsidP="00F40DF4">
            <w:pPr>
              <w:tabs>
                <w:tab w:val="left" w:pos="3844"/>
              </w:tabs>
              <w:snapToGrid w:val="0"/>
              <w:jc w:val="both"/>
              <w:rPr>
                <w:rFonts w:eastAsia="Calibri"/>
                <w:sz w:val="20"/>
                <w:szCs w:val="20"/>
              </w:rPr>
            </w:pPr>
            <w:r w:rsidRPr="009872D5">
              <w:rPr>
                <w:rFonts w:eastAsia="Calibri"/>
                <w:sz w:val="20"/>
                <w:szCs w:val="20"/>
              </w:rPr>
              <w:t xml:space="preserve">О передаче паспортов, умерших в отдел по вопросам миграции </w:t>
            </w:r>
            <w:r w:rsidRPr="009872D5">
              <w:rPr>
                <w:sz w:val="20"/>
                <w:szCs w:val="20"/>
              </w:rPr>
              <w:t>отдела Министерства внутренних дел Российской Федерации по Кондинскому району</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ежемесячно</w:t>
            </w:r>
          </w:p>
        </w:tc>
        <w:tc>
          <w:tcPr>
            <w:tcW w:w="1493" w:type="pct"/>
            <w:shd w:val="clear" w:color="auto" w:fill="auto"/>
          </w:tcPr>
          <w:p w:rsidR="00AB6084" w:rsidRPr="009872D5" w:rsidRDefault="00AB6084" w:rsidP="00F40DF4">
            <w:pPr>
              <w:ind w:left="-64"/>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2.40.</w:t>
            </w:r>
          </w:p>
        </w:tc>
        <w:tc>
          <w:tcPr>
            <w:tcW w:w="2477" w:type="pct"/>
            <w:shd w:val="clear" w:color="auto" w:fill="auto"/>
          </w:tcPr>
          <w:p w:rsidR="00AB6084" w:rsidRPr="009872D5" w:rsidRDefault="00AB6084" w:rsidP="00F40DF4">
            <w:pPr>
              <w:tabs>
                <w:tab w:val="left" w:pos="3844"/>
              </w:tabs>
              <w:jc w:val="both"/>
              <w:rPr>
                <w:rFonts w:eastAsia="Calibri"/>
                <w:sz w:val="20"/>
                <w:szCs w:val="20"/>
              </w:rPr>
            </w:pPr>
            <w:r w:rsidRPr="009872D5">
              <w:rPr>
                <w:rFonts w:eastAsia="Calibri"/>
                <w:sz w:val="20"/>
                <w:szCs w:val="20"/>
              </w:rPr>
              <w:t>Об укреплении материально-технической базы отдела записи актов гражданского состояния, о подготовке документов для проведения закупок</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в течение</w:t>
            </w:r>
          </w:p>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квартала</w:t>
            </w:r>
          </w:p>
        </w:tc>
        <w:tc>
          <w:tcPr>
            <w:tcW w:w="1493" w:type="pct"/>
            <w:shd w:val="clear" w:color="auto" w:fill="auto"/>
          </w:tcPr>
          <w:p w:rsidR="00AB6084" w:rsidRPr="009872D5" w:rsidRDefault="00AB6084" w:rsidP="00F40DF4">
            <w:pPr>
              <w:ind w:left="-64"/>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67"/>
              <w:jc w:val="center"/>
              <w:rPr>
                <w:rFonts w:eastAsia="Calibri"/>
                <w:sz w:val="20"/>
                <w:szCs w:val="20"/>
              </w:rPr>
            </w:pPr>
            <w:r w:rsidRPr="009872D5">
              <w:rPr>
                <w:rFonts w:eastAsia="Calibri"/>
                <w:sz w:val="20"/>
                <w:szCs w:val="20"/>
              </w:rPr>
              <w:t>2.41.</w:t>
            </w:r>
          </w:p>
        </w:tc>
        <w:tc>
          <w:tcPr>
            <w:tcW w:w="2477" w:type="pct"/>
            <w:shd w:val="clear" w:color="auto" w:fill="auto"/>
          </w:tcPr>
          <w:p w:rsidR="00AB6084" w:rsidRPr="009872D5" w:rsidRDefault="00AB6084" w:rsidP="00F40DF4">
            <w:pPr>
              <w:tabs>
                <w:tab w:val="left" w:pos="3844"/>
              </w:tabs>
              <w:jc w:val="both"/>
              <w:rPr>
                <w:rFonts w:eastAsia="Calibri"/>
                <w:sz w:val="20"/>
                <w:szCs w:val="20"/>
              </w:rPr>
            </w:pPr>
            <w:r w:rsidRPr="009872D5">
              <w:rPr>
                <w:rFonts w:eastAsia="Calibri"/>
                <w:sz w:val="20"/>
                <w:szCs w:val="20"/>
              </w:rPr>
              <w:t>О проведении свадебных юбилеев, торжественных имянаречений</w:t>
            </w:r>
          </w:p>
        </w:tc>
        <w:tc>
          <w:tcPr>
            <w:tcW w:w="719" w:type="pct"/>
            <w:shd w:val="clear" w:color="auto" w:fill="auto"/>
          </w:tcPr>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в течение</w:t>
            </w:r>
          </w:p>
          <w:p w:rsidR="00AB6084" w:rsidRPr="009872D5" w:rsidRDefault="00AB6084" w:rsidP="00F40DF4">
            <w:pPr>
              <w:ind w:right="-18"/>
              <w:jc w:val="center"/>
              <w:rPr>
                <w:rFonts w:eastAsia="Calibri"/>
                <w:sz w:val="20"/>
                <w:szCs w:val="20"/>
                <w:lang w:eastAsia="en-US"/>
              </w:rPr>
            </w:pPr>
            <w:r w:rsidRPr="009872D5">
              <w:rPr>
                <w:rFonts w:eastAsia="Calibri"/>
                <w:sz w:val="20"/>
                <w:szCs w:val="20"/>
                <w:lang w:eastAsia="en-US"/>
              </w:rPr>
              <w:t>квартала</w:t>
            </w:r>
          </w:p>
        </w:tc>
        <w:tc>
          <w:tcPr>
            <w:tcW w:w="1493" w:type="pct"/>
            <w:shd w:val="clear" w:color="auto" w:fill="auto"/>
          </w:tcPr>
          <w:p w:rsidR="00AB6084" w:rsidRPr="009872D5" w:rsidRDefault="00AB6084" w:rsidP="00F40DF4">
            <w:pPr>
              <w:ind w:left="-64"/>
              <w:jc w:val="center"/>
              <w:rPr>
                <w:rFonts w:eastAsia="Calibri"/>
                <w:sz w:val="20"/>
                <w:szCs w:val="20"/>
              </w:rPr>
            </w:pPr>
            <w:r w:rsidRPr="009872D5">
              <w:rPr>
                <w:rFonts w:eastAsia="Calibri"/>
                <w:sz w:val="20"/>
                <w:szCs w:val="20"/>
              </w:rPr>
              <w:t>-«»-</w:t>
            </w:r>
          </w:p>
        </w:tc>
      </w:tr>
      <w:tr w:rsidR="00AB6084" w:rsidRPr="009872D5" w:rsidTr="009872D5">
        <w:trPr>
          <w:trHeight w:val="68"/>
        </w:trPr>
        <w:tc>
          <w:tcPr>
            <w:tcW w:w="311" w:type="pct"/>
            <w:shd w:val="clear" w:color="auto" w:fill="auto"/>
          </w:tcPr>
          <w:p w:rsidR="00AB6084" w:rsidRPr="009872D5" w:rsidRDefault="00AB6084" w:rsidP="00F40DF4">
            <w:pPr>
              <w:ind w:left="-66" w:right="-94"/>
              <w:jc w:val="center"/>
              <w:rPr>
                <w:rFonts w:eastAsia="Calibri"/>
                <w:sz w:val="20"/>
                <w:szCs w:val="20"/>
              </w:rPr>
            </w:pPr>
            <w:r w:rsidRPr="009872D5">
              <w:rPr>
                <w:rFonts w:eastAsia="Calibri"/>
                <w:sz w:val="20"/>
                <w:szCs w:val="20"/>
              </w:rPr>
              <w:t>2.42.</w:t>
            </w:r>
          </w:p>
        </w:tc>
        <w:tc>
          <w:tcPr>
            <w:tcW w:w="4689" w:type="pct"/>
            <w:gridSpan w:val="3"/>
            <w:shd w:val="clear" w:color="auto" w:fill="auto"/>
          </w:tcPr>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О работе комиссий:</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муниципальной комиссии по делам несовершеннолетних и защите их прав Кондинского района;</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реализации политики в интересах семьи и детей и вопросам демографической политики;</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муниципального образования Кондинский район, а также о реорганизации или ликвидации муниципальных организаций муниципального образования Кондинский район, образующих социальную инфраструктуру для детей;</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межведомственная санитарно-противоэпидемиологическая комиссия муниципального образования Кондинский район;</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эвакуационная комиссия;</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решению проблем инвалидов и других маломобильных групп населения;</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 xml:space="preserve">по выявлению обстоятельств, свидетельствующих о необходимости оказания детям-сиротам и детям, </w:t>
            </w:r>
            <w:r w:rsidRPr="009872D5">
              <w:rPr>
                <w:rFonts w:eastAsia="Calibri"/>
                <w:sz w:val="20"/>
                <w:szCs w:val="20"/>
              </w:rPr>
              <w:lastRenderedPageBreak/>
              <w:t>оставшимся без попечения родителей, лицам из числа детей-сирот и детей, оставшихся без попечения родителей, иным лицам содействия в преодолении трудной жизненной ситуации;</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техническому обследованию зданий и сооружений социальной сферы администрации Кондинского района;</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организации отдыха, оздоровления, занятости детей Кондинского района;</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вопросу сохранности жилых помещений, включенных в реестр жилых помещений, нанимателями или членами семьи нанимателей по договорам социального найма либо собственниками, которых являются дети-сироты и дети, оставшиеся без попечения родителей;</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борьбе с социально-значимыми заболеваниями;</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предоставлению субсидий из бюджета муниципального образования Кондинский район социально ориентированным некоммерческим организациям на оказание финансовой поддержки и создание условий для их деятельности;</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приемке лагерей различных типов.</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Рабочие группы:</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профориентации и самоопределению обучающихся;</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развитию дошкольного образования;</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реализации родного языка и литературы;</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развитию инклюзивного образования;</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повышению функциональной грамотности обучающихся общеобразовательных организаций Кондинского района.</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Советы:</w:t>
            </w:r>
          </w:p>
          <w:p w:rsidR="00AB6084" w:rsidRPr="009872D5" w:rsidRDefault="00AB6084" w:rsidP="00F40DF4">
            <w:pPr>
              <w:shd w:val="clear" w:color="auto" w:fill="FFFFFF"/>
              <w:autoSpaceDE w:val="0"/>
              <w:autoSpaceDN w:val="0"/>
              <w:adjustRightInd w:val="0"/>
              <w:ind w:right="-1"/>
              <w:jc w:val="both"/>
              <w:rPr>
                <w:rFonts w:eastAsia="Calibri"/>
                <w:bCs/>
                <w:sz w:val="20"/>
                <w:szCs w:val="20"/>
              </w:rPr>
            </w:pPr>
            <w:r w:rsidRPr="009872D5">
              <w:rPr>
                <w:rFonts w:eastAsia="Calibri"/>
                <w:bCs/>
                <w:sz w:val="20"/>
                <w:szCs w:val="20"/>
              </w:rPr>
              <w:t>Общественный Совет Кондинского района;</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по гражданскому и патриотическому воспитанию, подготовке граждан к военной службе;</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наблюдательный совет муниципального автономного учреждения «Районный центр молодежных инициатив «Ориентир»;</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sz w:val="20"/>
                <w:szCs w:val="20"/>
              </w:rPr>
              <w:t>общественный молодежный Совет при главе Кондинского района;</w:t>
            </w:r>
          </w:p>
          <w:p w:rsidR="00AB6084" w:rsidRPr="009872D5" w:rsidRDefault="00AB6084" w:rsidP="00F40DF4">
            <w:pPr>
              <w:shd w:val="clear" w:color="auto" w:fill="FFFFFF"/>
              <w:autoSpaceDE w:val="0"/>
              <w:autoSpaceDN w:val="0"/>
              <w:adjustRightInd w:val="0"/>
              <w:ind w:right="-67"/>
              <w:jc w:val="both"/>
              <w:rPr>
                <w:rFonts w:eastAsia="Calibri"/>
                <w:bCs/>
                <w:sz w:val="20"/>
                <w:szCs w:val="20"/>
              </w:rPr>
            </w:pPr>
            <w:r w:rsidRPr="009872D5">
              <w:rPr>
                <w:rFonts w:eastAsia="Calibri"/>
                <w:bCs/>
                <w:sz w:val="20"/>
                <w:szCs w:val="20"/>
              </w:rPr>
              <w:t>по реализации социальной политики в отношении граждан старшего поколения и ветеранов;</w:t>
            </w:r>
          </w:p>
          <w:p w:rsidR="00AB6084" w:rsidRPr="009872D5" w:rsidRDefault="00AB6084" w:rsidP="00F40DF4">
            <w:pPr>
              <w:shd w:val="clear" w:color="auto" w:fill="FFFFFF"/>
              <w:autoSpaceDE w:val="0"/>
              <w:autoSpaceDN w:val="0"/>
              <w:adjustRightInd w:val="0"/>
              <w:ind w:right="-1"/>
              <w:jc w:val="both"/>
              <w:rPr>
                <w:rFonts w:eastAsia="Calibri"/>
                <w:sz w:val="20"/>
                <w:szCs w:val="20"/>
              </w:rPr>
            </w:pPr>
            <w:r w:rsidRPr="009872D5">
              <w:rPr>
                <w:rFonts w:eastAsia="Calibri"/>
                <w:bCs/>
                <w:spacing w:val="-2"/>
                <w:sz w:val="20"/>
                <w:szCs w:val="20"/>
              </w:rPr>
              <w:t>межведомственный опекунский совет</w:t>
            </w:r>
          </w:p>
        </w:tc>
      </w:tr>
    </w:tbl>
    <w:p w:rsidR="00AB6084" w:rsidRPr="002D0223" w:rsidRDefault="00AB6084" w:rsidP="00AB6084">
      <w:pPr>
        <w:pStyle w:val="G"/>
        <w:spacing w:before="0" w:after="0" w:line="240" w:lineRule="auto"/>
        <w:ind w:firstLine="0"/>
        <w:jc w:val="center"/>
        <w:rPr>
          <w:rFonts w:ascii="Times New Roman" w:hAnsi="Times New Roman"/>
          <w:sz w:val="20"/>
          <w:szCs w:val="20"/>
          <w:lang w:val="ru-RU"/>
        </w:rPr>
      </w:pPr>
    </w:p>
    <w:p w:rsidR="00AB6084" w:rsidRPr="00317626" w:rsidRDefault="00AB6084" w:rsidP="00AB6084">
      <w:pPr>
        <w:pStyle w:val="G"/>
        <w:spacing w:before="0" w:after="0" w:line="240" w:lineRule="auto"/>
        <w:ind w:firstLine="0"/>
        <w:jc w:val="center"/>
        <w:rPr>
          <w:rFonts w:ascii="Times New Roman" w:hAnsi="Times New Roman"/>
          <w:lang w:val="ru-RU"/>
        </w:rPr>
      </w:pPr>
      <w:r w:rsidRPr="00317626">
        <w:rPr>
          <w:rFonts w:ascii="Times New Roman" w:hAnsi="Times New Roman"/>
        </w:rPr>
        <w:t xml:space="preserve">3. Рассмотреть вопросы у заместителя главы </w:t>
      </w:r>
      <w:r w:rsidRPr="00317626">
        <w:rPr>
          <w:rFonts w:ascii="Times New Roman" w:hAnsi="Times New Roman"/>
          <w:lang w:val="ru-RU"/>
        </w:rPr>
        <w:t xml:space="preserve">Кондинского </w:t>
      </w:r>
      <w:r w:rsidRPr="00317626">
        <w:rPr>
          <w:rFonts w:ascii="Times New Roman" w:hAnsi="Times New Roman"/>
        </w:rPr>
        <w:t xml:space="preserve">района </w:t>
      </w:r>
    </w:p>
    <w:p w:rsidR="00AB6084" w:rsidRPr="00317626" w:rsidRDefault="00AB6084" w:rsidP="00AB6084">
      <w:pPr>
        <w:pStyle w:val="G"/>
        <w:spacing w:before="0" w:after="0" w:line="240" w:lineRule="auto"/>
        <w:ind w:firstLine="0"/>
        <w:jc w:val="center"/>
        <w:rPr>
          <w:rFonts w:ascii="Times New Roman" w:hAnsi="Times New Roman"/>
          <w:lang w:val="ru-RU"/>
        </w:rPr>
      </w:pPr>
      <w:r w:rsidRPr="00317626">
        <w:rPr>
          <w:rFonts w:ascii="Times New Roman" w:hAnsi="Times New Roman"/>
          <w:lang w:val="ru-RU"/>
        </w:rPr>
        <w:t>Петровой Евгении Евгеньевны</w:t>
      </w:r>
    </w:p>
    <w:p w:rsidR="00AB6084" w:rsidRPr="002D0223" w:rsidRDefault="00AB6084" w:rsidP="00AB6084">
      <w:pPr>
        <w:pStyle w:val="G"/>
        <w:spacing w:before="0" w:after="0" w:line="240" w:lineRule="auto"/>
        <w:ind w:firstLine="0"/>
        <w:jc w:val="center"/>
        <w:rPr>
          <w:rFonts w:ascii="Times New Roman" w:hAnsi="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17"/>
        <w:gridCol w:w="4878"/>
        <w:gridCol w:w="1488"/>
        <w:gridCol w:w="2871"/>
      </w:tblGrid>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w:t>
            </w:r>
          </w:p>
          <w:p w:rsidR="00AB6084" w:rsidRPr="00D830D3" w:rsidRDefault="00AB6084" w:rsidP="00F40DF4">
            <w:pPr>
              <w:ind w:left="-66" w:right="-80"/>
              <w:jc w:val="center"/>
              <w:rPr>
                <w:rFonts w:eastAsia="Calibri"/>
                <w:sz w:val="20"/>
                <w:szCs w:val="20"/>
              </w:rPr>
            </w:pPr>
            <w:r w:rsidRPr="00D830D3">
              <w:rPr>
                <w:rFonts w:eastAsia="Calibri"/>
                <w:sz w:val="20"/>
                <w:szCs w:val="20"/>
              </w:rPr>
              <w:t>п/п</w:t>
            </w:r>
          </w:p>
        </w:tc>
        <w:tc>
          <w:tcPr>
            <w:tcW w:w="2475" w:type="pct"/>
            <w:shd w:val="clear" w:color="auto" w:fill="auto"/>
          </w:tcPr>
          <w:p w:rsidR="00AB6084" w:rsidRPr="00D830D3" w:rsidRDefault="00AB6084" w:rsidP="00F40DF4">
            <w:pPr>
              <w:ind w:left="-66" w:right="112"/>
              <w:jc w:val="center"/>
              <w:rPr>
                <w:rFonts w:eastAsia="Calibri"/>
                <w:sz w:val="20"/>
                <w:szCs w:val="20"/>
              </w:rPr>
            </w:pPr>
            <w:r w:rsidRPr="00D830D3">
              <w:rPr>
                <w:rFonts w:eastAsia="Calibri"/>
                <w:sz w:val="20"/>
                <w:szCs w:val="20"/>
              </w:rPr>
              <w:t>Мероприятия</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Сроки</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Ответственные</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3.1.</w:t>
            </w:r>
          </w:p>
        </w:tc>
        <w:tc>
          <w:tcPr>
            <w:tcW w:w="2475" w:type="pct"/>
            <w:shd w:val="clear" w:color="auto" w:fill="auto"/>
          </w:tcPr>
          <w:p w:rsidR="00AB6084" w:rsidRPr="00D830D3" w:rsidRDefault="00AB6084" w:rsidP="00FF4EDB">
            <w:pPr>
              <w:ind w:left="-12"/>
              <w:jc w:val="both"/>
              <w:rPr>
                <w:rFonts w:eastAsia="Calibri"/>
                <w:sz w:val="20"/>
                <w:szCs w:val="20"/>
              </w:rPr>
            </w:pPr>
            <w:r w:rsidRPr="00D830D3">
              <w:rPr>
                <w:rFonts w:eastAsia="Calibri"/>
                <w:sz w:val="20"/>
                <w:szCs w:val="20"/>
              </w:rPr>
              <w:t xml:space="preserve">Об информационно-консультационной работе </w:t>
            </w:r>
            <w:r w:rsidR="00FF4EDB">
              <w:rPr>
                <w:rFonts w:eastAsia="Calibri"/>
                <w:sz w:val="20"/>
                <w:szCs w:val="20"/>
              </w:rPr>
              <w:br/>
            </w:r>
            <w:r w:rsidRPr="00D830D3">
              <w:rPr>
                <w:rFonts w:eastAsia="Calibri"/>
                <w:sz w:val="20"/>
                <w:szCs w:val="20"/>
              </w:rPr>
              <w:t>с субъектами малого и среднего предпринимательства, сельхозпроизводителями Кондинского района и другими хозяйствующими субъектами</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 xml:space="preserve">Тишкова Гульнур Муллануровна - </w:t>
            </w:r>
          </w:p>
          <w:p w:rsidR="00AB6084" w:rsidRPr="00D830D3" w:rsidRDefault="00AB6084" w:rsidP="00F40DF4">
            <w:pPr>
              <w:ind w:left="-66" w:right="-49"/>
              <w:jc w:val="center"/>
              <w:rPr>
                <w:rFonts w:eastAsia="Calibri"/>
                <w:sz w:val="20"/>
                <w:szCs w:val="20"/>
              </w:rPr>
            </w:pPr>
            <w:r w:rsidRPr="00D830D3">
              <w:rPr>
                <w:rFonts w:eastAsia="Calibri"/>
                <w:sz w:val="20"/>
                <w:szCs w:val="20"/>
              </w:rPr>
              <w:t>председатель комитета</w:t>
            </w:r>
          </w:p>
          <w:p w:rsidR="00AB6084" w:rsidRPr="00D830D3" w:rsidRDefault="00AB6084" w:rsidP="00F40DF4">
            <w:pPr>
              <w:ind w:left="-66" w:right="-49"/>
              <w:jc w:val="center"/>
              <w:rPr>
                <w:rFonts w:eastAsia="Calibri"/>
                <w:sz w:val="20"/>
                <w:szCs w:val="20"/>
              </w:rPr>
            </w:pPr>
            <w:r w:rsidRPr="00D830D3">
              <w:rPr>
                <w:rFonts w:eastAsia="Calibri"/>
                <w:sz w:val="20"/>
                <w:szCs w:val="20"/>
              </w:rPr>
              <w:t>по инвестициям, промышленности и сельскому хозяйству</w:t>
            </w:r>
          </w:p>
          <w:p w:rsidR="00AB6084" w:rsidRPr="00D830D3" w:rsidRDefault="00AB6084" w:rsidP="00F40DF4">
            <w:pPr>
              <w:ind w:left="-66" w:right="-49"/>
              <w:jc w:val="center"/>
              <w:rPr>
                <w:rFonts w:eastAsia="Calibri"/>
                <w:sz w:val="20"/>
                <w:szCs w:val="20"/>
              </w:rPr>
            </w:pPr>
            <w:r w:rsidRPr="00D830D3">
              <w:rPr>
                <w:rFonts w:eastAsia="Calibri"/>
                <w:sz w:val="20"/>
                <w:szCs w:val="20"/>
              </w:rPr>
              <w:t>администрации</w:t>
            </w:r>
          </w:p>
          <w:p w:rsidR="00AB6084" w:rsidRPr="00D830D3" w:rsidRDefault="00AB6084" w:rsidP="00F40DF4">
            <w:pPr>
              <w:ind w:left="-66" w:right="-49"/>
              <w:jc w:val="center"/>
              <w:rPr>
                <w:rFonts w:eastAsia="Calibri"/>
                <w:sz w:val="20"/>
                <w:szCs w:val="20"/>
              </w:rPr>
            </w:pPr>
            <w:r w:rsidRPr="00D830D3">
              <w:rPr>
                <w:rFonts w:eastAsia="Calibri"/>
                <w:sz w:val="20"/>
                <w:szCs w:val="20"/>
              </w:rPr>
              <w:t>Кондинского района</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работе по реализации муниципальных программ «Развитие агропромышленного комплекса»;</w:t>
            </w:r>
          </w:p>
          <w:p w:rsidR="00AB6084" w:rsidRPr="00D830D3" w:rsidRDefault="00AB6084" w:rsidP="00F40DF4">
            <w:pPr>
              <w:ind w:left="-12"/>
              <w:jc w:val="both"/>
              <w:rPr>
                <w:rFonts w:eastAsia="Calibri"/>
                <w:sz w:val="20"/>
                <w:szCs w:val="20"/>
              </w:rPr>
            </w:pPr>
            <w:r w:rsidRPr="00D830D3">
              <w:rPr>
                <w:rFonts w:eastAsia="Calibri"/>
                <w:sz w:val="20"/>
                <w:szCs w:val="20"/>
              </w:rPr>
              <w:t>«Развитие экономического потенциала»</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работе по осуществлению переданных полномочий в части создания условий для обеспечения жителей поселения услугами транспортного обслуживания на территории городского поселения Междуреченский</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работе по осуществлению переданных полномочий в части создания условий для обеспечения жителей поселения услугами транспортного обслуживания, бытового обслуживания (бани) на территории городского поселения Междуреченский</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работе по осуществлению переданных полномочий в части создания условий для обеспечения жителей поселения услугами связи, общественного питания, торговли и бытового обслуживания на территории городского поселения Междуреченский</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 xml:space="preserve">О работе по внесению корректировок в план нормированного снабжения населения Кондинского района продовольственными и </w:t>
            </w:r>
            <w:r w:rsidRPr="00D830D3">
              <w:rPr>
                <w:rFonts w:eastAsia="Calibri"/>
                <w:sz w:val="20"/>
                <w:szCs w:val="20"/>
              </w:rPr>
              <w:lastRenderedPageBreak/>
              <w:t>непродовольственными товарами</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lastRenderedPageBreak/>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lastRenderedPageBreak/>
              <w:t>3.7.</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подготовке информации и проведении работы по развитию малого и среднего предпринимательства, развитию туризма и агропромышленного комплекса, транспортной системы, развитию инвестиционной и инновационной деятельности в Кондинском районе, по развитию конкуренции</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3.8.</w:t>
            </w:r>
          </w:p>
        </w:tc>
        <w:tc>
          <w:tcPr>
            <w:tcW w:w="2475" w:type="pct"/>
            <w:shd w:val="clear" w:color="auto" w:fill="auto"/>
          </w:tcPr>
          <w:p w:rsidR="00AB6084" w:rsidRPr="00D830D3" w:rsidRDefault="00AB6084" w:rsidP="00F40DF4">
            <w:pPr>
              <w:ind w:left="-12"/>
              <w:jc w:val="both"/>
              <w:rPr>
                <w:rFonts w:eastAsia="Calibri"/>
                <w:sz w:val="20"/>
                <w:szCs w:val="20"/>
                <w:highlight w:val="yellow"/>
              </w:rPr>
            </w:pPr>
            <w:r w:rsidRPr="00D830D3">
              <w:rPr>
                <w:rFonts w:eastAsia="Calibri"/>
                <w:sz w:val="20"/>
                <w:szCs w:val="20"/>
              </w:rPr>
              <w:t>О работе по составлению Реестра лесозаготовительных организаций Кондинского района</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в течение</w:t>
            </w:r>
          </w:p>
          <w:p w:rsidR="00AB6084" w:rsidRPr="00D830D3" w:rsidRDefault="00AB6084" w:rsidP="00F40DF4">
            <w:pPr>
              <w:ind w:left="-66"/>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3.9.</w:t>
            </w:r>
          </w:p>
        </w:tc>
        <w:tc>
          <w:tcPr>
            <w:tcW w:w="2475" w:type="pct"/>
            <w:shd w:val="clear" w:color="auto" w:fill="auto"/>
          </w:tcPr>
          <w:p w:rsidR="00AB6084" w:rsidRPr="00D830D3" w:rsidRDefault="00AB6084" w:rsidP="00F40DF4">
            <w:pPr>
              <w:suppressAutoHyphens/>
              <w:jc w:val="both"/>
              <w:rPr>
                <w:rFonts w:eastAsia="Calibri"/>
                <w:color w:val="000000"/>
                <w:sz w:val="20"/>
                <w:szCs w:val="20"/>
              </w:rPr>
            </w:pPr>
            <w:r w:rsidRPr="00D830D3">
              <w:rPr>
                <w:rFonts w:eastAsia="Calibri"/>
                <w:color w:val="000000"/>
                <w:sz w:val="20"/>
                <w:szCs w:val="20"/>
              </w:rPr>
              <w:t xml:space="preserve">О контроле за работой пассажирского транспорта общества с ограниченной ответственностью «Автоконд», индивидуального предпринимателя </w:t>
            </w:r>
            <w:proofErr w:type="spellStart"/>
            <w:r w:rsidRPr="00D830D3">
              <w:rPr>
                <w:rFonts w:eastAsia="Calibri"/>
                <w:color w:val="000000"/>
                <w:sz w:val="20"/>
                <w:szCs w:val="20"/>
              </w:rPr>
              <w:t>Кардакова</w:t>
            </w:r>
            <w:proofErr w:type="spellEnd"/>
            <w:r w:rsidRPr="00D830D3">
              <w:rPr>
                <w:rFonts w:eastAsia="Calibri"/>
                <w:color w:val="000000"/>
                <w:sz w:val="20"/>
                <w:szCs w:val="20"/>
              </w:rPr>
              <w:t>, акционерного общества «Северречфлот», акционерного общества «ЮТэйр-Вертолетные услуги»</w:t>
            </w:r>
          </w:p>
        </w:tc>
        <w:tc>
          <w:tcPr>
            <w:tcW w:w="755" w:type="pct"/>
            <w:shd w:val="clear" w:color="auto" w:fill="auto"/>
          </w:tcPr>
          <w:p w:rsidR="00AB6084" w:rsidRPr="00D830D3" w:rsidRDefault="00AB6084" w:rsidP="00F40DF4">
            <w:pPr>
              <w:suppressAutoHyphens/>
              <w:jc w:val="center"/>
              <w:rPr>
                <w:rFonts w:eastAsia="Calibri"/>
                <w:color w:val="000000"/>
                <w:sz w:val="20"/>
                <w:szCs w:val="20"/>
              </w:rPr>
            </w:pPr>
            <w:r w:rsidRPr="00D830D3">
              <w:rPr>
                <w:rFonts w:eastAsia="Calibri"/>
                <w:color w:val="000000"/>
                <w:sz w:val="20"/>
                <w:szCs w:val="20"/>
              </w:rPr>
              <w:t>в течение</w:t>
            </w:r>
          </w:p>
          <w:p w:rsidR="00AB6084" w:rsidRPr="00D830D3" w:rsidRDefault="00AB6084" w:rsidP="00F40DF4">
            <w:pPr>
              <w:suppressAutoHyphens/>
              <w:jc w:val="center"/>
              <w:rPr>
                <w:rFonts w:eastAsia="Calibri"/>
                <w:color w:val="000000"/>
                <w:sz w:val="20"/>
                <w:szCs w:val="20"/>
              </w:rPr>
            </w:pPr>
            <w:r w:rsidRPr="00D830D3">
              <w:rPr>
                <w:rFonts w:eastAsia="Calibri"/>
                <w:color w:val="000000"/>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3.10.</w:t>
            </w:r>
          </w:p>
        </w:tc>
        <w:tc>
          <w:tcPr>
            <w:tcW w:w="2475" w:type="pct"/>
            <w:shd w:val="clear" w:color="auto" w:fill="auto"/>
          </w:tcPr>
          <w:p w:rsidR="00AB6084" w:rsidRPr="00D830D3" w:rsidRDefault="00AB6084" w:rsidP="00F40DF4">
            <w:pPr>
              <w:suppressAutoHyphens/>
              <w:jc w:val="both"/>
              <w:rPr>
                <w:rFonts w:eastAsia="Calibri"/>
                <w:color w:val="000000"/>
                <w:sz w:val="20"/>
                <w:szCs w:val="20"/>
              </w:rPr>
            </w:pPr>
            <w:r w:rsidRPr="00D830D3">
              <w:rPr>
                <w:rFonts w:eastAsia="Calibri"/>
                <w:color w:val="000000"/>
                <w:sz w:val="20"/>
                <w:szCs w:val="20"/>
              </w:rPr>
              <w:t>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Кондинского района, а также посадка (взлет) на расположенные в границах населенных пунктов Кондинского района площадки, сведения о которых не опубликованы в документах аэронавигационной информации»</w:t>
            </w:r>
          </w:p>
        </w:tc>
        <w:tc>
          <w:tcPr>
            <w:tcW w:w="755" w:type="pct"/>
            <w:shd w:val="clear" w:color="auto" w:fill="auto"/>
          </w:tcPr>
          <w:p w:rsidR="00AB6084" w:rsidRPr="00D830D3" w:rsidRDefault="00AB6084" w:rsidP="00F40DF4">
            <w:pPr>
              <w:suppressAutoHyphens/>
              <w:jc w:val="center"/>
              <w:rPr>
                <w:rFonts w:eastAsia="Calibri"/>
                <w:color w:val="000000"/>
                <w:sz w:val="20"/>
                <w:szCs w:val="20"/>
              </w:rPr>
            </w:pPr>
            <w:r w:rsidRPr="00D830D3">
              <w:rPr>
                <w:rFonts w:eastAsia="Calibri"/>
                <w:color w:val="000000"/>
                <w:sz w:val="20"/>
                <w:szCs w:val="20"/>
              </w:rPr>
              <w:t>в течение</w:t>
            </w:r>
          </w:p>
          <w:p w:rsidR="00AB6084" w:rsidRPr="00D830D3" w:rsidRDefault="00AB6084" w:rsidP="00F40DF4">
            <w:pPr>
              <w:suppressAutoHyphens/>
              <w:jc w:val="center"/>
              <w:rPr>
                <w:rFonts w:eastAsia="Calibri"/>
                <w:color w:val="000000"/>
                <w:sz w:val="20"/>
                <w:szCs w:val="20"/>
              </w:rPr>
            </w:pPr>
            <w:r w:rsidRPr="00D830D3">
              <w:rPr>
                <w:rFonts w:eastAsia="Calibri"/>
                <w:color w:val="000000"/>
                <w:sz w:val="20"/>
                <w:szCs w:val="20"/>
              </w:rPr>
              <w:t>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FF4EDB" w:rsidRDefault="00AB6084" w:rsidP="00F40DF4">
            <w:pPr>
              <w:ind w:left="-66" w:right="-80"/>
              <w:jc w:val="center"/>
              <w:rPr>
                <w:rFonts w:eastAsia="Calibri"/>
                <w:sz w:val="20"/>
                <w:szCs w:val="20"/>
              </w:rPr>
            </w:pPr>
            <w:r w:rsidRPr="00FF4EDB">
              <w:rPr>
                <w:rFonts w:eastAsia="Calibri"/>
                <w:sz w:val="20"/>
                <w:szCs w:val="20"/>
              </w:rPr>
              <w:t>3.11.</w:t>
            </w:r>
          </w:p>
        </w:tc>
        <w:tc>
          <w:tcPr>
            <w:tcW w:w="2475" w:type="pct"/>
            <w:shd w:val="clear" w:color="auto" w:fill="auto"/>
          </w:tcPr>
          <w:p w:rsidR="00AB6084" w:rsidRPr="00FF4EDB" w:rsidRDefault="00AB6084" w:rsidP="00F40DF4">
            <w:pPr>
              <w:ind w:left="-12"/>
              <w:jc w:val="both"/>
              <w:rPr>
                <w:rFonts w:eastAsia="Calibri"/>
                <w:sz w:val="20"/>
                <w:szCs w:val="20"/>
              </w:rPr>
            </w:pPr>
            <w:r w:rsidRPr="00FF4EDB">
              <w:rPr>
                <w:rFonts w:eastAsia="Calibri"/>
                <w:sz w:val="20"/>
                <w:szCs w:val="20"/>
              </w:rPr>
              <w:t xml:space="preserve">О подготовке плана работы комитета по инвестициям, промышленности и сельскому хозяйству администрации Кондинского района </w:t>
            </w:r>
            <w:r w:rsidRPr="00FF4EDB">
              <w:rPr>
                <w:rFonts w:eastAsia="Calibri"/>
                <w:sz w:val="20"/>
                <w:szCs w:val="20"/>
              </w:rPr>
              <w:br/>
              <w:t xml:space="preserve">на </w:t>
            </w:r>
            <w:r w:rsidRPr="00FF4EDB">
              <w:rPr>
                <w:rFonts w:eastAsia="Calibri"/>
                <w:sz w:val="20"/>
                <w:szCs w:val="20"/>
                <w:lang w:val="en-US"/>
              </w:rPr>
              <w:t>I</w:t>
            </w:r>
            <w:r w:rsidRPr="00FF4EDB">
              <w:rPr>
                <w:rFonts w:eastAsia="Calibri"/>
                <w:sz w:val="20"/>
                <w:szCs w:val="20"/>
              </w:rPr>
              <w:t xml:space="preserve"> квартал 2026 года</w:t>
            </w:r>
          </w:p>
        </w:tc>
        <w:tc>
          <w:tcPr>
            <w:tcW w:w="755" w:type="pct"/>
            <w:shd w:val="clear" w:color="auto" w:fill="auto"/>
          </w:tcPr>
          <w:p w:rsidR="00AB6084" w:rsidRPr="00D830D3" w:rsidRDefault="00AB6084" w:rsidP="00F40DF4">
            <w:pPr>
              <w:ind w:left="-66"/>
              <w:jc w:val="center"/>
              <w:rPr>
                <w:rFonts w:eastAsia="Calibri"/>
                <w:sz w:val="20"/>
                <w:szCs w:val="20"/>
                <w:highlight w:val="yellow"/>
              </w:rPr>
            </w:pPr>
            <w:r w:rsidRPr="00D830D3">
              <w:rPr>
                <w:rFonts w:eastAsia="Calibri"/>
                <w:sz w:val="20"/>
                <w:szCs w:val="20"/>
              </w:rPr>
              <w:t>декабрь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3.12.</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 xml:space="preserve">О подготовке проекта решения Думы района </w:t>
            </w:r>
            <w:r w:rsidR="00FF4EDB">
              <w:rPr>
                <w:rFonts w:eastAsia="Calibri"/>
                <w:sz w:val="20"/>
                <w:szCs w:val="20"/>
              </w:rPr>
              <w:br/>
            </w:r>
            <w:r w:rsidRPr="00D830D3">
              <w:rPr>
                <w:rFonts w:eastAsia="Calibri"/>
                <w:sz w:val="20"/>
                <w:szCs w:val="20"/>
              </w:rPr>
              <w:t xml:space="preserve">«О внесении изменений в решение Думы Кондинского района «О бюджете муниципального образования Кондинский район на 2025 год и </w:t>
            </w:r>
            <w:r w:rsidR="00FF4EDB">
              <w:rPr>
                <w:rFonts w:eastAsia="Calibri"/>
                <w:sz w:val="20"/>
                <w:szCs w:val="20"/>
              </w:rPr>
              <w:t>плановый период 2026 и 2027 годов</w:t>
            </w:r>
            <w:r w:rsidRPr="00D830D3">
              <w:rPr>
                <w:rFonts w:eastAsia="Calibri"/>
                <w:sz w:val="20"/>
                <w:szCs w:val="20"/>
              </w:rPr>
              <w:t>»</w:t>
            </w:r>
          </w:p>
        </w:tc>
        <w:tc>
          <w:tcPr>
            <w:tcW w:w="755"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ноябрь, декабрь</w:t>
            </w:r>
          </w:p>
        </w:tc>
        <w:tc>
          <w:tcPr>
            <w:tcW w:w="1458" w:type="pct"/>
            <w:shd w:val="clear" w:color="auto" w:fill="auto"/>
          </w:tcPr>
          <w:p w:rsidR="00AB6084" w:rsidRPr="00D830D3" w:rsidRDefault="00AB6084" w:rsidP="00F40DF4">
            <w:pPr>
              <w:pStyle w:val="affb"/>
              <w:ind w:left="-66"/>
              <w:rPr>
                <w:rFonts w:eastAsia="Calibri"/>
                <w:b w:val="0"/>
                <w:color w:val="auto"/>
                <w:lang w:val="ru-RU"/>
              </w:rPr>
            </w:pPr>
            <w:r w:rsidRPr="00D830D3">
              <w:rPr>
                <w:rFonts w:eastAsia="Calibri"/>
                <w:b w:val="0"/>
                <w:color w:val="auto"/>
                <w:lang w:val="ru-RU"/>
              </w:rPr>
              <w:t>Васильева Елена Сергеевна -</w:t>
            </w:r>
          </w:p>
          <w:p w:rsidR="00AB6084" w:rsidRPr="00D830D3" w:rsidRDefault="00AB6084" w:rsidP="00F40DF4">
            <w:pPr>
              <w:pStyle w:val="affb"/>
              <w:rPr>
                <w:rFonts w:eastAsia="Calibri"/>
                <w:b w:val="0"/>
                <w:color w:val="auto"/>
                <w:lang w:val="ru-RU"/>
              </w:rPr>
            </w:pPr>
            <w:r w:rsidRPr="00D830D3">
              <w:rPr>
                <w:rFonts w:eastAsia="Calibri"/>
                <w:b w:val="0"/>
                <w:color w:val="auto"/>
                <w:lang w:val="ru-RU"/>
              </w:rPr>
              <w:t>председатель комитета</w:t>
            </w:r>
          </w:p>
          <w:p w:rsidR="00AB6084" w:rsidRPr="00D830D3" w:rsidRDefault="00AB6084" w:rsidP="00F40DF4">
            <w:pPr>
              <w:pStyle w:val="affb"/>
              <w:ind w:left="-66"/>
              <w:rPr>
                <w:rFonts w:eastAsia="Calibri"/>
                <w:b w:val="0"/>
                <w:color w:val="auto"/>
                <w:lang w:val="ru-RU"/>
              </w:rPr>
            </w:pPr>
            <w:r w:rsidRPr="00D830D3">
              <w:rPr>
                <w:rFonts w:eastAsia="Calibri"/>
                <w:b w:val="0"/>
                <w:color w:val="auto"/>
                <w:lang w:val="ru-RU"/>
              </w:rPr>
              <w:t>по финансам и налоговой политике администрации Кондинского района</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color w:val="000000"/>
                <w:sz w:val="20"/>
                <w:szCs w:val="20"/>
              </w:rPr>
            </w:pPr>
            <w:r w:rsidRPr="00D830D3">
              <w:rPr>
                <w:rFonts w:eastAsia="Calibri"/>
                <w:color w:val="000000"/>
                <w:sz w:val="20"/>
                <w:szCs w:val="20"/>
              </w:rPr>
              <w:t>3.13.</w:t>
            </w:r>
          </w:p>
        </w:tc>
        <w:tc>
          <w:tcPr>
            <w:tcW w:w="2475" w:type="pct"/>
            <w:shd w:val="clear" w:color="auto" w:fill="auto"/>
          </w:tcPr>
          <w:p w:rsidR="00AB6084" w:rsidRPr="00D830D3" w:rsidRDefault="00AB6084" w:rsidP="00FF4EDB">
            <w:pPr>
              <w:ind w:left="-12"/>
              <w:jc w:val="both"/>
              <w:rPr>
                <w:rFonts w:eastAsia="Calibri"/>
                <w:color w:val="000000"/>
                <w:sz w:val="20"/>
                <w:szCs w:val="20"/>
              </w:rPr>
            </w:pPr>
            <w:r w:rsidRPr="00D830D3">
              <w:rPr>
                <w:rFonts w:eastAsia="Calibri"/>
                <w:color w:val="000000"/>
                <w:sz w:val="20"/>
                <w:szCs w:val="20"/>
              </w:rPr>
              <w:t xml:space="preserve">О назначении публичных слушаний по проекту решения Думы Кондинского района «О бюджете муниципального образования Кондинский район на 2026 год и на плановый период 2027 и </w:t>
            </w:r>
            <w:r w:rsidR="00FF4EDB">
              <w:rPr>
                <w:rFonts w:eastAsia="Calibri"/>
                <w:color w:val="000000"/>
                <w:sz w:val="20"/>
                <w:szCs w:val="20"/>
              </w:rPr>
              <w:t xml:space="preserve">                    </w:t>
            </w:r>
            <w:r w:rsidRPr="00D830D3">
              <w:rPr>
                <w:rFonts w:eastAsia="Calibri"/>
                <w:color w:val="000000"/>
                <w:sz w:val="20"/>
                <w:szCs w:val="20"/>
              </w:rPr>
              <w:t>2028 год</w:t>
            </w:r>
            <w:r w:rsidR="00FF4EDB">
              <w:rPr>
                <w:rFonts w:eastAsia="Calibri"/>
                <w:color w:val="000000"/>
                <w:sz w:val="20"/>
                <w:szCs w:val="20"/>
              </w:rPr>
              <w:t>ов</w:t>
            </w:r>
            <w:r w:rsidRPr="00D830D3">
              <w:rPr>
                <w:rFonts w:eastAsia="Calibri"/>
                <w:color w:val="000000"/>
                <w:sz w:val="20"/>
                <w:szCs w:val="20"/>
              </w:rPr>
              <w:t>»</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pStyle w:val="affb"/>
              <w:ind w:left="-66"/>
              <w:rPr>
                <w:rFonts w:eastAsia="Calibri"/>
                <w:b w:val="0"/>
                <w:color w:val="auto"/>
                <w:lang w:val="ru-RU"/>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color w:val="000000"/>
                <w:sz w:val="20"/>
                <w:szCs w:val="20"/>
              </w:rPr>
            </w:pPr>
            <w:r w:rsidRPr="00D830D3">
              <w:rPr>
                <w:rFonts w:eastAsia="Calibri"/>
                <w:color w:val="000000"/>
                <w:sz w:val="20"/>
                <w:szCs w:val="20"/>
              </w:rPr>
              <w:t>3.14.</w:t>
            </w:r>
          </w:p>
        </w:tc>
        <w:tc>
          <w:tcPr>
            <w:tcW w:w="2475" w:type="pct"/>
            <w:shd w:val="clear" w:color="auto" w:fill="auto"/>
          </w:tcPr>
          <w:p w:rsidR="00AB6084" w:rsidRPr="00D830D3" w:rsidRDefault="00AB6084" w:rsidP="00FF4EDB">
            <w:pPr>
              <w:ind w:left="-12"/>
              <w:jc w:val="both"/>
              <w:rPr>
                <w:rFonts w:eastAsia="Calibri"/>
                <w:color w:val="000000"/>
                <w:sz w:val="20"/>
                <w:szCs w:val="20"/>
              </w:rPr>
            </w:pPr>
            <w:r w:rsidRPr="00D830D3">
              <w:rPr>
                <w:rFonts w:eastAsia="Calibri"/>
                <w:color w:val="000000"/>
                <w:sz w:val="20"/>
                <w:szCs w:val="20"/>
              </w:rPr>
              <w:t>О подготовке проекта решения Думы Кондинского района «О рассмотрении отчета об исполнении бюджета муниципального образования Кондинский район за 9 месяцев</w:t>
            </w:r>
            <w:r w:rsidR="00FF4EDB">
              <w:rPr>
                <w:rFonts w:eastAsia="Calibri"/>
                <w:color w:val="000000"/>
                <w:sz w:val="20"/>
                <w:szCs w:val="20"/>
              </w:rPr>
              <w:t xml:space="preserve"> </w:t>
            </w:r>
            <w:r w:rsidRPr="00D830D3">
              <w:rPr>
                <w:rFonts w:eastAsia="Calibri"/>
                <w:color w:val="000000"/>
                <w:sz w:val="20"/>
                <w:szCs w:val="20"/>
              </w:rPr>
              <w:t>2025 года»</w:t>
            </w:r>
          </w:p>
        </w:tc>
        <w:tc>
          <w:tcPr>
            <w:tcW w:w="755" w:type="pct"/>
            <w:shd w:val="clear" w:color="auto" w:fill="auto"/>
          </w:tcPr>
          <w:p w:rsidR="00AB6084" w:rsidRPr="00D830D3" w:rsidRDefault="00AB6084" w:rsidP="00F40DF4">
            <w:pPr>
              <w:suppressAutoHyphens/>
              <w:jc w:val="center"/>
              <w:rPr>
                <w:rFonts w:eastAsia="Calibri"/>
                <w:color w:val="000000"/>
                <w:sz w:val="20"/>
                <w:szCs w:val="20"/>
              </w:rPr>
            </w:pPr>
            <w:r w:rsidRPr="00D830D3">
              <w:rPr>
                <w:rFonts w:eastAsia="Calibri"/>
                <w:color w:val="000000"/>
                <w:sz w:val="20"/>
                <w:szCs w:val="20"/>
              </w:rPr>
              <w:t>ноябрь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color w:val="000000"/>
                <w:sz w:val="20"/>
                <w:szCs w:val="20"/>
              </w:rPr>
            </w:pPr>
            <w:r w:rsidRPr="00D830D3">
              <w:rPr>
                <w:rFonts w:eastAsia="Calibri"/>
                <w:color w:val="000000"/>
                <w:sz w:val="20"/>
                <w:szCs w:val="20"/>
              </w:rPr>
              <w:t>3.15.</w:t>
            </w:r>
          </w:p>
        </w:tc>
        <w:tc>
          <w:tcPr>
            <w:tcW w:w="2475" w:type="pct"/>
            <w:shd w:val="clear" w:color="auto" w:fill="auto"/>
          </w:tcPr>
          <w:p w:rsidR="00AB6084" w:rsidRPr="00D830D3" w:rsidRDefault="00AB6084" w:rsidP="00F40DF4">
            <w:pPr>
              <w:ind w:left="-12"/>
              <w:jc w:val="both"/>
              <w:rPr>
                <w:rFonts w:eastAsia="Calibri"/>
                <w:color w:val="000000"/>
                <w:sz w:val="20"/>
                <w:szCs w:val="20"/>
              </w:rPr>
            </w:pPr>
            <w:r w:rsidRPr="00D830D3">
              <w:rPr>
                <w:rFonts w:eastAsia="Calibri"/>
                <w:color w:val="000000"/>
                <w:sz w:val="20"/>
                <w:szCs w:val="20"/>
              </w:rPr>
              <w:t xml:space="preserve">О бюджете муниципального образования Кондинский район на 2026 и на плановый период 2027 и </w:t>
            </w:r>
            <w:r w:rsidR="00FF4EDB">
              <w:rPr>
                <w:rFonts w:eastAsia="Calibri"/>
                <w:color w:val="000000"/>
                <w:sz w:val="20"/>
                <w:szCs w:val="20"/>
              </w:rPr>
              <w:br/>
            </w:r>
            <w:r w:rsidRPr="00D830D3">
              <w:rPr>
                <w:rFonts w:eastAsia="Calibri"/>
                <w:color w:val="000000"/>
                <w:sz w:val="20"/>
                <w:szCs w:val="20"/>
              </w:rPr>
              <w:t>2028 годов</w:t>
            </w:r>
          </w:p>
        </w:tc>
        <w:tc>
          <w:tcPr>
            <w:tcW w:w="755" w:type="pct"/>
            <w:shd w:val="clear" w:color="auto" w:fill="auto"/>
          </w:tcPr>
          <w:p w:rsidR="00AB6084" w:rsidRPr="00D830D3" w:rsidRDefault="00AB6084" w:rsidP="00F40DF4">
            <w:pPr>
              <w:suppressAutoHyphens/>
              <w:jc w:val="center"/>
              <w:rPr>
                <w:rFonts w:eastAsia="Calibri"/>
                <w:color w:val="000000"/>
                <w:sz w:val="20"/>
                <w:szCs w:val="20"/>
              </w:rPr>
            </w:pPr>
            <w:r w:rsidRPr="00D830D3">
              <w:rPr>
                <w:rFonts w:eastAsia="Calibri"/>
                <w:color w:val="000000"/>
                <w:sz w:val="20"/>
                <w:szCs w:val="20"/>
              </w:rPr>
              <w:t>декабрь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color w:val="000000"/>
                <w:sz w:val="20"/>
                <w:szCs w:val="20"/>
              </w:rPr>
            </w:pPr>
            <w:r w:rsidRPr="00D830D3">
              <w:rPr>
                <w:rFonts w:eastAsia="Calibri"/>
                <w:color w:val="000000"/>
                <w:sz w:val="20"/>
                <w:szCs w:val="20"/>
              </w:rPr>
              <w:t>3.16.</w:t>
            </w:r>
          </w:p>
        </w:tc>
        <w:tc>
          <w:tcPr>
            <w:tcW w:w="2475" w:type="pct"/>
            <w:shd w:val="clear" w:color="auto" w:fill="auto"/>
          </w:tcPr>
          <w:p w:rsidR="00AB6084" w:rsidRPr="00D830D3" w:rsidRDefault="00AB6084" w:rsidP="00F40DF4">
            <w:pPr>
              <w:ind w:left="-12"/>
              <w:jc w:val="both"/>
              <w:rPr>
                <w:rFonts w:eastAsia="Calibri"/>
                <w:color w:val="000000"/>
                <w:sz w:val="20"/>
                <w:szCs w:val="20"/>
              </w:rPr>
            </w:pPr>
            <w:r w:rsidRPr="00D830D3">
              <w:rPr>
                <w:rFonts w:eastAsia="Calibri"/>
                <w:color w:val="000000"/>
                <w:sz w:val="20"/>
                <w:szCs w:val="20"/>
              </w:rPr>
              <w:t>О внесении изменений в решение Думы Кондинского района «О налоговых льготах по местным налогам на межселенной территории муниципального образования Кондинский район»</w:t>
            </w:r>
          </w:p>
        </w:tc>
        <w:tc>
          <w:tcPr>
            <w:tcW w:w="755" w:type="pct"/>
            <w:shd w:val="clear" w:color="auto" w:fill="auto"/>
          </w:tcPr>
          <w:p w:rsidR="00AB6084" w:rsidRPr="00D830D3" w:rsidRDefault="00AB6084" w:rsidP="00F40DF4">
            <w:pPr>
              <w:suppressAutoHyphens/>
              <w:jc w:val="center"/>
              <w:rPr>
                <w:rFonts w:eastAsia="Calibri"/>
                <w:color w:val="000000"/>
                <w:sz w:val="20"/>
                <w:szCs w:val="20"/>
              </w:rPr>
            </w:pPr>
            <w:r w:rsidRPr="00D830D3">
              <w:rPr>
                <w:rFonts w:eastAsia="Calibri"/>
                <w:bCs/>
                <w:color w:val="000000"/>
                <w:sz w:val="20"/>
                <w:szCs w:val="20"/>
              </w:rPr>
              <w:t>ноябрь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3.17.</w:t>
            </w:r>
          </w:p>
        </w:tc>
        <w:tc>
          <w:tcPr>
            <w:tcW w:w="2475" w:type="pct"/>
            <w:shd w:val="clear" w:color="auto" w:fill="auto"/>
          </w:tcPr>
          <w:p w:rsidR="00AB6084" w:rsidRPr="00D830D3" w:rsidRDefault="00AB6084" w:rsidP="00F40DF4">
            <w:pPr>
              <w:jc w:val="both"/>
              <w:rPr>
                <w:rFonts w:eastAsia="Calibri"/>
                <w:color w:val="000000"/>
                <w:sz w:val="20"/>
                <w:szCs w:val="20"/>
              </w:rPr>
            </w:pPr>
            <w:r w:rsidRPr="00D830D3">
              <w:rPr>
                <w:rFonts w:eastAsia="Calibri"/>
                <w:color w:val="000000"/>
                <w:sz w:val="20"/>
                <w:szCs w:val="20"/>
              </w:rPr>
              <w:t>О Порядке и условиях предоставления межбюджетных трансфертов из бюджета муниципального образования Кондинский район бюджетам городских, сельских поселений Кондинского района</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bCs/>
                <w:color w:val="000000"/>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3.18.</w:t>
            </w:r>
          </w:p>
        </w:tc>
        <w:tc>
          <w:tcPr>
            <w:tcW w:w="2475" w:type="pct"/>
            <w:shd w:val="clear" w:color="auto" w:fill="auto"/>
          </w:tcPr>
          <w:p w:rsidR="00AB6084" w:rsidRPr="00D830D3" w:rsidRDefault="00AB6084" w:rsidP="00FF4EDB">
            <w:pPr>
              <w:jc w:val="both"/>
              <w:rPr>
                <w:rFonts w:eastAsia="Calibri"/>
                <w:color w:val="000000"/>
                <w:sz w:val="20"/>
                <w:szCs w:val="20"/>
              </w:rPr>
            </w:pPr>
            <w:r w:rsidRPr="00D830D3">
              <w:rPr>
                <w:rFonts w:eastAsia="Calibri"/>
                <w:color w:val="000000"/>
                <w:sz w:val="20"/>
                <w:szCs w:val="20"/>
              </w:rPr>
              <w:t>О внесении изменений в решение Совета депутатов городского поселения Междуреченский «О бюджете муниципального образования городское поселение Междуреченский на 2025 год и на плановый период 2026 и</w:t>
            </w:r>
            <w:r w:rsidR="00FF4EDB">
              <w:rPr>
                <w:rFonts w:eastAsia="Calibri"/>
                <w:color w:val="000000"/>
                <w:sz w:val="20"/>
                <w:szCs w:val="20"/>
              </w:rPr>
              <w:t xml:space="preserve"> </w:t>
            </w:r>
            <w:r w:rsidRPr="00D830D3">
              <w:rPr>
                <w:rFonts w:eastAsia="Calibri"/>
                <w:color w:val="000000"/>
                <w:sz w:val="20"/>
                <w:szCs w:val="20"/>
              </w:rPr>
              <w:t>2027 годов»</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bCs/>
                <w:color w:val="000000"/>
                <w:sz w:val="20"/>
                <w:szCs w:val="20"/>
              </w:rPr>
              <w:t>в течение квартала</w:t>
            </w:r>
          </w:p>
        </w:tc>
        <w:tc>
          <w:tcPr>
            <w:tcW w:w="1458" w:type="pct"/>
            <w:shd w:val="clear" w:color="auto" w:fill="auto"/>
          </w:tcPr>
          <w:p w:rsidR="00AB6084" w:rsidRPr="00D830D3" w:rsidRDefault="00AB6084" w:rsidP="00F40DF4">
            <w:pPr>
              <w:pStyle w:val="affb"/>
              <w:ind w:left="-66"/>
              <w:rPr>
                <w:rFonts w:eastAsia="Calibri"/>
                <w:b w:val="0"/>
                <w:color w:val="auto"/>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lastRenderedPageBreak/>
              <w:t>3.19.</w:t>
            </w:r>
          </w:p>
        </w:tc>
        <w:tc>
          <w:tcPr>
            <w:tcW w:w="2475" w:type="pct"/>
            <w:shd w:val="clear" w:color="auto" w:fill="auto"/>
          </w:tcPr>
          <w:p w:rsidR="00AB6084" w:rsidRPr="00D830D3" w:rsidRDefault="00AB6084" w:rsidP="00FF4EDB">
            <w:pPr>
              <w:jc w:val="both"/>
              <w:rPr>
                <w:rFonts w:eastAsia="Calibri"/>
                <w:sz w:val="20"/>
                <w:szCs w:val="20"/>
              </w:rPr>
            </w:pPr>
            <w:r w:rsidRPr="00D830D3">
              <w:rPr>
                <w:rFonts w:eastAsia="Calibri"/>
                <w:sz w:val="20"/>
                <w:szCs w:val="20"/>
              </w:rPr>
              <w:t>О рассмотрении отчета об исполнении бюджета муниципального образования городское поселение Междуреченский за 9 месяцев 2025 года</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color w:val="000000"/>
                <w:sz w:val="20"/>
                <w:szCs w:val="20"/>
              </w:rPr>
              <w:t>ноябрь</w:t>
            </w:r>
          </w:p>
        </w:tc>
        <w:tc>
          <w:tcPr>
            <w:tcW w:w="1458" w:type="pct"/>
            <w:shd w:val="clear" w:color="auto" w:fill="auto"/>
          </w:tcPr>
          <w:p w:rsidR="00AB6084" w:rsidRPr="00D830D3" w:rsidRDefault="00AB6084" w:rsidP="00F40DF4">
            <w:pPr>
              <w:pStyle w:val="affb"/>
              <w:ind w:left="-66"/>
              <w:rPr>
                <w:rFonts w:eastAsia="Calibri"/>
                <w:b w:val="0"/>
                <w:color w:val="auto"/>
                <w:lang w:val="ru-RU"/>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3.20.</w:t>
            </w:r>
          </w:p>
        </w:tc>
        <w:tc>
          <w:tcPr>
            <w:tcW w:w="2475" w:type="pct"/>
            <w:shd w:val="clear" w:color="auto" w:fill="auto"/>
          </w:tcPr>
          <w:p w:rsidR="00AB6084" w:rsidRPr="00D830D3" w:rsidRDefault="00AB6084" w:rsidP="00FF4EDB">
            <w:pPr>
              <w:jc w:val="both"/>
              <w:rPr>
                <w:rFonts w:eastAsia="Calibri"/>
                <w:color w:val="000000"/>
                <w:sz w:val="20"/>
                <w:szCs w:val="20"/>
              </w:rPr>
            </w:pPr>
            <w:r w:rsidRPr="00D830D3">
              <w:rPr>
                <w:rFonts w:eastAsia="Calibri"/>
                <w:color w:val="000000"/>
                <w:sz w:val="20"/>
                <w:szCs w:val="20"/>
              </w:rPr>
              <w:t>О бюджете муниципального образования городское поселение Междуреченский на 2026 год и на плановый период 2027 и 2028 год</w:t>
            </w:r>
            <w:r w:rsidR="00FF4EDB">
              <w:rPr>
                <w:rFonts w:eastAsia="Calibri"/>
                <w:color w:val="000000"/>
                <w:sz w:val="20"/>
                <w:szCs w:val="20"/>
              </w:rPr>
              <w:t>ов</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color w:val="000000"/>
                <w:sz w:val="20"/>
                <w:szCs w:val="20"/>
              </w:rPr>
              <w:t>декабрь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3.21.</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 xml:space="preserve">О назначении публичных слушаний по проекту бюджета муниципального образования городское поселение Междуреченский на 2026 год </w:t>
            </w:r>
            <w:r w:rsidR="00FF4EDB">
              <w:rPr>
                <w:rFonts w:eastAsia="Calibri"/>
                <w:sz w:val="20"/>
                <w:szCs w:val="20"/>
              </w:rPr>
              <w:t xml:space="preserve">                                    </w:t>
            </w:r>
            <w:r w:rsidRPr="00D830D3">
              <w:rPr>
                <w:rFonts w:eastAsia="Calibri"/>
                <w:sz w:val="20"/>
                <w:szCs w:val="20"/>
              </w:rPr>
              <w:t>и на плановый период 2027 и 2028 годов</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color w:val="000000"/>
                <w:sz w:val="20"/>
                <w:szCs w:val="20"/>
              </w:rPr>
              <w:t>октябрь</w:t>
            </w:r>
          </w:p>
        </w:tc>
        <w:tc>
          <w:tcPr>
            <w:tcW w:w="1458" w:type="pct"/>
            <w:shd w:val="clear" w:color="auto" w:fill="auto"/>
          </w:tcPr>
          <w:p w:rsidR="00AB6084" w:rsidRPr="00D830D3" w:rsidRDefault="00AB6084" w:rsidP="00F40DF4">
            <w:pPr>
              <w:pStyle w:val="affb"/>
              <w:ind w:left="-66"/>
              <w:rPr>
                <w:rFonts w:eastAsia="Calibri"/>
                <w:b w:val="0"/>
                <w:color w:val="auto"/>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3.22.</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внесении изменений в решение Совета депутатов городского поселения Междуреченский «О налоговых льготах по местным налогам на территории муниципального образование городское поселение Междуреченский»</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bCs/>
                <w:color w:val="000000"/>
                <w:sz w:val="20"/>
                <w:szCs w:val="20"/>
              </w:rPr>
              <w:t>ноябрь</w:t>
            </w:r>
          </w:p>
        </w:tc>
        <w:tc>
          <w:tcPr>
            <w:tcW w:w="1458" w:type="pct"/>
            <w:shd w:val="clear" w:color="auto" w:fill="auto"/>
          </w:tcPr>
          <w:p w:rsidR="00AB6084" w:rsidRPr="00D830D3" w:rsidRDefault="00AB6084" w:rsidP="00F40DF4">
            <w:pPr>
              <w:pStyle w:val="affb"/>
              <w:ind w:left="-66"/>
              <w:rPr>
                <w:rFonts w:eastAsia="Calibri"/>
                <w:b w:val="0"/>
                <w:color w:val="auto"/>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3.23.</w:t>
            </w:r>
          </w:p>
        </w:tc>
        <w:tc>
          <w:tcPr>
            <w:tcW w:w="2475" w:type="pct"/>
            <w:shd w:val="clear" w:color="auto" w:fill="auto"/>
          </w:tcPr>
          <w:p w:rsidR="00AB6084" w:rsidRPr="00D830D3" w:rsidRDefault="00AB6084" w:rsidP="00F40DF4">
            <w:pPr>
              <w:pStyle w:val="21"/>
              <w:spacing w:after="0" w:line="240" w:lineRule="auto"/>
              <w:ind w:left="-12"/>
              <w:jc w:val="both"/>
              <w:rPr>
                <w:rFonts w:eastAsia="Calibri"/>
                <w:sz w:val="20"/>
                <w:szCs w:val="20"/>
              </w:rPr>
            </w:pPr>
            <w:r w:rsidRPr="00D830D3">
              <w:rPr>
                <w:rFonts w:eastAsia="Calibri"/>
                <w:sz w:val="20"/>
                <w:szCs w:val="20"/>
              </w:rPr>
              <w:t>О подготовке проектов постановлений администрации Кондинского района:</w:t>
            </w:r>
          </w:p>
          <w:p w:rsidR="00AB6084" w:rsidRPr="00D830D3" w:rsidRDefault="00AB6084" w:rsidP="00F40DF4">
            <w:pPr>
              <w:pStyle w:val="21"/>
              <w:spacing w:after="0" w:line="240" w:lineRule="auto"/>
              <w:ind w:left="-12"/>
              <w:jc w:val="both"/>
              <w:rPr>
                <w:rFonts w:eastAsia="Calibri"/>
                <w:sz w:val="20"/>
                <w:szCs w:val="20"/>
              </w:rPr>
            </w:pPr>
            <w:r w:rsidRPr="00D830D3">
              <w:rPr>
                <w:rFonts w:eastAsia="Calibri"/>
                <w:sz w:val="20"/>
                <w:szCs w:val="20"/>
              </w:rPr>
              <w:t>О муниципальной программе Кондинского района «Управление муниципальными финансами и создание условий для эффективного управления муниципальными финансами»;</w:t>
            </w:r>
          </w:p>
          <w:p w:rsidR="00AB6084" w:rsidRPr="00D830D3" w:rsidRDefault="00AB6084" w:rsidP="00F40DF4">
            <w:pPr>
              <w:pStyle w:val="21"/>
              <w:spacing w:after="0" w:line="240" w:lineRule="auto"/>
              <w:ind w:left="-12"/>
              <w:jc w:val="both"/>
              <w:rPr>
                <w:rFonts w:eastAsia="Calibri"/>
                <w:sz w:val="20"/>
                <w:szCs w:val="20"/>
              </w:rPr>
            </w:pPr>
            <w:r w:rsidRPr="00D830D3">
              <w:rPr>
                <w:rFonts w:eastAsia="Calibri"/>
                <w:sz w:val="20"/>
                <w:szCs w:val="20"/>
              </w:rPr>
              <w:t>О внесении изменений в постановление администрации Кондинского района от 31 января 2024 года № 112 «О мерах по обеспечению исполнения бюджета Кондинского района»;</w:t>
            </w:r>
          </w:p>
          <w:p w:rsidR="00AB6084" w:rsidRPr="00D830D3" w:rsidRDefault="00AB6084" w:rsidP="00F40DF4">
            <w:pPr>
              <w:pStyle w:val="21"/>
              <w:spacing w:after="0" w:line="240" w:lineRule="auto"/>
              <w:ind w:left="-12"/>
              <w:jc w:val="both"/>
              <w:rPr>
                <w:rFonts w:eastAsia="Calibri"/>
                <w:sz w:val="20"/>
                <w:szCs w:val="20"/>
              </w:rPr>
            </w:pPr>
            <w:r w:rsidRPr="00D830D3">
              <w:rPr>
                <w:rFonts w:eastAsia="Calibri"/>
                <w:sz w:val="20"/>
                <w:szCs w:val="20"/>
              </w:rPr>
              <w:t>Об утверждении отчета об исполнении бюджета муниципального образования Кондинский район за 9 месяцев 2025 года;</w:t>
            </w:r>
          </w:p>
          <w:p w:rsidR="00AB6084" w:rsidRPr="00D830D3" w:rsidRDefault="00AB6084" w:rsidP="00F40DF4">
            <w:pPr>
              <w:pStyle w:val="21"/>
              <w:spacing w:after="0" w:line="240" w:lineRule="auto"/>
              <w:ind w:left="-12"/>
              <w:jc w:val="both"/>
              <w:rPr>
                <w:rFonts w:eastAsia="Calibri"/>
                <w:sz w:val="20"/>
                <w:szCs w:val="20"/>
              </w:rPr>
            </w:pPr>
            <w:r w:rsidRPr="00D830D3">
              <w:rPr>
                <w:rFonts w:eastAsia="Calibri"/>
                <w:sz w:val="20"/>
                <w:szCs w:val="20"/>
              </w:rPr>
              <w:t>О внесении изменений в постановление администрации Кондинского района от 01 ноября 2021 года № 2521 «Об утверждении перечней главных администраторов доходов бюджета муниципального образования Кондинский район»</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color w:val="000000"/>
                <w:sz w:val="20"/>
                <w:szCs w:val="20"/>
              </w:rPr>
              <w:t>сентябрь</w:t>
            </w:r>
          </w:p>
        </w:tc>
        <w:tc>
          <w:tcPr>
            <w:tcW w:w="1458" w:type="pct"/>
            <w:shd w:val="clear" w:color="auto" w:fill="auto"/>
          </w:tcPr>
          <w:p w:rsidR="00AB6084" w:rsidRPr="00D830D3" w:rsidRDefault="00AB6084" w:rsidP="00F40DF4">
            <w:pPr>
              <w:pStyle w:val="affb"/>
              <w:ind w:left="-66"/>
              <w:rPr>
                <w:rFonts w:eastAsia="Calibri"/>
                <w:b w:val="0"/>
                <w:color w:val="auto"/>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3.24.</w:t>
            </w:r>
          </w:p>
        </w:tc>
        <w:tc>
          <w:tcPr>
            <w:tcW w:w="2475" w:type="pct"/>
            <w:shd w:val="clear" w:color="auto" w:fill="auto"/>
          </w:tcPr>
          <w:p w:rsidR="00AB6084" w:rsidRPr="00D830D3" w:rsidRDefault="00AB6084" w:rsidP="00FF4EDB">
            <w:pPr>
              <w:pStyle w:val="21"/>
              <w:spacing w:after="0" w:line="240" w:lineRule="auto"/>
              <w:ind w:left="-12"/>
              <w:jc w:val="both"/>
              <w:rPr>
                <w:rFonts w:eastAsia="Calibri"/>
                <w:sz w:val="20"/>
                <w:szCs w:val="20"/>
              </w:rPr>
            </w:pPr>
            <w:r w:rsidRPr="00D830D3">
              <w:rPr>
                <w:rFonts w:eastAsia="Calibri"/>
                <w:sz w:val="20"/>
                <w:szCs w:val="20"/>
              </w:rPr>
              <w:t>О подготовке распоряжения администрации Кондинского района «Об основных направлениях налоговой, бюджетной и долговой политики муниципального образования Кондинский район на 2026 год и на плановый период 2027 и</w:t>
            </w:r>
            <w:r w:rsidR="00FF4EDB">
              <w:rPr>
                <w:rFonts w:eastAsia="Calibri"/>
                <w:sz w:val="20"/>
                <w:szCs w:val="20"/>
              </w:rPr>
              <w:t xml:space="preserve">                                  </w:t>
            </w:r>
            <w:r w:rsidRPr="00D830D3">
              <w:rPr>
                <w:rFonts w:eastAsia="Calibri"/>
                <w:sz w:val="20"/>
                <w:szCs w:val="20"/>
              </w:rPr>
              <w:t xml:space="preserve"> 2028 годов</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bCs/>
                <w:color w:val="000000"/>
                <w:sz w:val="20"/>
                <w:szCs w:val="20"/>
              </w:rPr>
              <w:t>октябрь</w:t>
            </w:r>
          </w:p>
        </w:tc>
        <w:tc>
          <w:tcPr>
            <w:tcW w:w="1458" w:type="pct"/>
            <w:shd w:val="clear" w:color="auto" w:fill="auto"/>
          </w:tcPr>
          <w:p w:rsidR="00AB6084" w:rsidRPr="00D830D3" w:rsidRDefault="00AB6084" w:rsidP="00F40DF4">
            <w:pPr>
              <w:pStyle w:val="affb"/>
              <w:ind w:left="-66"/>
              <w:rPr>
                <w:rFonts w:eastAsia="Calibri"/>
                <w:b w:val="0"/>
                <w:color w:val="auto"/>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3.25.</w:t>
            </w:r>
          </w:p>
        </w:tc>
        <w:tc>
          <w:tcPr>
            <w:tcW w:w="2475" w:type="pct"/>
            <w:shd w:val="clear" w:color="auto" w:fill="auto"/>
          </w:tcPr>
          <w:p w:rsidR="00AB6084" w:rsidRPr="00D830D3" w:rsidRDefault="00AB6084" w:rsidP="00FF4EDB">
            <w:pPr>
              <w:ind w:left="-12"/>
              <w:jc w:val="both"/>
              <w:rPr>
                <w:rFonts w:eastAsia="Calibri"/>
                <w:sz w:val="20"/>
                <w:szCs w:val="20"/>
              </w:rPr>
            </w:pPr>
            <w:r w:rsidRPr="00D830D3">
              <w:rPr>
                <w:rFonts w:eastAsia="Calibri"/>
                <w:sz w:val="20"/>
                <w:szCs w:val="20"/>
              </w:rPr>
              <w:t xml:space="preserve">О подготовке постановления администрации городского поселения Междуреченский </w:t>
            </w:r>
            <w:r w:rsidR="00FF4EDB">
              <w:rPr>
                <w:rFonts w:eastAsia="Calibri"/>
                <w:sz w:val="20"/>
                <w:szCs w:val="20"/>
              </w:rPr>
              <w:t xml:space="preserve">                    </w:t>
            </w:r>
            <w:proofErr w:type="gramStart"/>
            <w:r w:rsidR="00FF4EDB">
              <w:rPr>
                <w:rFonts w:eastAsia="Calibri"/>
                <w:sz w:val="20"/>
                <w:szCs w:val="20"/>
              </w:rPr>
              <w:t xml:space="preserve">   </w:t>
            </w:r>
            <w:r w:rsidRPr="00D830D3">
              <w:rPr>
                <w:rFonts w:eastAsia="Calibri"/>
                <w:sz w:val="20"/>
                <w:szCs w:val="20"/>
              </w:rPr>
              <w:t>«</w:t>
            </w:r>
            <w:proofErr w:type="gramEnd"/>
            <w:r w:rsidRPr="00D830D3">
              <w:rPr>
                <w:rFonts w:eastAsia="Calibri"/>
                <w:sz w:val="20"/>
                <w:szCs w:val="20"/>
              </w:rPr>
              <w:t xml:space="preserve">О внесении изменений в постановление администрации городского поселения Междуреченский от 30 сентября 2024 № 164-п </w:t>
            </w:r>
            <w:r w:rsidR="00FF4EDB">
              <w:rPr>
                <w:rFonts w:eastAsia="Calibri"/>
                <w:sz w:val="20"/>
                <w:szCs w:val="20"/>
              </w:rPr>
              <w:t xml:space="preserve">               </w:t>
            </w:r>
            <w:r w:rsidRPr="00D830D3">
              <w:rPr>
                <w:rFonts w:eastAsia="Calibri"/>
                <w:sz w:val="20"/>
                <w:szCs w:val="20"/>
              </w:rPr>
              <w:t>«О мерах по обеспечению исполнения бюджета городского поселения Междуреченский»</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декабрь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b/>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3.26.</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Об организации и проведении публичных слушаний по проекту бюджета муниципального образования Кондинский район, муниципального образования городское поселение Междуреченский на 2026 год и на плановый период 2027 и 2028 годов</w:t>
            </w:r>
          </w:p>
        </w:tc>
        <w:tc>
          <w:tcPr>
            <w:tcW w:w="755" w:type="pct"/>
            <w:shd w:val="clear" w:color="auto" w:fill="auto"/>
          </w:tcPr>
          <w:p w:rsidR="00AB6084" w:rsidRPr="00D830D3" w:rsidRDefault="00AB6084" w:rsidP="00F40DF4">
            <w:pPr>
              <w:jc w:val="center"/>
              <w:rPr>
                <w:rFonts w:eastAsia="Calibri"/>
                <w:color w:val="000000"/>
                <w:sz w:val="20"/>
                <w:szCs w:val="20"/>
              </w:rPr>
            </w:pPr>
            <w:r w:rsidRPr="00D830D3">
              <w:rPr>
                <w:rFonts w:eastAsia="Calibri"/>
                <w:bCs/>
                <w:color w:val="000000"/>
                <w:sz w:val="20"/>
                <w:szCs w:val="20"/>
              </w:rPr>
              <w:t>октябрь, ноябрь</w:t>
            </w:r>
          </w:p>
        </w:tc>
        <w:tc>
          <w:tcPr>
            <w:tcW w:w="1458" w:type="pct"/>
            <w:shd w:val="clear" w:color="auto" w:fill="auto"/>
          </w:tcPr>
          <w:p w:rsidR="00AB6084" w:rsidRPr="00D830D3" w:rsidRDefault="00AB6084" w:rsidP="00F40DF4">
            <w:pPr>
              <w:pStyle w:val="affb"/>
              <w:ind w:left="-66"/>
              <w:rPr>
                <w:rFonts w:eastAsia="Calibri"/>
                <w:b w:val="0"/>
                <w:color w:val="auto"/>
              </w:rPr>
            </w:pPr>
            <w:r w:rsidRPr="00D830D3">
              <w:rPr>
                <w:rFonts w:eastAsia="Calibri"/>
                <w:b w:val="0"/>
                <w:color w:val="auto"/>
                <w:lang w:val="ru-RU"/>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3.27.</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подготовке свода ожидаемого исполнения бюджета муниципального о</w:t>
            </w:r>
            <w:r w:rsidR="00FF4EDB">
              <w:rPr>
                <w:rFonts w:eastAsia="Calibri"/>
                <w:sz w:val="20"/>
                <w:szCs w:val="20"/>
              </w:rPr>
              <w:t xml:space="preserve">бразования Кондинский район по </w:t>
            </w:r>
            <w:r w:rsidRPr="00D830D3">
              <w:rPr>
                <w:rFonts w:eastAsia="Calibri"/>
                <w:sz w:val="20"/>
                <w:szCs w:val="20"/>
              </w:rPr>
              <w:t>итогам 2025 года</w:t>
            </w:r>
          </w:p>
        </w:tc>
        <w:tc>
          <w:tcPr>
            <w:tcW w:w="755" w:type="pct"/>
            <w:shd w:val="clear" w:color="auto" w:fill="auto"/>
          </w:tcPr>
          <w:p w:rsidR="00AB6084" w:rsidRPr="00D830D3" w:rsidRDefault="00AB6084" w:rsidP="00F40DF4">
            <w:pPr>
              <w:ind w:left="-66" w:right="-98"/>
              <w:jc w:val="center"/>
              <w:rPr>
                <w:rFonts w:eastAsia="Calibri"/>
                <w:bCs/>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b/>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3.28.</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согласовании сведений об исполнении наказов избирателей депутатам Думы Ханты-Мансийского автономного округа – Югры</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3.29.</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размещении информации на едином портале бюджетной системы Российской Федерации (государственная интегрированная информационная система управления общественными финансами «Электронный бюджет»)</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lastRenderedPageBreak/>
              <w:t>3.30.</w:t>
            </w:r>
          </w:p>
        </w:tc>
        <w:tc>
          <w:tcPr>
            <w:tcW w:w="2475" w:type="pct"/>
            <w:shd w:val="clear" w:color="auto" w:fill="auto"/>
          </w:tcPr>
          <w:p w:rsidR="00AB6084" w:rsidRPr="00D830D3" w:rsidRDefault="00AB6084" w:rsidP="00FF4EDB">
            <w:pPr>
              <w:ind w:left="-12"/>
              <w:jc w:val="both"/>
              <w:rPr>
                <w:rFonts w:eastAsia="Calibri"/>
                <w:sz w:val="20"/>
                <w:szCs w:val="20"/>
              </w:rPr>
            </w:pPr>
            <w:r w:rsidRPr="00D830D3">
              <w:rPr>
                <w:rFonts w:eastAsia="Calibri"/>
                <w:sz w:val="20"/>
                <w:szCs w:val="20"/>
              </w:rPr>
              <w:t>Размещение информация в модуле «Реестр источников доходов» информационной системы «Региональный электронный бюдж</w:t>
            </w:r>
            <w:r w:rsidR="00FF4EDB">
              <w:rPr>
                <w:rFonts w:eastAsia="Calibri"/>
                <w:sz w:val="20"/>
                <w:szCs w:val="20"/>
              </w:rPr>
              <w:t xml:space="preserve">ет </w:t>
            </w:r>
            <w:proofErr w:type="gramStart"/>
            <w:r w:rsidR="00FF4EDB">
              <w:rPr>
                <w:rFonts w:eastAsia="Calibri"/>
                <w:sz w:val="20"/>
                <w:szCs w:val="20"/>
              </w:rPr>
              <w:t xml:space="preserve">Югры»   </w:t>
            </w:r>
            <w:proofErr w:type="gramEnd"/>
            <w:r w:rsidR="00FF4EDB">
              <w:rPr>
                <w:rFonts w:eastAsia="Calibri"/>
                <w:sz w:val="20"/>
                <w:szCs w:val="20"/>
              </w:rPr>
              <w:t xml:space="preserve">            в соответствии </w:t>
            </w:r>
            <w:r w:rsidRPr="00D830D3">
              <w:rPr>
                <w:rFonts w:eastAsia="Calibri"/>
                <w:sz w:val="20"/>
                <w:szCs w:val="20"/>
              </w:rPr>
              <w:t xml:space="preserve">с </w:t>
            </w:r>
            <w:r w:rsidR="00FF4EDB">
              <w:rPr>
                <w:rFonts w:eastAsia="Calibri"/>
                <w:sz w:val="20"/>
                <w:szCs w:val="20"/>
              </w:rPr>
              <w:t>п</w:t>
            </w:r>
            <w:r w:rsidRPr="00D830D3">
              <w:rPr>
                <w:rFonts w:eastAsia="Calibri"/>
                <w:sz w:val="20"/>
                <w:szCs w:val="20"/>
              </w:rPr>
              <w:t>риказом Министерства финансов Российской Федерации</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октябрь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3.31.</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Формирование консолидированной бюджетной отчетности за 9 месяцев 2025 года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3.32.</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подготов</w:t>
            </w:r>
            <w:r w:rsidR="00FF4EDB">
              <w:rPr>
                <w:rFonts w:eastAsia="Calibri"/>
                <w:sz w:val="20"/>
                <w:szCs w:val="20"/>
              </w:rPr>
              <w:t xml:space="preserve">ке и предоставлении отчетности </w:t>
            </w:r>
            <w:r w:rsidRPr="00D830D3">
              <w:rPr>
                <w:rFonts w:eastAsia="Calibri"/>
                <w:sz w:val="20"/>
                <w:szCs w:val="20"/>
              </w:rPr>
              <w:t xml:space="preserve">в Департамент финансов Ханты-Мансийского автономного округа – Югры </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3.33.</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санкционировании оплаты денежных обязательств получателей средств бюджета муниципального образования Кондинский район</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3.34.</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bCs/>
                <w:sz w:val="20"/>
                <w:szCs w:val="20"/>
              </w:rPr>
              <w:t xml:space="preserve">Об изменении сводной бюджетной росписи и об изменении лимитов бюджетных обязательств, уведомлений об изменении доходов бюджета </w:t>
            </w:r>
            <w:r w:rsidR="00FF4EDB">
              <w:rPr>
                <w:rFonts w:eastAsia="Calibri"/>
                <w:bCs/>
                <w:sz w:val="20"/>
                <w:szCs w:val="20"/>
              </w:rPr>
              <w:t xml:space="preserve">             </w:t>
            </w:r>
            <w:r w:rsidRPr="00D830D3">
              <w:rPr>
                <w:rFonts w:eastAsia="Calibri"/>
                <w:bCs/>
                <w:sz w:val="20"/>
                <w:szCs w:val="20"/>
              </w:rPr>
              <w:t xml:space="preserve">на 2025 год  </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3.35.</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sz w:val="20"/>
                <w:szCs w:val="20"/>
              </w:rPr>
              <w:t xml:space="preserve">О подведении предварительных итогов социально-экономического развития Кондинского района </w:t>
            </w:r>
            <w:r w:rsidR="00FF4EDB">
              <w:rPr>
                <w:rFonts w:eastAsia="Calibri"/>
                <w:sz w:val="20"/>
                <w:szCs w:val="20"/>
              </w:rPr>
              <w:br/>
            </w:r>
            <w:r w:rsidRPr="00D830D3">
              <w:rPr>
                <w:rFonts w:eastAsia="Calibri"/>
                <w:sz w:val="20"/>
                <w:szCs w:val="20"/>
              </w:rPr>
              <w:t>за 9 месяцев 2025 года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октябрь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 xml:space="preserve">Каспшицкая Татьяна Вениаминовна - </w:t>
            </w:r>
          </w:p>
          <w:p w:rsidR="00AB6084" w:rsidRPr="00D830D3" w:rsidRDefault="00AB6084" w:rsidP="00F40DF4">
            <w:pPr>
              <w:ind w:left="-66" w:right="-49"/>
              <w:jc w:val="center"/>
              <w:rPr>
                <w:rFonts w:eastAsia="Calibri"/>
                <w:sz w:val="20"/>
                <w:szCs w:val="20"/>
              </w:rPr>
            </w:pPr>
            <w:r w:rsidRPr="00D830D3">
              <w:rPr>
                <w:rFonts w:eastAsia="Calibri"/>
                <w:sz w:val="20"/>
                <w:szCs w:val="20"/>
              </w:rPr>
              <w:t>председатель комитета экономического развития администрации Кондинского района;</w:t>
            </w:r>
          </w:p>
          <w:p w:rsidR="00AB6084" w:rsidRPr="00D830D3" w:rsidRDefault="00AB6084" w:rsidP="00F40DF4">
            <w:pPr>
              <w:ind w:left="-66" w:right="-49"/>
              <w:jc w:val="center"/>
              <w:rPr>
                <w:rFonts w:eastAsia="Calibri"/>
                <w:sz w:val="20"/>
                <w:szCs w:val="20"/>
              </w:rPr>
            </w:pPr>
            <w:proofErr w:type="spellStart"/>
            <w:r w:rsidRPr="00D830D3">
              <w:rPr>
                <w:rFonts w:eastAsia="Calibri"/>
                <w:sz w:val="20"/>
                <w:szCs w:val="20"/>
              </w:rPr>
              <w:t>Долгачева</w:t>
            </w:r>
            <w:proofErr w:type="spellEnd"/>
            <w:r w:rsidRPr="00D830D3">
              <w:rPr>
                <w:rFonts w:eastAsia="Calibri"/>
                <w:sz w:val="20"/>
                <w:szCs w:val="20"/>
              </w:rPr>
              <w:t xml:space="preserve"> Елена Игоревна - начальник отдела социально-экономического развития и муниципального регулирования комитета экономического развития администрации Кондинского района</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3.36.</w:t>
            </w:r>
          </w:p>
        </w:tc>
        <w:tc>
          <w:tcPr>
            <w:tcW w:w="2475" w:type="pct"/>
            <w:shd w:val="clear" w:color="auto" w:fill="auto"/>
          </w:tcPr>
          <w:p w:rsidR="00AB6084" w:rsidRPr="00D830D3" w:rsidRDefault="00AB6084" w:rsidP="00F40DF4">
            <w:pPr>
              <w:jc w:val="both"/>
              <w:rPr>
                <w:sz w:val="20"/>
                <w:szCs w:val="20"/>
              </w:rPr>
            </w:pPr>
            <w:r w:rsidRPr="00D830D3">
              <w:rPr>
                <w:sz w:val="20"/>
                <w:szCs w:val="20"/>
              </w:rPr>
              <w:t>О подготовке ожидаемых итогов социально-экономического развития Кондинского района, городского поселения Междуреченский в текущем году</w:t>
            </w:r>
          </w:p>
        </w:tc>
        <w:tc>
          <w:tcPr>
            <w:tcW w:w="755" w:type="pct"/>
            <w:shd w:val="clear" w:color="auto" w:fill="auto"/>
          </w:tcPr>
          <w:p w:rsidR="00AB6084" w:rsidRPr="00D830D3" w:rsidRDefault="00AB6084" w:rsidP="00F40DF4">
            <w:pPr>
              <w:jc w:val="center"/>
              <w:rPr>
                <w:sz w:val="20"/>
                <w:szCs w:val="20"/>
              </w:rPr>
            </w:pPr>
            <w:r w:rsidRPr="00D830D3">
              <w:rPr>
                <w:sz w:val="20"/>
                <w:szCs w:val="20"/>
              </w:rPr>
              <w:t>октябрь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3.37.</w:t>
            </w:r>
          </w:p>
        </w:tc>
        <w:tc>
          <w:tcPr>
            <w:tcW w:w="2475" w:type="pct"/>
            <w:shd w:val="clear" w:color="auto" w:fill="auto"/>
          </w:tcPr>
          <w:p w:rsidR="00AB6084" w:rsidRPr="00D830D3" w:rsidRDefault="00AB6084" w:rsidP="00F40DF4">
            <w:pPr>
              <w:pStyle w:val="21"/>
              <w:spacing w:after="0" w:line="240" w:lineRule="auto"/>
              <w:jc w:val="both"/>
              <w:rPr>
                <w:sz w:val="20"/>
                <w:szCs w:val="20"/>
              </w:rPr>
            </w:pPr>
            <w:r w:rsidRPr="00D830D3">
              <w:rPr>
                <w:sz w:val="20"/>
                <w:szCs w:val="20"/>
              </w:rPr>
              <w:t>О согласовании расчета сумм, необходимых на администрирование передаваемых полномочий поселений района</w:t>
            </w:r>
          </w:p>
        </w:tc>
        <w:tc>
          <w:tcPr>
            <w:tcW w:w="755" w:type="pct"/>
            <w:shd w:val="clear" w:color="auto" w:fill="auto"/>
          </w:tcPr>
          <w:p w:rsidR="00AB6084" w:rsidRPr="00D830D3" w:rsidRDefault="00AB6084" w:rsidP="00F40DF4">
            <w:pPr>
              <w:jc w:val="center"/>
              <w:rPr>
                <w:sz w:val="20"/>
                <w:szCs w:val="20"/>
              </w:rPr>
            </w:pPr>
            <w:r w:rsidRPr="00D830D3">
              <w:rPr>
                <w:sz w:val="20"/>
                <w:szCs w:val="20"/>
              </w:rPr>
              <w:t>октябрь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3.38.</w:t>
            </w:r>
          </w:p>
        </w:tc>
        <w:tc>
          <w:tcPr>
            <w:tcW w:w="2475" w:type="pct"/>
            <w:shd w:val="clear" w:color="auto" w:fill="auto"/>
          </w:tcPr>
          <w:p w:rsidR="00AB6084" w:rsidRPr="00D830D3" w:rsidRDefault="00AB6084" w:rsidP="00F40DF4">
            <w:pPr>
              <w:pStyle w:val="21"/>
              <w:spacing w:after="0" w:line="240" w:lineRule="auto"/>
              <w:jc w:val="both"/>
              <w:rPr>
                <w:sz w:val="20"/>
                <w:szCs w:val="20"/>
              </w:rPr>
            </w:pPr>
            <w:r w:rsidRPr="00D830D3">
              <w:rPr>
                <w:sz w:val="20"/>
                <w:szCs w:val="20"/>
              </w:rPr>
              <w:t>Об актуализации Комплексного плана р</w:t>
            </w:r>
            <w:r w:rsidR="00FF4EDB">
              <w:rPr>
                <w:sz w:val="20"/>
                <w:szCs w:val="20"/>
              </w:rPr>
              <w:t>еализации Стратегии социально-</w:t>
            </w:r>
            <w:r w:rsidRPr="00D830D3">
              <w:rPr>
                <w:sz w:val="20"/>
                <w:szCs w:val="20"/>
              </w:rPr>
              <w:t>экономического развития Кондинского района на период до 2036 года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3.39.</w:t>
            </w:r>
          </w:p>
        </w:tc>
        <w:tc>
          <w:tcPr>
            <w:tcW w:w="2475" w:type="pct"/>
            <w:shd w:val="clear" w:color="auto" w:fill="auto"/>
          </w:tcPr>
          <w:p w:rsidR="00AB6084" w:rsidRPr="00D830D3" w:rsidRDefault="00AB6084" w:rsidP="00F40DF4">
            <w:pPr>
              <w:pStyle w:val="21"/>
              <w:spacing w:after="0" w:line="240" w:lineRule="auto"/>
              <w:jc w:val="both"/>
              <w:rPr>
                <w:sz w:val="20"/>
                <w:szCs w:val="20"/>
              </w:rPr>
            </w:pPr>
            <w:r w:rsidRPr="00D830D3">
              <w:rPr>
                <w:sz w:val="20"/>
                <w:szCs w:val="20"/>
              </w:rPr>
              <w:t>Об уточненном прогнозе социально-экономического развития Кондинского района, городского поселения Междуреченский на 2026-2028 годы</w:t>
            </w:r>
          </w:p>
        </w:tc>
        <w:tc>
          <w:tcPr>
            <w:tcW w:w="755" w:type="pct"/>
            <w:shd w:val="clear" w:color="auto" w:fill="auto"/>
          </w:tcPr>
          <w:p w:rsidR="00AB6084" w:rsidRPr="00D830D3" w:rsidRDefault="00AB6084" w:rsidP="00F40DF4">
            <w:pPr>
              <w:jc w:val="center"/>
              <w:rPr>
                <w:sz w:val="20"/>
                <w:szCs w:val="20"/>
              </w:rPr>
            </w:pPr>
            <w:r w:rsidRPr="00D830D3">
              <w:rPr>
                <w:sz w:val="20"/>
                <w:szCs w:val="20"/>
              </w:rPr>
              <w:t>октябрь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3.40.</w:t>
            </w:r>
          </w:p>
        </w:tc>
        <w:tc>
          <w:tcPr>
            <w:tcW w:w="2475" w:type="pct"/>
            <w:shd w:val="clear" w:color="auto" w:fill="auto"/>
          </w:tcPr>
          <w:p w:rsidR="00AB6084" w:rsidRPr="00D830D3" w:rsidRDefault="00AB6084" w:rsidP="00FF4EDB">
            <w:pPr>
              <w:pStyle w:val="21"/>
              <w:spacing w:after="0" w:line="240" w:lineRule="auto"/>
              <w:jc w:val="both"/>
              <w:rPr>
                <w:sz w:val="20"/>
                <w:szCs w:val="20"/>
              </w:rPr>
            </w:pPr>
            <w:r w:rsidRPr="00D830D3">
              <w:rPr>
                <w:sz w:val="20"/>
                <w:szCs w:val="20"/>
              </w:rPr>
              <w:t>О подготовке итогов работы в сфере развития территориального брендирован</w:t>
            </w:r>
            <w:r w:rsidR="00FF4EDB">
              <w:rPr>
                <w:sz w:val="20"/>
                <w:szCs w:val="20"/>
              </w:rPr>
              <w:t>ия Кондинского района за 2023-</w:t>
            </w:r>
            <w:r w:rsidRPr="00D830D3">
              <w:rPr>
                <w:sz w:val="20"/>
                <w:szCs w:val="20"/>
              </w:rPr>
              <w:t>2024 годы и направление</w:t>
            </w:r>
            <w:r w:rsidR="00FF4EDB">
              <w:rPr>
                <w:sz w:val="20"/>
                <w:szCs w:val="20"/>
              </w:rPr>
              <w:br/>
            </w:r>
            <w:r w:rsidRPr="00D830D3">
              <w:rPr>
                <w:sz w:val="20"/>
                <w:szCs w:val="20"/>
              </w:rPr>
              <w:t xml:space="preserve">в </w:t>
            </w:r>
            <w:r w:rsidR="00FF4EDB">
              <w:rPr>
                <w:color w:val="000000"/>
                <w:sz w:val="20"/>
                <w:szCs w:val="20"/>
              </w:rPr>
              <w:t>Департамент</w:t>
            </w:r>
            <w:r w:rsidR="00FF4EDB" w:rsidRPr="00FF4EDB">
              <w:rPr>
                <w:color w:val="000000"/>
                <w:sz w:val="20"/>
                <w:szCs w:val="20"/>
              </w:rPr>
              <w:t xml:space="preserve"> молодежной политики, гражданских инициатив и внешних связей Ханты-Мансийского автономного округа - Югры;</w:t>
            </w:r>
          </w:p>
        </w:tc>
        <w:tc>
          <w:tcPr>
            <w:tcW w:w="755" w:type="pct"/>
            <w:shd w:val="clear" w:color="auto" w:fill="auto"/>
          </w:tcPr>
          <w:p w:rsidR="00AB6084" w:rsidRPr="00D830D3" w:rsidRDefault="00AB6084" w:rsidP="00F40DF4">
            <w:pPr>
              <w:jc w:val="center"/>
              <w:rPr>
                <w:sz w:val="20"/>
                <w:szCs w:val="20"/>
              </w:rPr>
            </w:pPr>
            <w:r w:rsidRPr="00D830D3">
              <w:rPr>
                <w:sz w:val="20"/>
                <w:szCs w:val="20"/>
              </w:rPr>
              <w:t>декабрь</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3.41.</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 xml:space="preserve">О мониторинге плана мероприятий по реализации Послания Президента Российской Федерации Федеральному Собранию Российской Федерации </w:t>
            </w:r>
            <w:r w:rsidR="00FF4EDB">
              <w:rPr>
                <w:rFonts w:eastAsia="Calibri"/>
                <w:sz w:val="20"/>
                <w:szCs w:val="20"/>
              </w:rPr>
              <w:br/>
            </w:r>
            <w:r w:rsidRPr="00D830D3">
              <w:rPr>
                <w:rFonts w:eastAsia="Calibri"/>
                <w:sz w:val="20"/>
                <w:szCs w:val="20"/>
              </w:rPr>
              <w:t>на 2025 год</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3.42.</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sz w:val="20"/>
                <w:szCs w:val="20"/>
              </w:rPr>
              <w:t>Внесение данных в территориальную информационную систему Югра: Итоги социально-экономического развития Кондинского района, городского поселения Междуреченский за 9 месяцев 2025 года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ежеквартально</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3.43.</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 ведении реестра муниципальных услуг Кондинского района, городского поселения Междуреченский</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3.44.</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bCs/>
                <w:sz w:val="20"/>
                <w:szCs w:val="20"/>
              </w:rPr>
              <w:t xml:space="preserve">О проведении оценки регулирующего воздействия </w:t>
            </w:r>
            <w:r w:rsidRPr="00D830D3">
              <w:rPr>
                <w:rFonts w:eastAsia="Calibri"/>
                <w:bCs/>
                <w:sz w:val="20"/>
                <w:szCs w:val="20"/>
              </w:rPr>
              <w:lastRenderedPageBreak/>
              <w:t>проектов муниципальных нормативных правовых актов и экспертизы, оценки фактического воздействия муниципальных нормативных правовых актов</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lastRenderedPageBreak/>
              <w:t xml:space="preserve">в течение </w:t>
            </w:r>
            <w:r w:rsidRPr="00D830D3">
              <w:rPr>
                <w:rFonts w:eastAsia="Calibri"/>
                <w:sz w:val="20"/>
                <w:szCs w:val="20"/>
              </w:rPr>
              <w:lastRenderedPageBreak/>
              <w:t>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lastRenderedPageBreak/>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lastRenderedPageBreak/>
              <w:t>3.45.</w:t>
            </w:r>
          </w:p>
        </w:tc>
        <w:tc>
          <w:tcPr>
            <w:tcW w:w="2475" w:type="pct"/>
            <w:shd w:val="clear" w:color="auto" w:fill="auto"/>
          </w:tcPr>
          <w:p w:rsidR="00AB6084" w:rsidRPr="00D830D3" w:rsidRDefault="00AB6084" w:rsidP="00F40DF4">
            <w:pPr>
              <w:ind w:left="-12"/>
              <w:jc w:val="both"/>
              <w:rPr>
                <w:rFonts w:eastAsia="Calibri"/>
                <w:bCs/>
                <w:sz w:val="20"/>
                <w:szCs w:val="20"/>
              </w:rPr>
            </w:pPr>
            <w:r w:rsidRPr="00D830D3">
              <w:rPr>
                <w:rFonts w:eastAsia="Calibri"/>
                <w:bCs/>
                <w:sz w:val="20"/>
                <w:szCs w:val="20"/>
              </w:rPr>
              <w:t>О подготовке проекта плана проведения экспертизы нормативных правовых актов администрации Кондинского района на 2025 год</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3.46.</w:t>
            </w:r>
          </w:p>
        </w:tc>
        <w:tc>
          <w:tcPr>
            <w:tcW w:w="2475" w:type="pct"/>
            <w:shd w:val="clear" w:color="auto" w:fill="auto"/>
          </w:tcPr>
          <w:p w:rsidR="00AB6084" w:rsidRPr="00D830D3" w:rsidRDefault="00AB6084" w:rsidP="00F40DF4">
            <w:pPr>
              <w:ind w:left="-12"/>
              <w:jc w:val="both"/>
              <w:rPr>
                <w:rFonts w:eastAsia="Calibri"/>
                <w:bCs/>
                <w:sz w:val="20"/>
                <w:szCs w:val="20"/>
              </w:rPr>
            </w:pPr>
            <w:r w:rsidRPr="00D830D3">
              <w:rPr>
                <w:rFonts w:eastAsia="Calibri"/>
                <w:bCs/>
                <w:sz w:val="20"/>
                <w:szCs w:val="20"/>
              </w:rPr>
              <w:t>О подготовке информации об исполнении Плана мероприятий по снижению рисков нарушения антимонопольного законодательства в администрации Кондинского района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3.47.</w:t>
            </w:r>
          </w:p>
        </w:tc>
        <w:tc>
          <w:tcPr>
            <w:tcW w:w="2475" w:type="pct"/>
            <w:shd w:val="clear" w:color="auto" w:fill="auto"/>
          </w:tcPr>
          <w:p w:rsidR="00AB6084" w:rsidRPr="00360B22" w:rsidRDefault="00AB6084" w:rsidP="00F40DF4">
            <w:pPr>
              <w:ind w:left="-12"/>
              <w:jc w:val="both"/>
              <w:rPr>
                <w:rFonts w:eastAsia="Calibri"/>
                <w:bCs/>
                <w:sz w:val="20"/>
                <w:szCs w:val="20"/>
              </w:rPr>
            </w:pPr>
            <w:r w:rsidRPr="00360B22">
              <w:rPr>
                <w:rFonts w:eastAsia="Calibri"/>
                <w:bCs/>
                <w:sz w:val="20"/>
                <w:szCs w:val="20"/>
              </w:rPr>
              <w:t xml:space="preserve">О наполнении раздела ОПОТ в муниципальном образовании на Портале проектов нормативных правовых актов </w:t>
            </w:r>
            <w:hyperlink r:id="rId9" w:history="1">
              <w:r w:rsidRPr="00360B22">
                <w:rPr>
                  <w:rStyle w:val="af9"/>
                  <w:rFonts w:eastAsia="Calibri"/>
                  <w:bCs/>
                  <w:color w:val="auto"/>
                  <w:sz w:val="20"/>
                  <w:szCs w:val="20"/>
                  <w:u w:val="none"/>
                </w:rPr>
                <w:t>https://regulation.admhmao.ru</w:t>
              </w:r>
            </w:hyperlink>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3.48.</w:t>
            </w:r>
          </w:p>
        </w:tc>
        <w:tc>
          <w:tcPr>
            <w:tcW w:w="2475" w:type="pct"/>
            <w:shd w:val="clear" w:color="auto" w:fill="auto"/>
          </w:tcPr>
          <w:p w:rsidR="00AB6084" w:rsidRPr="00360B22" w:rsidRDefault="00AB6084" w:rsidP="00360B22">
            <w:pPr>
              <w:ind w:left="-12"/>
              <w:jc w:val="both"/>
              <w:rPr>
                <w:rFonts w:eastAsia="Calibri"/>
                <w:bCs/>
                <w:sz w:val="20"/>
                <w:szCs w:val="20"/>
              </w:rPr>
            </w:pPr>
            <w:r w:rsidRPr="00360B22">
              <w:rPr>
                <w:rFonts w:eastAsia="Calibri"/>
                <w:bCs/>
                <w:sz w:val="20"/>
                <w:szCs w:val="20"/>
              </w:rPr>
              <w:t>О подготовке информации для формирования итогов социально-экономического развития муниципального об</w:t>
            </w:r>
            <w:r w:rsidR="00360B22">
              <w:rPr>
                <w:rFonts w:eastAsia="Calibri"/>
                <w:bCs/>
                <w:sz w:val="20"/>
                <w:szCs w:val="20"/>
              </w:rPr>
              <w:t xml:space="preserve">разования Кондинский района за </w:t>
            </w:r>
            <w:r w:rsidR="00360B22">
              <w:rPr>
                <w:rFonts w:eastAsia="Calibri"/>
                <w:bCs/>
                <w:sz w:val="20"/>
                <w:szCs w:val="20"/>
                <w:lang w:val="en-US"/>
              </w:rPr>
              <w:t>IV</w:t>
            </w:r>
            <w:r w:rsidRPr="00360B22">
              <w:rPr>
                <w:rFonts w:eastAsia="Calibri"/>
                <w:bCs/>
                <w:sz w:val="20"/>
                <w:szCs w:val="20"/>
              </w:rPr>
              <w:t xml:space="preserve"> квартал</w:t>
            </w:r>
            <w:r w:rsidR="00360B22">
              <w:rPr>
                <w:rFonts w:eastAsia="Calibri"/>
                <w:bCs/>
                <w:sz w:val="20"/>
                <w:szCs w:val="20"/>
              </w:rPr>
              <w:br/>
            </w:r>
            <w:r w:rsidRPr="00360B22">
              <w:rPr>
                <w:rFonts w:eastAsia="Calibri"/>
                <w:bCs/>
                <w:sz w:val="20"/>
                <w:szCs w:val="20"/>
              </w:rPr>
              <w:t>2025 года и прогноза социально-экономического развития муниципального образования Кондинский района в части реализации муниципальных программ Кондинского района.</w:t>
            </w:r>
          </w:p>
        </w:tc>
        <w:tc>
          <w:tcPr>
            <w:tcW w:w="755" w:type="pct"/>
            <w:shd w:val="clear" w:color="auto" w:fill="auto"/>
          </w:tcPr>
          <w:p w:rsidR="00AB6084" w:rsidRPr="00D830D3" w:rsidRDefault="00AB6084" w:rsidP="00F40DF4">
            <w:pPr>
              <w:jc w:val="center"/>
              <w:rPr>
                <w:rFonts w:eastAsia="Calibri"/>
                <w:bCs/>
                <w:sz w:val="20"/>
                <w:szCs w:val="20"/>
              </w:rPr>
            </w:pPr>
            <w:r w:rsidRPr="00D830D3">
              <w:rPr>
                <w:rFonts w:eastAsia="Calibri"/>
                <w:bCs/>
                <w:sz w:val="20"/>
                <w:szCs w:val="20"/>
              </w:rPr>
              <w:t>ежеквартально</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3.49.</w:t>
            </w:r>
          </w:p>
        </w:tc>
        <w:tc>
          <w:tcPr>
            <w:tcW w:w="2475" w:type="pct"/>
            <w:shd w:val="clear" w:color="auto" w:fill="auto"/>
          </w:tcPr>
          <w:p w:rsidR="00AB6084" w:rsidRPr="00D830D3" w:rsidRDefault="00AB6084" w:rsidP="00F40DF4">
            <w:pPr>
              <w:ind w:left="-12"/>
              <w:jc w:val="both"/>
              <w:rPr>
                <w:rFonts w:eastAsia="Calibri"/>
                <w:bCs/>
                <w:sz w:val="20"/>
                <w:szCs w:val="20"/>
              </w:rPr>
            </w:pPr>
            <w:r w:rsidRPr="00D830D3">
              <w:rPr>
                <w:rFonts w:eastAsia="Calibri"/>
                <w:bCs/>
                <w:sz w:val="20"/>
                <w:szCs w:val="20"/>
              </w:rPr>
              <w:t xml:space="preserve">О сборе и подготовке паспортов организаций социальной (общественной) инфраструктуры всех находящихся на их территории организаций независимо от организационно-правовой формы </w:t>
            </w:r>
            <w:r w:rsidR="00360B22">
              <w:rPr>
                <w:rFonts w:eastAsia="Calibri"/>
                <w:bCs/>
                <w:sz w:val="20"/>
                <w:szCs w:val="20"/>
              </w:rPr>
              <w:br/>
            </w:r>
            <w:r w:rsidRPr="00D830D3">
              <w:rPr>
                <w:rFonts w:eastAsia="Calibri"/>
                <w:bCs/>
                <w:sz w:val="20"/>
                <w:szCs w:val="20"/>
              </w:rPr>
              <w:t>за 2024 год</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3.50.</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bCs/>
                <w:sz w:val="20"/>
                <w:szCs w:val="20"/>
              </w:rPr>
              <w:t>Об анализе исполнения мероприятий и реализации проектов (портфелей проектов), реализуемых на территории Кондинского района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ежемесячно</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 xml:space="preserve">Каспшицкая Татьяна Вениаминовна - </w:t>
            </w:r>
          </w:p>
          <w:p w:rsidR="00AB6084" w:rsidRPr="00D830D3" w:rsidRDefault="00AB6084" w:rsidP="00F40DF4">
            <w:pPr>
              <w:ind w:left="-66"/>
              <w:jc w:val="center"/>
              <w:rPr>
                <w:rFonts w:eastAsia="Calibri"/>
                <w:sz w:val="20"/>
                <w:szCs w:val="20"/>
              </w:rPr>
            </w:pPr>
            <w:r w:rsidRPr="00D830D3">
              <w:rPr>
                <w:rFonts w:eastAsia="Calibri"/>
                <w:sz w:val="20"/>
                <w:szCs w:val="20"/>
              </w:rPr>
              <w:t>председатель комитета экономического развития администрации Кондинского района;</w:t>
            </w:r>
          </w:p>
          <w:p w:rsidR="00AB6084" w:rsidRPr="00D830D3" w:rsidRDefault="00AB6084" w:rsidP="00F40DF4">
            <w:pPr>
              <w:ind w:left="-66"/>
              <w:jc w:val="center"/>
              <w:rPr>
                <w:rFonts w:eastAsia="Calibri"/>
                <w:sz w:val="20"/>
                <w:szCs w:val="20"/>
              </w:rPr>
            </w:pPr>
            <w:proofErr w:type="spellStart"/>
            <w:r w:rsidRPr="00D830D3">
              <w:rPr>
                <w:rFonts w:eastAsia="Calibri"/>
                <w:sz w:val="20"/>
                <w:szCs w:val="20"/>
              </w:rPr>
              <w:t>Чухманова</w:t>
            </w:r>
            <w:proofErr w:type="spellEnd"/>
            <w:r w:rsidRPr="00D830D3">
              <w:rPr>
                <w:rFonts w:eastAsia="Calibri"/>
                <w:sz w:val="20"/>
                <w:szCs w:val="20"/>
              </w:rPr>
              <w:t xml:space="preserve"> Мария </w:t>
            </w:r>
          </w:p>
          <w:p w:rsidR="00AB6084" w:rsidRPr="00D830D3" w:rsidRDefault="00AB6084" w:rsidP="00F40DF4">
            <w:pPr>
              <w:ind w:left="-66"/>
              <w:jc w:val="center"/>
              <w:rPr>
                <w:rFonts w:eastAsia="Calibri"/>
                <w:sz w:val="20"/>
                <w:szCs w:val="20"/>
              </w:rPr>
            </w:pPr>
            <w:r w:rsidRPr="00D830D3">
              <w:rPr>
                <w:rFonts w:eastAsia="Calibri"/>
                <w:sz w:val="20"/>
                <w:szCs w:val="20"/>
              </w:rPr>
              <w:t>Викторовна - начальник</w:t>
            </w:r>
          </w:p>
          <w:p w:rsidR="00AB6084" w:rsidRPr="00D830D3" w:rsidRDefault="00AB6084" w:rsidP="00F40DF4">
            <w:pPr>
              <w:ind w:left="-66"/>
              <w:jc w:val="center"/>
              <w:rPr>
                <w:rFonts w:eastAsia="Calibri"/>
                <w:sz w:val="20"/>
                <w:szCs w:val="20"/>
              </w:rPr>
            </w:pPr>
            <w:r w:rsidRPr="00D830D3">
              <w:rPr>
                <w:rFonts w:eastAsia="Calibri"/>
                <w:sz w:val="20"/>
                <w:szCs w:val="20"/>
              </w:rPr>
              <w:t>отдела программно-целевого планирования и проектной деятельности комитета экономического развития администрации Кондинского района</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3.51.</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bCs/>
                <w:sz w:val="20"/>
                <w:szCs w:val="20"/>
              </w:rPr>
              <w:t>Об анализе мероприятий муниципальных программ, направленных на реализацию национальных проектов, реализуемых в рамках проектной деятельности</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3.52.</w:t>
            </w:r>
          </w:p>
        </w:tc>
        <w:tc>
          <w:tcPr>
            <w:tcW w:w="2475" w:type="pct"/>
            <w:shd w:val="clear" w:color="auto" w:fill="auto"/>
          </w:tcPr>
          <w:p w:rsidR="00AB6084" w:rsidRPr="00D830D3" w:rsidRDefault="00AB6084" w:rsidP="00F40DF4">
            <w:pPr>
              <w:pStyle w:val="21"/>
              <w:spacing w:after="0" w:line="240" w:lineRule="auto"/>
              <w:ind w:left="-12"/>
              <w:jc w:val="both"/>
              <w:rPr>
                <w:rFonts w:eastAsia="Calibri"/>
                <w:sz w:val="20"/>
                <w:szCs w:val="20"/>
              </w:rPr>
            </w:pPr>
            <w:r w:rsidRPr="00D830D3">
              <w:rPr>
                <w:rFonts w:eastAsia="Calibri"/>
                <w:bCs/>
                <w:sz w:val="20"/>
                <w:szCs w:val="20"/>
              </w:rPr>
              <w:t>О подготовке отчета о ходе реализации проектов, размещенных на «Карте развития Югры»</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3.53.</w:t>
            </w:r>
          </w:p>
        </w:tc>
        <w:tc>
          <w:tcPr>
            <w:tcW w:w="2475" w:type="pct"/>
            <w:shd w:val="clear" w:color="auto" w:fill="auto"/>
          </w:tcPr>
          <w:p w:rsidR="00AB6084" w:rsidRPr="00D830D3" w:rsidRDefault="00AB6084" w:rsidP="00F40DF4">
            <w:pPr>
              <w:jc w:val="both"/>
              <w:rPr>
                <w:rFonts w:eastAsia="Calibri"/>
                <w:bCs/>
                <w:sz w:val="20"/>
                <w:szCs w:val="20"/>
              </w:rPr>
            </w:pPr>
            <w:r w:rsidRPr="00D830D3">
              <w:rPr>
                <w:rFonts w:eastAsia="Calibri"/>
                <w:bCs/>
                <w:sz w:val="20"/>
                <w:szCs w:val="20"/>
              </w:rPr>
              <w:t>О реализации Соглашений с нефтяными компаниями</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ежемесячно</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3.54.</w:t>
            </w:r>
          </w:p>
        </w:tc>
        <w:tc>
          <w:tcPr>
            <w:tcW w:w="2475" w:type="pct"/>
            <w:shd w:val="clear" w:color="auto" w:fill="auto"/>
          </w:tcPr>
          <w:p w:rsidR="00AB6084" w:rsidRPr="00D830D3" w:rsidRDefault="00AB6084" w:rsidP="00F40DF4">
            <w:pPr>
              <w:pStyle w:val="21"/>
              <w:spacing w:after="0" w:line="240" w:lineRule="auto"/>
              <w:ind w:left="-12"/>
              <w:jc w:val="both"/>
              <w:rPr>
                <w:rFonts w:eastAsia="Calibri"/>
                <w:color w:val="000000"/>
                <w:sz w:val="20"/>
                <w:szCs w:val="20"/>
              </w:rPr>
            </w:pPr>
            <w:r w:rsidRPr="00D830D3">
              <w:rPr>
                <w:rFonts w:eastAsia="Calibri"/>
                <w:bCs/>
                <w:color w:val="000000"/>
                <w:sz w:val="20"/>
                <w:szCs w:val="20"/>
              </w:rPr>
              <w:t>О мониторинге исполнения реализации мероприятий по соглашениям о сотрудничестве между нефтяными компаниями, Правительством Ханты-Мансийского автономного округа – Югры и администрацией Кондинского района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в течение квартала</w:t>
            </w:r>
          </w:p>
        </w:tc>
        <w:tc>
          <w:tcPr>
            <w:tcW w:w="1458" w:type="pct"/>
            <w:shd w:val="clear" w:color="auto" w:fill="auto"/>
          </w:tcPr>
          <w:p w:rsidR="00AB6084" w:rsidRPr="00D830D3" w:rsidRDefault="00AB6084" w:rsidP="00F40DF4">
            <w:pPr>
              <w:ind w:left="-66"/>
              <w:jc w:val="center"/>
              <w:rPr>
                <w:rFonts w:eastAsia="Calibri"/>
                <w:sz w:val="20"/>
                <w:szCs w:val="20"/>
              </w:rPr>
            </w:pPr>
            <w:r w:rsidRPr="00D830D3">
              <w:rPr>
                <w:rFonts w:eastAsia="Calibri"/>
                <w:sz w:val="20"/>
                <w:szCs w:val="20"/>
              </w:rPr>
              <w:t>-«»-</w:t>
            </w:r>
          </w:p>
          <w:p w:rsidR="00AB6084" w:rsidRPr="00D830D3" w:rsidRDefault="00AB6084" w:rsidP="00F40DF4">
            <w:pPr>
              <w:ind w:left="-66"/>
              <w:jc w:val="center"/>
              <w:rPr>
                <w:rFonts w:eastAsia="Calibri"/>
                <w:sz w:val="20"/>
                <w:szCs w:val="20"/>
              </w:rPr>
            </w:pP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3.55.</w:t>
            </w:r>
          </w:p>
        </w:tc>
        <w:tc>
          <w:tcPr>
            <w:tcW w:w="2475" w:type="pct"/>
            <w:shd w:val="clear" w:color="auto" w:fill="auto"/>
          </w:tcPr>
          <w:p w:rsidR="00AB6084" w:rsidRPr="00D830D3" w:rsidRDefault="00AB6084" w:rsidP="00F40DF4">
            <w:pPr>
              <w:ind w:left="-12"/>
              <w:jc w:val="both"/>
              <w:rPr>
                <w:rFonts w:eastAsia="Calibri"/>
                <w:bCs/>
                <w:sz w:val="20"/>
                <w:szCs w:val="20"/>
              </w:rPr>
            </w:pPr>
            <w:r w:rsidRPr="00D830D3">
              <w:rPr>
                <w:rFonts w:eastAsia="Calibri"/>
                <w:bCs/>
                <w:sz w:val="20"/>
                <w:szCs w:val="20"/>
              </w:rPr>
              <w:t>Об участии в работе комиссии по расследованию несчастных случаев</w:t>
            </w:r>
          </w:p>
        </w:tc>
        <w:tc>
          <w:tcPr>
            <w:tcW w:w="755" w:type="pct"/>
            <w:shd w:val="clear" w:color="auto" w:fill="auto"/>
          </w:tcPr>
          <w:p w:rsidR="00AB6084" w:rsidRPr="00D830D3" w:rsidRDefault="00AB6084" w:rsidP="00F40DF4">
            <w:pPr>
              <w:jc w:val="center"/>
              <w:rPr>
                <w:rFonts w:eastAsia="Calibri"/>
                <w:bCs/>
                <w:sz w:val="20"/>
                <w:szCs w:val="20"/>
              </w:rPr>
            </w:pPr>
            <w:r w:rsidRPr="00D830D3">
              <w:rPr>
                <w:rFonts w:eastAsia="Calibri"/>
                <w:bCs/>
                <w:sz w:val="20"/>
                <w:szCs w:val="20"/>
              </w:rPr>
              <w:t>в течение квартала</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 xml:space="preserve">Каспшицкая Татьяна Вениаминовна - </w:t>
            </w:r>
          </w:p>
          <w:p w:rsidR="00AB6084" w:rsidRPr="00D830D3" w:rsidRDefault="00AB6084" w:rsidP="00F40DF4">
            <w:pPr>
              <w:ind w:left="-66" w:right="-49"/>
              <w:jc w:val="center"/>
              <w:rPr>
                <w:rFonts w:eastAsia="Calibri"/>
                <w:sz w:val="20"/>
                <w:szCs w:val="20"/>
              </w:rPr>
            </w:pPr>
            <w:r w:rsidRPr="00D830D3">
              <w:rPr>
                <w:rFonts w:eastAsia="Calibri"/>
                <w:sz w:val="20"/>
                <w:szCs w:val="20"/>
              </w:rPr>
              <w:t>председатель комитета экономического развития администрации Кондинского района;</w:t>
            </w:r>
          </w:p>
          <w:p w:rsidR="00AB6084" w:rsidRPr="00D830D3" w:rsidRDefault="00AB6084" w:rsidP="00F40DF4">
            <w:pPr>
              <w:ind w:left="-66" w:right="-49"/>
              <w:jc w:val="center"/>
              <w:rPr>
                <w:rFonts w:eastAsia="Calibri"/>
                <w:sz w:val="20"/>
                <w:szCs w:val="20"/>
              </w:rPr>
            </w:pPr>
            <w:r w:rsidRPr="00D830D3">
              <w:rPr>
                <w:rFonts w:eastAsia="Calibri"/>
                <w:sz w:val="20"/>
                <w:szCs w:val="20"/>
              </w:rPr>
              <w:t xml:space="preserve">Носова Татьяна Владимировна - начальник отдела по труду комитета экономического развития администрации </w:t>
            </w:r>
            <w:r w:rsidRPr="00D830D3">
              <w:rPr>
                <w:rFonts w:eastAsia="Calibri"/>
                <w:sz w:val="20"/>
                <w:szCs w:val="20"/>
              </w:rPr>
              <w:lastRenderedPageBreak/>
              <w:t>Кондинского района</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lastRenderedPageBreak/>
              <w:t>3.56.</w:t>
            </w:r>
          </w:p>
        </w:tc>
        <w:tc>
          <w:tcPr>
            <w:tcW w:w="2475" w:type="pct"/>
            <w:shd w:val="clear" w:color="auto" w:fill="auto"/>
          </w:tcPr>
          <w:p w:rsidR="00AB6084" w:rsidRPr="00D830D3" w:rsidRDefault="00AB6084" w:rsidP="00F40DF4">
            <w:pPr>
              <w:pStyle w:val="21"/>
              <w:spacing w:after="0" w:line="240" w:lineRule="auto"/>
              <w:ind w:left="-50"/>
              <w:jc w:val="both"/>
              <w:rPr>
                <w:rFonts w:eastAsia="Calibri"/>
                <w:sz w:val="20"/>
                <w:szCs w:val="20"/>
              </w:rPr>
            </w:pPr>
            <w:r w:rsidRPr="00D830D3">
              <w:rPr>
                <w:rFonts w:eastAsia="Calibri"/>
                <w:sz w:val="20"/>
                <w:szCs w:val="20"/>
              </w:rPr>
              <w:t>О подготовке заседания Межведомственной комиссии по охране труда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p w:rsidR="00AB6084" w:rsidRPr="00D830D3" w:rsidRDefault="00AB6084" w:rsidP="00F40DF4">
            <w:pPr>
              <w:ind w:left="-66" w:right="-49"/>
              <w:jc w:val="center"/>
              <w:rPr>
                <w:rFonts w:eastAsia="Calibri"/>
                <w:b/>
                <w:bCs/>
                <w:sz w:val="20"/>
                <w:szCs w:val="20"/>
              </w:rPr>
            </w:pP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3.57.</w:t>
            </w:r>
          </w:p>
        </w:tc>
        <w:tc>
          <w:tcPr>
            <w:tcW w:w="2475" w:type="pct"/>
            <w:shd w:val="clear" w:color="auto" w:fill="auto"/>
          </w:tcPr>
          <w:p w:rsidR="00AB6084" w:rsidRPr="00D830D3" w:rsidRDefault="00AB6084" w:rsidP="00F40DF4">
            <w:pPr>
              <w:pStyle w:val="21"/>
              <w:spacing w:after="0" w:line="240" w:lineRule="auto"/>
              <w:ind w:left="-50"/>
              <w:jc w:val="both"/>
              <w:rPr>
                <w:rFonts w:eastAsia="Calibri"/>
                <w:sz w:val="20"/>
                <w:szCs w:val="20"/>
              </w:rPr>
            </w:pPr>
            <w:r w:rsidRPr="00D830D3">
              <w:rPr>
                <w:rFonts w:eastAsia="Calibri"/>
                <w:sz w:val="20"/>
                <w:szCs w:val="20"/>
              </w:rPr>
              <w:t>О подготовке заседания рабочей группы Межведомственной комиссии Ханты-Мансийского автономного округа – Югры по противодействию нелегальной занятости в муниципальном образовании Кондинский район</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ноябрь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p w:rsidR="00AB6084" w:rsidRPr="00D830D3" w:rsidRDefault="00AB6084" w:rsidP="00F40DF4">
            <w:pPr>
              <w:ind w:left="-66" w:right="-49"/>
              <w:jc w:val="center"/>
              <w:rPr>
                <w:rFonts w:eastAsia="Calibri"/>
                <w:b/>
                <w:bCs/>
                <w:sz w:val="20"/>
                <w:szCs w:val="20"/>
              </w:rPr>
            </w:pP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3.58.</w:t>
            </w:r>
          </w:p>
        </w:tc>
        <w:tc>
          <w:tcPr>
            <w:tcW w:w="2475" w:type="pct"/>
            <w:shd w:val="clear" w:color="auto" w:fill="auto"/>
          </w:tcPr>
          <w:p w:rsidR="00AB6084" w:rsidRPr="00D830D3" w:rsidRDefault="00AB6084" w:rsidP="00F40DF4">
            <w:pPr>
              <w:pStyle w:val="21"/>
              <w:spacing w:after="0" w:line="240" w:lineRule="auto"/>
              <w:ind w:left="-50"/>
              <w:jc w:val="both"/>
              <w:rPr>
                <w:rFonts w:eastAsia="Calibri"/>
                <w:sz w:val="20"/>
                <w:szCs w:val="20"/>
              </w:rPr>
            </w:pPr>
            <w:r w:rsidRPr="00D830D3">
              <w:rPr>
                <w:rFonts w:eastAsia="Calibri"/>
                <w:sz w:val="20"/>
                <w:szCs w:val="20"/>
              </w:rPr>
              <w:t>О подготовке заседания Совета по содействию занятости населения</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декабрь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3.59.</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 проведении проверки соблюдения трудового законодательства и иных нормативных правовых актов, содержащих нормы трудового права, в Муниципальное казенное учреждение «Управление материально- технического обеспечения деятельности органов местного самоуправления Кондинского района»</w:t>
            </w:r>
          </w:p>
        </w:tc>
        <w:tc>
          <w:tcPr>
            <w:tcW w:w="755" w:type="pct"/>
            <w:shd w:val="clear" w:color="auto" w:fill="auto"/>
          </w:tcPr>
          <w:p w:rsidR="00AB6084" w:rsidRPr="00D830D3" w:rsidRDefault="00AB6084" w:rsidP="00F40DF4">
            <w:pPr>
              <w:jc w:val="center"/>
              <w:rPr>
                <w:rFonts w:eastAsia="Calibri"/>
                <w:bCs/>
                <w:sz w:val="20"/>
                <w:szCs w:val="20"/>
              </w:rPr>
            </w:pPr>
            <w:r w:rsidRPr="00D830D3">
              <w:rPr>
                <w:rFonts w:eastAsia="Calibri"/>
                <w:bCs/>
                <w:sz w:val="20"/>
                <w:szCs w:val="20"/>
              </w:rPr>
              <w:t>ноябрь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3.60.</w:t>
            </w:r>
          </w:p>
        </w:tc>
        <w:tc>
          <w:tcPr>
            <w:tcW w:w="2475" w:type="pct"/>
            <w:shd w:val="clear" w:color="auto" w:fill="auto"/>
          </w:tcPr>
          <w:p w:rsidR="00AB6084" w:rsidRPr="00D830D3" w:rsidRDefault="00AB6084" w:rsidP="00F40DF4">
            <w:pPr>
              <w:ind w:left="-12"/>
              <w:jc w:val="both"/>
              <w:rPr>
                <w:rFonts w:eastAsia="Calibri"/>
                <w:sz w:val="20"/>
                <w:szCs w:val="20"/>
              </w:rPr>
            </w:pPr>
            <w:r w:rsidRPr="00D830D3">
              <w:rPr>
                <w:rFonts w:eastAsia="Calibri"/>
                <w:sz w:val="20"/>
                <w:szCs w:val="20"/>
              </w:rPr>
              <w:t>Об организации работы «Горячей линии» по вопросам охраны труда</w:t>
            </w:r>
          </w:p>
        </w:tc>
        <w:tc>
          <w:tcPr>
            <w:tcW w:w="755" w:type="pct"/>
            <w:shd w:val="clear" w:color="auto" w:fill="auto"/>
          </w:tcPr>
          <w:p w:rsidR="00AB6084" w:rsidRPr="00D830D3" w:rsidRDefault="00AB6084" w:rsidP="00F40DF4">
            <w:pPr>
              <w:jc w:val="center"/>
              <w:rPr>
                <w:rFonts w:eastAsia="Calibri"/>
                <w:bCs/>
                <w:sz w:val="20"/>
                <w:szCs w:val="20"/>
              </w:rPr>
            </w:pPr>
            <w:r w:rsidRPr="00D830D3">
              <w:rPr>
                <w:rFonts w:eastAsia="Calibri"/>
                <w:bCs/>
                <w:sz w:val="20"/>
                <w:szCs w:val="20"/>
              </w:rPr>
              <w:t>декабрь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3.61.</w:t>
            </w:r>
          </w:p>
        </w:tc>
        <w:tc>
          <w:tcPr>
            <w:tcW w:w="2475" w:type="pct"/>
            <w:shd w:val="clear" w:color="auto" w:fill="auto"/>
          </w:tcPr>
          <w:p w:rsidR="00AB6084" w:rsidRPr="00D830D3" w:rsidRDefault="00AB6084" w:rsidP="00360B22">
            <w:pPr>
              <w:jc w:val="both"/>
              <w:rPr>
                <w:rFonts w:eastAsia="Calibri"/>
                <w:sz w:val="20"/>
                <w:szCs w:val="20"/>
              </w:rPr>
            </w:pPr>
            <w:r w:rsidRPr="00D830D3">
              <w:rPr>
                <w:rFonts w:eastAsia="Calibri"/>
                <w:sz w:val="20"/>
                <w:szCs w:val="20"/>
              </w:rPr>
              <w:t xml:space="preserve">О подготовке отчета о выполнении плана создания постоянных рабочих мест за </w:t>
            </w:r>
            <w:r w:rsidR="00360B22">
              <w:rPr>
                <w:rFonts w:eastAsia="Calibri"/>
                <w:sz w:val="20"/>
                <w:szCs w:val="20"/>
                <w:lang w:val="en-US"/>
              </w:rPr>
              <w:t>III</w:t>
            </w:r>
            <w:r w:rsidRPr="00D830D3">
              <w:rPr>
                <w:rFonts w:eastAsia="Calibri"/>
                <w:sz w:val="20"/>
                <w:szCs w:val="20"/>
              </w:rPr>
              <w:t xml:space="preserve"> квартал 2025 года</w:t>
            </w:r>
          </w:p>
        </w:tc>
        <w:tc>
          <w:tcPr>
            <w:tcW w:w="755" w:type="pct"/>
            <w:shd w:val="clear" w:color="auto" w:fill="auto"/>
          </w:tcPr>
          <w:p w:rsidR="00AB6084" w:rsidRPr="00D830D3" w:rsidRDefault="00AB6084" w:rsidP="00F40DF4">
            <w:pPr>
              <w:jc w:val="center"/>
              <w:rPr>
                <w:rFonts w:eastAsia="Calibri"/>
                <w:bCs/>
                <w:sz w:val="20"/>
                <w:szCs w:val="20"/>
              </w:rPr>
            </w:pPr>
            <w:r w:rsidRPr="00D830D3">
              <w:rPr>
                <w:rFonts w:eastAsia="Calibri"/>
                <w:bCs/>
                <w:sz w:val="20"/>
                <w:szCs w:val="20"/>
              </w:rPr>
              <w:t>октябрь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3.62.</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sz w:val="20"/>
                <w:szCs w:val="20"/>
              </w:rPr>
              <w:t>О деятельности по обеспечению методического руководства служб охраны труда в организациях, расположенных на территории Кондинского района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ind w:left="-66" w:right="-49"/>
              <w:jc w:val="center"/>
              <w:rPr>
                <w:rFonts w:eastAsia="Calibri"/>
                <w:b/>
                <w:bCs/>
                <w:sz w:val="20"/>
                <w:szCs w:val="20"/>
              </w:rPr>
            </w:pPr>
            <w:r w:rsidRPr="00D830D3">
              <w:rPr>
                <w:rFonts w:eastAsia="Calibri"/>
                <w:b/>
                <w:bCs/>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3.63.</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sz w:val="20"/>
                <w:szCs w:val="20"/>
              </w:rPr>
              <w:t>О мониторинге снижения уровня теневой занятости и легализации трудовых отношений</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декабрь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3.64.</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sz w:val="20"/>
                <w:szCs w:val="20"/>
              </w:rPr>
              <w:t>О количестве рассмотренных случаев с подменой трудовых правоотношений гражданско-правовыми, включая перевод в категорию самозанятых</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декабрь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3.65.</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sz w:val="20"/>
                <w:szCs w:val="20"/>
              </w:rPr>
              <w:t>Об отчете по внедрению передового опыта в области безопасности и охраны труда</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80"/>
              <w:jc w:val="center"/>
              <w:rPr>
                <w:rFonts w:eastAsia="Calibri"/>
                <w:sz w:val="20"/>
                <w:szCs w:val="20"/>
              </w:rPr>
            </w:pPr>
            <w:r w:rsidRPr="00D830D3">
              <w:rPr>
                <w:rFonts w:eastAsia="Calibri"/>
                <w:sz w:val="20"/>
                <w:szCs w:val="20"/>
              </w:rPr>
              <w:t>3.66.</w:t>
            </w:r>
          </w:p>
        </w:tc>
        <w:tc>
          <w:tcPr>
            <w:tcW w:w="2475" w:type="pct"/>
            <w:shd w:val="clear" w:color="auto" w:fill="auto"/>
          </w:tcPr>
          <w:p w:rsidR="00AB6084" w:rsidRPr="00D830D3" w:rsidRDefault="00AB6084" w:rsidP="00F40DF4">
            <w:pPr>
              <w:jc w:val="both"/>
              <w:rPr>
                <w:rFonts w:eastAsia="Calibri"/>
                <w:sz w:val="20"/>
                <w:szCs w:val="20"/>
              </w:rPr>
            </w:pPr>
            <w:r w:rsidRPr="00D830D3">
              <w:rPr>
                <w:rFonts w:eastAsia="Calibri"/>
                <w:sz w:val="20"/>
                <w:szCs w:val="20"/>
              </w:rPr>
              <w:t>О подготовке реестра подрядных организаций, осуществлявших работы по муниципальным контрактам в Кондинском районе</w:t>
            </w:r>
          </w:p>
        </w:tc>
        <w:tc>
          <w:tcPr>
            <w:tcW w:w="755" w:type="pct"/>
            <w:shd w:val="clear" w:color="auto" w:fill="auto"/>
          </w:tcPr>
          <w:p w:rsidR="00AB6084" w:rsidRPr="00D830D3" w:rsidRDefault="00AB6084" w:rsidP="00F40DF4">
            <w:pPr>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ind w:left="-66" w:right="-49"/>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ind w:left="-66" w:right="-67"/>
              <w:jc w:val="center"/>
              <w:rPr>
                <w:rFonts w:eastAsia="Calibri"/>
                <w:sz w:val="20"/>
                <w:szCs w:val="20"/>
                <w:highlight w:val="green"/>
              </w:rPr>
            </w:pPr>
            <w:r w:rsidRPr="00D830D3">
              <w:rPr>
                <w:rFonts w:eastAsia="Calibri"/>
                <w:sz w:val="20"/>
                <w:szCs w:val="20"/>
              </w:rPr>
              <w:t>3.67.</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Об отчете о текущих и опережающих закупках муниципального образования Кондинский район</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ежемесячно</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 xml:space="preserve">Аюпова Екатерина </w:t>
            </w:r>
          </w:p>
          <w:p w:rsidR="00AB6084" w:rsidRPr="00D830D3" w:rsidRDefault="00AB6084" w:rsidP="00F40DF4">
            <w:pPr>
              <w:ind w:left="-66" w:right="-67"/>
              <w:jc w:val="center"/>
              <w:rPr>
                <w:rFonts w:eastAsia="Calibri"/>
                <w:sz w:val="20"/>
                <w:szCs w:val="20"/>
              </w:rPr>
            </w:pPr>
            <w:r w:rsidRPr="00D830D3">
              <w:rPr>
                <w:rFonts w:eastAsia="Calibri"/>
                <w:sz w:val="20"/>
                <w:szCs w:val="20"/>
              </w:rPr>
              <w:t>Николаевна - начальник</w:t>
            </w:r>
          </w:p>
          <w:p w:rsidR="00AB6084" w:rsidRPr="00D830D3" w:rsidRDefault="00AB6084" w:rsidP="00F40DF4">
            <w:pPr>
              <w:ind w:left="-66" w:right="-67"/>
              <w:jc w:val="center"/>
              <w:rPr>
                <w:rFonts w:eastAsia="Calibri"/>
                <w:sz w:val="20"/>
                <w:szCs w:val="20"/>
              </w:rPr>
            </w:pPr>
            <w:r w:rsidRPr="00D830D3">
              <w:rPr>
                <w:rFonts w:eastAsia="Calibri"/>
                <w:sz w:val="20"/>
                <w:szCs w:val="20"/>
              </w:rPr>
              <w:t xml:space="preserve"> отдела по организации закупок юридическо-правового управления администрации</w:t>
            </w:r>
          </w:p>
          <w:p w:rsidR="00AB6084" w:rsidRPr="00D830D3" w:rsidRDefault="00AB6084" w:rsidP="00F40DF4">
            <w:pPr>
              <w:ind w:left="-66" w:right="-67"/>
              <w:jc w:val="center"/>
              <w:rPr>
                <w:rFonts w:eastAsia="Calibri"/>
                <w:sz w:val="20"/>
                <w:szCs w:val="20"/>
              </w:rPr>
            </w:pPr>
            <w:r w:rsidRPr="00D830D3">
              <w:rPr>
                <w:rFonts w:eastAsia="Calibri"/>
                <w:sz w:val="20"/>
                <w:szCs w:val="20"/>
              </w:rPr>
              <w:t>Кондинского района</w:t>
            </w:r>
          </w:p>
          <w:p w:rsidR="00AB6084" w:rsidRPr="00D830D3" w:rsidRDefault="00AB6084" w:rsidP="00F40DF4">
            <w:pPr>
              <w:ind w:left="-66" w:right="-67"/>
              <w:jc w:val="center"/>
              <w:rPr>
                <w:rFonts w:eastAsia="Calibri"/>
                <w:sz w:val="20"/>
                <w:szCs w:val="20"/>
              </w:rPr>
            </w:pPr>
            <w:r w:rsidRPr="00D830D3">
              <w:rPr>
                <w:rFonts w:eastAsia="Calibri"/>
                <w:sz w:val="20"/>
                <w:szCs w:val="20"/>
              </w:rPr>
              <w:t>(в части осуществления закупок товаров, работ, услуг для обеспечения муниципальных нужд Кондинского района)</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t>3.68.</w:t>
            </w:r>
          </w:p>
        </w:tc>
        <w:tc>
          <w:tcPr>
            <w:tcW w:w="2475" w:type="pct"/>
            <w:shd w:val="clear" w:color="auto" w:fill="auto"/>
          </w:tcPr>
          <w:p w:rsidR="00AB6084" w:rsidRPr="00D830D3" w:rsidRDefault="00AB6084" w:rsidP="00360B22">
            <w:pPr>
              <w:pStyle w:val="21"/>
              <w:spacing w:after="0" w:line="240" w:lineRule="auto"/>
              <w:jc w:val="both"/>
              <w:rPr>
                <w:rFonts w:eastAsia="Calibri"/>
                <w:sz w:val="20"/>
                <w:szCs w:val="20"/>
              </w:rPr>
            </w:pPr>
            <w:r w:rsidRPr="00D830D3">
              <w:rPr>
                <w:rFonts w:eastAsia="Calibri"/>
                <w:sz w:val="20"/>
                <w:szCs w:val="20"/>
              </w:rPr>
              <w:t xml:space="preserve">О подготовке информации о достигнутых значениях целевых показателей по пунктам 1.1, 1.2 и 1.3 раздела II, раздела </w:t>
            </w:r>
            <w:r w:rsidRPr="00D830D3">
              <w:rPr>
                <w:rFonts w:eastAsia="Calibri"/>
                <w:sz w:val="20"/>
                <w:szCs w:val="20"/>
                <w:lang w:val="en-US"/>
              </w:rPr>
              <w:t>III</w:t>
            </w:r>
            <w:r w:rsidRPr="00D830D3">
              <w:rPr>
                <w:rFonts w:eastAsia="Calibri"/>
                <w:sz w:val="20"/>
                <w:szCs w:val="20"/>
              </w:rPr>
              <w:t xml:space="preserve"> «Дорожной карты» за I</w:t>
            </w:r>
            <w:r w:rsidRPr="00D830D3">
              <w:rPr>
                <w:rFonts w:eastAsia="Calibri"/>
                <w:sz w:val="20"/>
                <w:szCs w:val="20"/>
                <w:lang w:val="en-US"/>
              </w:rPr>
              <w:t>II</w:t>
            </w:r>
            <w:r w:rsidRPr="00D830D3">
              <w:rPr>
                <w:rFonts w:eastAsia="Calibri"/>
                <w:sz w:val="20"/>
                <w:szCs w:val="20"/>
              </w:rPr>
              <w:t xml:space="preserve"> квартал </w:t>
            </w:r>
            <w:r w:rsidR="00360B22">
              <w:rPr>
                <w:rFonts w:eastAsia="Calibri"/>
                <w:sz w:val="20"/>
                <w:szCs w:val="20"/>
              </w:rPr>
              <w:br/>
            </w:r>
            <w:r w:rsidRPr="00D830D3">
              <w:rPr>
                <w:rFonts w:eastAsia="Calibri"/>
                <w:sz w:val="20"/>
                <w:szCs w:val="20"/>
              </w:rPr>
              <w:t>2025 года</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t>3.69.</w:t>
            </w:r>
          </w:p>
        </w:tc>
        <w:tc>
          <w:tcPr>
            <w:tcW w:w="2475" w:type="pct"/>
            <w:shd w:val="clear" w:color="auto" w:fill="auto"/>
          </w:tcPr>
          <w:p w:rsidR="00AB6084" w:rsidRPr="00D830D3" w:rsidRDefault="00AB6084" w:rsidP="00360B22">
            <w:pPr>
              <w:pStyle w:val="21"/>
              <w:spacing w:after="0" w:line="240" w:lineRule="auto"/>
              <w:jc w:val="both"/>
              <w:rPr>
                <w:rFonts w:eastAsia="Calibri"/>
                <w:sz w:val="20"/>
                <w:szCs w:val="20"/>
              </w:rPr>
            </w:pPr>
            <w:r w:rsidRPr="00D830D3">
              <w:rPr>
                <w:rFonts w:eastAsia="Calibri"/>
                <w:sz w:val="20"/>
                <w:szCs w:val="20"/>
              </w:rPr>
              <w:t xml:space="preserve">Об осуществлении закупок на поставку товаров, выполнение работ, оказание услуг у субъектов малого предпринимательства, социально ориентированных некоммерческих организаций в соответствии </w:t>
            </w:r>
            <w:r w:rsidR="00360B22">
              <w:rPr>
                <w:rFonts w:eastAsia="Calibri"/>
                <w:sz w:val="20"/>
                <w:szCs w:val="20"/>
              </w:rPr>
              <w:br/>
            </w:r>
            <w:r w:rsidRPr="00D830D3">
              <w:rPr>
                <w:rFonts w:eastAsia="Calibri"/>
                <w:sz w:val="20"/>
                <w:szCs w:val="20"/>
              </w:rPr>
              <w:t xml:space="preserve">с требованиями статьи 30 Федерального закона </w:t>
            </w:r>
            <w:r w:rsidR="00360B22">
              <w:rPr>
                <w:rFonts w:eastAsia="Calibri"/>
                <w:sz w:val="20"/>
                <w:szCs w:val="20"/>
              </w:rPr>
              <w:br/>
            </w:r>
            <w:r w:rsidRPr="00D830D3">
              <w:rPr>
                <w:rFonts w:eastAsia="Calibri"/>
                <w:sz w:val="20"/>
                <w:szCs w:val="20"/>
              </w:rPr>
              <w:t>от 05 апреля 2013 года № 44-ФЗ «О контрактной системе в сфере закупок товаров, работ, услуг для обеспечения государственных и муниципальных нужд» за I</w:t>
            </w:r>
            <w:r w:rsidRPr="00D830D3">
              <w:rPr>
                <w:rFonts w:eastAsia="Calibri"/>
                <w:sz w:val="20"/>
                <w:szCs w:val="20"/>
                <w:lang w:val="en-US"/>
              </w:rPr>
              <w:t>II</w:t>
            </w:r>
            <w:r w:rsidRPr="00D830D3">
              <w:rPr>
                <w:rFonts w:eastAsia="Calibri"/>
                <w:sz w:val="20"/>
                <w:szCs w:val="20"/>
              </w:rPr>
              <w:t xml:space="preserve"> квартал 2025 года</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октябрь</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t>3.70.</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Об отчетах за I</w:t>
            </w:r>
            <w:r w:rsidRPr="00D830D3">
              <w:rPr>
                <w:rFonts w:eastAsia="Calibri"/>
                <w:sz w:val="20"/>
                <w:szCs w:val="20"/>
                <w:lang w:val="en-US"/>
              </w:rPr>
              <w:t>II</w:t>
            </w:r>
            <w:r w:rsidRPr="00D830D3">
              <w:rPr>
                <w:rFonts w:eastAsia="Calibri"/>
                <w:sz w:val="20"/>
                <w:szCs w:val="20"/>
              </w:rPr>
              <w:t xml:space="preserve"> квартал 2025 года:</w:t>
            </w:r>
          </w:p>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об использовании финансовых средств для исполнения переданных полномочий и проведенных мероприятиях;</w:t>
            </w:r>
          </w:p>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об осуществлении закупок у предприятий уголовно-</w:t>
            </w:r>
            <w:r w:rsidRPr="00D830D3">
              <w:rPr>
                <w:rFonts w:eastAsia="Calibri"/>
                <w:sz w:val="20"/>
                <w:szCs w:val="20"/>
              </w:rPr>
              <w:lastRenderedPageBreak/>
              <w:t>исполнительной системы;</w:t>
            </w:r>
          </w:p>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об осуществлении закупок на поставку товаров, выполнение работ, оказание услуг для нужд муниципального образования Кондинский район;</w:t>
            </w:r>
          </w:p>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 результатах мониторинга и оценки эффективности и результативности закупочной деятельности в Кондинском районе</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lastRenderedPageBreak/>
              <w:t>октябрь</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lastRenderedPageBreak/>
              <w:t>3.71.</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Об отчете о работе отдела по организации закупок</w:t>
            </w:r>
            <w:r w:rsidRPr="00D830D3">
              <w:rPr>
                <w:rFonts w:eastAsia="Calibri"/>
                <w:sz w:val="20"/>
                <w:szCs w:val="20"/>
              </w:rPr>
              <w:br/>
              <w:t>за I</w:t>
            </w:r>
            <w:r w:rsidRPr="00D830D3">
              <w:rPr>
                <w:rFonts w:eastAsia="Calibri"/>
                <w:sz w:val="20"/>
                <w:szCs w:val="20"/>
                <w:lang w:val="en-US"/>
              </w:rPr>
              <w:t>II</w:t>
            </w:r>
            <w:r w:rsidRPr="00D830D3">
              <w:rPr>
                <w:rFonts w:eastAsia="Calibri"/>
                <w:sz w:val="20"/>
                <w:szCs w:val="20"/>
              </w:rPr>
              <w:t xml:space="preserve"> квартал 2025 года</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декабрь</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t>3.72.</w:t>
            </w:r>
          </w:p>
        </w:tc>
        <w:tc>
          <w:tcPr>
            <w:tcW w:w="2475" w:type="pct"/>
            <w:shd w:val="clear" w:color="auto" w:fill="auto"/>
          </w:tcPr>
          <w:p w:rsidR="00AB6084" w:rsidRPr="00D830D3" w:rsidRDefault="00AB6084" w:rsidP="00F40DF4">
            <w:pPr>
              <w:pStyle w:val="21"/>
              <w:spacing w:after="0" w:line="240" w:lineRule="auto"/>
              <w:ind w:hanging="74"/>
              <w:jc w:val="both"/>
              <w:rPr>
                <w:rFonts w:eastAsia="Calibri"/>
                <w:sz w:val="20"/>
                <w:szCs w:val="20"/>
              </w:rPr>
            </w:pPr>
            <w:r w:rsidRPr="00D830D3">
              <w:rPr>
                <w:rFonts w:eastAsia="Calibri"/>
                <w:sz w:val="20"/>
                <w:szCs w:val="20"/>
              </w:rPr>
              <w:t xml:space="preserve"> О проверке соблюдения требований и ограничений, установленных Федеральным законом от 05 апреля </w:t>
            </w:r>
            <w:r w:rsidRPr="00D830D3">
              <w:rPr>
                <w:rFonts w:eastAsia="Calibri"/>
                <w:sz w:val="20"/>
                <w:szCs w:val="20"/>
              </w:rPr>
              <w:br/>
              <w:t xml:space="preserve">2013 года № 44-ФЗ «О контрактной системе в сфере организации закупок товаров, работ, услуг для государственных и муниципальных нужд» </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в течение</w:t>
            </w:r>
          </w:p>
          <w:p w:rsidR="00AB6084" w:rsidRPr="00D830D3" w:rsidRDefault="00AB6084" w:rsidP="00F40DF4">
            <w:pPr>
              <w:ind w:left="-66" w:right="-67"/>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t>3.73.</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 формировании и ведении плана-графика закупок администрации Кондинского района, муниципального казенного учреждения «Единая дежурно-диспетчерская служба Кондинского района», администрации городского поселения Междуреченский</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в течение</w:t>
            </w:r>
          </w:p>
          <w:p w:rsidR="00AB6084" w:rsidRPr="00D830D3" w:rsidRDefault="00AB6084" w:rsidP="00F40DF4">
            <w:pPr>
              <w:ind w:left="-66" w:right="-67"/>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t>3.74.</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О приеме и проверке документов на соответствие условиям муниципальных контрактов, предоставляемых структурными подразделениями администрации Кондинского района (без образования юридического лица), с формированием в Единой информационной системе в сфере закупок электронных документов о приемке поставленного товара, выполненной работы, оказанной услуги в рамках исполнения контракта (отдельного этапа исполнения контракта)</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в течение</w:t>
            </w:r>
          </w:p>
          <w:p w:rsidR="00AB6084" w:rsidRPr="00D830D3" w:rsidRDefault="00AB6084" w:rsidP="00F40DF4">
            <w:pPr>
              <w:ind w:left="-66" w:right="-67"/>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FF4EDB">
        <w:trPr>
          <w:trHeight w:val="68"/>
        </w:trPr>
        <w:tc>
          <w:tcPr>
            <w:tcW w:w="313" w:type="pct"/>
            <w:shd w:val="clear" w:color="auto" w:fill="auto"/>
          </w:tcPr>
          <w:p w:rsidR="00AB6084" w:rsidRPr="00D830D3" w:rsidRDefault="00AB6084" w:rsidP="00F40DF4">
            <w:pPr>
              <w:rPr>
                <w:rFonts w:eastAsia="Calibri"/>
                <w:sz w:val="20"/>
                <w:szCs w:val="20"/>
              </w:rPr>
            </w:pPr>
            <w:r w:rsidRPr="00D830D3">
              <w:rPr>
                <w:rFonts w:eastAsia="Calibri"/>
                <w:sz w:val="20"/>
                <w:szCs w:val="20"/>
              </w:rPr>
              <w:t>3.75.</w:t>
            </w:r>
          </w:p>
        </w:tc>
        <w:tc>
          <w:tcPr>
            <w:tcW w:w="2475" w:type="pct"/>
            <w:shd w:val="clear" w:color="auto" w:fill="auto"/>
          </w:tcPr>
          <w:p w:rsidR="00AB6084" w:rsidRPr="00D830D3" w:rsidRDefault="00AB6084" w:rsidP="00F40DF4">
            <w:pPr>
              <w:pStyle w:val="21"/>
              <w:spacing w:after="0" w:line="240" w:lineRule="auto"/>
              <w:jc w:val="both"/>
              <w:rPr>
                <w:rFonts w:eastAsia="Calibri"/>
                <w:sz w:val="20"/>
                <w:szCs w:val="20"/>
              </w:rPr>
            </w:pPr>
            <w:r w:rsidRPr="00D830D3">
              <w:rPr>
                <w:rFonts w:eastAsia="Calibri"/>
                <w:sz w:val="20"/>
                <w:szCs w:val="20"/>
              </w:rPr>
              <w:t xml:space="preserve">О совершении действий, направленных на заключение, изменение, расторжение контрактов по результатам конкурентных закупок (электронный аукцион, электронный конкурс, электронный запрос котировок), с единственным поставщиков (подрядчиком, исполнителем), формирование и ведение реестра контрактов в ГИС «Госзаказ» с выгрузкой в Единую информационную систему в сфере закупок </w:t>
            </w:r>
          </w:p>
        </w:tc>
        <w:tc>
          <w:tcPr>
            <w:tcW w:w="755"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в течение</w:t>
            </w:r>
          </w:p>
          <w:p w:rsidR="00AB6084" w:rsidRPr="00D830D3" w:rsidRDefault="00AB6084" w:rsidP="00F40DF4">
            <w:pPr>
              <w:ind w:left="-66" w:right="-67"/>
              <w:jc w:val="center"/>
              <w:rPr>
                <w:rFonts w:eastAsia="Calibri"/>
                <w:sz w:val="20"/>
                <w:szCs w:val="20"/>
              </w:rPr>
            </w:pPr>
            <w:r w:rsidRPr="00D830D3">
              <w:rPr>
                <w:rFonts w:eastAsia="Calibri"/>
                <w:sz w:val="20"/>
                <w:szCs w:val="20"/>
              </w:rPr>
              <w:t>квартала</w:t>
            </w:r>
          </w:p>
        </w:tc>
        <w:tc>
          <w:tcPr>
            <w:tcW w:w="1458" w:type="pct"/>
            <w:shd w:val="clear" w:color="auto" w:fill="auto"/>
          </w:tcPr>
          <w:p w:rsidR="00AB6084" w:rsidRPr="00D830D3" w:rsidRDefault="00AB6084" w:rsidP="00F40DF4">
            <w:pPr>
              <w:ind w:left="-66" w:right="-67"/>
              <w:jc w:val="center"/>
              <w:rPr>
                <w:rFonts w:eastAsia="Calibri"/>
                <w:sz w:val="20"/>
                <w:szCs w:val="20"/>
              </w:rPr>
            </w:pPr>
            <w:r w:rsidRPr="00D830D3">
              <w:rPr>
                <w:rFonts w:eastAsia="Calibri"/>
                <w:sz w:val="20"/>
                <w:szCs w:val="20"/>
              </w:rPr>
              <w:t>-«»-</w:t>
            </w:r>
          </w:p>
        </w:tc>
      </w:tr>
      <w:tr w:rsidR="00AB6084" w:rsidRPr="00D830D3" w:rsidTr="00D830D3">
        <w:trPr>
          <w:trHeight w:val="68"/>
        </w:trPr>
        <w:tc>
          <w:tcPr>
            <w:tcW w:w="313" w:type="pct"/>
            <w:shd w:val="clear" w:color="auto" w:fill="auto"/>
          </w:tcPr>
          <w:p w:rsidR="00AB6084" w:rsidRPr="00D830D3" w:rsidRDefault="00AB6084" w:rsidP="00F40DF4">
            <w:pPr>
              <w:ind w:left="-66" w:right="-80"/>
              <w:jc w:val="center"/>
              <w:rPr>
                <w:rFonts w:eastAsia="Calibri"/>
                <w:sz w:val="20"/>
                <w:szCs w:val="20"/>
                <w:highlight w:val="yellow"/>
              </w:rPr>
            </w:pPr>
            <w:r w:rsidRPr="00D830D3">
              <w:rPr>
                <w:rFonts w:eastAsia="Calibri"/>
                <w:sz w:val="20"/>
                <w:szCs w:val="20"/>
              </w:rPr>
              <w:t>3.76.</w:t>
            </w:r>
          </w:p>
        </w:tc>
        <w:tc>
          <w:tcPr>
            <w:tcW w:w="4687" w:type="pct"/>
            <w:gridSpan w:val="3"/>
            <w:shd w:val="clear" w:color="auto" w:fill="auto"/>
          </w:tcPr>
          <w:p w:rsidR="00AB6084" w:rsidRPr="00D830D3" w:rsidRDefault="00AB6084" w:rsidP="00F40DF4">
            <w:pPr>
              <w:jc w:val="both"/>
              <w:rPr>
                <w:rFonts w:eastAsia="Calibri"/>
                <w:sz w:val="20"/>
                <w:szCs w:val="20"/>
              </w:rPr>
            </w:pPr>
            <w:r w:rsidRPr="00D830D3">
              <w:rPr>
                <w:rFonts w:eastAsia="Calibri"/>
                <w:sz w:val="20"/>
                <w:szCs w:val="20"/>
              </w:rPr>
              <w:t>О работе комиссий:</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распределению, использованию и возврату кредитных ресурсов для осуществления муниципальной финансовой поддержки досрочного завоза продукции (товаров) в населенные пункты на территории муниципального образования Кондинский район с ограниченными сроками завоза грузов;</w:t>
            </w:r>
          </w:p>
          <w:p w:rsidR="00AB6084" w:rsidRPr="00D830D3" w:rsidRDefault="00AB6084" w:rsidP="00F40DF4">
            <w:pPr>
              <w:jc w:val="both"/>
              <w:rPr>
                <w:rFonts w:eastAsia="Calibri"/>
                <w:sz w:val="20"/>
                <w:szCs w:val="20"/>
              </w:rPr>
            </w:pPr>
            <w:r w:rsidRPr="00D830D3">
              <w:rPr>
                <w:rFonts w:eastAsia="Calibri"/>
                <w:sz w:val="20"/>
                <w:szCs w:val="20"/>
              </w:rPr>
              <w:t>по проблемам оплаты труда;</w:t>
            </w:r>
          </w:p>
          <w:p w:rsidR="00AB6084" w:rsidRPr="00D830D3" w:rsidRDefault="00AB6084" w:rsidP="00F40DF4">
            <w:pPr>
              <w:jc w:val="both"/>
              <w:rPr>
                <w:rFonts w:eastAsia="Calibri"/>
                <w:sz w:val="20"/>
                <w:szCs w:val="20"/>
              </w:rPr>
            </w:pPr>
            <w:r w:rsidRPr="00D830D3">
              <w:rPr>
                <w:rFonts w:eastAsia="Calibri"/>
                <w:sz w:val="20"/>
                <w:szCs w:val="20"/>
              </w:rPr>
              <w:t>по мобилизации дополнительных доходов в бюджет муниципального образования Кондинский район;</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поддержке сельскохозяйственного производства и деятельности по заготовке и переработке дикоросов;</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авиационной безопасности;</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проведению конкурса «Оказание первой помощи пострадавшим на производстве»;</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идентификации опасностей и оценке профессиональных рисков на рабочих местах в администрации Кондинского района;</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соблюдению соответствия деятельности администрации Кондинского района требованиям антимонопольного законодательства;</w:t>
            </w:r>
          </w:p>
          <w:p w:rsidR="00AB6084" w:rsidRPr="00D830D3" w:rsidRDefault="00AB6084" w:rsidP="00F40DF4">
            <w:pPr>
              <w:shd w:val="clear" w:color="auto" w:fill="FFFFFF"/>
              <w:autoSpaceDE w:val="0"/>
              <w:autoSpaceDN w:val="0"/>
              <w:adjustRightInd w:val="0"/>
              <w:jc w:val="both"/>
              <w:rPr>
                <w:rFonts w:eastAsia="Calibri"/>
                <w:bCs/>
                <w:sz w:val="20"/>
                <w:szCs w:val="20"/>
              </w:rPr>
            </w:pPr>
            <w:r w:rsidRPr="00D830D3">
              <w:rPr>
                <w:rFonts w:eastAsia="Calibri"/>
                <w:sz w:val="20"/>
                <w:szCs w:val="20"/>
              </w:rPr>
              <w:t xml:space="preserve">по охране труда </w:t>
            </w:r>
            <w:r w:rsidRPr="00D830D3">
              <w:rPr>
                <w:rFonts w:eastAsia="Calibri"/>
                <w:bCs/>
                <w:sz w:val="20"/>
                <w:szCs w:val="20"/>
              </w:rPr>
              <w:t>при администрации Кондинского района;</w:t>
            </w:r>
          </w:p>
          <w:p w:rsidR="00AB6084" w:rsidRPr="00D830D3" w:rsidRDefault="00AB6084" w:rsidP="00F40DF4">
            <w:pPr>
              <w:jc w:val="both"/>
              <w:rPr>
                <w:rFonts w:eastAsia="Calibri"/>
                <w:sz w:val="20"/>
                <w:szCs w:val="20"/>
              </w:rPr>
            </w:pPr>
            <w:r w:rsidRPr="00D830D3">
              <w:rPr>
                <w:rFonts w:eastAsia="Calibri"/>
                <w:sz w:val="20"/>
                <w:szCs w:val="20"/>
              </w:rPr>
              <w:t>по повышению устойчивости функционирования объектов экономики Кондинского района в мирное и военное время;</w:t>
            </w:r>
          </w:p>
          <w:p w:rsidR="00AB6084" w:rsidRPr="00D830D3" w:rsidRDefault="00AB6084" w:rsidP="00F40DF4">
            <w:pPr>
              <w:widowControl w:val="0"/>
              <w:autoSpaceDE w:val="0"/>
              <w:autoSpaceDN w:val="0"/>
              <w:adjustRightInd w:val="0"/>
              <w:jc w:val="both"/>
              <w:rPr>
                <w:rFonts w:eastAsia="Calibri"/>
                <w:sz w:val="20"/>
                <w:szCs w:val="20"/>
              </w:rPr>
            </w:pPr>
            <w:r w:rsidRPr="00D830D3">
              <w:rPr>
                <w:rFonts w:eastAsia="Calibri"/>
                <w:bCs/>
                <w:sz w:val="20"/>
                <w:szCs w:val="20"/>
              </w:rPr>
              <w:t xml:space="preserve">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w:t>
            </w:r>
            <w:r w:rsidRPr="00D830D3">
              <w:rPr>
                <w:rFonts w:eastAsia="Calibri"/>
                <w:sz w:val="20"/>
                <w:szCs w:val="20"/>
              </w:rPr>
              <w:t>при оказании услуг общественного питания на территории Кондинского района;</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поступлению и выбытию активов администрации Кондинского района;</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оптимизации штатной численности;</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бюджетным проектировкам на очередной финансовый год и плановый период;</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lastRenderedPageBreak/>
              <w:t>по противодействию незаконному обороту промышленной продукции в Кондинском районе;</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предоставлению финансовой поддержки в форме субсидий субъектам малого и среднего предпринимательства;</w:t>
            </w:r>
          </w:p>
          <w:p w:rsidR="00AB6084" w:rsidRPr="00D830D3" w:rsidRDefault="00AB6084" w:rsidP="00F40DF4">
            <w:pPr>
              <w:shd w:val="clear" w:color="auto" w:fill="FFFFFF"/>
              <w:autoSpaceDE w:val="0"/>
              <w:autoSpaceDN w:val="0"/>
              <w:adjustRightInd w:val="0"/>
              <w:jc w:val="both"/>
              <w:rPr>
                <w:rFonts w:eastAsia="Calibri"/>
                <w:bCs/>
                <w:sz w:val="20"/>
                <w:szCs w:val="20"/>
              </w:rPr>
            </w:pPr>
            <w:r w:rsidRPr="00D830D3">
              <w:rPr>
                <w:rFonts w:eastAsia="Calibri"/>
                <w:bCs/>
                <w:sz w:val="20"/>
                <w:szCs w:val="20"/>
              </w:rPr>
              <w:t>по проведению конкурсного отбора инициативных проектов в Кондинском районе;</w:t>
            </w:r>
          </w:p>
          <w:p w:rsidR="00AB6084" w:rsidRPr="00D830D3" w:rsidRDefault="00AB6084" w:rsidP="00F40DF4">
            <w:pPr>
              <w:shd w:val="clear" w:color="auto" w:fill="FFFFFF"/>
              <w:autoSpaceDE w:val="0"/>
              <w:autoSpaceDN w:val="0"/>
              <w:adjustRightInd w:val="0"/>
              <w:jc w:val="both"/>
              <w:rPr>
                <w:rFonts w:eastAsia="Calibri"/>
                <w:bCs/>
                <w:sz w:val="20"/>
                <w:szCs w:val="20"/>
              </w:rPr>
            </w:pPr>
            <w:r w:rsidRPr="00D830D3">
              <w:rPr>
                <w:rFonts w:eastAsia="Calibri"/>
                <w:bCs/>
                <w:sz w:val="20"/>
                <w:szCs w:val="20"/>
              </w:rPr>
              <w:t>по проведению конкурсного отбора юридических лиц и индивидуальных предпринимателей, обеспечивающих перемещение и хранение задержанных транспортных средств на специализированых стоянках в Кондинском районе Ханты-Мансийского автономного округа – Югры</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Советы:</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содействию занятости населения;</w:t>
            </w:r>
          </w:p>
          <w:p w:rsidR="00AB6084" w:rsidRPr="00D830D3" w:rsidRDefault="00AB6084" w:rsidP="00F40DF4">
            <w:pPr>
              <w:shd w:val="clear" w:color="auto" w:fill="FFFFFF"/>
              <w:autoSpaceDE w:val="0"/>
              <w:autoSpaceDN w:val="0"/>
              <w:adjustRightInd w:val="0"/>
              <w:jc w:val="both"/>
              <w:rPr>
                <w:rFonts w:eastAsia="Calibri"/>
                <w:sz w:val="20"/>
                <w:szCs w:val="20"/>
              </w:rPr>
            </w:pPr>
            <w:r w:rsidRPr="00D830D3">
              <w:rPr>
                <w:rFonts w:eastAsia="Calibri"/>
                <w:sz w:val="20"/>
                <w:szCs w:val="20"/>
              </w:rPr>
              <w:t>по развитию инвестиционной деятельности, малого и среднего предпринимательства;</w:t>
            </w:r>
          </w:p>
          <w:p w:rsidR="00AB6084" w:rsidRPr="00D830D3" w:rsidRDefault="00AB6084" w:rsidP="00F40DF4">
            <w:pPr>
              <w:jc w:val="both"/>
              <w:rPr>
                <w:rFonts w:eastAsia="Calibri"/>
                <w:sz w:val="20"/>
                <w:szCs w:val="20"/>
              </w:rPr>
            </w:pPr>
            <w:r w:rsidRPr="00D830D3">
              <w:rPr>
                <w:rFonts w:eastAsia="Calibri"/>
                <w:sz w:val="20"/>
                <w:szCs w:val="20"/>
              </w:rPr>
              <w:t>по реализации Стратегии социально-экономического развития Кондинского района Ханты-Мансийского автономного округа – Югры на период до 2030 года при главе Кондинского района</w:t>
            </w:r>
          </w:p>
        </w:tc>
      </w:tr>
    </w:tbl>
    <w:p w:rsidR="00AB6084" w:rsidRDefault="00AB6084" w:rsidP="00AB6084">
      <w:pPr>
        <w:jc w:val="center"/>
      </w:pPr>
    </w:p>
    <w:p w:rsidR="00AB6084" w:rsidRPr="00E72EF4" w:rsidRDefault="00AB6084" w:rsidP="00AB6084">
      <w:pPr>
        <w:jc w:val="center"/>
        <w:rPr>
          <w:bCs/>
        </w:rPr>
      </w:pPr>
      <w:r w:rsidRPr="00E72EF4">
        <w:t>4.</w:t>
      </w:r>
      <w:r>
        <w:t xml:space="preserve"> </w:t>
      </w:r>
      <w:r w:rsidRPr="00E72EF4">
        <w:rPr>
          <w:bCs/>
        </w:rPr>
        <w:t>Рассмотреть</w:t>
      </w:r>
      <w:r>
        <w:rPr>
          <w:bCs/>
        </w:rPr>
        <w:t xml:space="preserve"> </w:t>
      </w:r>
      <w:r w:rsidRPr="00E72EF4">
        <w:rPr>
          <w:bCs/>
        </w:rPr>
        <w:t>вопросы</w:t>
      </w:r>
      <w:r>
        <w:rPr>
          <w:bCs/>
        </w:rPr>
        <w:t xml:space="preserve"> </w:t>
      </w:r>
      <w:r w:rsidRPr="00E72EF4">
        <w:rPr>
          <w:bCs/>
        </w:rPr>
        <w:t>у</w:t>
      </w:r>
      <w:r>
        <w:rPr>
          <w:bCs/>
        </w:rPr>
        <w:t xml:space="preserve"> </w:t>
      </w:r>
      <w:r w:rsidRPr="00E72EF4">
        <w:rPr>
          <w:bCs/>
        </w:rPr>
        <w:t>заместителя</w:t>
      </w:r>
      <w:r>
        <w:rPr>
          <w:bCs/>
        </w:rPr>
        <w:t xml:space="preserve"> </w:t>
      </w:r>
      <w:r w:rsidRPr="00E72EF4">
        <w:rPr>
          <w:bCs/>
        </w:rPr>
        <w:t>главы</w:t>
      </w:r>
      <w:r>
        <w:rPr>
          <w:bCs/>
        </w:rPr>
        <w:t xml:space="preserve"> </w:t>
      </w:r>
      <w:r w:rsidRPr="00E72EF4">
        <w:rPr>
          <w:bCs/>
        </w:rPr>
        <w:t>Кондинского</w:t>
      </w:r>
      <w:r>
        <w:rPr>
          <w:bCs/>
        </w:rPr>
        <w:t xml:space="preserve"> </w:t>
      </w:r>
      <w:r w:rsidRPr="00E72EF4">
        <w:rPr>
          <w:bCs/>
        </w:rPr>
        <w:t>района</w:t>
      </w:r>
    </w:p>
    <w:p w:rsidR="00AB6084" w:rsidRPr="00E72EF4" w:rsidRDefault="00AB6084" w:rsidP="00AB6084">
      <w:pPr>
        <w:jc w:val="center"/>
        <w:rPr>
          <w:bCs/>
        </w:rPr>
      </w:pPr>
      <w:r w:rsidRPr="00E72EF4">
        <w:rPr>
          <w:bCs/>
        </w:rPr>
        <w:t>Мининой</w:t>
      </w:r>
      <w:r>
        <w:rPr>
          <w:bCs/>
        </w:rPr>
        <w:t xml:space="preserve"> </w:t>
      </w:r>
      <w:r w:rsidRPr="00E72EF4">
        <w:rPr>
          <w:bCs/>
        </w:rPr>
        <w:t>Марины</w:t>
      </w:r>
      <w:r>
        <w:rPr>
          <w:bCs/>
        </w:rPr>
        <w:t xml:space="preserve"> </w:t>
      </w:r>
      <w:r w:rsidRPr="00E72EF4">
        <w:rPr>
          <w:bCs/>
        </w:rPr>
        <w:t>Анатольевны</w:t>
      </w:r>
    </w:p>
    <w:p w:rsidR="00AB6084" w:rsidRPr="00E72EF4" w:rsidRDefault="00AB6084" w:rsidP="00AB6084">
      <w:pPr>
        <w:jc w:val="right"/>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7"/>
        <w:gridCol w:w="4819"/>
        <w:gridCol w:w="1567"/>
        <w:gridCol w:w="2801"/>
      </w:tblGrid>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w:t>
            </w:r>
          </w:p>
          <w:p w:rsidR="00AB6084" w:rsidRPr="00E72EF4" w:rsidRDefault="00AB6084" w:rsidP="00F40DF4">
            <w:pPr>
              <w:ind w:left="-94" w:right="-80"/>
              <w:jc w:val="center"/>
              <w:rPr>
                <w:rFonts w:eastAsia="Calibri"/>
                <w:sz w:val="20"/>
                <w:szCs w:val="20"/>
              </w:rPr>
            </w:pPr>
            <w:r w:rsidRPr="00E72EF4">
              <w:rPr>
                <w:rFonts w:eastAsia="Calibri"/>
                <w:sz w:val="20"/>
                <w:szCs w:val="20"/>
              </w:rPr>
              <w:t>п/п</w:t>
            </w:r>
          </w:p>
        </w:tc>
        <w:tc>
          <w:tcPr>
            <w:tcW w:w="2445" w:type="pct"/>
            <w:shd w:val="clear" w:color="auto" w:fill="auto"/>
          </w:tcPr>
          <w:p w:rsidR="00AB6084" w:rsidRPr="00E72EF4" w:rsidRDefault="00AB6084" w:rsidP="00F40DF4">
            <w:pPr>
              <w:ind w:left="-42" w:right="-80"/>
              <w:jc w:val="center"/>
              <w:rPr>
                <w:rFonts w:eastAsia="Calibri"/>
                <w:sz w:val="20"/>
                <w:szCs w:val="20"/>
              </w:rPr>
            </w:pPr>
            <w:r w:rsidRPr="00E72EF4">
              <w:rPr>
                <w:rFonts w:eastAsia="Calibri"/>
                <w:sz w:val="20"/>
                <w:szCs w:val="20"/>
              </w:rPr>
              <w:t>Мероприятия</w:t>
            </w:r>
          </w:p>
        </w:tc>
        <w:tc>
          <w:tcPr>
            <w:tcW w:w="795" w:type="pct"/>
            <w:shd w:val="clear" w:color="auto" w:fill="auto"/>
          </w:tcPr>
          <w:p w:rsidR="00AB6084" w:rsidRPr="00E72EF4" w:rsidRDefault="00AB6084" w:rsidP="00F40DF4">
            <w:pPr>
              <w:tabs>
                <w:tab w:val="left" w:pos="1369"/>
              </w:tabs>
              <w:ind w:left="-94" w:right="-80"/>
              <w:jc w:val="center"/>
              <w:rPr>
                <w:rFonts w:eastAsia="Calibri"/>
                <w:sz w:val="20"/>
                <w:szCs w:val="20"/>
              </w:rPr>
            </w:pPr>
            <w:r w:rsidRPr="00E72EF4">
              <w:rPr>
                <w:rFonts w:eastAsia="Calibri"/>
                <w:sz w:val="20"/>
                <w:szCs w:val="20"/>
              </w:rPr>
              <w:t>Сроки</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Ответственные</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4.1.</w:t>
            </w:r>
          </w:p>
        </w:tc>
        <w:tc>
          <w:tcPr>
            <w:tcW w:w="2445" w:type="pct"/>
            <w:shd w:val="clear" w:color="auto" w:fill="auto"/>
          </w:tcPr>
          <w:p w:rsidR="00AB6084" w:rsidRPr="00E72EF4" w:rsidRDefault="00AB6084" w:rsidP="00F40DF4">
            <w:pPr>
              <w:snapToGrid w:val="0"/>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реализации</w:t>
            </w:r>
            <w:r>
              <w:rPr>
                <w:rFonts w:eastAsia="Calibri"/>
                <w:sz w:val="20"/>
                <w:szCs w:val="20"/>
              </w:rPr>
              <w:t xml:space="preserve"> </w:t>
            </w:r>
            <w:r w:rsidRPr="00E72EF4">
              <w:rPr>
                <w:rFonts w:eastAsia="Calibri"/>
                <w:sz w:val="20"/>
                <w:szCs w:val="20"/>
              </w:rPr>
              <w:t>мероприятий</w:t>
            </w:r>
            <w:r>
              <w:rPr>
                <w:rFonts w:eastAsia="Calibri"/>
                <w:sz w:val="20"/>
                <w:szCs w:val="20"/>
              </w:rPr>
              <w:t xml:space="preserve"> </w:t>
            </w:r>
            <w:r w:rsidRPr="00E72EF4">
              <w:rPr>
                <w:rFonts w:eastAsia="Calibri"/>
                <w:sz w:val="20"/>
                <w:szCs w:val="20"/>
              </w:rPr>
              <w:t>муниципальной</w:t>
            </w:r>
            <w:r>
              <w:rPr>
                <w:rFonts w:eastAsia="Calibri"/>
                <w:sz w:val="20"/>
                <w:szCs w:val="20"/>
              </w:rPr>
              <w:t xml:space="preserve"> </w:t>
            </w:r>
            <w:r w:rsidRPr="00E72EF4">
              <w:rPr>
                <w:rFonts w:eastAsia="Calibri"/>
                <w:sz w:val="20"/>
                <w:szCs w:val="20"/>
              </w:rPr>
              <w:t>программы</w:t>
            </w:r>
            <w:r>
              <w:rPr>
                <w:rFonts w:eastAsia="Calibri"/>
                <w:sz w:val="20"/>
                <w:szCs w:val="20"/>
              </w:rPr>
              <w:t xml:space="preserve"> </w:t>
            </w: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r>
              <w:rPr>
                <w:rFonts w:eastAsia="Calibri"/>
                <w:sz w:val="20"/>
                <w:szCs w:val="20"/>
              </w:rPr>
              <w:t xml:space="preserve"> </w:t>
            </w:r>
            <w:r w:rsidRPr="00E72EF4">
              <w:rPr>
                <w:rFonts w:eastAsia="Calibri"/>
                <w:sz w:val="20"/>
                <w:szCs w:val="20"/>
              </w:rPr>
              <w:t>«Цифровое</w:t>
            </w:r>
            <w:r>
              <w:rPr>
                <w:rFonts w:eastAsia="Calibri"/>
                <w:sz w:val="20"/>
                <w:szCs w:val="20"/>
              </w:rPr>
              <w:t xml:space="preserve"> </w:t>
            </w:r>
            <w:r w:rsidRPr="00E72EF4">
              <w:rPr>
                <w:rFonts w:eastAsia="Calibri"/>
                <w:sz w:val="20"/>
                <w:szCs w:val="20"/>
              </w:rPr>
              <w:t>развитие</w:t>
            </w:r>
            <w:r>
              <w:rPr>
                <w:rFonts w:eastAsia="Calibri"/>
                <w:sz w:val="20"/>
                <w:szCs w:val="20"/>
              </w:rPr>
              <w:t xml:space="preserve"> </w:t>
            </w: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bCs/>
                <w:sz w:val="20"/>
                <w:szCs w:val="20"/>
              </w:rPr>
              <w:t>квартала</w:t>
            </w:r>
          </w:p>
        </w:tc>
        <w:tc>
          <w:tcPr>
            <w:tcW w:w="1421" w:type="pct"/>
            <w:shd w:val="clear" w:color="auto" w:fill="auto"/>
          </w:tcPr>
          <w:p w:rsidR="00360B22" w:rsidRDefault="00AB6084" w:rsidP="00F40DF4">
            <w:pPr>
              <w:ind w:right="-1"/>
              <w:jc w:val="center"/>
              <w:rPr>
                <w:rFonts w:eastAsia="Calibri"/>
                <w:sz w:val="20"/>
                <w:szCs w:val="20"/>
              </w:rPr>
            </w:pPr>
            <w:r w:rsidRPr="00E72EF4">
              <w:rPr>
                <w:rFonts w:eastAsia="Calibri"/>
                <w:sz w:val="20"/>
                <w:szCs w:val="20"/>
              </w:rPr>
              <w:t>Жеребцов</w:t>
            </w:r>
            <w:r>
              <w:rPr>
                <w:rFonts w:eastAsia="Calibri"/>
                <w:sz w:val="20"/>
                <w:szCs w:val="20"/>
              </w:rPr>
              <w:t xml:space="preserve"> </w:t>
            </w:r>
            <w:r w:rsidRPr="00E72EF4">
              <w:rPr>
                <w:rFonts w:eastAsia="Calibri"/>
                <w:sz w:val="20"/>
                <w:szCs w:val="20"/>
              </w:rPr>
              <w:t>Дмитрий</w:t>
            </w:r>
            <w:r>
              <w:rPr>
                <w:rFonts w:eastAsia="Calibri"/>
                <w:sz w:val="20"/>
                <w:szCs w:val="20"/>
              </w:rPr>
              <w:t xml:space="preserve"> </w:t>
            </w:r>
          </w:p>
          <w:p w:rsidR="00AB6084" w:rsidRPr="00E72EF4" w:rsidRDefault="00AB6084" w:rsidP="00F40DF4">
            <w:pPr>
              <w:ind w:right="-1"/>
              <w:jc w:val="center"/>
              <w:rPr>
                <w:rFonts w:eastAsia="Calibri"/>
                <w:sz w:val="20"/>
                <w:szCs w:val="20"/>
              </w:rPr>
            </w:pPr>
            <w:r w:rsidRPr="00E72EF4">
              <w:rPr>
                <w:rFonts w:eastAsia="Calibri"/>
                <w:sz w:val="20"/>
                <w:szCs w:val="20"/>
              </w:rPr>
              <w:t>Игоревич</w:t>
            </w:r>
            <w:r>
              <w:rPr>
                <w:rFonts w:eastAsia="Calibri"/>
                <w:sz w:val="20"/>
                <w:szCs w:val="20"/>
              </w:rPr>
              <w:t xml:space="preserve"> </w:t>
            </w:r>
            <w:r w:rsidRPr="00E72EF4">
              <w:rPr>
                <w:rFonts w:eastAsia="Calibri"/>
                <w:sz w:val="20"/>
                <w:szCs w:val="20"/>
              </w:rPr>
              <w:t>-</w:t>
            </w:r>
            <w:r>
              <w:rPr>
                <w:rFonts w:eastAsia="Calibri"/>
                <w:sz w:val="20"/>
                <w:szCs w:val="20"/>
              </w:rPr>
              <w:t xml:space="preserve"> </w:t>
            </w:r>
          </w:p>
          <w:p w:rsidR="00360B22" w:rsidRDefault="00AB6084" w:rsidP="00F40DF4">
            <w:pPr>
              <w:ind w:right="-1"/>
              <w:jc w:val="center"/>
              <w:rPr>
                <w:rFonts w:eastAsia="Calibri"/>
                <w:sz w:val="20"/>
                <w:szCs w:val="20"/>
              </w:rPr>
            </w:pPr>
            <w:r w:rsidRPr="00E72EF4">
              <w:rPr>
                <w:rFonts w:eastAsia="Calibri"/>
                <w:sz w:val="20"/>
                <w:szCs w:val="20"/>
              </w:rPr>
              <w:t>председатель</w:t>
            </w:r>
            <w:r>
              <w:rPr>
                <w:rFonts w:eastAsia="Calibri"/>
                <w:sz w:val="20"/>
                <w:szCs w:val="20"/>
              </w:rPr>
              <w:t xml:space="preserve"> </w:t>
            </w:r>
            <w:r w:rsidRPr="00E72EF4">
              <w:rPr>
                <w:rFonts w:eastAsia="Calibri"/>
                <w:sz w:val="20"/>
                <w:szCs w:val="20"/>
              </w:rPr>
              <w:t>комитета</w:t>
            </w:r>
            <w:r>
              <w:rPr>
                <w:rFonts w:eastAsia="Calibri"/>
                <w:sz w:val="20"/>
                <w:szCs w:val="20"/>
              </w:rPr>
              <w:t xml:space="preserve"> </w:t>
            </w:r>
          </w:p>
          <w:p w:rsidR="00AB6084" w:rsidRPr="00E72EF4" w:rsidRDefault="00AB6084" w:rsidP="00F40DF4">
            <w:pPr>
              <w:ind w:right="-1"/>
              <w:jc w:val="center"/>
              <w:rPr>
                <w:sz w:val="20"/>
                <w:szCs w:val="20"/>
              </w:rPr>
            </w:pPr>
            <w:r w:rsidRPr="00E72EF4">
              <w:rPr>
                <w:rFonts w:eastAsia="Calibri"/>
                <w:sz w:val="20"/>
                <w:szCs w:val="20"/>
              </w:rPr>
              <w:t>по</w:t>
            </w:r>
            <w:r>
              <w:rPr>
                <w:rFonts w:eastAsia="Calibri"/>
                <w:sz w:val="20"/>
                <w:szCs w:val="20"/>
              </w:rPr>
              <w:t xml:space="preserve"> </w:t>
            </w:r>
            <w:r w:rsidRPr="00E72EF4">
              <w:rPr>
                <w:rFonts w:eastAsia="Calibri"/>
                <w:sz w:val="20"/>
                <w:szCs w:val="20"/>
              </w:rPr>
              <w:t>информационным</w:t>
            </w:r>
            <w:r>
              <w:rPr>
                <w:rFonts w:eastAsia="Calibri"/>
                <w:sz w:val="20"/>
                <w:szCs w:val="20"/>
              </w:rPr>
              <w:t xml:space="preserve"> </w:t>
            </w:r>
            <w:r w:rsidRPr="00E72EF4">
              <w:rPr>
                <w:rFonts w:eastAsia="Calibri"/>
                <w:sz w:val="20"/>
                <w:szCs w:val="20"/>
              </w:rPr>
              <w:t>технологиям</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связи</w:t>
            </w:r>
            <w:r>
              <w:rPr>
                <w:rFonts w:eastAsia="Calibri"/>
                <w:sz w:val="20"/>
                <w:szCs w:val="20"/>
              </w:rPr>
              <w:t xml:space="preserve"> </w:t>
            </w:r>
            <w:r w:rsidRPr="00E72EF4">
              <w:rPr>
                <w:sz w:val="20"/>
                <w:szCs w:val="20"/>
              </w:rPr>
              <w:t>администрации</w:t>
            </w:r>
          </w:p>
          <w:p w:rsidR="00AB6084" w:rsidRPr="00E72EF4" w:rsidRDefault="00AB6084" w:rsidP="00F40DF4">
            <w:pPr>
              <w:ind w:right="-1"/>
              <w:jc w:val="center"/>
              <w:rPr>
                <w:rFonts w:eastAsia="Calibri"/>
                <w:sz w:val="20"/>
                <w:szCs w:val="20"/>
              </w:rPr>
            </w:pP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4.2.</w:t>
            </w:r>
          </w:p>
        </w:tc>
        <w:tc>
          <w:tcPr>
            <w:tcW w:w="2445" w:type="pct"/>
            <w:shd w:val="clear" w:color="auto" w:fill="auto"/>
          </w:tcPr>
          <w:p w:rsidR="00AB6084" w:rsidRPr="00E72EF4" w:rsidRDefault="00AB6084" w:rsidP="00F40DF4">
            <w:pPr>
              <w:pStyle w:val="21"/>
              <w:spacing w:after="0" w:line="240" w:lineRule="auto"/>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поддержке,</w:t>
            </w:r>
            <w:r>
              <w:rPr>
                <w:rFonts w:eastAsia="Calibri"/>
                <w:sz w:val="20"/>
                <w:szCs w:val="20"/>
              </w:rPr>
              <w:t xml:space="preserve"> </w:t>
            </w:r>
            <w:r w:rsidRPr="00E72EF4">
              <w:rPr>
                <w:rFonts w:eastAsia="Calibri"/>
                <w:sz w:val="20"/>
                <w:szCs w:val="20"/>
              </w:rPr>
              <w:t>развитии</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наполнении</w:t>
            </w:r>
            <w:r>
              <w:rPr>
                <w:rFonts w:eastAsia="Calibri"/>
                <w:sz w:val="20"/>
                <w:szCs w:val="20"/>
              </w:rPr>
              <w:t xml:space="preserve"> </w:t>
            </w:r>
            <w:r w:rsidRPr="00E72EF4">
              <w:rPr>
                <w:rFonts w:eastAsia="Calibri"/>
                <w:sz w:val="20"/>
                <w:szCs w:val="20"/>
              </w:rPr>
              <w:t>контентом</w:t>
            </w:r>
            <w:r>
              <w:rPr>
                <w:rFonts w:eastAsia="Calibri"/>
                <w:sz w:val="20"/>
                <w:szCs w:val="20"/>
              </w:rPr>
              <w:t xml:space="preserve"> </w:t>
            </w:r>
            <w:r w:rsidRPr="00E72EF4">
              <w:rPr>
                <w:rFonts w:eastAsia="Calibri"/>
                <w:sz w:val="20"/>
                <w:szCs w:val="20"/>
              </w:rPr>
              <w:t>официального</w:t>
            </w:r>
            <w:r>
              <w:rPr>
                <w:rFonts w:eastAsia="Calibri"/>
                <w:sz w:val="20"/>
                <w:szCs w:val="20"/>
              </w:rPr>
              <w:t xml:space="preserve"> </w:t>
            </w:r>
            <w:r w:rsidRPr="00E72EF4">
              <w:rPr>
                <w:rFonts w:eastAsia="Calibri"/>
                <w:sz w:val="20"/>
                <w:szCs w:val="20"/>
              </w:rPr>
              <w:t>сайта</w:t>
            </w:r>
            <w:r>
              <w:rPr>
                <w:rFonts w:eastAsia="Calibri"/>
                <w:sz w:val="20"/>
                <w:szCs w:val="20"/>
              </w:rPr>
              <w:t xml:space="preserve"> </w:t>
            </w:r>
            <w:r w:rsidRPr="00E72EF4">
              <w:rPr>
                <w:rFonts w:eastAsia="Calibri"/>
                <w:sz w:val="20"/>
                <w:szCs w:val="20"/>
              </w:rPr>
              <w:t>органов</w:t>
            </w:r>
            <w:r>
              <w:rPr>
                <w:rFonts w:eastAsia="Calibri"/>
                <w:sz w:val="20"/>
                <w:szCs w:val="20"/>
              </w:rPr>
              <w:t xml:space="preserve"> </w:t>
            </w:r>
            <w:r w:rsidRPr="00E72EF4">
              <w:rPr>
                <w:rFonts w:eastAsia="Calibri"/>
                <w:sz w:val="20"/>
                <w:szCs w:val="20"/>
              </w:rPr>
              <w:t>местного</w:t>
            </w:r>
            <w:r>
              <w:rPr>
                <w:rFonts w:eastAsia="Calibri"/>
                <w:sz w:val="20"/>
                <w:szCs w:val="20"/>
              </w:rPr>
              <w:t xml:space="preserve"> </w:t>
            </w:r>
            <w:r w:rsidRPr="00E72EF4">
              <w:rPr>
                <w:rFonts w:eastAsia="Calibri"/>
                <w:sz w:val="20"/>
                <w:szCs w:val="20"/>
              </w:rPr>
              <w:t>самоуправления</w:t>
            </w:r>
            <w:r>
              <w:rPr>
                <w:rFonts w:eastAsia="Calibri"/>
                <w:sz w:val="20"/>
                <w:szCs w:val="20"/>
              </w:rPr>
              <w:t xml:space="preserve"> </w:t>
            </w: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r>
              <w:rPr>
                <w:rFonts w:eastAsia="Calibri"/>
                <w:sz w:val="20"/>
                <w:szCs w:val="20"/>
              </w:rPr>
              <w:t xml:space="preserve"> </w:t>
            </w:r>
            <w:r w:rsidRPr="00E72EF4">
              <w:rPr>
                <w:rFonts w:eastAsia="Calibri"/>
                <w:sz w:val="20"/>
                <w:szCs w:val="20"/>
              </w:rPr>
              <w:t>(</w:t>
            </w:r>
            <w:proofErr w:type="spellStart"/>
            <w:r w:rsidRPr="00E72EF4">
              <w:rPr>
                <w:rFonts w:eastAsia="Calibri"/>
                <w:sz w:val="20"/>
                <w:szCs w:val="20"/>
                <w:lang w:val="en-US"/>
              </w:rPr>
              <w:t>admkonda</w:t>
            </w:r>
            <w:proofErr w:type="spellEnd"/>
            <w:r w:rsidRPr="00E72EF4">
              <w:rPr>
                <w:rFonts w:eastAsia="Calibri"/>
                <w:sz w:val="20"/>
                <w:szCs w:val="20"/>
              </w:rPr>
              <w:t>.</w:t>
            </w:r>
            <w:r w:rsidRPr="00E72EF4">
              <w:rPr>
                <w:rFonts w:eastAsia="Calibri"/>
                <w:sz w:val="20"/>
                <w:szCs w:val="20"/>
                <w:lang w:val="en-US"/>
              </w:rPr>
              <w:t>ru</w:t>
            </w:r>
            <w:r w:rsidRPr="00E72EF4">
              <w:rPr>
                <w:rFonts w:eastAsia="Calibri"/>
                <w:sz w:val="20"/>
                <w:szCs w:val="20"/>
              </w:rPr>
              <w:t>)</w:t>
            </w:r>
            <w:r>
              <w:rPr>
                <w:rFonts w:eastAsia="Calibri"/>
                <w:sz w:val="20"/>
                <w:szCs w:val="20"/>
              </w:rPr>
              <w:b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соответствии</w:t>
            </w:r>
            <w:r>
              <w:rPr>
                <w:rFonts w:eastAsia="Calibri"/>
                <w:sz w:val="20"/>
                <w:szCs w:val="20"/>
              </w:rPr>
              <w:t xml:space="preserve"> </w:t>
            </w:r>
            <w:r w:rsidRPr="00E72EF4">
              <w:rPr>
                <w:rFonts w:eastAsia="Calibri"/>
                <w:sz w:val="20"/>
                <w:szCs w:val="20"/>
              </w:rPr>
              <w:t>с</w:t>
            </w:r>
            <w:r>
              <w:rPr>
                <w:rFonts w:eastAsia="Calibri"/>
                <w:sz w:val="20"/>
                <w:szCs w:val="20"/>
              </w:rPr>
              <w:t xml:space="preserve"> </w:t>
            </w:r>
            <w:r w:rsidRPr="00E72EF4">
              <w:rPr>
                <w:rFonts w:eastAsia="Calibri"/>
                <w:sz w:val="20"/>
                <w:szCs w:val="20"/>
              </w:rPr>
              <w:t>требованиями</w:t>
            </w:r>
            <w:r>
              <w:rPr>
                <w:rFonts w:eastAsia="Calibri"/>
                <w:sz w:val="20"/>
                <w:szCs w:val="20"/>
              </w:rPr>
              <w:t xml:space="preserve"> </w:t>
            </w:r>
            <w:r w:rsidRPr="00E72EF4">
              <w:rPr>
                <w:rFonts w:eastAsia="Calibri"/>
                <w:sz w:val="20"/>
                <w:szCs w:val="20"/>
              </w:rPr>
              <w:t>Федерального</w:t>
            </w:r>
            <w:r>
              <w:rPr>
                <w:rFonts w:eastAsia="Calibri"/>
                <w:sz w:val="20"/>
                <w:szCs w:val="20"/>
              </w:rPr>
              <w:t xml:space="preserve"> </w:t>
            </w:r>
            <w:r w:rsidRPr="00E72EF4">
              <w:rPr>
                <w:rFonts w:eastAsia="Calibri"/>
                <w:sz w:val="20"/>
                <w:szCs w:val="20"/>
              </w:rPr>
              <w:t>закона</w:t>
            </w:r>
            <w:r>
              <w:rPr>
                <w:rFonts w:eastAsia="Calibri"/>
                <w:sz w:val="20"/>
                <w:szCs w:val="20"/>
              </w:rPr>
              <w:t xml:space="preserve"> </w:t>
            </w:r>
            <w:r w:rsidRPr="00E72EF4">
              <w:rPr>
                <w:rFonts w:eastAsia="Calibri"/>
                <w:sz w:val="20"/>
                <w:szCs w:val="20"/>
              </w:rPr>
              <w:t>от</w:t>
            </w:r>
            <w:r>
              <w:rPr>
                <w:rFonts w:eastAsia="Calibri"/>
                <w:sz w:val="20"/>
                <w:szCs w:val="20"/>
              </w:rPr>
              <w:t xml:space="preserve"> </w:t>
            </w:r>
            <w:r w:rsidRPr="00E72EF4">
              <w:rPr>
                <w:rFonts w:eastAsia="Calibri"/>
                <w:sz w:val="20"/>
                <w:szCs w:val="20"/>
              </w:rPr>
              <w:t>09</w:t>
            </w:r>
            <w:r>
              <w:rPr>
                <w:rFonts w:eastAsia="Calibri"/>
                <w:sz w:val="20"/>
                <w:szCs w:val="20"/>
              </w:rPr>
              <w:t xml:space="preserve"> </w:t>
            </w:r>
            <w:r w:rsidRPr="00E72EF4">
              <w:rPr>
                <w:rFonts w:eastAsia="Calibri"/>
                <w:sz w:val="20"/>
                <w:szCs w:val="20"/>
              </w:rPr>
              <w:t>февраля</w:t>
            </w:r>
            <w:r>
              <w:rPr>
                <w:rFonts w:eastAsia="Calibri"/>
                <w:sz w:val="20"/>
                <w:szCs w:val="20"/>
              </w:rPr>
              <w:t xml:space="preserve"> </w:t>
            </w:r>
            <w:r w:rsidRPr="00E72EF4">
              <w:rPr>
                <w:rFonts w:eastAsia="Calibri"/>
                <w:sz w:val="20"/>
                <w:szCs w:val="20"/>
              </w:rPr>
              <w:t>2009</w:t>
            </w:r>
            <w:r>
              <w:rPr>
                <w:rFonts w:eastAsia="Calibri"/>
                <w:sz w:val="20"/>
                <w:szCs w:val="20"/>
              </w:rPr>
              <w:t xml:space="preserve"> </w:t>
            </w:r>
            <w:r w:rsidRPr="00E72EF4">
              <w:rPr>
                <w:rFonts w:eastAsia="Calibri"/>
                <w:sz w:val="20"/>
                <w:szCs w:val="20"/>
              </w:rPr>
              <w:t>года</w:t>
            </w:r>
            <w:r>
              <w:rPr>
                <w:rFonts w:eastAsia="Calibri"/>
                <w:sz w:val="20"/>
                <w:szCs w:val="20"/>
              </w:rPr>
              <w:t xml:space="preserve"> </w:t>
            </w:r>
            <w:r w:rsidRPr="00E72EF4">
              <w:rPr>
                <w:rFonts w:eastAsia="Calibri"/>
                <w:sz w:val="20"/>
                <w:szCs w:val="20"/>
              </w:rPr>
              <w:t>№</w:t>
            </w:r>
            <w:r>
              <w:rPr>
                <w:rFonts w:eastAsia="Calibri"/>
                <w:sz w:val="20"/>
                <w:szCs w:val="20"/>
              </w:rPr>
              <w:t xml:space="preserve"> </w:t>
            </w:r>
            <w:r w:rsidRPr="00E72EF4">
              <w:rPr>
                <w:rFonts w:eastAsia="Calibri"/>
                <w:sz w:val="20"/>
                <w:szCs w:val="20"/>
              </w:rPr>
              <w:t>8-ФЗ</w:t>
            </w:r>
            <w:r>
              <w:rPr>
                <w:rFonts w:eastAsia="Calibri"/>
                <w:sz w:val="20"/>
                <w:szCs w:val="20"/>
              </w:rPr>
              <w:t xml:space="preserve"> </w:t>
            </w:r>
            <w:r w:rsidRPr="00E72EF4">
              <w:rPr>
                <w:rFonts w:eastAsia="Calibri"/>
                <w:sz w:val="20"/>
                <w:szCs w:val="20"/>
              </w:rPr>
              <w:t>«Об</w:t>
            </w:r>
            <w:r>
              <w:rPr>
                <w:rFonts w:eastAsia="Calibri"/>
                <w:sz w:val="20"/>
                <w:szCs w:val="20"/>
              </w:rPr>
              <w:t xml:space="preserve"> </w:t>
            </w:r>
            <w:r w:rsidRPr="00E72EF4">
              <w:rPr>
                <w:rFonts w:eastAsia="Calibri"/>
                <w:sz w:val="20"/>
                <w:szCs w:val="20"/>
              </w:rPr>
              <w:t>обеспечении</w:t>
            </w:r>
            <w:r>
              <w:rPr>
                <w:rFonts w:eastAsia="Calibri"/>
                <w:sz w:val="20"/>
                <w:szCs w:val="20"/>
              </w:rPr>
              <w:t xml:space="preserve"> </w:t>
            </w:r>
            <w:r w:rsidRPr="00E72EF4">
              <w:rPr>
                <w:rFonts w:eastAsia="Calibri"/>
                <w:sz w:val="20"/>
                <w:szCs w:val="20"/>
              </w:rPr>
              <w:t>доступа</w:t>
            </w:r>
            <w:r>
              <w:rPr>
                <w:rFonts w:eastAsia="Calibri"/>
                <w:sz w:val="20"/>
                <w:szCs w:val="20"/>
              </w:rPr>
              <w:t xml:space="preserve"> </w:t>
            </w:r>
            <w:r w:rsidRPr="00E72EF4">
              <w:rPr>
                <w:rFonts w:eastAsia="Calibri"/>
                <w:sz w:val="20"/>
                <w:szCs w:val="20"/>
              </w:rPr>
              <w:t>к</w:t>
            </w:r>
            <w:r>
              <w:rPr>
                <w:rFonts w:eastAsia="Calibri"/>
                <w:sz w:val="20"/>
                <w:szCs w:val="20"/>
              </w:rPr>
              <w:t xml:space="preserve"> </w:t>
            </w:r>
            <w:r w:rsidRPr="00E72EF4">
              <w:rPr>
                <w:rFonts w:eastAsia="Calibri"/>
                <w:sz w:val="20"/>
                <w:szCs w:val="20"/>
              </w:rPr>
              <w:t>информации</w:t>
            </w:r>
            <w:r>
              <w:rPr>
                <w:rFonts w:eastAsia="Calibri"/>
                <w:sz w:val="20"/>
                <w:szCs w:val="20"/>
              </w:rPr>
              <w:t xml:space="preserve"> </w:t>
            </w:r>
            <w:r w:rsidRPr="00E72EF4">
              <w:rPr>
                <w:rFonts w:eastAsia="Calibri"/>
                <w:sz w:val="20"/>
                <w:szCs w:val="20"/>
              </w:rPr>
              <w:t>о</w:t>
            </w:r>
            <w:r>
              <w:rPr>
                <w:rFonts w:eastAsia="Calibri"/>
                <w:sz w:val="20"/>
                <w:szCs w:val="20"/>
              </w:rPr>
              <w:t xml:space="preserve"> </w:t>
            </w:r>
            <w:r w:rsidRPr="00E72EF4">
              <w:rPr>
                <w:rFonts w:eastAsia="Calibri"/>
                <w:sz w:val="20"/>
                <w:szCs w:val="20"/>
              </w:rPr>
              <w:t>деятельности</w:t>
            </w:r>
            <w:r>
              <w:rPr>
                <w:rFonts w:eastAsia="Calibri"/>
                <w:sz w:val="20"/>
                <w:szCs w:val="20"/>
              </w:rPr>
              <w:t xml:space="preserve"> </w:t>
            </w:r>
            <w:r w:rsidRPr="00E72EF4">
              <w:rPr>
                <w:rFonts w:eastAsia="Calibri"/>
                <w:sz w:val="20"/>
                <w:szCs w:val="20"/>
              </w:rPr>
              <w:t>государственных</w:t>
            </w:r>
            <w:r>
              <w:rPr>
                <w:rFonts w:eastAsia="Calibri"/>
                <w:sz w:val="20"/>
                <w:szCs w:val="20"/>
              </w:rPr>
              <w:t xml:space="preserve"> </w:t>
            </w:r>
            <w:r w:rsidRPr="00E72EF4">
              <w:rPr>
                <w:rFonts w:eastAsia="Calibri"/>
                <w:sz w:val="20"/>
                <w:szCs w:val="20"/>
              </w:rPr>
              <w:t>органов</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органов</w:t>
            </w:r>
            <w:r>
              <w:rPr>
                <w:rFonts w:eastAsia="Calibri"/>
                <w:sz w:val="20"/>
                <w:szCs w:val="20"/>
              </w:rPr>
              <w:t xml:space="preserve"> </w:t>
            </w:r>
            <w:r w:rsidRPr="00E72EF4">
              <w:rPr>
                <w:rFonts w:eastAsia="Calibri"/>
                <w:sz w:val="20"/>
                <w:szCs w:val="20"/>
              </w:rPr>
              <w:t>местного</w:t>
            </w:r>
            <w:r>
              <w:rPr>
                <w:rFonts w:eastAsia="Calibri"/>
                <w:sz w:val="20"/>
                <w:szCs w:val="20"/>
              </w:rPr>
              <w:t xml:space="preserve"> </w:t>
            </w:r>
            <w:r w:rsidRPr="00E72EF4">
              <w:rPr>
                <w:rFonts w:eastAsia="Calibri"/>
                <w:sz w:val="20"/>
                <w:szCs w:val="20"/>
              </w:rPr>
              <w:t>самоуправления»</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p>
          <w:p w:rsidR="00AB6084" w:rsidRPr="00E72EF4" w:rsidRDefault="00AB6084" w:rsidP="00F40DF4">
            <w:pPr>
              <w:ind w:left="-94" w:right="-80"/>
              <w:jc w:val="center"/>
              <w:rPr>
                <w:rFonts w:eastAsia="Calibri"/>
                <w:bCs/>
                <w:sz w:val="20"/>
                <w:szCs w:val="20"/>
              </w:rPr>
            </w:pP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4.3.</w:t>
            </w:r>
          </w:p>
        </w:tc>
        <w:tc>
          <w:tcPr>
            <w:tcW w:w="2445" w:type="pct"/>
            <w:shd w:val="clear" w:color="auto" w:fill="auto"/>
          </w:tcPr>
          <w:p w:rsidR="00AB6084" w:rsidRPr="00E72EF4" w:rsidRDefault="00AB6084" w:rsidP="00F40DF4">
            <w:pPr>
              <w:pStyle w:val="21"/>
              <w:spacing w:after="0" w:line="240" w:lineRule="auto"/>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размещении</w:t>
            </w:r>
            <w:r>
              <w:rPr>
                <w:rFonts w:eastAsia="Calibri"/>
                <w:sz w:val="20"/>
                <w:szCs w:val="20"/>
              </w:rPr>
              <w:t xml:space="preserve"> </w:t>
            </w:r>
            <w:r w:rsidRPr="00E72EF4">
              <w:rPr>
                <w:rFonts w:eastAsia="Calibri"/>
                <w:sz w:val="20"/>
                <w:szCs w:val="20"/>
              </w:rPr>
              <w:t>информации</w:t>
            </w:r>
            <w:r>
              <w:rPr>
                <w:rFonts w:eastAsia="Calibri"/>
                <w:sz w:val="20"/>
                <w:szCs w:val="20"/>
              </w:rPr>
              <w:t xml:space="preserve"> </w:t>
            </w:r>
            <w:r w:rsidRPr="00E72EF4">
              <w:rPr>
                <w:rFonts w:eastAsia="Calibri"/>
                <w:sz w:val="20"/>
                <w:szCs w:val="20"/>
              </w:rPr>
              <w:t>о</w:t>
            </w:r>
            <w:r>
              <w:rPr>
                <w:rFonts w:eastAsia="Calibri"/>
                <w:sz w:val="20"/>
                <w:szCs w:val="20"/>
              </w:rPr>
              <w:t xml:space="preserve"> </w:t>
            </w:r>
            <w:r w:rsidRPr="00E72EF4">
              <w:rPr>
                <w:rFonts w:eastAsia="Calibri"/>
                <w:sz w:val="20"/>
                <w:szCs w:val="20"/>
              </w:rPr>
              <w:t>деятельности</w:t>
            </w:r>
            <w:r>
              <w:rPr>
                <w:rFonts w:eastAsia="Calibri"/>
                <w:sz w:val="20"/>
                <w:szCs w:val="20"/>
              </w:rPr>
              <w:t xml:space="preserve"> </w:t>
            </w:r>
            <w:r w:rsidRPr="00E72EF4">
              <w:rPr>
                <w:rFonts w:eastAsia="Calibri"/>
                <w:sz w:val="20"/>
                <w:szCs w:val="20"/>
              </w:rPr>
              <w:t>администрации</w:t>
            </w:r>
            <w:r>
              <w:rPr>
                <w:rFonts w:eastAsia="Calibri"/>
                <w:sz w:val="20"/>
                <w:szCs w:val="20"/>
              </w:rPr>
              <w:t xml:space="preserve"> </w:t>
            </w: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администрации</w:t>
            </w:r>
            <w:r>
              <w:rPr>
                <w:rFonts w:eastAsia="Calibri"/>
                <w:sz w:val="20"/>
                <w:szCs w:val="20"/>
              </w:rPr>
              <w:t xml:space="preserve"> </w:t>
            </w:r>
            <w:r w:rsidRPr="00E72EF4">
              <w:rPr>
                <w:rFonts w:eastAsia="Calibri"/>
                <w:sz w:val="20"/>
                <w:szCs w:val="20"/>
              </w:rPr>
              <w:t>городского</w:t>
            </w:r>
            <w:r>
              <w:rPr>
                <w:rFonts w:eastAsia="Calibri"/>
                <w:sz w:val="20"/>
                <w:szCs w:val="20"/>
              </w:rPr>
              <w:t xml:space="preserve"> </w:t>
            </w:r>
            <w:r w:rsidRPr="00E72EF4">
              <w:rPr>
                <w:rFonts w:eastAsia="Calibri"/>
                <w:sz w:val="20"/>
                <w:szCs w:val="20"/>
              </w:rPr>
              <w:t>поселения</w:t>
            </w:r>
            <w:r>
              <w:rPr>
                <w:rFonts w:eastAsia="Calibri"/>
                <w:sz w:val="20"/>
                <w:szCs w:val="20"/>
              </w:rPr>
              <w:t xml:space="preserve"> </w:t>
            </w:r>
            <w:r w:rsidRPr="00E72EF4">
              <w:rPr>
                <w:rFonts w:eastAsia="Calibri"/>
                <w:sz w:val="20"/>
                <w:szCs w:val="20"/>
              </w:rPr>
              <w:t>Междуреченский</w:t>
            </w:r>
            <w:r>
              <w:rPr>
                <w:rFonts w:eastAsia="Calibri"/>
                <w:sz w:val="20"/>
                <w:szCs w:val="20"/>
              </w:rPr>
              <w:t xml:space="preserve"> </w:t>
            </w:r>
            <w:r w:rsidRPr="00E72EF4">
              <w:rPr>
                <w:rFonts w:eastAsia="Calibri"/>
                <w:sz w:val="20"/>
                <w:szCs w:val="20"/>
              </w:rPr>
              <w:t>на</w:t>
            </w:r>
            <w:r>
              <w:rPr>
                <w:rFonts w:eastAsia="Calibri"/>
                <w:sz w:val="20"/>
                <w:szCs w:val="20"/>
              </w:rPr>
              <w:t xml:space="preserve"> </w:t>
            </w:r>
            <w:r w:rsidRPr="00E72EF4">
              <w:rPr>
                <w:rFonts w:eastAsia="Calibri"/>
                <w:sz w:val="20"/>
                <w:szCs w:val="20"/>
              </w:rPr>
              <w:t>платформе</w:t>
            </w:r>
            <w:r>
              <w:rPr>
                <w:rFonts w:eastAsia="Calibri"/>
                <w:sz w:val="20"/>
                <w:szCs w:val="20"/>
              </w:rPr>
              <w:t xml:space="preserve"> </w:t>
            </w:r>
            <w:proofErr w:type="spellStart"/>
            <w:r w:rsidRPr="00E72EF4">
              <w:rPr>
                <w:rFonts w:eastAsia="Calibri"/>
                <w:sz w:val="20"/>
                <w:szCs w:val="20"/>
              </w:rPr>
              <w:t>Госвеб</w:t>
            </w:r>
            <w:proofErr w:type="spellEnd"/>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r>
              <w:rPr>
                <w:rFonts w:eastAsia="Calibri"/>
                <w:bCs/>
                <w:sz w:val="20"/>
                <w:szCs w:val="20"/>
              </w:rPr>
              <w:t xml:space="preserve"> </w:t>
            </w: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4.4.</w:t>
            </w:r>
          </w:p>
        </w:tc>
        <w:tc>
          <w:tcPr>
            <w:tcW w:w="2445" w:type="pct"/>
            <w:shd w:val="clear" w:color="auto" w:fill="auto"/>
          </w:tcPr>
          <w:p w:rsidR="00AB6084" w:rsidRPr="00E72EF4" w:rsidRDefault="00AB6084" w:rsidP="00F40DF4">
            <w:pPr>
              <w:pStyle w:val="21"/>
              <w:spacing w:after="0" w:line="240" w:lineRule="auto"/>
              <w:jc w:val="both"/>
              <w:rPr>
                <w:rFonts w:eastAsia="Calibri"/>
                <w:sz w:val="20"/>
                <w:szCs w:val="20"/>
              </w:rPr>
            </w:pPr>
            <w:r w:rsidRPr="00E72EF4">
              <w:rPr>
                <w:rFonts w:eastAsia="Calibri"/>
                <w:sz w:val="20"/>
                <w:szCs w:val="20"/>
              </w:rPr>
              <w:t>Об</w:t>
            </w:r>
            <w:r>
              <w:rPr>
                <w:rFonts w:eastAsia="Calibri"/>
                <w:sz w:val="20"/>
                <w:szCs w:val="20"/>
              </w:rPr>
              <w:t xml:space="preserve"> </w:t>
            </w:r>
            <w:r w:rsidRPr="00E72EF4">
              <w:rPr>
                <w:rFonts w:eastAsia="Calibri"/>
                <w:sz w:val="20"/>
                <w:szCs w:val="20"/>
              </w:rPr>
              <w:t>обеспечении</w:t>
            </w:r>
            <w:r>
              <w:rPr>
                <w:rFonts w:eastAsia="Calibri"/>
                <w:sz w:val="20"/>
                <w:szCs w:val="20"/>
              </w:rPr>
              <w:t xml:space="preserve"> </w:t>
            </w:r>
            <w:r w:rsidRPr="00E72EF4">
              <w:rPr>
                <w:rFonts w:eastAsia="Calibri"/>
                <w:sz w:val="20"/>
                <w:szCs w:val="20"/>
              </w:rPr>
              <w:t>публикации</w:t>
            </w:r>
            <w:r>
              <w:rPr>
                <w:rFonts w:eastAsia="Calibri"/>
                <w:sz w:val="20"/>
                <w:szCs w:val="20"/>
              </w:rPr>
              <w:t xml:space="preserve"> </w:t>
            </w:r>
            <w:r w:rsidRPr="00E72EF4">
              <w:rPr>
                <w:rFonts w:eastAsia="Calibri"/>
                <w:sz w:val="20"/>
                <w:szCs w:val="20"/>
              </w:rPr>
              <w:t>открытых</w:t>
            </w:r>
            <w:r>
              <w:rPr>
                <w:rFonts w:eastAsia="Calibri"/>
                <w:sz w:val="20"/>
                <w:szCs w:val="20"/>
              </w:rPr>
              <w:t xml:space="preserve"> </w:t>
            </w:r>
            <w:r w:rsidRPr="00E72EF4">
              <w:rPr>
                <w:rFonts w:eastAsia="Calibri"/>
                <w:sz w:val="20"/>
                <w:szCs w:val="20"/>
              </w:rPr>
              <w:t>данных</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актуальной</w:t>
            </w:r>
            <w:r>
              <w:rPr>
                <w:rFonts w:eastAsia="Calibri"/>
                <w:sz w:val="20"/>
                <w:szCs w:val="20"/>
              </w:rPr>
              <w:t xml:space="preserve"> </w:t>
            </w:r>
            <w:r w:rsidRPr="00E72EF4">
              <w:rPr>
                <w:rFonts w:eastAsia="Calibri"/>
                <w:sz w:val="20"/>
                <w:szCs w:val="20"/>
              </w:rPr>
              <w:t>редакции</w:t>
            </w:r>
            <w:r>
              <w:rPr>
                <w:rFonts w:eastAsia="Calibri"/>
                <w:sz w:val="20"/>
                <w:szCs w:val="20"/>
              </w:rPr>
              <w:t xml:space="preserve"> </w:t>
            </w:r>
            <w:r w:rsidRPr="00E72EF4">
              <w:rPr>
                <w:rFonts w:eastAsia="Calibri"/>
                <w:sz w:val="20"/>
                <w:szCs w:val="20"/>
              </w:rPr>
              <w:t>на</w:t>
            </w:r>
            <w:r>
              <w:rPr>
                <w:rFonts w:eastAsia="Calibri"/>
                <w:sz w:val="20"/>
                <w:szCs w:val="20"/>
              </w:rPr>
              <w:t xml:space="preserve"> </w:t>
            </w:r>
            <w:r w:rsidRPr="00E72EF4">
              <w:rPr>
                <w:rFonts w:eastAsia="Calibri"/>
                <w:sz w:val="20"/>
                <w:szCs w:val="20"/>
              </w:rPr>
              <w:t>портале</w:t>
            </w:r>
            <w:r>
              <w:rPr>
                <w:rFonts w:eastAsia="Calibri"/>
                <w:sz w:val="20"/>
                <w:szCs w:val="20"/>
              </w:rPr>
              <w:t xml:space="preserve"> </w:t>
            </w:r>
            <w:r w:rsidRPr="00E72EF4">
              <w:rPr>
                <w:rFonts w:eastAsia="Calibri"/>
                <w:sz w:val="20"/>
                <w:szCs w:val="20"/>
              </w:rPr>
              <w:t>открытых</w:t>
            </w:r>
            <w:r>
              <w:rPr>
                <w:rFonts w:eastAsia="Calibri"/>
                <w:sz w:val="20"/>
                <w:szCs w:val="20"/>
              </w:rPr>
              <w:t xml:space="preserve"> </w:t>
            </w:r>
            <w:r w:rsidRPr="00E72EF4">
              <w:rPr>
                <w:rFonts w:eastAsia="Calibri"/>
                <w:sz w:val="20"/>
                <w:szCs w:val="20"/>
              </w:rPr>
              <w:t>данных</w:t>
            </w:r>
            <w:r>
              <w:rPr>
                <w:rFonts w:eastAsia="Calibri"/>
                <w:sz w:val="20"/>
                <w:szCs w:val="20"/>
              </w:rPr>
              <w:t xml:space="preserve"> </w:t>
            </w:r>
            <w:r w:rsidRPr="00E72EF4">
              <w:rPr>
                <w:rFonts w:eastAsia="Calibri"/>
                <w:sz w:val="20"/>
                <w:szCs w:val="20"/>
              </w:rPr>
              <w:t>Ханты-Мансийского</w:t>
            </w:r>
            <w:r>
              <w:rPr>
                <w:rFonts w:eastAsia="Calibri"/>
                <w:sz w:val="20"/>
                <w:szCs w:val="20"/>
              </w:rPr>
              <w:t xml:space="preserve"> </w:t>
            </w:r>
            <w:r w:rsidRPr="00E72EF4">
              <w:rPr>
                <w:rFonts w:eastAsia="Calibri"/>
                <w:sz w:val="20"/>
                <w:szCs w:val="20"/>
              </w:rPr>
              <w:t>автономного</w:t>
            </w:r>
            <w:r>
              <w:rPr>
                <w:rFonts w:eastAsia="Calibri"/>
                <w:sz w:val="20"/>
                <w:szCs w:val="20"/>
              </w:rPr>
              <w:t xml:space="preserve"> </w:t>
            </w:r>
            <w:r w:rsidRPr="00E72EF4">
              <w:rPr>
                <w:rFonts w:eastAsia="Calibri"/>
                <w:sz w:val="20"/>
                <w:szCs w:val="20"/>
              </w:rPr>
              <w:t>округа</w:t>
            </w:r>
            <w:r>
              <w:rPr>
                <w:rFonts w:eastAsia="Calibri"/>
                <w:sz w:val="20"/>
                <w:szCs w:val="20"/>
              </w:rPr>
              <w:t xml:space="preserve"> </w:t>
            </w:r>
            <w:r w:rsidRPr="00E72EF4">
              <w:rPr>
                <w:rFonts w:eastAsia="Calibri"/>
                <w:sz w:val="20"/>
                <w:szCs w:val="20"/>
              </w:rPr>
              <w:t>–</w:t>
            </w:r>
            <w:r>
              <w:rPr>
                <w:rFonts w:eastAsia="Calibri"/>
                <w:sz w:val="20"/>
                <w:szCs w:val="20"/>
              </w:rPr>
              <w:t xml:space="preserve"> </w:t>
            </w:r>
            <w:r w:rsidRPr="00E72EF4">
              <w:rPr>
                <w:rFonts w:eastAsia="Calibri"/>
                <w:sz w:val="20"/>
                <w:szCs w:val="20"/>
              </w:rPr>
              <w:t>Югры</w:t>
            </w:r>
            <w:r>
              <w:rPr>
                <w:rFonts w:eastAsia="Calibri"/>
                <w:sz w:val="20"/>
                <w:szCs w:val="20"/>
              </w:rPr>
              <w:t xml:space="preserve"> </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ежемесячно</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4.5.</w:t>
            </w:r>
          </w:p>
        </w:tc>
        <w:tc>
          <w:tcPr>
            <w:tcW w:w="2445" w:type="pct"/>
            <w:shd w:val="clear" w:color="auto" w:fill="auto"/>
          </w:tcPr>
          <w:p w:rsidR="00AB6084" w:rsidRPr="00E72EF4" w:rsidRDefault="00AB6084" w:rsidP="00F40DF4">
            <w:pPr>
              <w:jc w:val="both"/>
              <w:rPr>
                <w:sz w:val="20"/>
                <w:szCs w:val="20"/>
                <w:lang w:eastAsia="ar-SA"/>
              </w:rPr>
            </w:pPr>
            <w:r w:rsidRPr="00E72EF4">
              <w:rPr>
                <w:sz w:val="20"/>
                <w:szCs w:val="20"/>
                <w:lang w:eastAsia="ar-SA"/>
              </w:rPr>
              <w:t>Об</w:t>
            </w:r>
            <w:r>
              <w:rPr>
                <w:sz w:val="20"/>
                <w:szCs w:val="20"/>
                <w:lang w:eastAsia="ar-SA"/>
              </w:rPr>
              <w:t xml:space="preserve"> </w:t>
            </w:r>
            <w:r w:rsidRPr="00E72EF4">
              <w:rPr>
                <w:sz w:val="20"/>
                <w:szCs w:val="20"/>
                <w:lang w:eastAsia="ar-SA"/>
              </w:rPr>
              <w:t>администрировании</w:t>
            </w:r>
            <w:r>
              <w:rPr>
                <w:sz w:val="20"/>
                <w:szCs w:val="20"/>
                <w:lang w:eastAsia="ar-SA"/>
              </w:rPr>
              <w:t xml:space="preserve"> </w:t>
            </w:r>
            <w:r w:rsidRPr="00E72EF4">
              <w:rPr>
                <w:sz w:val="20"/>
                <w:szCs w:val="20"/>
                <w:lang w:eastAsia="ar-SA"/>
              </w:rPr>
              <w:t>информационных</w:t>
            </w:r>
            <w:r>
              <w:rPr>
                <w:sz w:val="20"/>
                <w:szCs w:val="20"/>
                <w:lang w:eastAsia="ar-SA"/>
              </w:rPr>
              <w:t xml:space="preserve"> </w:t>
            </w:r>
            <w:r w:rsidRPr="00E72EF4">
              <w:rPr>
                <w:sz w:val="20"/>
                <w:szCs w:val="20"/>
                <w:lang w:eastAsia="ar-SA"/>
              </w:rPr>
              <w:t>систем,</w:t>
            </w:r>
            <w:r>
              <w:rPr>
                <w:sz w:val="20"/>
                <w:szCs w:val="20"/>
                <w:lang w:eastAsia="ar-SA"/>
              </w:rPr>
              <w:t xml:space="preserve"> </w:t>
            </w:r>
            <w:r w:rsidRPr="00E72EF4">
              <w:rPr>
                <w:sz w:val="20"/>
                <w:szCs w:val="20"/>
                <w:lang w:eastAsia="ar-SA"/>
              </w:rPr>
              <w:t>оказании</w:t>
            </w:r>
            <w:r>
              <w:rPr>
                <w:sz w:val="20"/>
                <w:szCs w:val="20"/>
                <w:lang w:eastAsia="ar-SA"/>
              </w:rPr>
              <w:t xml:space="preserve"> </w:t>
            </w:r>
            <w:r w:rsidRPr="00E72EF4">
              <w:rPr>
                <w:sz w:val="20"/>
                <w:szCs w:val="20"/>
                <w:lang w:eastAsia="ar-SA"/>
              </w:rPr>
              <w:t>технической</w:t>
            </w:r>
            <w:r>
              <w:rPr>
                <w:sz w:val="20"/>
                <w:szCs w:val="20"/>
                <w:lang w:eastAsia="ar-SA"/>
              </w:rPr>
              <w:t xml:space="preserve"> </w:t>
            </w:r>
            <w:r w:rsidRPr="00E72EF4">
              <w:rPr>
                <w:sz w:val="20"/>
                <w:szCs w:val="20"/>
                <w:lang w:eastAsia="ar-SA"/>
              </w:rPr>
              <w:t>и</w:t>
            </w:r>
            <w:r>
              <w:rPr>
                <w:sz w:val="20"/>
                <w:szCs w:val="20"/>
                <w:lang w:eastAsia="ar-SA"/>
              </w:rPr>
              <w:t xml:space="preserve"> </w:t>
            </w:r>
            <w:r w:rsidRPr="00E72EF4">
              <w:rPr>
                <w:sz w:val="20"/>
                <w:szCs w:val="20"/>
                <w:lang w:eastAsia="ar-SA"/>
              </w:rPr>
              <w:t>методической</w:t>
            </w:r>
            <w:r>
              <w:rPr>
                <w:sz w:val="20"/>
                <w:szCs w:val="20"/>
                <w:lang w:eastAsia="ar-SA"/>
              </w:rPr>
              <w:t xml:space="preserve"> </w:t>
            </w:r>
            <w:r w:rsidRPr="00E72EF4">
              <w:rPr>
                <w:sz w:val="20"/>
                <w:szCs w:val="20"/>
                <w:lang w:eastAsia="ar-SA"/>
              </w:rPr>
              <w:t>поддержки</w:t>
            </w:r>
            <w:r>
              <w:rPr>
                <w:sz w:val="20"/>
                <w:szCs w:val="20"/>
                <w:lang w:eastAsia="ar-SA"/>
              </w:rPr>
              <w:t xml:space="preserve"> </w:t>
            </w:r>
            <w:r w:rsidRPr="00E72EF4">
              <w:rPr>
                <w:sz w:val="20"/>
                <w:szCs w:val="20"/>
                <w:lang w:eastAsia="ar-SA"/>
              </w:rPr>
              <w:t>государственных</w:t>
            </w:r>
            <w:r>
              <w:rPr>
                <w:sz w:val="20"/>
                <w:szCs w:val="20"/>
                <w:lang w:eastAsia="ar-SA"/>
              </w:rPr>
              <w:t xml:space="preserve"> </w:t>
            </w:r>
            <w:r w:rsidRPr="00E72EF4">
              <w:rPr>
                <w:sz w:val="20"/>
                <w:szCs w:val="20"/>
                <w:lang w:eastAsia="ar-SA"/>
              </w:rPr>
              <w:t>информационных</w:t>
            </w:r>
            <w:r>
              <w:rPr>
                <w:sz w:val="20"/>
                <w:szCs w:val="20"/>
                <w:lang w:eastAsia="ar-SA"/>
              </w:rPr>
              <w:t xml:space="preserve"> </w:t>
            </w:r>
            <w:r w:rsidRPr="00E72EF4">
              <w:rPr>
                <w:sz w:val="20"/>
                <w:szCs w:val="20"/>
                <w:lang w:eastAsia="ar-SA"/>
              </w:rPr>
              <w:t>систем,</w:t>
            </w:r>
            <w:r>
              <w:rPr>
                <w:sz w:val="20"/>
                <w:szCs w:val="20"/>
                <w:lang w:eastAsia="ar-SA"/>
              </w:rPr>
              <w:t xml:space="preserve"> </w:t>
            </w:r>
            <w:r w:rsidRPr="00E72EF4">
              <w:rPr>
                <w:sz w:val="20"/>
                <w:szCs w:val="20"/>
                <w:lang w:eastAsia="ar-SA"/>
              </w:rPr>
              <w:t>созданных</w:t>
            </w:r>
            <w:r>
              <w:rPr>
                <w:sz w:val="20"/>
                <w:szCs w:val="20"/>
                <w:lang w:eastAsia="ar-SA"/>
              </w:rPr>
              <w:t xml:space="preserve"> </w:t>
            </w:r>
            <w:r w:rsidRPr="00E72EF4">
              <w:rPr>
                <w:sz w:val="20"/>
                <w:szCs w:val="20"/>
                <w:lang w:eastAsia="ar-SA"/>
              </w:rPr>
              <w:t>в</w:t>
            </w:r>
            <w:r>
              <w:rPr>
                <w:sz w:val="20"/>
                <w:szCs w:val="20"/>
                <w:lang w:eastAsia="ar-SA"/>
              </w:rPr>
              <w:t xml:space="preserve"> </w:t>
            </w:r>
            <w:r w:rsidRPr="00E72EF4">
              <w:rPr>
                <w:sz w:val="20"/>
                <w:szCs w:val="20"/>
                <w:lang w:eastAsia="ar-SA"/>
              </w:rPr>
              <w:t>рамках</w:t>
            </w:r>
            <w:r>
              <w:rPr>
                <w:sz w:val="20"/>
                <w:szCs w:val="20"/>
                <w:lang w:eastAsia="ar-SA"/>
              </w:rPr>
              <w:t xml:space="preserve"> </w:t>
            </w:r>
            <w:r w:rsidRPr="00E72EF4">
              <w:rPr>
                <w:sz w:val="20"/>
                <w:szCs w:val="20"/>
                <w:lang w:eastAsia="ar-SA"/>
              </w:rPr>
              <w:t>реализации</w:t>
            </w:r>
            <w:r>
              <w:rPr>
                <w:sz w:val="20"/>
                <w:szCs w:val="20"/>
                <w:lang w:eastAsia="ar-SA"/>
              </w:rPr>
              <w:t xml:space="preserve"> </w:t>
            </w:r>
            <w:r w:rsidRPr="00E72EF4">
              <w:rPr>
                <w:sz w:val="20"/>
                <w:szCs w:val="20"/>
                <w:lang w:eastAsia="ar-SA"/>
              </w:rPr>
              <w:t>Федерального</w:t>
            </w:r>
            <w:r>
              <w:rPr>
                <w:sz w:val="20"/>
                <w:szCs w:val="20"/>
                <w:lang w:eastAsia="ar-SA"/>
              </w:rPr>
              <w:t xml:space="preserve"> </w:t>
            </w:r>
            <w:r w:rsidRPr="00E72EF4">
              <w:rPr>
                <w:sz w:val="20"/>
                <w:szCs w:val="20"/>
                <w:lang w:eastAsia="ar-SA"/>
              </w:rPr>
              <w:t>закона</w:t>
            </w:r>
            <w:r>
              <w:rPr>
                <w:sz w:val="20"/>
                <w:szCs w:val="20"/>
                <w:lang w:eastAsia="ar-SA"/>
              </w:rPr>
              <w:t xml:space="preserve"> </w:t>
            </w:r>
            <w:r w:rsidRPr="00E72EF4">
              <w:rPr>
                <w:sz w:val="20"/>
                <w:szCs w:val="20"/>
                <w:lang w:eastAsia="ar-SA"/>
              </w:rPr>
              <w:t>от</w:t>
            </w:r>
            <w:r>
              <w:rPr>
                <w:sz w:val="20"/>
                <w:szCs w:val="20"/>
                <w:lang w:eastAsia="ar-SA"/>
              </w:rPr>
              <w:t xml:space="preserve"> </w:t>
            </w:r>
            <w:r w:rsidRPr="00E72EF4">
              <w:rPr>
                <w:sz w:val="20"/>
                <w:szCs w:val="20"/>
                <w:lang w:eastAsia="ar-SA"/>
              </w:rPr>
              <w:t>27</w:t>
            </w:r>
            <w:r>
              <w:rPr>
                <w:sz w:val="20"/>
                <w:szCs w:val="20"/>
                <w:lang w:eastAsia="ar-SA"/>
              </w:rPr>
              <w:t xml:space="preserve"> </w:t>
            </w:r>
            <w:r w:rsidRPr="00E72EF4">
              <w:rPr>
                <w:sz w:val="20"/>
                <w:szCs w:val="20"/>
                <w:lang w:eastAsia="ar-SA"/>
              </w:rPr>
              <w:t>июля</w:t>
            </w:r>
            <w:r>
              <w:rPr>
                <w:sz w:val="20"/>
                <w:szCs w:val="20"/>
                <w:lang w:eastAsia="ar-SA"/>
              </w:rPr>
              <w:t xml:space="preserve"> </w:t>
            </w:r>
            <w:r w:rsidRPr="00E72EF4">
              <w:rPr>
                <w:sz w:val="20"/>
                <w:szCs w:val="20"/>
                <w:lang w:eastAsia="ar-SA"/>
              </w:rPr>
              <w:t>2010</w:t>
            </w:r>
            <w:r>
              <w:rPr>
                <w:sz w:val="20"/>
                <w:szCs w:val="20"/>
                <w:lang w:eastAsia="ar-SA"/>
              </w:rPr>
              <w:t xml:space="preserve"> </w:t>
            </w:r>
            <w:r w:rsidRPr="00E72EF4">
              <w:rPr>
                <w:sz w:val="20"/>
                <w:szCs w:val="20"/>
                <w:lang w:eastAsia="ar-SA"/>
              </w:rPr>
              <w:t>года</w:t>
            </w:r>
            <w:r>
              <w:rPr>
                <w:sz w:val="20"/>
                <w:szCs w:val="20"/>
                <w:lang w:eastAsia="ar-SA"/>
              </w:rPr>
              <w:t xml:space="preserve"> </w:t>
            </w:r>
            <w:r w:rsidRPr="00E72EF4">
              <w:rPr>
                <w:sz w:val="20"/>
                <w:szCs w:val="20"/>
                <w:lang w:eastAsia="ar-SA"/>
              </w:rPr>
              <w:t>№</w:t>
            </w:r>
            <w:r>
              <w:rPr>
                <w:sz w:val="20"/>
                <w:szCs w:val="20"/>
                <w:lang w:eastAsia="ar-SA"/>
              </w:rPr>
              <w:t xml:space="preserve"> </w:t>
            </w:r>
            <w:r w:rsidRPr="00E72EF4">
              <w:rPr>
                <w:sz w:val="20"/>
                <w:szCs w:val="20"/>
                <w:lang w:eastAsia="ar-SA"/>
              </w:rPr>
              <w:t>210-ФЗ</w:t>
            </w:r>
            <w:r>
              <w:rPr>
                <w:sz w:val="20"/>
                <w:szCs w:val="20"/>
                <w:lang w:eastAsia="ar-SA"/>
              </w:rPr>
              <w:t xml:space="preserve"> </w:t>
            </w:r>
            <w:r w:rsidRPr="00E72EF4">
              <w:rPr>
                <w:sz w:val="20"/>
                <w:szCs w:val="20"/>
                <w:lang w:eastAsia="ar-SA"/>
              </w:rPr>
              <w:t>«Об</w:t>
            </w:r>
            <w:r>
              <w:rPr>
                <w:sz w:val="20"/>
                <w:szCs w:val="20"/>
                <w:lang w:eastAsia="ar-SA"/>
              </w:rPr>
              <w:t xml:space="preserve"> </w:t>
            </w:r>
            <w:r w:rsidRPr="00E72EF4">
              <w:rPr>
                <w:sz w:val="20"/>
                <w:szCs w:val="20"/>
                <w:lang w:eastAsia="ar-SA"/>
              </w:rPr>
              <w:t>организации</w:t>
            </w:r>
            <w:r>
              <w:rPr>
                <w:sz w:val="20"/>
                <w:szCs w:val="20"/>
                <w:lang w:eastAsia="ar-SA"/>
              </w:rPr>
              <w:t xml:space="preserve"> </w:t>
            </w:r>
            <w:r w:rsidRPr="00E72EF4">
              <w:rPr>
                <w:sz w:val="20"/>
                <w:szCs w:val="20"/>
                <w:lang w:eastAsia="ar-SA"/>
              </w:rPr>
              <w:t>предоставления</w:t>
            </w:r>
            <w:r>
              <w:rPr>
                <w:sz w:val="20"/>
                <w:szCs w:val="20"/>
                <w:lang w:eastAsia="ar-SA"/>
              </w:rPr>
              <w:t xml:space="preserve"> </w:t>
            </w:r>
            <w:r w:rsidRPr="00E72EF4">
              <w:rPr>
                <w:sz w:val="20"/>
                <w:szCs w:val="20"/>
                <w:lang w:eastAsia="ar-SA"/>
              </w:rPr>
              <w:t>государственных</w:t>
            </w:r>
            <w:r>
              <w:rPr>
                <w:sz w:val="20"/>
                <w:szCs w:val="20"/>
                <w:lang w:eastAsia="ar-SA"/>
              </w:rPr>
              <w:t xml:space="preserve"> </w:t>
            </w:r>
            <w:r w:rsidRPr="00E72EF4">
              <w:rPr>
                <w:sz w:val="20"/>
                <w:szCs w:val="20"/>
                <w:lang w:eastAsia="ar-SA"/>
              </w:rPr>
              <w:t>и</w:t>
            </w:r>
            <w:r>
              <w:rPr>
                <w:sz w:val="20"/>
                <w:szCs w:val="20"/>
                <w:lang w:eastAsia="ar-SA"/>
              </w:rPr>
              <w:t xml:space="preserve"> </w:t>
            </w:r>
            <w:r w:rsidRPr="00E72EF4">
              <w:rPr>
                <w:sz w:val="20"/>
                <w:szCs w:val="20"/>
                <w:lang w:eastAsia="ar-SA"/>
              </w:rPr>
              <w:t>муниципальных</w:t>
            </w:r>
            <w:r>
              <w:rPr>
                <w:sz w:val="20"/>
                <w:szCs w:val="20"/>
                <w:lang w:eastAsia="ar-SA"/>
              </w:rPr>
              <w:t xml:space="preserve"> </w:t>
            </w:r>
            <w:r w:rsidRPr="00E72EF4">
              <w:rPr>
                <w:sz w:val="20"/>
                <w:szCs w:val="20"/>
                <w:lang w:eastAsia="ar-SA"/>
              </w:rPr>
              <w:t>услуг»:</w:t>
            </w:r>
          </w:p>
          <w:p w:rsidR="00AB6084" w:rsidRPr="00E72EF4" w:rsidRDefault="00AB6084" w:rsidP="00F40DF4">
            <w:pPr>
              <w:jc w:val="both"/>
              <w:rPr>
                <w:sz w:val="20"/>
                <w:szCs w:val="20"/>
                <w:lang w:eastAsia="ar-SA"/>
              </w:rPr>
            </w:pPr>
            <w:r w:rsidRPr="00E72EF4">
              <w:rPr>
                <w:sz w:val="20"/>
                <w:szCs w:val="20"/>
                <w:lang w:eastAsia="ar-SA"/>
              </w:rPr>
              <w:t>региональный</w:t>
            </w:r>
            <w:r>
              <w:rPr>
                <w:sz w:val="20"/>
                <w:szCs w:val="20"/>
                <w:lang w:eastAsia="ar-SA"/>
              </w:rPr>
              <w:t xml:space="preserve"> </w:t>
            </w:r>
            <w:r w:rsidRPr="00E72EF4">
              <w:rPr>
                <w:sz w:val="20"/>
                <w:szCs w:val="20"/>
                <w:lang w:eastAsia="ar-SA"/>
              </w:rPr>
              <w:t>реестр</w:t>
            </w:r>
            <w:r>
              <w:rPr>
                <w:sz w:val="20"/>
                <w:szCs w:val="20"/>
                <w:lang w:eastAsia="ar-SA"/>
              </w:rPr>
              <w:t xml:space="preserve"> </w:t>
            </w:r>
            <w:r w:rsidRPr="00E72EF4">
              <w:rPr>
                <w:sz w:val="20"/>
                <w:szCs w:val="20"/>
                <w:lang w:eastAsia="ar-SA"/>
              </w:rPr>
              <w:t>государственных</w:t>
            </w:r>
            <w:r>
              <w:rPr>
                <w:sz w:val="20"/>
                <w:szCs w:val="20"/>
                <w:lang w:eastAsia="ar-SA"/>
              </w:rPr>
              <w:t xml:space="preserve"> </w:t>
            </w:r>
            <w:r w:rsidRPr="00E72EF4">
              <w:rPr>
                <w:sz w:val="20"/>
                <w:szCs w:val="20"/>
                <w:lang w:eastAsia="ar-SA"/>
              </w:rPr>
              <w:t>и</w:t>
            </w:r>
            <w:r>
              <w:rPr>
                <w:sz w:val="20"/>
                <w:szCs w:val="20"/>
                <w:lang w:eastAsia="ar-SA"/>
              </w:rPr>
              <w:t xml:space="preserve"> </w:t>
            </w:r>
            <w:r w:rsidRPr="00E72EF4">
              <w:rPr>
                <w:sz w:val="20"/>
                <w:szCs w:val="20"/>
                <w:lang w:eastAsia="ar-SA"/>
              </w:rPr>
              <w:t>муниципальных</w:t>
            </w:r>
            <w:r>
              <w:rPr>
                <w:sz w:val="20"/>
                <w:szCs w:val="20"/>
                <w:lang w:eastAsia="ar-SA"/>
              </w:rPr>
              <w:t xml:space="preserve"> </w:t>
            </w:r>
            <w:r w:rsidRPr="00E72EF4">
              <w:rPr>
                <w:sz w:val="20"/>
                <w:szCs w:val="20"/>
                <w:lang w:eastAsia="ar-SA"/>
              </w:rPr>
              <w:t>услуг</w:t>
            </w:r>
            <w:r>
              <w:rPr>
                <w:sz w:val="20"/>
                <w:szCs w:val="20"/>
                <w:lang w:eastAsia="ar-SA"/>
              </w:rPr>
              <w:t xml:space="preserve"> </w:t>
            </w:r>
            <w:r w:rsidRPr="00E72EF4">
              <w:rPr>
                <w:sz w:val="20"/>
                <w:szCs w:val="20"/>
                <w:lang w:eastAsia="ar-SA"/>
              </w:rPr>
              <w:t>(функций)</w:t>
            </w:r>
            <w:r>
              <w:rPr>
                <w:sz w:val="20"/>
                <w:szCs w:val="20"/>
                <w:lang w:eastAsia="ar-SA"/>
              </w:rPr>
              <w:t xml:space="preserve"> </w:t>
            </w:r>
            <w:r w:rsidRPr="00E72EF4">
              <w:rPr>
                <w:sz w:val="20"/>
                <w:szCs w:val="20"/>
                <w:lang w:eastAsia="ar-SA"/>
              </w:rPr>
              <w:t>Ханты-Мансийского</w:t>
            </w:r>
            <w:r>
              <w:rPr>
                <w:sz w:val="20"/>
                <w:szCs w:val="20"/>
                <w:lang w:eastAsia="ar-SA"/>
              </w:rPr>
              <w:t xml:space="preserve"> </w:t>
            </w:r>
            <w:r w:rsidRPr="00E72EF4">
              <w:rPr>
                <w:sz w:val="20"/>
                <w:szCs w:val="20"/>
                <w:lang w:eastAsia="ar-SA"/>
              </w:rPr>
              <w:t>автономного</w:t>
            </w:r>
            <w:r>
              <w:rPr>
                <w:sz w:val="20"/>
                <w:szCs w:val="20"/>
                <w:lang w:eastAsia="ar-SA"/>
              </w:rPr>
              <w:t xml:space="preserve"> </w:t>
            </w:r>
            <w:r w:rsidRPr="00E72EF4">
              <w:rPr>
                <w:sz w:val="20"/>
                <w:szCs w:val="20"/>
                <w:lang w:eastAsia="ar-SA"/>
              </w:rPr>
              <w:t>округа</w:t>
            </w:r>
            <w:r>
              <w:rPr>
                <w:sz w:val="20"/>
                <w:szCs w:val="20"/>
                <w:lang w:eastAsia="ar-SA"/>
              </w:rPr>
              <w:t xml:space="preserve"> </w:t>
            </w:r>
            <w:r w:rsidRPr="00E72EF4">
              <w:rPr>
                <w:sz w:val="20"/>
                <w:szCs w:val="20"/>
                <w:lang w:eastAsia="ar-SA"/>
              </w:rPr>
              <w:t>–</w:t>
            </w:r>
            <w:r>
              <w:rPr>
                <w:sz w:val="20"/>
                <w:szCs w:val="20"/>
                <w:lang w:eastAsia="ar-SA"/>
              </w:rPr>
              <w:t xml:space="preserve"> </w:t>
            </w:r>
            <w:r w:rsidRPr="00E72EF4">
              <w:rPr>
                <w:sz w:val="20"/>
                <w:szCs w:val="20"/>
                <w:lang w:eastAsia="ar-SA"/>
              </w:rPr>
              <w:t>Югры</w:t>
            </w:r>
            <w:r>
              <w:rPr>
                <w:sz w:val="20"/>
                <w:szCs w:val="20"/>
                <w:lang w:eastAsia="ar-SA"/>
              </w:rPr>
              <w:t xml:space="preserve"> </w:t>
            </w:r>
            <w:r w:rsidRPr="00E72EF4">
              <w:rPr>
                <w:sz w:val="20"/>
                <w:szCs w:val="20"/>
                <w:lang w:eastAsia="ar-SA"/>
              </w:rPr>
              <w:t>(РРГУ)</w:t>
            </w:r>
            <w:r>
              <w:rPr>
                <w:sz w:val="20"/>
                <w:szCs w:val="20"/>
                <w:lang w:eastAsia="ar-SA"/>
              </w:rPr>
              <w:t xml:space="preserve"> </w:t>
            </w:r>
            <w:r w:rsidRPr="00E72EF4">
              <w:rPr>
                <w:sz w:val="20"/>
                <w:szCs w:val="20"/>
                <w:lang w:eastAsia="ar-SA"/>
              </w:rPr>
              <w:t>(администрирование);</w:t>
            </w:r>
          </w:p>
          <w:p w:rsidR="00AB6084" w:rsidRPr="00E72EF4" w:rsidRDefault="00AB6084" w:rsidP="00F40DF4">
            <w:pPr>
              <w:jc w:val="both"/>
              <w:rPr>
                <w:sz w:val="20"/>
                <w:szCs w:val="20"/>
                <w:lang w:eastAsia="ar-SA"/>
              </w:rPr>
            </w:pPr>
            <w:r w:rsidRPr="00E72EF4">
              <w:rPr>
                <w:sz w:val="20"/>
                <w:szCs w:val="20"/>
                <w:lang w:eastAsia="ar-SA"/>
              </w:rPr>
              <w:t>система</w:t>
            </w:r>
            <w:r>
              <w:rPr>
                <w:sz w:val="20"/>
                <w:szCs w:val="20"/>
                <w:lang w:eastAsia="ar-SA"/>
              </w:rPr>
              <w:t xml:space="preserve"> </w:t>
            </w:r>
            <w:r w:rsidRPr="00E72EF4">
              <w:rPr>
                <w:sz w:val="20"/>
                <w:szCs w:val="20"/>
                <w:lang w:eastAsia="ar-SA"/>
              </w:rPr>
              <w:t>электронного</w:t>
            </w:r>
            <w:r>
              <w:rPr>
                <w:sz w:val="20"/>
                <w:szCs w:val="20"/>
                <w:lang w:eastAsia="ar-SA"/>
              </w:rPr>
              <w:t xml:space="preserve"> </w:t>
            </w:r>
            <w:r w:rsidRPr="00E72EF4">
              <w:rPr>
                <w:sz w:val="20"/>
                <w:szCs w:val="20"/>
                <w:lang w:eastAsia="ar-SA"/>
              </w:rPr>
              <w:t>межведомственного</w:t>
            </w:r>
            <w:r>
              <w:rPr>
                <w:sz w:val="20"/>
                <w:szCs w:val="20"/>
                <w:lang w:eastAsia="ar-SA"/>
              </w:rPr>
              <w:t xml:space="preserve"> </w:t>
            </w:r>
            <w:r w:rsidRPr="00E72EF4">
              <w:rPr>
                <w:sz w:val="20"/>
                <w:szCs w:val="20"/>
                <w:lang w:eastAsia="ar-SA"/>
              </w:rPr>
              <w:t>взаимодействия</w:t>
            </w:r>
            <w:r>
              <w:rPr>
                <w:sz w:val="20"/>
                <w:szCs w:val="20"/>
                <w:lang w:eastAsia="ar-SA"/>
              </w:rPr>
              <w:t xml:space="preserve"> </w:t>
            </w:r>
            <w:r w:rsidRPr="00E72EF4">
              <w:rPr>
                <w:sz w:val="20"/>
                <w:szCs w:val="20"/>
                <w:lang w:eastAsia="ar-SA"/>
              </w:rPr>
              <w:t>(СМЭВ);</w:t>
            </w:r>
            <w:r>
              <w:rPr>
                <w:sz w:val="20"/>
                <w:szCs w:val="20"/>
                <w:lang w:eastAsia="ar-SA"/>
              </w:rPr>
              <w:t xml:space="preserve"> </w:t>
            </w:r>
          </w:p>
          <w:p w:rsidR="00AB6084" w:rsidRPr="00E72EF4" w:rsidRDefault="00AB6084" w:rsidP="00F40DF4">
            <w:pPr>
              <w:jc w:val="both"/>
              <w:rPr>
                <w:sz w:val="20"/>
                <w:szCs w:val="20"/>
                <w:lang w:eastAsia="ar-SA"/>
              </w:rPr>
            </w:pPr>
            <w:r w:rsidRPr="00E72EF4">
              <w:rPr>
                <w:sz w:val="20"/>
                <w:szCs w:val="20"/>
                <w:lang w:eastAsia="ar-SA"/>
              </w:rPr>
              <w:t>система</w:t>
            </w:r>
            <w:r>
              <w:rPr>
                <w:sz w:val="20"/>
                <w:szCs w:val="20"/>
                <w:lang w:eastAsia="ar-SA"/>
              </w:rPr>
              <w:t xml:space="preserve"> </w:t>
            </w:r>
            <w:r w:rsidRPr="00E72EF4">
              <w:rPr>
                <w:sz w:val="20"/>
                <w:szCs w:val="20"/>
                <w:lang w:eastAsia="ar-SA"/>
              </w:rPr>
              <w:t>исполнения</w:t>
            </w:r>
            <w:r>
              <w:rPr>
                <w:sz w:val="20"/>
                <w:szCs w:val="20"/>
                <w:lang w:eastAsia="ar-SA"/>
              </w:rPr>
              <w:t xml:space="preserve"> </w:t>
            </w:r>
            <w:r w:rsidRPr="00E72EF4">
              <w:rPr>
                <w:sz w:val="20"/>
                <w:szCs w:val="20"/>
                <w:lang w:eastAsia="ar-SA"/>
              </w:rPr>
              <w:t>регламентов</w:t>
            </w:r>
            <w:r>
              <w:rPr>
                <w:sz w:val="20"/>
                <w:szCs w:val="20"/>
                <w:lang w:eastAsia="ar-SA"/>
              </w:rPr>
              <w:t xml:space="preserve"> </w:t>
            </w:r>
            <w:r w:rsidRPr="00E72EF4">
              <w:rPr>
                <w:sz w:val="20"/>
                <w:szCs w:val="20"/>
                <w:lang w:eastAsia="ar-SA"/>
              </w:rPr>
              <w:t>(СИР);</w:t>
            </w:r>
          </w:p>
          <w:p w:rsidR="00AB6084" w:rsidRPr="00E72EF4" w:rsidRDefault="00AB6084" w:rsidP="00F40DF4">
            <w:pPr>
              <w:jc w:val="both"/>
              <w:rPr>
                <w:sz w:val="20"/>
                <w:szCs w:val="20"/>
                <w:lang w:eastAsia="ar-SA"/>
              </w:rPr>
            </w:pPr>
            <w:r w:rsidRPr="00E72EF4">
              <w:rPr>
                <w:sz w:val="20"/>
                <w:szCs w:val="20"/>
                <w:lang w:eastAsia="ar-SA"/>
              </w:rPr>
              <w:t>модуль</w:t>
            </w:r>
            <w:r>
              <w:rPr>
                <w:sz w:val="20"/>
                <w:szCs w:val="20"/>
                <w:lang w:eastAsia="ar-SA"/>
              </w:rPr>
              <w:t xml:space="preserve"> </w:t>
            </w:r>
            <w:r w:rsidRPr="00E72EF4">
              <w:rPr>
                <w:sz w:val="20"/>
                <w:szCs w:val="20"/>
                <w:lang w:eastAsia="ar-SA"/>
              </w:rPr>
              <w:t>учета</w:t>
            </w:r>
            <w:r>
              <w:rPr>
                <w:sz w:val="20"/>
                <w:szCs w:val="20"/>
                <w:lang w:eastAsia="ar-SA"/>
              </w:rPr>
              <w:t xml:space="preserve"> </w:t>
            </w:r>
            <w:r w:rsidRPr="00E72EF4">
              <w:rPr>
                <w:sz w:val="20"/>
                <w:szCs w:val="20"/>
                <w:lang w:eastAsia="ar-SA"/>
              </w:rPr>
              <w:t>начислений</w:t>
            </w:r>
            <w:r>
              <w:rPr>
                <w:sz w:val="20"/>
                <w:szCs w:val="20"/>
                <w:lang w:eastAsia="ar-SA"/>
              </w:rPr>
              <w:t xml:space="preserve"> </w:t>
            </w:r>
            <w:r w:rsidRPr="00E72EF4">
              <w:rPr>
                <w:sz w:val="20"/>
                <w:szCs w:val="20"/>
                <w:lang w:eastAsia="ar-SA"/>
              </w:rPr>
              <w:t>подсистемы</w:t>
            </w:r>
            <w:r>
              <w:rPr>
                <w:sz w:val="20"/>
                <w:szCs w:val="20"/>
                <w:lang w:eastAsia="ar-SA"/>
              </w:rPr>
              <w:t xml:space="preserve"> </w:t>
            </w:r>
            <w:r w:rsidRPr="00E72EF4">
              <w:rPr>
                <w:sz w:val="20"/>
                <w:szCs w:val="20"/>
                <w:lang w:eastAsia="ar-SA"/>
              </w:rPr>
              <w:t>управления</w:t>
            </w:r>
            <w:r>
              <w:rPr>
                <w:sz w:val="20"/>
                <w:szCs w:val="20"/>
                <w:lang w:eastAsia="ar-SA"/>
              </w:rPr>
              <w:t xml:space="preserve"> </w:t>
            </w:r>
            <w:r w:rsidRPr="00E72EF4">
              <w:rPr>
                <w:sz w:val="20"/>
                <w:szCs w:val="20"/>
                <w:lang w:eastAsia="ar-SA"/>
              </w:rPr>
              <w:t>доходами</w:t>
            </w:r>
            <w:r>
              <w:rPr>
                <w:sz w:val="20"/>
                <w:szCs w:val="20"/>
                <w:lang w:eastAsia="ar-SA"/>
              </w:rPr>
              <w:t xml:space="preserve"> </w:t>
            </w:r>
            <w:r w:rsidRPr="00E72EF4">
              <w:rPr>
                <w:sz w:val="20"/>
                <w:szCs w:val="20"/>
                <w:lang w:eastAsia="ar-SA"/>
              </w:rPr>
              <w:t>государственной</w:t>
            </w:r>
            <w:r>
              <w:rPr>
                <w:sz w:val="20"/>
                <w:szCs w:val="20"/>
                <w:lang w:eastAsia="ar-SA"/>
              </w:rPr>
              <w:t xml:space="preserve"> </w:t>
            </w:r>
            <w:r w:rsidRPr="00E72EF4">
              <w:rPr>
                <w:sz w:val="20"/>
                <w:szCs w:val="20"/>
                <w:lang w:eastAsia="ar-SA"/>
              </w:rPr>
              <w:t>интегрированной</w:t>
            </w:r>
            <w:r>
              <w:rPr>
                <w:sz w:val="20"/>
                <w:szCs w:val="20"/>
                <w:lang w:eastAsia="ar-SA"/>
              </w:rPr>
              <w:t xml:space="preserve"> </w:t>
            </w:r>
            <w:r w:rsidRPr="00E72EF4">
              <w:rPr>
                <w:sz w:val="20"/>
                <w:szCs w:val="20"/>
                <w:lang w:eastAsia="ar-SA"/>
              </w:rPr>
              <w:t>информационной</w:t>
            </w:r>
            <w:r>
              <w:rPr>
                <w:sz w:val="20"/>
                <w:szCs w:val="20"/>
                <w:lang w:eastAsia="ar-SA"/>
              </w:rPr>
              <w:t xml:space="preserve"> </w:t>
            </w:r>
            <w:r w:rsidRPr="00E72EF4">
              <w:rPr>
                <w:sz w:val="20"/>
                <w:szCs w:val="20"/>
                <w:lang w:eastAsia="ar-SA"/>
              </w:rPr>
              <w:t>системы</w:t>
            </w:r>
            <w:r>
              <w:rPr>
                <w:sz w:val="20"/>
                <w:szCs w:val="20"/>
                <w:lang w:eastAsia="ar-SA"/>
              </w:rPr>
              <w:t xml:space="preserve"> </w:t>
            </w:r>
            <w:r w:rsidRPr="00E72EF4">
              <w:rPr>
                <w:sz w:val="20"/>
                <w:szCs w:val="20"/>
                <w:lang w:eastAsia="ar-SA"/>
              </w:rPr>
              <w:t>управления</w:t>
            </w:r>
            <w:r>
              <w:rPr>
                <w:sz w:val="20"/>
                <w:szCs w:val="20"/>
                <w:lang w:eastAsia="ar-SA"/>
              </w:rPr>
              <w:t xml:space="preserve"> </w:t>
            </w:r>
            <w:r w:rsidRPr="00E72EF4">
              <w:rPr>
                <w:sz w:val="20"/>
                <w:szCs w:val="20"/>
                <w:lang w:eastAsia="ar-SA"/>
              </w:rPr>
              <w:t>общественными</w:t>
            </w:r>
            <w:r>
              <w:rPr>
                <w:sz w:val="20"/>
                <w:szCs w:val="20"/>
                <w:lang w:eastAsia="ar-SA"/>
              </w:rPr>
              <w:t xml:space="preserve"> </w:t>
            </w:r>
            <w:r w:rsidRPr="00E72EF4">
              <w:rPr>
                <w:sz w:val="20"/>
                <w:szCs w:val="20"/>
                <w:lang w:eastAsia="ar-SA"/>
              </w:rPr>
              <w:t>финансами</w:t>
            </w:r>
            <w:r>
              <w:rPr>
                <w:sz w:val="20"/>
                <w:szCs w:val="20"/>
                <w:lang w:eastAsia="ar-SA"/>
              </w:rPr>
              <w:t xml:space="preserve"> </w:t>
            </w:r>
            <w:r w:rsidRPr="00E72EF4">
              <w:rPr>
                <w:sz w:val="20"/>
                <w:szCs w:val="20"/>
                <w:lang w:eastAsia="ar-SA"/>
              </w:rPr>
              <w:t>«Электронный</w:t>
            </w:r>
            <w:r>
              <w:rPr>
                <w:sz w:val="20"/>
                <w:szCs w:val="20"/>
                <w:lang w:eastAsia="ar-SA"/>
              </w:rPr>
              <w:t xml:space="preserve"> </w:t>
            </w:r>
            <w:r w:rsidRPr="00E72EF4">
              <w:rPr>
                <w:sz w:val="20"/>
                <w:szCs w:val="20"/>
                <w:lang w:eastAsia="ar-SA"/>
              </w:rPr>
              <w:t>бюджет»;</w:t>
            </w:r>
          </w:p>
          <w:p w:rsidR="00AB6084" w:rsidRPr="00E72EF4" w:rsidRDefault="00AB6084" w:rsidP="00F40DF4">
            <w:pPr>
              <w:jc w:val="both"/>
              <w:rPr>
                <w:sz w:val="20"/>
                <w:szCs w:val="20"/>
                <w:lang w:eastAsia="ar-SA"/>
              </w:rPr>
            </w:pPr>
            <w:r w:rsidRPr="00E72EF4">
              <w:rPr>
                <w:sz w:val="20"/>
                <w:szCs w:val="20"/>
                <w:lang w:eastAsia="ar-SA"/>
              </w:rPr>
              <w:t>единая</w:t>
            </w:r>
            <w:r>
              <w:rPr>
                <w:sz w:val="20"/>
                <w:szCs w:val="20"/>
                <w:lang w:eastAsia="ar-SA"/>
              </w:rPr>
              <w:t xml:space="preserve"> </w:t>
            </w:r>
            <w:r w:rsidRPr="00E72EF4">
              <w:rPr>
                <w:sz w:val="20"/>
                <w:szCs w:val="20"/>
                <w:lang w:eastAsia="ar-SA"/>
              </w:rPr>
              <w:t>система</w:t>
            </w:r>
            <w:r>
              <w:rPr>
                <w:sz w:val="20"/>
                <w:szCs w:val="20"/>
                <w:lang w:eastAsia="ar-SA"/>
              </w:rPr>
              <w:t xml:space="preserve"> </w:t>
            </w:r>
            <w:r w:rsidRPr="00E72EF4">
              <w:rPr>
                <w:sz w:val="20"/>
                <w:szCs w:val="20"/>
                <w:lang w:eastAsia="ar-SA"/>
              </w:rPr>
              <w:t>идентификации</w:t>
            </w:r>
            <w:r>
              <w:rPr>
                <w:sz w:val="20"/>
                <w:szCs w:val="20"/>
                <w:lang w:eastAsia="ar-SA"/>
              </w:rPr>
              <w:t xml:space="preserve"> </w:t>
            </w:r>
            <w:r w:rsidRPr="00E72EF4">
              <w:rPr>
                <w:sz w:val="20"/>
                <w:szCs w:val="20"/>
                <w:lang w:eastAsia="ar-SA"/>
              </w:rPr>
              <w:t>и</w:t>
            </w:r>
            <w:r>
              <w:rPr>
                <w:sz w:val="20"/>
                <w:szCs w:val="20"/>
                <w:lang w:eastAsia="ar-SA"/>
              </w:rPr>
              <w:t xml:space="preserve"> </w:t>
            </w:r>
            <w:r w:rsidRPr="00E72EF4">
              <w:rPr>
                <w:sz w:val="20"/>
                <w:szCs w:val="20"/>
                <w:lang w:eastAsia="ar-SA"/>
              </w:rPr>
              <w:t>аутентификации</w:t>
            </w:r>
            <w:r>
              <w:rPr>
                <w:sz w:val="20"/>
                <w:szCs w:val="20"/>
                <w:lang w:eastAsia="ar-SA"/>
              </w:rPr>
              <w:t xml:space="preserve"> </w:t>
            </w:r>
            <w:r w:rsidRPr="00E72EF4">
              <w:rPr>
                <w:sz w:val="20"/>
                <w:szCs w:val="20"/>
                <w:lang w:eastAsia="ar-SA"/>
              </w:rPr>
              <w:t>(ЕСИА).</w:t>
            </w:r>
            <w:r>
              <w:rPr>
                <w:sz w:val="20"/>
                <w:szCs w:val="20"/>
                <w:lang w:eastAsia="ar-SA"/>
              </w:rPr>
              <w:t xml:space="preserve"> </w:t>
            </w:r>
            <w:r w:rsidRPr="00E72EF4">
              <w:rPr>
                <w:sz w:val="20"/>
                <w:szCs w:val="20"/>
                <w:lang w:eastAsia="ar-SA"/>
              </w:rPr>
              <w:t>Администрирование</w:t>
            </w:r>
            <w:r>
              <w:rPr>
                <w:sz w:val="20"/>
                <w:szCs w:val="20"/>
                <w:lang w:eastAsia="ar-SA"/>
              </w:rPr>
              <w:t xml:space="preserve"> </w:t>
            </w:r>
            <w:r w:rsidRPr="00E72EF4">
              <w:rPr>
                <w:sz w:val="20"/>
                <w:szCs w:val="20"/>
                <w:lang w:eastAsia="ar-SA"/>
              </w:rPr>
              <w:t>профиля</w:t>
            </w:r>
            <w:r>
              <w:rPr>
                <w:sz w:val="20"/>
                <w:szCs w:val="20"/>
                <w:lang w:eastAsia="ar-SA"/>
              </w:rPr>
              <w:t xml:space="preserve"> </w:t>
            </w:r>
            <w:r w:rsidRPr="00E72EF4">
              <w:rPr>
                <w:sz w:val="20"/>
                <w:szCs w:val="20"/>
                <w:lang w:eastAsia="ar-SA"/>
              </w:rPr>
              <w:t>органа</w:t>
            </w:r>
            <w:r>
              <w:rPr>
                <w:sz w:val="20"/>
                <w:szCs w:val="20"/>
                <w:lang w:eastAsia="ar-SA"/>
              </w:rPr>
              <w:t xml:space="preserve"> </w:t>
            </w:r>
            <w:r w:rsidRPr="00E72EF4">
              <w:rPr>
                <w:sz w:val="20"/>
                <w:szCs w:val="20"/>
                <w:lang w:eastAsia="ar-SA"/>
              </w:rPr>
              <w:t>власти</w:t>
            </w:r>
            <w:r>
              <w:rPr>
                <w:sz w:val="20"/>
                <w:szCs w:val="20"/>
                <w:lang w:eastAsia="ar-SA"/>
              </w:rPr>
              <w:t xml:space="preserve"> </w:t>
            </w:r>
            <w:r w:rsidRPr="00E72EF4">
              <w:rPr>
                <w:sz w:val="20"/>
                <w:szCs w:val="20"/>
                <w:lang w:eastAsia="ar-SA"/>
              </w:rPr>
              <w:t>в</w:t>
            </w:r>
            <w:r>
              <w:rPr>
                <w:sz w:val="20"/>
                <w:szCs w:val="20"/>
                <w:lang w:eastAsia="ar-SA"/>
              </w:rPr>
              <w:t xml:space="preserve"> </w:t>
            </w:r>
            <w:r w:rsidRPr="00E72EF4">
              <w:rPr>
                <w:sz w:val="20"/>
                <w:szCs w:val="20"/>
                <w:lang w:eastAsia="ar-SA"/>
              </w:rPr>
              <w:t>ЕСИА</w:t>
            </w:r>
            <w:r>
              <w:rPr>
                <w:sz w:val="20"/>
                <w:szCs w:val="20"/>
                <w:lang w:eastAsia="ar-SA"/>
              </w:rPr>
              <w:t xml:space="preserve"> </w:t>
            </w:r>
            <w:r w:rsidRPr="00E72EF4">
              <w:rPr>
                <w:sz w:val="20"/>
                <w:szCs w:val="20"/>
                <w:lang w:eastAsia="ar-SA"/>
              </w:rPr>
              <w:t>(профиль</w:t>
            </w:r>
            <w:r>
              <w:rPr>
                <w:sz w:val="20"/>
                <w:szCs w:val="20"/>
                <w:lang w:eastAsia="ar-SA"/>
              </w:rPr>
              <w:t xml:space="preserve"> </w:t>
            </w:r>
            <w:r w:rsidRPr="00E72EF4">
              <w:rPr>
                <w:sz w:val="20"/>
                <w:szCs w:val="20"/>
                <w:lang w:eastAsia="ar-SA"/>
              </w:rPr>
              <w:t>всех</w:t>
            </w:r>
            <w:r>
              <w:rPr>
                <w:sz w:val="20"/>
                <w:szCs w:val="20"/>
                <w:lang w:eastAsia="ar-SA"/>
              </w:rPr>
              <w:t xml:space="preserve"> </w:t>
            </w:r>
            <w:r w:rsidRPr="00E72EF4">
              <w:rPr>
                <w:sz w:val="20"/>
                <w:szCs w:val="20"/>
                <w:lang w:eastAsia="ar-SA"/>
              </w:rPr>
              <w:t>органов</w:t>
            </w:r>
            <w:r>
              <w:rPr>
                <w:sz w:val="20"/>
                <w:szCs w:val="20"/>
                <w:lang w:eastAsia="ar-SA"/>
              </w:rPr>
              <w:t xml:space="preserve"> </w:t>
            </w:r>
            <w:r w:rsidRPr="00E72EF4">
              <w:rPr>
                <w:sz w:val="20"/>
                <w:szCs w:val="20"/>
                <w:lang w:eastAsia="ar-SA"/>
              </w:rPr>
              <w:t>местного</w:t>
            </w:r>
            <w:r>
              <w:rPr>
                <w:sz w:val="20"/>
                <w:szCs w:val="20"/>
                <w:lang w:eastAsia="ar-SA"/>
              </w:rPr>
              <w:t xml:space="preserve"> </w:t>
            </w:r>
            <w:r w:rsidRPr="00E72EF4">
              <w:rPr>
                <w:sz w:val="20"/>
                <w:szCs w:val="20"/>
                <w:lang w:eastAsia="ar-SA"/>
              </w:rPr>
              <w:t>самоуправления</w:t>
            </w:r>
            <w:r>
              <w:rPr>
                <w:sz w:val="20"/>
                <w:szCs w:val="20"/>
                <w:lang w:eastAsia="ar-SA"/>
              </w:rPr>
              <w:t xml:space="preserve"> </w:t>
            </w:r>
            <w:r w:rsidRPr="00E72EF4">
              <w:rPr>
                <w:sz w:val="20"/>
                <w:szCs w:val="20"/>
                <w:lang w:eastAsia="ar-SA"/>
              </w:rPr>
              <w:t>Кондинского</w:t>
            </w:r>
            <w:r>
              <w:rPr>
                <w:sz w:val="20"/>
                <w:szCs w:val="20"/>
                <w:lang w:eastAsia="ar-SA"/>
              </w:rPr>
              <w:t xml:space="preserve"> </w:t>
            </w:r>
            <w:r w:rsidRPr="00E72EF4">
              <w:rPr>
                <w:sz w:val="20"/>
                <w:szCs w:val="20"/>
                <w:lang w:eastAsia="ar-SA"/>
              </w:rPr>
              <w:t>района,</w:t>
            </w:r>
            <w:r>
              <w:rPr>
                <w:sz w:val="20"/>
                <w:szCs w:val="20"/>
                <w:lang w:eastAsia="ar-SA"/>
              </w:rPr>
              <w:t xml:space="preserve"> </w:t>
            </w:r>
            <w:r w:rsidRPr="00E72EF4">
              <w:rPr>
                <w:sz w:val="20"/>
                <w:szCs w:val="20"/>
                <w:lang w:eastAsia="ar-SA"/>
              </w:rPr>
              <w:t>включая</w:t>
            </w:r>
            <w:r>
              <w:rPr>
                <w:sz w:val="20"/>
                <w:szCs w:val="20"/>
                <w:lang w:eastAsia="ar-SA"/>
              </w:rPr>
              <w:t xml:space="preserve"> </w:t>
            </w:r>
            <w:r w:rsidRPr="00E72EF4">
              <w:rPr>
                <w:sz w:val="20"/>
                <w:szCs w:val="20"/>
                <w:lang w:eastAsia="ar-SA"/>
              </w:rPr>
              <w:lastRenderedPageBreak/>
              <w:t>поселения);</w:t>
            </w:r>
          </w:p>
          <w:p w:rsidR="00AB6084" w:rsidRPr="00E72EF4" w:rsidRDefault="00AB6084" w:rsidP="00F40DF4">
            <w:pPr>
              <w:jc w:val="both"/>
              <w:rPr>
                <w:sz w:val="20"/>
                <w:szCs w:val="20"/>
                <w:lang w:eastAsia="ar-SA"/>
              </w:rPr>
            </w:pPr>
            <w:r w:rsidRPr="00E72EF4">
              <w:rPr>
                <w:sz w:val="20"/>
                <w:szCs w:val="20"/>
                <w:lang w:eastAsia="ar-SA"/>
              </w:rPr>
              <w:t>Федеральная</w:t>
            </w:r>
            <w:r>
              <w:rPr>
                <w:sz w:val="20"/>
                <w:szCs w:val="20"/>
                <w:lang w:eastAsia="ar-SA"/>
              </w:rPr>
              <w:t xml:space="preserve"> </w:t>
            </w:r>
            <w:r w:rsidRPr="00E72EF4">
              <w:rPr>
                <w:sz w:val="20"/>
                <w:szCs w:val="20"/>
                <w:lang w:eastAsia="ar-SA"/>
              </w:rPr>
              <w:t>государственная</w:t>
            </w:r>
            <w:r>
              <w:rPr>
                <w:sz w:val="20"/>
                <w:szCs w:val="20"/>
                <w:lang w:eastAsia="ar-SA"/>
              </w:rPr>
              <w:t xml:space="preserve"> </w:t>
            </w:r>
            <w:r w:rsidRPr="00E72EF4">
              <w:rPr>
                <w:sz w:val="20"/>
                <w:szCs w:val="20"/>
                <w:lang w:eastAsia="ar-SA"/>
              </w:rPr>
              <w:t>информационная</w:t>
            </w:r>
            <w:r>
              <w:rPr>
                <w:sz w:val="20"/>
                <w:szCs w:val="20"/>
                <w:lang w:eastAsia="ar-SA"/>
              </w:rPr>
              <w:t xml:space="preserve"> </w:t>
            </w:r>
            <w:r w:rsidRPr="00E72EF4">
              <w:rPr>
                <w:sz w:val="20"/>
                <w:szCs w:val="20"/>
                <w:lang w:eastAsia="ar-SA"/>
              </w:rPr>
              <w:t>система</w:t>
            </w:r>
            <w:r>
              <w:rPr>
                <w:sz w:val="20"/>
                <w:szCs w:val="20"/>
                <w:lang w:eastAsia="ar-SA"/>
              </w:rPr>
              <w:t xml:space="preserve"> </w:t>
            </w:r>
            <w:r w:rsidRPr="00E72EF4">
              <w:rPr>
                <w:sz w:val="20"/>
                <w:szCs w:val="20"/>
                <w:lang w:eastAsia="ar-SA"/>
              </w:rPr>
              <w:t>«Досудебное</w:t>
            </w:r>
            <w:r>
              <w:rPr>
                <w:sz w:val="20"/>
                <w:szCs w:val="20"/>
                <w:lang w:eastAsia="ar-SA"/>
              </w:rPr>
              <w:t xml:space="preserve"> </w:t>
            </w:r>
            <w:r w:rsidRPr="00E72EF4">
              <w:rPr>
                <w:sz w:val="20"/>
                <w:szCs w:val="20"/>
                <w:lang w:eastAsia="ar-SA"/>
              </w:rPr>
              <w:t>обжалование</w:t>
            </w:r>
            <w:r>
              <w:rPr>
                <w:sz w:val="20"/>
                <w:szCs w:val="20"/>
                <w:lang w:eastAsia="ar-SA"/>
              </w:rPr>
              <w:t xml:space="preserve"> </w:t>
            </w:r>
            <w:r w:rsidRPr="00E72EF4">
              <w:rPr>
                <w:sz w:val="20"/>
                <w:szCs w:val="20"/>
                <w:lang w:eastAsia="ar-SA"/>
              </w:rPr>
              <w:t>(администрирование);</w:t>
            </w:r>
          </w:p>
          <w:p w:rsidR="00AB6084" w:rsidRPr="00E72EF4" w:rsidRDefault="00AB6084" w:rsidP="00F40DF4">
            <w:pPr>
              <w:jc w:val="both"/>
              <w:rPr>
                <w:sz w:val="20"/>
                <w:szCs w:val="20"/>
                <w:lang w:eastAsia="ar-SA"/>
              </w:rPr>
            </w:pPr>
            <w:r w:rsidRPr="00E72EF4">
              <w:rPr>
                <w:sz w:val="20"/>
                <w:szCs w:val="20"/>
                <w:lang w:eastAsia="ar-SA"/>
              </w:rPr>
              <w:t>государственная</w:t>
            </w:r>
            <w:r>
              <w:rPr>
                <w:sz w:val="20"/>
                <w:szCs w:val="20"/>
                <w:lang w:eastAsia="ar-SA"/>
              </w:rPr>
              <w:t xml:space="preserve"> </w:t>
            </w:r>
            <w:r w:rsidRPr="00E72EF4">
              <w:rPr>
                <w:sz w:val="20"/>
                <w:szCs w:val="20"/>
                <w:lang w:eastAsia="ar-SA"/>
              </w:rPr>
              <w:t>автоматизированная</w:t>
            </w:r>
            <w:r>
              <w:rPr>
                <w:sz w:val="20"/>
                <w:szCs w:val="20"/>
                <w:lang w:eastAsia="ar-SA"/>
              </w:rPr>
              <w:t xml:space="preserve"> </w:t>
            </w:r>
            <w:r w:rsidRPr="00E72EF4">
              <w:rPr>
                <w:sz w:val="20"/>
                <w:szCs w:val="20"/>
                <w:lang w:eastAsia="ar-SA"/>
              </w:rPr>
              <w:t>информационная</w:t>
            </w:r>
            <w:r>
              <w:rPr>
                <w:sz w:val="20"/>
                <w:szCs w:val="20"/>
                <w:lang w:eastAsia="ar-SA"/>
              </w:rPr>
              <w:t xml:space="preserve"> </w:t>
            </w:r>
            <w:r w:rsidRPr="00E72EF4">
              <w:rPr>
                <w:sz w:val="20"/>
                <w:szCs w:val="20"/>
                <w:lang w:eastAsia="ar-SA"/>
              </w:rPr>
              <w:t>система</w:t>
            </w:r>
            <w:r>
              <w:rPr>
                <w:sz w:val="20"/>
                <w:szCs w:val="20"/>
                <w:lang w:eastAsia="ar-SA"/>
              </w:rPr>
              <w:t xml:space="preserve"> </w:t>
            </w:r>
            <w:r w:rsidRPr="00E72EF4">
              <w:rPr>
                <w:sz w:val="20"/>
                <w:szCs w:val="20"/>
                <w:lang w:eastAsia="ar-SA"/>
              </w:rPr>
              <w:t>«Управление»;</w:t>
            </w:r>
          </w:p>
          <w:p w:rsidR="00AB6084" w:rsidRPr="00E72EF4" w:rsidRDefault="00AB6084" w:rsidP="00F40DF4">
            <w:pPr>
              <w:jc w:val="both"/>
              <w:rPr>
                <w:sz w:val="20"/>
                <w:szCs w:val="20"/>
                <w:lang w:eastAsia="ar-SA"/>
              </w:rPr>
            </w:pPr>
            <w:r w:rsidRPr="00E72EF4">
              <w:rPr>
                <w:sz w:val="20"/>
                <w:szCs w:val="20"/>
                <w:lang w:eastAsia="ar-SA"/>
              </w:rPr>
              <w:t>автоматизированное</w:t>
            </w:r>
            <w:r>
              <w:rPr>
                <w:sz w:val="20"/>
                <w:szCs w:val="20"/>
                <w:lang w:eastAsia="ar-SA"/>
              </w:rPr>
              <w:t xml:space="preserve"> </w:t>
            </w:r>
            <w:r w:rsidRPr="00E72EF4">
              <w:rPr>
                <w:sz w:val="20"/>
                <w:szCs w:val="20"/>
                <w:lang w:eastAsia="ar-SA"/>
              </w:rPr>
              <w:t>рабочее</w:t>
            </w:r>
            <w:r>
              <w:rPr>
                <w:sz w:val="20"/>
                <w:szCs w:val="20"/>
                <w:lang w:eastAsia="ar-SA"/>
              </w:rPr>
              <w:t xml:space="preserve"> </w:t>
            </w:r>
            <w:r w:rsidRPr="00E72EF4">
              <w:rPr>
                <w:sz w:val="20"/>
                <w:szCs w:val="20"/>
                <w:lang w:eastAsia="ar-SA"/>
              </w:rPr>
              <w:t>место</w:t>
            </w:r>
            <w:r>
              <w:rPr>
                <w:sz w:val="20"/>
                <w:szCs w:val="20"/>
                <w:lang w:eastAsia="ar-SA"/>
              </w:rPr>
              <w:t xml:space="preserve"> </w:t>
            </w:r>
            <w:r w:rsidRPr="00E72EF4">
              <w:rPr>
                <w:sz w:val="20"/>
                <w:szCs w:val="20"/>
                <w:lang w:eastAsia="ar-SA"/>
              </w:rPr>
              <w:t>Центр</w:t>
            </w:r>
            <w:r>
              <w:rPr>
                <w:sz w:val="20"/>
                <w:szCs w:val="20"/>
                <w:lang w:eastAsia="ar-SA"/>
              </w:rPr>
              <w:t xml:space="preserve"> </w:t>
            </w:r>
            <w:r w:rsidRPr="00E72EF4">
              <w:rPr>
                <w:sz w:val="20"/>
                <w:szCs w:val="20"/>
                <w:lang w:eastAsia="ar-SA"/>
              </w:rPr>
              <w:t>обслуживания</w:t>
            </w:r>
            <w:r>
              <w:rPr>
                <w:sz w:val="20"/>
                <w:szCs w:val="20"/>
                <w:lang w:eastAsia="ar-SA"/>
              </w:rPr>
              <w:t xml:space="preserve"> </w:t>
            </w:r>
            <w:r w:rsidRPr="00E72EF4">
              <w:rPr>
                <w:sz w:val="20"/>
                <w:szCs w:val="20"/>
                <w:lang w:eastAsia="ar-SA"/>
              </w:rPr>
              <w:t>(АРМ</w:t>
            </w:r>
            <w:r>
              <w:rPr>
                <w:sz w:val="20"/>
                <w:szCs w:val="20"/>
                <w:lang w:eastAsia="ar-SA"/>
              </w:rPr>
              <w:t xml:space="preserve"> </w:t>
            </w:r>
            <w:r w:rsidRPr="00E72EF4">
              <w:rPr>
                <w:sz w:val="20"/>
                <w:szCs w:val="20"/>
                <w:lang w:eastAsia="ar-SA"/>
              </w:rPr>
              <w:t>«Центр</w:t>
            </w:r>
            <w:r>
              <w:rPr>
                <w:sz w:val="20"/>
                <w:szCs w:val="20"/>
                <w:lang w:eastAsia="ar-SA"/>
              </w:rPr>
              <w:t xml:space="preserve"> </w:t>
            </w:r>
            <w:r w:rsidRPr="00E72EF4">
              <w:rPr>
                <w:sz w:val="20"/>
                <w:szCs w:val="20"/>
                <w:lang w:eastAsia="ar-SA"/>
              </w:rPr>
              <w:t>обслуживания)</w:t>
            </w:r>
            <w:r>
              <w:rPr>
                <w:sz w:val="20"/>
                <w:szCs w:val="20"/>
                <w:lang w:eastAsia="ar-SA"/>
              </w:rPr>
              <w:t xml:space="preserve"> </w:t>
            </w:r>
            <w:r w:rsidRPr="00E72EF4">
              <w:rPr>
                <w:sz w:val="20"/>
                <w:szCs w:val="20"/>
                <w:lang w:eastAsia="ar-SA"/>
              </w:rPr>
              <w:t>-</w:t>
            </w:r>
            <w:r>
              <w:rPr>
                <w:sz w:val="20"/>
                <w:szCs w:val="20"/>
                <w:lang w:eastAsia="ar-SA"/>
              </w:rPr>
              <w:t xml:space="preserve"> </w:t>
            </w:r>
            <w:r w:rsidRPr="00E72EF4">
              <w:rPr>
                <w:sz w:val="20"/>
                <w:szCs w:val="20"/>
                <w:lang w:eastAsia="ar-SA"/>
              </w:rPr>
              <w:t>регистрация</w:t>
            </w:r>
            <w:r>
              <w:rPr>
                <w:sz w:val="20"/>
                <w:szCs w:val="20"/>
                <w:lang w:eastAsia="ar-SA"/>
              </w:rPr>
              <w:t xml:space="preserve"> </w:t>
            </w:r>
            <w:r w:rsidRPr="00E72EF4">
              <w:rPr>
                <w:sz w:val="20"/>
                <w:szCs w:val="20"/>
                <w:lang w:eastAsia="ar-SA"/>
              </w:rPr>
              <w:t>граждан</w:t>
            </w:r>
            <w:r>
              <w:rPr>
                <w:sz w:val="20"/>
                <w:szCs w:val="20"/>
                <w:lang w:eastAsia="ar-SA"/>
              </w:rPr>
              <w:t xml:space="preserve"> </w:t>
            </w:r>
            <w:r w:rsidRPr="00E72EF4">
              <w:rPr>
                <w:sz w:val="20"/>
                <w:szCs w:val="20"/>
                <w:lang w:eastAsia="ar-SA"/>
              </w:rPr>
              <w:t>на</w:t>
            </w:r>
            <w:r>
              <w:rPr>
                <w:sz w:val="20"/>
                <w:szCs w:val="20"/>
                <w:lang w:eastAsia="ar-SA"/>
              </w:rPr>
              <w:t xml:space="preserve"> </w:t>
            </w:r>
            <w:r w:rsidRPr="00E72EF4">
              <w:rPr>
                <w:sz w:val="20"/>
                <w:szCs w:val="20"/>
                <w:lang w:eastAsia="ar-SA"/>
              </w:rPr>
              <w:t>портале</w:t>
            </w:r>
            <w:r>
              <w:rPr>
                <w:sz w:val="20"/>
                <w:szCs w:val="20"/>
                <w:lang w:eastAsia="ar-SA"/>
              </w:rPr>
              <w:t xml:space="preserve"> </w:t>
            </w:r>
            <w:proofErr w:type="spellStart"/>
            <w:r w:rsidRPr="00E72EF4">
              <w:rPr>
                <w:sz w:val="20"/>
                <w:szCs w:val="20"/>
                <w:lang w:val="en-US" w:eastAsia="ar-SA"/>
              </w:rPr>
              <w:t>gosuslugi</w:t>
            </w:r>
            <w:proofErr w:type="spellEnd"/>
            <w:r w:rsidRPr="00E72EF4">
              <w:rPr>
                <w:sz w:val="20"/>
                <w:szCs w:val="20"/>
                <w:lang w:eastAsia="ar-SA"/>
              </w:rPr>
              <w:t>.</w:t>
            </w:r>
            <w:r w:rsidRPr="00E72EF4">
              <w:rPr>
                <w:sz w:val="20"/>
                <w:szCs w:val="20"/>
                <w:lang w:val="en-US" w:eastAsia="ar-SA"/>
              </w:rPr>
              <w:t>ru</w:t>
            </w:r>
            <w:r>
              <w:rPr>
                <w:sz w:val="20"/>
                <w:szCs w:val="20"/>
                <w:lang w:eastAsia="ar-SA"/>
              </w:rPr>
              <w:t xml:space="preserve"> </w:t>
            </w:r>
            <w:r w:rsidRPr="00E72EF4">
              <w:rPr>
                <w:sz w:val="20"/>
                <w:szCs w:val="20"/>
                <w:lang w:eastAsia="ar-SA"/>
              </w:rPr>
              <w:t>и</w:t>
            </w:r>
            <w:r>
              <w:rPr>
                <w:sz w:val="20"/>
                <w:szCs w:val="20"/>
                <w:lang w:eastAsia="ar-SA"/>
              </w:rPr>
              <w:t xml:space="preserve"> </w:t>
            </w:r>
            <w:r w:rsidRPr="00E72EF4">
              <w:rPr>
                <w:sz w:val="20"/>
                <w:szCs w:val="20"/>
                <w:lang w:eastAsia="ar-SA"/>
              </w:rPr>
              <w:t>подтверждение</w:t>
            </w:r>
            <w:r>
              <w:rPr>
                <w:sz w:val="20"/>
                <w:szCs w:val="20"/>
                <w:lang w:eastAsia="ar-SA"/>
              </w:rPr>
              <w:t xml:space="preserve"> </w:t>
            </w:r>
            <w:r w:rsidRPr="00E72EF4">
              <w:rPr>
                <w:sz w:val="20"/>
                <w:szCs w:val="20"/>
                <w:lang w:eastAsia="ar-SA"/>
              </w:rPr>
              <w:t>личности;</w:t>
            </w:r>
          </w:p>
          <w:p w:rsidR="00AB6084" w:rsidRPr="00E72EF4" w:rsidRDefault="00AB6084" w:rsidP="00F40DF4">
            <w:pPr>
              <w:jc w:val="both"/>
              <w:rPr>
                <w:sz w:val="20"/>
                <w:szCs w:val="20"/>
                <w:lang w:eastAsia="ar-SA"/>
              </w:rPr>
            </w:pPr>
            <w:r w:rsidRPr="00E72EF4">
              <w:rPr>
                <w:sz w:val="20"/>
                <w:szCs w:val="20"/>
                <w:lang w:eastAsia="ar-SA"/>
              </w:rPr>
              <w:t>платформа</w:t>
            </w:r>
            <w:r>
              <w:rPr>
                <w:sz w:val="20"/>
                <w:szCs w:val="20"/>
                <w:lang w:eastAsia="ar-SA"/>
              </w:rPr>
              <w:t xml:space="preserve"> </w:t>
            </w:r>
            <w:r w:rsidRPr="00E72EF4">
              <w:rPr>
                <w:sz w:val="20"/>
                <w:szCs w:val="20"/>
                <w:lang w:eastAsia="ar-SA"/>
              </w:rPr>
              <w:t>государственных</w:t>
            </w:r>
            <w:r>
              <w:rPr>
                <w:sz w:val="20"/>
                <w:szCs w:val="20"/>
                <w:lang w:eastAsia="ar-SA"/>
              </w:rPr>
              <w:t xml:space="preserve"> </w:t>
            </w:r>
            <w:r w:rsidRPr="00E72EF4">
              <w:rPr>
                <w:sz w:val="20"/>
                <w:szCs w:val="20"/>
                <w:lang w:eastAsia="ar-SA"/>
              </w:rPr>
              <w:t>сервисов</w:t>
            </w:r>
            <w:r>
              <w:rPr>
                <w:sz w:val="20"/>
                <w:szCs w:val="20"/>
                <w:lang w:eastAsia="ar-SA"/>
              </w:rPr>
              <w:t xml:space="preserve"> </w:t>
            </w:r>
            <w:r w:rsidRPr="00E72EF4">
              <w:rPr>
                <w:sz w:val="20"/>
                <w:szCs w:val="20"/>
                <w:lang w:eastAsia="ar-SA"/>
              </w:rPr>
              <w:t>(ПГС);</w:t>
            </w:r>
          </w:p>
          <w:p w:rsidR="00AB6084" w:rsidRPr="00E72EF4" w:rsidRDefault="00AB6084" w:rsidP="00F40DF4">
            <w:pPr>
              <w:jc w:val="both"/>
              <w:rPr>
                <w:sz w:val="20"/>
                <w:szCs w:val="20"/>
                <w:lang w:eastAsia="ar-SA"/>
              </w:rPr>
            </w:pPr>
            <w:r w:rsidRPr="00E72EF4">
              <w:rPr>
                <w:sz w:val="20"/>
                <w:szCs w:val="20"/>
                <w:lang w:eastAsia="ar-SA"/>
              </w:rPr>
              <w:t>платформа</w:t>
            </w:r>
            <w:r>
              <w:rPr>
                <w:sz w:val="20"/>
                <w:szCs w:val="20"/>
                <w:lang w:eastAsia="ar-SA"/>
              </w:rPr>
              <w:t xml:space="preserve"> </w:t>
            </w:r>
            <w:r w:rsidRPr="00E72EF4">
              <w:rPr>
                <w:sz w:val="20"/>
                <w:szCs w:val="20"/>
                <w:lang w:eastAsia="ar-SA"/>
              </w:rPr>
              <w:t>обратной</w:t>
            </w:r>
            <w:r>
              <w:rPr>
                <w:sz w:val="20"/>
                <w:szCs w:val="20"/>
                <w:lang w:eastAsia="ar-SA"/>
              </w:rPr>
              <w:t xml:space="preserve"> </w:t>
            </w:r>
            <w:r w:rsidRPr="00E72EF4">
              <w:rPr>
                <w:sz w:val="20"/>
                <w:szCs w:val="20"/>
                <w:lang w:eastAsia="ar-SA"/>
              </w:rPr>
              <w:t>связи</w:t>
            </w:r>
            <w:r>
              <w:rPr>
                <w:sz w:val="20"/>
                <w:szCs w:val="20"/>
                <w:lang w:eastAsia="ar-SA"/>
              </w:rPr>
              <w:t xml:space="preserve"> </w:t>
            </w:r>
            <w:r w:rsidRPr="00E72EF4">
              <w:rPr>
                <w:sz w:val="20"/>
                <w:szCs w:val="20"/>
                <w:lang w:eastAsia="ar-SA"/>
              </w:rPr>
              <w:t>(ПОС);</w:t>
            </w:r>
          </w:p>
          <w:p w:rsidR="00AB6084" w:rsidRPr="00E72EF4" w:rsidRDefault="00AB6084" w:rsidP="00F40DF4">
            <w:pPr>
              <w:jc w:val="both"/>
              <w:rPr>
                <w:sz w:val="20"/>
                <w:szCs w:val="20"/>
                <w:lang w:eastAsia="ar-SA"/>
              </w:rPr>
            </w:pPr>
            <w:proofErr w:type="spellStart"/>
            <w:r w:rsidRPr="00E72EF4">
              <w:rPr>
                <w:sz w:val="20"/>
                <w:szCs w:val="20"/>
                <w:lang w:val="en-US" w:eastAsia="ar-SA"/>
              </w:rPr>
              <w:t>VipNet</w:t>
            </w:r>
            <w:proofErr w:type="spellEnd"/>
            <w:r w:rsidRPr="00E72EF4">
              <w:rPr>
                <w:sz w:val="20"/>
                <w:szCs w:val="20"/>
                <w:lang w:eastAsia="ar-SA"/>
              </w:rPr>
              <w:t>-</w:t>
            </w:r>
            <w:r w:rsidRPr="00E72EF4">
              <w:rPr>
                <w:sz w:val="20"/>
                <w:szCs w:val="20"/>
                <w:lang w:val="en-US" w:eastAsia="ar-SA"/>
              </w:rPr>
              <w:t>coordinator</w:t>
            </w:r>
            <w:r>
              <w:rPr>
                <w:sz w:val="20"/>
                <w:szCs w:val="20"/>
                <w:lang w:eastAsia="ar-SA"/>
              </w:rPr>
              <w:t xml:space="preserve"> </w:t>
            </w:r>
            <w:r w:rsidRPr="00E72EF4">
              <w:rPr>
                <w:sz w:val="20"/>
                <w:szCs w:val="20"/>
                <w:lang w:eastAsia="ar-SA"/>
              </w:rPr>
              <w:t>(сеть</w:t>
            </w:r>
            <w:r>
              <w:rPr>
                <w:sz w:val="20"/>
                <w:szCs w:val="20"/>
                <w:lang w:eastAsia="ar-SA"/>
              </w:rPr>
              <w:t xml:space="preserve"> </w:t>
            </w:r>
            <w:r w:rsidRPr="00E72EF4">
              <w:rPr>
                <w:sz w:val="20"/>
                <w:szCs w:val="20"/>
                <w:lang w:eastAsia="ar-SA"/>
              </w:rPr>
              <w:t>13701);</w:t>
            </w:r>
          </w:p>
          <w:p w:rsidR="00AB6084" w:rsidRPr="00E72EF4" w:rsidRDefault="00AB6084" w:rsidP="00F40DF4">
            <w:pPr>
              <w:pStyle w:val="21"/>
              <w:spacing w:after="0" w:line="240" w:lineRule="auto"/>
              <w:jc w:val="both"/>
              <w:rPr>
                <w:rFonts w:eastAsia="Calibri"/>
                <w:sz w:val="20"/>
                <w:szCs w:val="20"/>
              </w:rPr>
            </w:pPr>
            <w:r w:rsidRPr="00E72EF4">
              <w:rPr>
                <w:sz w:val="20"/>
                <w:szCs w:val="20"/>
                <w:lang w:eastAsia="ar-SA"/>
              </w:rPr>
              <w:t>единая</w:t>
            </w:r>
            <w:r>
              <w:rPr>
                <w:sz w:val="20"/>
                <w:szCs w:val="20"/>
                <w:lang w:eastAsia="ar-SA"/>
              </w:rPr>
              <w:t xml:space="preserve"> </w:t>
            </w:r>
            <w:r w:rsidRPr="00E72EF4">
              <w:rPr>
                <w:sz w:val="20"/>
                <w:szCs w:val="20"/>
                <w:lang w:eastAsia="ar-SA"/>
              </w:rPr>
              <w:t>информационная</w:t>
            </w:r>
            <w:r>
              <w:rPr>
                <w:sz w:val="20"/>
                <w:szCs w:val="20"/>
                <w:lang w:eastAsia="ar-SA"/>
              </w:rPr>
              <w:t xml:space="preserve"> </w:t>
            </w:r>
            <w:r w:rsidRPr="00E72EF4">
              <w:rPr>
                <w:sz w:val="20"/>
                <w:szCs w:val="20"/>
                <w:lang w:eastAsia="ar-SA"/>
              </w:rPr>
              <w:t>система</w:t>
            </w:r>
            <w:r>
              <w:rPr>
                <w:sz w:val="20"/>
                <w:szCs w:val="20"/>
                <w:lang w:eastAsia="ar-SA"/>
              </w:rPr>
              <w:t xml:space="preserve"> </w:t>
            </w:r>
            <w:r w:rsidRPr="00E72EF4">
              <w:rPr>
                <w:sz w:val="20"/>
                <w:szCs w:val="20"/>
                <w:lang w:eastAsia="ar-SA"/>
              </w:rPr>
              <w:t>в</w:t>
            </w:r>
            <w:r>
              <w:rPr>
                <w:sz w:val="20"/>
                <w:szCs w:val="20"/>
                <w:lang w:eastAsia="ar-SA"/>
              </w:rPr>
              <w:t xml:space="preserve"> </w:t>
            </w:r>
            <w:r w:rsidRPr="00E72EF4">
              <w:rPr>
                <w:sz w:val="20"/>
                <w:szCs w:val="20"/>
                <w:lang w:eastAsia="ar-SA"/>
              </w:rPr>
              <w:t>сфере</w:t>
            </w:r>
            <w:r>
              <w:rPr>
                <w:sz w:val="20"/>
                <w:szCs w:val="20"/>
                <w:lang w:eastAsia="ar-SA"/>
              </w:rPr>
              <w:t xml:space="preserve"> </w:t>
            </w:r>
            <w:r w:rsidRPr="00E72EF4">
              <w:rPr>
                <w:sz w:val="20"/>
                <w:szCs w:val="20"/>
                <w:lang w:eastAsia="ar-SA"/>
              </w:rPr>
              <w:t>закупок</w:t>
            </w:r>
            <w:r>
              <w:rPr>
                <w:sz w:val="20"/>
                <w:szCs w:val="20"/>
                <w:lang w:eastAsia="ar-SA"/>
              </w:rPr>
              <w:t xml:space="preserve"> </w:t>
            </w:r>
            <w:r w:rsidRPr="00E72EF4">
              <w:rPr>
                <w:sz w:val="20"/>
                <w:szCs w:val="20"/>
                <w:lang w:eastAsia="ar-SA"/>
              </w:rPr>
              <w:t>zakupki.gov.ru</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lastRenderedPageBreak/>
              <w:t>в</w:t>
            </w:r>
            <w:r>
              <w:rPr>
                <w:rFonts w:eastAsia="Calibri"/>
                <w:bCs/>
                <w:sz w:val="20"/>
                <w:szCs w:val="20"/>
              </w:rPr>
              <w:t xml:space="preserve"> </w:t>
            </w:r>
            <w:r w:rsidRPr="00E72EF4">
              <w:rPr>
                <w:rFonts w:eastAsia="Calibri"/>
                <w:bCs/>
                <w:sz w:val="20"/>
                <w:szCs w:val="20"/>
              </w:rPr>
              <w:t>течение</w:t>
            </w:r>
            <w:r>
              <w:rPr>
                <w:rFonts w:eastAsia="Calibri"/>
                <w:bCs/>
                <w:sz w:val="20"/>
                <w:szCs w:val="20"/>
              </w:rPr>
              <w:t xml:space="preserve"> </w:t>
            </w: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lastRenderedPageBreak/>
              <w:t>4.6.</w:t>
            </w:r>
          </w:p>
        </w:tc>
        <w:tc>
          <w:tcPr>
            <w:tcW w:w="2445" w:type="pct"/>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сопровождении</w:t>
            </w:r>
            <w:r>
              <w:rPr>
                <w:sz w:val="20"/>
                <w:szCs w:val="20"/>
              </w:rPr>
              <w:t xml:space="preserve"> </w:t>
            </w:r>
            <w:r w:rsidRPr="00E72EF4">
              <w:rPr>
                <w:sz w:val="20"/>
                <w:szCs w:val="20"/>
              </w:rPr>
              <w:t>прикладного</w:t>
            </w:r>
            <w:r>
              <w:rPr>
                <w:sz w:val="20"/>
                <w:szCs w:val="20"/>
              </w:rPr>
              <w:t xml:space="preserve"> </w:t>
            </w:r>
            <w:r w:rsidRPr="00E72EF4">
              <w:rPr>
                <w:sz w:val="20"/>
                <w:szCs w:val="20"/>
              </w:rPr>
              <w:t>программного</w:t>
            </w:r>
            <w:r>
              <w:rPr>
                <w:sz w:val="20"/>
                <w:szCs w:val="20"/>
              </w:rPr>
              <w:t xml:space="preserve"> </w:t>
            </w:r>
            <w:r w:rsidRPr="00E72EF4">
              <w:rPr>
                <w:sz w:val="20"/>
                <w:szCs w:val="20"/>
              </w:rPr>
              <w:t>обеспечения,</w:t>
            </w:r>
            <w:r>
              <w:rPr>
                <w:sz w:val="20"/>
                <w:szCs w:val="20"/>
              </w:rPr>
              <w:t xml:space="preserve"> </w:t>
            </w:r>
            <w:r w:rsidRPr="00E72EF4">
              <w:rPr>
                <w:sz w:val="20"/>
                <w:szCs w:val="20"/>
              </w:rPr>
              <w:t>используемого</w:t>
            </w:r>
            <w:r>
              <w:rPr>
                <w:sz w:val="20"/>
                <w:szCs w:val="20"/>
              </w:rPr>
              <w:t xml:space="preserve"> </w:t>
            </w:r>
            <w:r w:rsidRPr="00E72EF4">
              <w:rPr>
                <w:sz w:val="20"/>
                <w:szCs w:val="20"/>
              </w:rPr>
              <w:t>в</w:t>
            </w:r>
            <w:r>
              <w:rPr>
                <w:sz w:val="20"/>
                <w:szCs w:val="20"/>
              </w:rPr>
              <w:t xml:space="preserve"> </w:t>
            </w:r>
            <w:r w:rsidRPr="00E72EF4">
              <w:rPr>
                <w:sz w:val="20"/>
                <w:szCs w:val="20"/>
              </w:rPr>
              <w:t>структурных</w:t>
            </w:r>
            <w:r>
              <w:rPr>
                <w:sz w:val="20"/>
                <w:szCs w:val="20"/>
              </w:rPr>
              <w:t xml:space="preserve"> </w:t>
            </w:r>
            <w:r w:rsidRPr="00E72EF4">
              <w:rPr>
                <w:sz w:val="20"/>
                <w:szCs w:val="20"/>
              </w:rPr>
              <w:t>подразделениях</w:t>
            </w:r>
            <w:r>
              <w:rPr>
                <w:sz w:val="20"/>
                <w:szCs w:val="20"/>
              </w:rPr>
              <w:t xml:space="preserve"> </w:t>
            </w:r>
            <w:r w:rsidRPr="00E72EF4">
              <w:rPr>
                <w:sz w:val="20"/>
                <w:szCs w:val="20"/>
              </w:rPr>
              <w:t>администрации</w:t>
            </w:r>
            <w:r>
              <w:rPr>
                <w:sz w:val="20"/>
                <w:szCs w:val="20"/>
              </w:rPr>
              <w:t xml:space="preserve"> </w:t>
            </w:r>
            <w:r w:rsidRPr="00E72EF4">
              <w:rPr>
                <w:sz w:val="20"/>
                <w:szCs w:val="20"/>
              </w:rPr>
              <w:t>Кондинского</w:t>
            </w:r>
            <w:r>
              <w:rPr>
                <w:sz w:val="20"/>
                <w:szCs w:val="20"/>
              </w:rPr>
              <w:t xml:space="preserve"> </w:t>
            </w:r>
            <w:r w:rsidRPr="00E72EF4">
              <w:rPr>
                <w:sz w:val="20"/>
                <w:szCs w:val="20"/>
              </w:rPr>
              <w:t>района:</w:t>
            </w:r>
          </w:p>
          <w:p w:rsidR="00AB6084" w:rsidRPr="00E72EF4" w:rsidRDefault="00AB6084" w:rsidP="00F40DF4">
            <w:pPr>
              <w:jc w:val="both"/>
              <w:rPr>
                <w:sz w:val="20"/>
                <w:szCs w:val="20"/>
              </w:rPr>
            </w:pPr>
            <w:r w:rsidRPr="00E72EF4">
              <w:rPr>
                <w:sz w:val="20"/>
                <w:szCs w:val="20"/>
              </w:rPr>
              <w:t>система</w:t>
            </w:r>
            <w:r>
              <w:rPr>
                <w:sz w:val="20"/>
                <w:szCs w:val="20"/>
              </w:rPr>
              <w:t xml:space="preserve"> </w:t>
            </w:r>
            <w:r w:rsidRPr="00E72EF4">
              <w:rPr>
                <w:sz w:val="20"/>
                <w:szCs w:val="20"/>
              </w:rPr>
              <w:t>электронного</w:t>
            </w:r>
            <w:r>
              <w:rPr>
                <w:sz w:val="20"/>
                <w:szCs w:val="20"/>
              </w:rPr>
              <w:t xml:space="preserve"> </w:t>
            </w:r>
            <w:r w:rsidRPr="00E72EF4">
              <w:rPr>
                <w:sz w:val="20"/>
                <w:szCs w:val="20"/>
              </w:rPr>
              <w:t>документооборота</w:t>
            </w:r>
            <w:r>
              <w:rPr>
                <w:sz w:val="20"/>
                <w:szCs w:val="20"/>
              </w:rPr>
              <w:t xml:space="preserve"> </w:t>
            </w:r>
            <w:r w:rsidRPr="00E72EF4">
              <w:rPr>
                <w:sz w:val="20"/>
                <w:szCs w:val="20"/>
              </w:rPr>
              <w:t>«ДЕЛО»;</w:t>
            </w:r>
          </w:p>
          <w:p w:rsidR="00AB6084" w:rsidRPr="00E72EF4" w:rsidRDefault="00AB6084" w:rsidP="00F40DF4">
            <w:pPr>
              <w:jc w:val="both"/>
              <w:rPr>
                <w:sz w:val="20"/>
                <w:szCs w:val="20"/>
              </w:rPr>
            </w:pPr>
            <w:r w:rsidRPr="00E72EF4">
              <w:rPr>
                <w:sz w:val="20"/>
                <w:szCs w:val="20"/>
              </w:rPr>
              <w:t>кодекс:</w:t>
            </w:r>
            <w:r>
              <w:rPr>
                <w:sz w:val="20"/>
                <w:szCs w:val="20"/>
              </w:rPr>
              <w:t xml:space="preserve"> </w:t>
            </w:r>
            <w:r w:rsidRPr="00E72EF4">
              <w:rPr>
                <w:sz w:val="20"/>
                <w:szCs w:val="20"/>
              </w:rPr>
              <w:t>«Электронный</w:t>
            </w:r>
            <w:r>
              <w:rPr>
                <w:sz w:val="20"/>
                <w:szCs w:val="20"/>
              </w:rPr>
              <w:t xml:space="preserve"> </w:t>
            </w:r>
            <w:r w:rsidRPr="00E72EF4">
              <w:rPr>
                <w:sz w:val="20"/>
                <w:szCs w:val="20"/>
              </w:rPr>
              <w:t>документооборот»</w:t>
            </w:r>
            <w:r>
              <w:rPr>
                <w:sz w:val="20"/>
                <w:szCs w:val="20"/>
              </w:rPr>
              <w:t xml:space="preserve"> </w:t>
            </w:r>
            <w:r w:rsidRPr="00E72EF4">
              <w:rPr>
                <w:sz w:val="20"/>
                <w:szCs w:val="20"/>
              </w:rPr>
              <w:t>(архивная</w:t>
            </w:r>
            <w:r>
              <w:rPr>
                <w:sz w:val="20"/>
                <w:szCs w:val="20"/>
              </w:rPr>
              <w:t xml:space="preserve"> </w:t>
            </w:r>
            <w:r w:rsidRPr="00E72EF4">
              <w:rPr>
                <w:sz w:val="20"/>
                <w:szCs w:val="20"/>
              </w:rPr>
              <w:t>версия</w:t>
            </w:r>
            <w:r>
              <w:rPr>
                <w:sz w:val="20"/>
                <w:szCs w:val="20"/>
              </w:rPr>
              <w:t xml:space="preserve"> </w:t>
            </w:r>
            <w:r w:rsidRPr="00E72EF4">
              <w:rPr>
                <w:sz w:val="20"/>
                <w:szCs w:val="20"/>
              </w:rPr>
              <w:t>-</w:t>
            </w:r>
            <w:r>
              <w:rPr>
                <w:sz w:val="20"/>
                <w:szCs w:val="20"/>
              </w:rPr>
              <w:t xml:space="preserve"> </w:t>
            </w:r>
            <w:r w:rsidRPr="00E72EF4">
              <w:rPr>
                <w:sz w:val="20"/>
                <w:szCs w:val="20"/>
              </w:rPr>
              <w:t>9</w:t>
            </w:r>
            <w:r>
              <w:rPr>
                <w:sz w:val="20"/>
                <w:szCs w:val="20"/>
              </w:rPr>
              <w:t xml:space="preserve"> </w:t>
            </w:r>
            <w:r w:rsidRPr="00E72EF4">
              <w:rPr>
                <w:sz w:val="20"/>
                <w:szCs w:val="20"/>
              </w:rPr>
              <w:t>подсистем);</w:t>
            </w:r>
          </w:p>
          <w:p w:rsidR="00AB6084" w:rsidRPr="00E72EF4" w:rsidRDefault="00AB6084" w:rsidP="00F40DF4">
            <w:pPr>
              <w:jc w:val="both"/>
              <w:rPr>
                <w:sz w:val="20"/>
                <w:szCs w:val="20"/>
              </w:rPr>
            </w:pPr>
            <w:r w:rsidRPr="00E72EF4">
              <w:rPr>
                <w:sz w:val="20"/>
                <w:szCs w:val="20"/>
              </w:rPr>
              <w:t>единая</w:t>
            </w:r>
            <w:r>
              <w:rPr>
                <w:sz w:val="20"/>
                <w:szCs w:val="20"/>
              </w:rPr>
              <w:t xml:space="preserve"> </w:t>
            </w:r>
            <w:r w:rsidRPr="00E72EF4">
              <w:rPr>
                <w:sz w:val="20"/>
                <w:szCs w:val="20"/>
              </w:rPr>
              <w:t>система</w:t>
            </w:r>
            <w:r>
              <w:rPr>
                <w:sz w:val="20"/>
                <w:szCs w:val="20"/>
              </w:rPr>
              <w:t xml:space="preserve"> </w:t>
            </w:r>
            <w:r w:rsidRPr="00E72EF4">
              <w:rPr>
                <w:sz w:val="20"/>
                <w:szCs w:val="20"/>
              </w:rPr>
              <w:t>электронного</w:t>
            </w:r>
            <w:r>
              <w:rPr>
                <w:sz w:val="20"/>
                <w:szCs w:val="20"/>
              </w:rPr>
              <w:t xml:space="preserve"> </w:t>
            </w:r>
            <w:r w:rsidRPr="00E72EF4">
              <w:rPr>
                <w:sz w:val="20"/>
                <w:szCs w:val="20"/>
              </w:rPr>
              <w:t>документооборота</w:t>
            </w:r>
            <w:r>
              <w:rPr>
                <w:sz w:val="20"/>
                <w:szCs w:val="20"/>
              </w:rPr>
              <w:t xml:space="preserve"> </w:t>
            </w:r>
            <w:r w:rsidRPr="00E72EF4">
              <w:rPr>
                <w:sz w:val="20"/>
                <w:szCs w:val="20"/>
              </w:rPr>
              <w:t>и</w:t>
            </w:r>
            <w:r>
              <w:rPr>
                <w:sz w:val="20"/>
                <w:szCs w:val="20"/>
              </w:rPr>
              <w:t xml:space="preserve"> </w:t>
            </w:r>
            <w:r w:rsidRPr="00E72EF4">
              <w:rPr>
                <w:sz w:val="20"/>
                <w:szCs w:val="20"/>
              </w:rPr>
              <w:t>делопроизводства</w:t>
            </w:r>
            <w:r>
              <w:rPr>
                <w:sz w:val="20"/>
                <w:szCs w:val="20"/>
              </w:rPr>
              <w:t xml:space="preserve"> </w:t>
            </w:r>
            <w:r w:rsidRPr="00E72EF4">
              <w:rPr>
                <w:sz w:val="20"/>
                <w:szCs w:val="20"/>
              </w:rPr>
              <w:t>«Кодекс</w:t>
            </w:r>
            <w:r>
              <w:rPr>
                <w:sz w:val="20"/>
                <w:szCs w:val="20"/>
              </w:rPr>
              <w:t xml:space="preserve"> </w:t>
            </w:r>
            <w:r w:rsidRPr="00E72EF4">
              <w:rPr>
                <w:sz w:val="20"/>
                <w:szCs w:val="20"/>
              </w:rPr>
              <w:t>документооборот»</w:t>
            </w:r>
            <w:r>
              <w:rPr>
                <w:sz w:val="20"/>
                <w:szCs w:val="20"/>
              </w:rPr>
              <w:t xml:space="preserve"> </w:t>
            </w:r>
            <w:r w:rsidRPr="00E72EF4">
              <w:rPr>
                <w:sz w:val="20"/>
                <w:szCs w:val="20"/>
              </w:rPr>
              <w:t>администрации</w:t>
            </w:r>
            <w:r>
              <w:rPr>
                <w:sz w:val="20"/>
                <w:szCs w:val="20"/>
              </w:rPr>
              <w:t xml:space="preserve"> </w:t>
            </w:r>
            <w:r w:rsidRPr="00E72EF4">
              <w:rPr>
                <w:sz w:val="20"/>
                <w:szCs w:val="20"/>
              </w:rPr>
              <w:t>Кондинского</w:t>
            </w:r>
            <w:r>
              <w:rPr>
                <w:sz w:val="20"/>
                <w:szCs w:val="20"/>
              </w:rPr>
              <w:t xml:space="preserve"> </w:t>
            </w:r>
            <w:r w:rsidRPr="00E72EF4">
              <w:rPr>
                <w:sz w:val="20"/>
                <w:szCs w:val="20"/>
              </w:rPr>
              <w:t>района;</w:t>
            </w:r>
          </w:p>
          <w:p w:rsidR="00AB6084" w:rsidRPr="00E72EF4" w:rsidRDefault="00AB6084" w:rsidP="00F40DF4">
            <w:pPr>
              <w:jc w:val="both"/>
              <w:rPr>
                <w:sz w:val="20"/>
                <w:szCs w:val="20"/>
              </w:rPr>
            </w:pPr>
            <w:r w:rsidRPr="00E72EF4">
              <w:rPr>
                <w:sz w:val="20"/>
                <w:szCs w:val="20"/>
              </w:rPr>
              <w:t>«Обращения</w:t>
            </w:r>
            <w:r>
              <w:rPr>
                <w:sz w:val="20"/>
                <w:szCs w:val="20"/>
              </w:rPr>
              <w:t xml:space="preserve"> </w:t>
            </w:r>
            <w:r w:rsidRPr="00E72EF4">
              <w:rPr>
                <w:sz w:val="20"/>
                <w:szCs w:val="20"/>
              </w:rPr>
              <w:t>граждан»;</w:t>
            </w:r>
          </w:p>
          <w:p w:rsidR="00AB6084" w:rsidRPr="00E72EF4" w:rsidRDefault="00AB6084" w:rsidP="00F40DF4">
            <w:pPr>
              <w:jc w:val="both"/>
              <w:rPr>
                <w:sz w:val="20"/>
                <w:szCs w:val="20"/>
              </w:rPr>
            </w:pPr>
            <w:r w:rsidRPr="00E72EF4">
              <w:rPr>
                <w:sz w:val="20"/>
                <w:szCs w:val="20"/>
              </w:rPr>
              <w:t>АРМ</w:t>
            </w:r>
            <w:r>
              <w:rPr>
                <w:sz w:val="20"/>
                <w:szCs w:val="20"/>
              </w:rPr>
              <w:t xml:space="preserve"> </w:t>
            </w:r>
            <w:r w:rsidRPr="00E72EF4">
              <w:rPr>
                <w:sz w:val="20"/>
                <w:szCs w:val="20"/>
              </w:rPr>
              <w:t>«Муниципал»</w:t>
            </w:r>
            <w:r>
              <w:rPr>
                <w:sz w:val="20"/>
                <w:szCs w:val="20"/>
              </w:rPr>
              <w:t xml:space="preserve"> </w:t>
            </w:r>
            <w:r w:rsidRPr="00E72EF4">
              <w:rPr>
                <w:sz w:val="20"/>
                <w:szCs w:val="20"/>
              </w:rPr>
              <w:t>(общий</w:t>
            </w:r>
            <w:r>
              <w:rPr>
                <w:sz w:val="20"/>
                <w:szCs w:val="20"/>
              </w:rPr>
              <w:t xml:space="preserve"> </w:t>
            </w:r>
            <w:r w:rsidRPr="00E72EF4">
              <w:rPr>
                <w:sz w:val="20"/>
                <w:szCs w:val="20"/>
              </w:rPr>
              <w:t>отдел</w:t>
            </w:r>
            <w:r>
              <w:rPr>
                <w:sz w:val="20"/>
                <w:szCs w:val="20"/>
              </w:rPr>
              <w:t xml:space="preserve"> </w:t>
            </w:r>
            <w:r w:rsidRPr="00E72EF4">
              <w:rPr>
                <w:sz w:val="20"/>
                <w:szCs w:val="20"/>
              </w:rPr>
              <w:t>управления</w:t>
            </w:r>
            <w:r>
              <w:rPr>
                <w:sz w:val="20"/>
                <w:szCs w:val="20"/>
              </w:rPr>
              <w:t xml:space="preserve"> </w:t>
            </w:r>
            <w:r w:rsidRPr="00E72EF4">
              <w:rPr>
                <w:sz w:val="20"/>
                <w:szCs w:val="20"/>
              </w:rPr>
              <w:t>кадровой</w:t>
            </w:r>
            <w:r>
              <w:rPr>
                <w:sz w:val="20"/>
                <w:szCs w:val="20"/>
              </w:rPr>
              <w:t xml:space="preserve"> </w:t>
            </w:r>
            <w:r w:rsidRPr="00E72EF4">
              <w:rPr>
                <w:sz w:val="20"/>
                <w:szCs w:val="20"/>
              </w:rPr>
              <w:t>политики</w:t>
            </w:r>
            <w:r>
              <w:rPr>
                <w:sz w:val="20"/>
                <w:szCs w:val="20"/>
              </w:rPr>
              <w:t xml:space="preserve"> </w:t>
            </w:r>
            <w:r w:rsidRPr="00E72EF4">
              <w:rPr>
                <w:sz w:val="20"/>
                <w:szCs w:val="20"/>
              </w:rPr>
              <w:t>и</w:t>
            </w:r>
            <w:r>
              <w:rPr>
                <w:sz w:val="20"/>
                <w:szCs w:val="20"/>
              </w:rPr>
              <w:t xml:space="preserve"> </w:t>
            </w:r>
            <w:r w:rsidRPr="00E72EF4">
              <w:rPr>
                <w:sz w:val="20"/>
                <w:szCs w:val="20"/>
              </w:rPr>
              <w:t>делопроизводства,</w:t>
            </w:r>
            <w:r>
              <w:rPr>
                <w:sz w:val="20"/>
                <w:szCs w:val="20"/>
              </w:rPr>
              <w:t xml:space="preserve"> </w:t>
            </w:r>
            <w:r w:rsidRPr="00E72EF4">
              <w:rPr>
                <w:sz w:val="20"/>
                <w:szCs w:val="20"/>
              </w:rPr>
              <w:t>Дума</w:t>
            </w:r>
            <w:r>
              <w:rPr>
                <w:sz w:val="20"/>
                <w:szCs w:val="20"/>
              </w:rPr>
              <w:t xml:space="preserve"> </w:t>
            </w:r>
            <w:r w:rsidRPr="00E72EF4">
              <w:rPr>
                <w:sz w:val="20"/>
                <w:szCs w:val="20"/>
              </w:rPr>
              <w:t>Кондинского</w:t>
            </w:r>
            <w:r>
              <w:rPr>
                <w:sz w:val="20"/>
                <w:szCs w:val="20"/>
              </w:rPr>
              <w:t xml:space="preserve"> </w:t>
            </w:r>
            <w:r w:rsidRPr="00E72EF4">
              <w:rPr>
                <w:sz w:val="20"/>
                <w:szCs w:val="20"/>
              </w:rPr>
              <w:t>района,</w:t>
            </w:r>
            <w:r>
              <w:rPr>
                <w:sz w:val="20"/>
                <w:szCs w:val="20"/>
              </w:rPr>
              <w:t xml:space="preserve"> </w:t>
            </w:r>
            <w:r w:rsidRPr="00E72EF4">
              <w:rPr>
                <w:sz w:val="20"/>
                <w:szCs w:val="20"/>
              </w:rPr>
              <w:t>юридическо-правовое</w:t>
            </w:r>
            <w:r>
              <w:rPr>
                <w:sz w:val="20"/>
                <w:szCs w:val="20"/>
              </w:rPr>
              <w:t xml:space="preserve"> </w:t>
            </w:r>
            <w:r w:rsidRPr="00E72EF4">
              <w:rPr>
                <w:sz w:val="20"/>
                <w:szCs w:val="20"/>
              </w:rPr>
              <w:t>управление,</w:t>
            </w:r>
            <w:r>
              <w:rPr>
                <w:sz w:val="20"/>
                <w:szCs w:val="20"/>
              </w:rPr>
              <w:t xml:space="preserve"> </w:t>
            </w:r>
            <w:r w:rsidRPr="00E72EF4">
              <w:rPr>
                <w:sz w:val="20"/>
                <w:szCs w:val="20"/>
              </w:rPr>
              <w:t>комитет</w:t>
            </w:r>
            <w:r>
              <w:rPr>
                <w:sz w:val="20"/>
                <w:szCs w:val="20"/>
              </w:rPr>
              <w:t xml:space="preserve"> </w:t>
            </w:r>
            <w:r w:rsidRPr="00E72EF4">
              <w:rPr>
                <w:sz w:val="20"/>
                <w:szCs w:val="20"/>
              </w:rPr>
              <w:t>по</w:t>
            </w:r>
            <w:r>
              <w:rPr>
                <w:sz w:val="20"/>
                <w:szCs w:val="20"/>
              </w:rPr>
              <w:t xml:space="preserve"> </w:t>
            </w:r>
            <w:r w:rsidRPr="00E72EF4">
              <w:rPr>
                <w:sz w:val="20"/>
                <w:szCs w:val="20"/>
              </w:rPr>
              <w:t>финансам</w:t>
            </w:r>
            <w:r>
              <w:rPr>
                <w:sz w:val="20"/>
                <w:szCs w:val="20"/>
              </w:rPr>
              <w:t xml:space="preserve"> </w:t>
            </w:r>
            <w:r w:rsidRPr="00E72EF4">
              <w:rPr>
                <w:sz w:val="20"/>
                <w:szCs w:val="20"/>
              </w:rPr>
              <w:t>и</w:t>
            </w:r>
            <w:r>
              <w:rPr>
                <w:sz w:val="20"/>
                <w:szCs w:val="20"/>
              </w:rPr>
              <w:t xml:space="preserve"> </w:t>
            </w:r>
            <w:r w:rsidRPr="00E72EF4">
              <w:rPr>
                <w:sz w:val="20"/>
                <w:szCs w:val="20"/>
              </w:rPr>
              <w:t>налоговой</w:t>
            </w:r>
            <w:r>
              <w:rPr>
                <w:sz w:val="20"/>
                <w:szCs w:val="20"/>
              </w:rPr>
              <w:t xml:space="preserve"> </w:t>
            </w:r>
            <w:r w:rsidRPr="00E72EF4">
              <w:rPr>
                <w:sz w:val="20"/>
                <w:szCs w:val="20"/>
              </w:rPr>
              <w:t>политике);</w:t>
            </w:r>
          </w:p>
          <w:p w:rsidR="00AB6084" w:rsidRPr="00E72EF4" w:rsidRDefault="00AB6084" w:rsidP="00F40DF4">
            <w:pPr>
              <w:jc w:val="both"/>
              <w:rPr>
                <w:sz w:val="20"/>
                <w:szCs w:val="20"/>
              </w:rPr>
            </w:pPr>
            <w:r w:rsidRPr="00E72EF4">
              <w:rPr>
                <w:sz w:val="20"/>
                <w:szCs w:val="20"/>
              </w:rPr>
              <w:t>АРМ</w:t>
            </w:r>
            <w:r>
              <w:rPr>
                <w:sz w:val="20"/>
                <w:szCs w:val="20"/>
              </w:rPr>
              <w:t xml:space="preserve"> </w:t>
            </w:r>
            <w:r w:rsidRPr="00E72EF4">
              <w:rPr>
                <w:sz w:val="20"/>
                <w:szCs w:val="20"/>
              </w:rPr>
              <w:t>ЕС</w:t>
            </w:r>
            <w:r>
              <w:rPr>
                <w:sz w:val="20"/>
                <w:szCs w:val="20"/>
              </w:rPr>
              <w:t xml:space="preserve"> </w:t>
            </w:r>
            <w:r w:rsidRPr="00E72EF4">
              <w:rPr>
                <w:sz w:val="20"/>
                <w:szCs w:val="20"/>
              </w:rPr>
              <w:t>ОГ;</w:t>
            </w:r>
          </w:p>
          <w:p w:rsidR="00AB6084" w:rsidRPr="00E72EF4" w:rsidRDefault="00AB6084" w:rsidP="00F40DF4">
            <w:pPr>
              <w:jc w:val="both"/>
              <w:rPr>
                <w:sz w:val="20"/>
                <w:szCs w:val="20"/>
              </w:rPr>
            </w:pPr>
            <w:r w:rsidRPr="00E72EF4">
              <w:rPr>
                <w:sz w:val="20"/>
                <w:szCs w:val="20"/>
              </w:rPr>
              <w:t>ССТУ.РФ;</w:t>
            </w:r>
          </w:p>
          <w:p w:rsidR="00AB6084" w:rsidRPr="00E72EF4" w:rsidRDefault="00AB6084" w:rsidP="00F40DF4">
            <w:pPr>
              <w:jc w:val="both"/>
              <w:rPr>
                <w:sz w:val="20"/>
                <w:szCs w:val="20"/>
              </w:rPr>
            </w:pPr>
            <w:r w:rsidRPr="00E72EF4">
              <w:rPr>
                <w:sz w:val="20"/>
                <w:szCs w:val="20"/>
              </w:rPr>
              <w:t>АС</w:t>
            </w:r>
            <w:r>
              <w:rPr>
                <w:sz w:val="20"/>
                <w:szCs w:val="20"/>
              </w:rPr>
              <w:t xml:space="preserve"> </w:t>
            </w:r>
            <w:r w:rsidRPr="00E72EF4">
              <w:rPr>
                <w:sz w:val="20"/>
                <w:szCs w:val="20"/>
              </w:rPr>
              <w:t>«Зодиак»;</w:t>
            </w:r>
          </w:p>
          <w:p w:rsidR="00AB6084" w:rsidRPr="00E72EF4" w:rsidRDefault="00AB6084" w:rsidP="00F40DF4">
            <w:pPr>
              <w:rPr>
                <w:sz w:val="20"/>
                <w:szCs w:val="20"/>
              </w:rPr>
            </w:pPr>
            <w:r w:rsidRPr="00E72EF4">
              <w:rPr>
                <w:sz w:val="20"/>
                <w:szCs w:val="20"/>
              </w:rPr>
              <w:t>АС</w:t>
            </w:r>
            <w:r>
              <w:rPr>
                <w:sz w:val="20"/>
                <w:szCs w:val="20"/>
              </w:rPr>
              <w:t xml:space="preserve"> </w:t>
            </w:r>
            <w:r w:rsidRPr="00E72EF4">
              <w:rPr>
                <w:sz w:val="20"/>
                <w:szCs w:val="20"/>
              </w:rPr>
              <w:t>«Управление</w:t>
            </w:r>
            <w:r>
              <w:rPr>
                <w:sz w:val="20"/>
                <w:szCs w:val="20"/>
              </w:rPr>
              <w:t xml:space="preserve"> </w:t>
            </w:r>
            <w:r w:rsidRPr="00E72EF4">
              <w:rPr>
                <w:sz w:val="20"/>
                <w:szCs w:val="20"/>
              </w:rPr>
              <w:t>имуществом»;</w:t>
            </w:r>
          </w:p>
          <w:p w:rsidR="00AB6084" w:rsidRPr="00E72EF4" w:rsidRDefault="00AB6084" w:rsidP="00F40DF4">
            <w:pPr>
              <w:pStyle w:val="21"/>
              <w:spacing w:after="0" w:line="240" w:lineRule="auto"/>
              <w:jc w:val="both"/>
              <w:rPr>
                <w:rFonts w:eastAsia="Calibri"/>
                <w:sz w:val="20"/>
                <w:szCs w:val="20"/>
              </w:rPr>
            </w:pPr>
            <w:r w:rsidRPr="00E72EF4">
              <w:rPr>
                <w:sz w:val="20"/>
                <w:szCs w:val="20"/>
              </w:rPr>
              <w:t>информационно-правовое</w:t>
            </w:r>
            <w:r>
              <w:rPr>
                <w:sz w:val="20"/>
                <w:szCs w:val="20"/>
              </w:rPr>
              <w:t xml:space="preserve"> </w:t>
            </w:r>
            <w:r w:rsidRPr="00E72EF4">
              <w:rPr>
                <w:sz w:val="20"/>
                <w:szCs w:val="20"/>
              </w:rPr>
              <w:t>обеспечение</w:t>
            </w:r>
            <w:r>
              <w:rPr>
                <w:sz w:val="20"/>
                <w:szCs w:val="20"/>
              </w:rPr>
              <w:t xml:space="preserve"> </w:t>
            </w:r>
            <w:r w:rsidRPr="00E72EF4">
              <w:rPr>
                <w:sz w:val="20"/>
                <w:szCs w:val="20"/>
              </w:rPr>
              <w:t>Гарант</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r>
              <w:rPr>
                <w:rFonts w:eastAsia="Calibri"/>
                <w:bCs/>
                <w:sz w:val="20"/>
                <w:szCs w:val="20"/>
              </w:rPr>
              <w:t xml:space="preserve"> </w:t>
            </w: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4.7.</w:t>
            </w:r>
          </w:p>
        </w:tc>
        <w:tc>
          <w:tcPr>
            <w:tcW w:w="2445" w:type="pct"/>
            <w:shd w:val="clear" w:color="auto" w:fill="auto"/>
          </w:tcPr>
          <w:p w:rsidR="00AB6084" w:rsidRPr="00E72EF4" w:rsidRDefault="00AB6084" w:rsidP="00F40DF4">
            <w:pPr>
              <w:jc w:val="both"/>
              <w:rPr>
                <w:sz w:val="20"/>
                <w:szCs w:val="20"/>
              </w:rPr>
            </w:pPr>
            <w:r w:rsidRPr="00E72EF4">
              <w:rPr>
                <w:sz w:val="20"/>
                <w:szCs w:val="20"/>
              </w:rPr>
              <w:t>Об</w:t>
            </w:r>
            <w:r>
              <w:rPr>
                <w:sz w:val="20"/>
                <w:szCs w:val="20"/>
              </w:rPr>
              <w:t xml:space="preserve"> </w:t>
            </w:r>
            <w:r w:rsidRPr="00E72EF4">
              <w:rPr>
                <w:sz w:val="20"/>
                <w:szCs w:val="20"/>
              </w:rPr>
              <w:t>обеспечении</w:t>
            </w:r>
            <w:r>
              <w:rPr>
                <w:sz w:val="20"/>
                <w:szCs w:val="20"/>
              </w:rPr>
              <w:t xml:space="preserve"> </w:t>
            </w:r>
            <w:r w:rsidRPr="00E72EF4">
              <w:rPr>
                <w:sz w:val="20"/>
                <w:szCs w:val="20"/>
              </w:rPr>
              <w:t>сеансов</w:t>
            </w:r>
            <w:r>
              <w:rPr>
                <w:sz w:val="20"/>
                <w:szCs w:val="20"/>
              </w:rPr>
              <w:t xml:space="preserve"> </w:t>
            </w:r>
            <w:r w:rsidRPr="00E72EF4">
              <w:rPr>
                <w:sz w:val="20"/>
                <w:szCs w:val="20"/>
              </w:rPr>
              <w:t>видео</w:t>
            </w:r>
            <w:r>
              <w:rPr>
                <w:sz w:val="20"/>
                <w:szCs w:val="20"/>
              </w:rPr>
              <w:t>-</w:t>
            </w:r>
            <w:r w:rsidRPr="00E72EF4">
              <w:rPr>
                <w:sz w:val="20"/>
                <w:szCs w:val="20"/>
              </w:rPr>
              <w:t>конференц</w:t>
            </w:r>
            <w:r>
              <w:rPr>
                <w:sz w:val="20"/>
                <w:szCs w:val="20"/>
              </w:rPr>
              <w:t>-</w:t>
            </w:r>
            <w:r w:rsidRPr="00E72EF4">
              <w:rPr>
                <w:sz w:val="20"/>
                <w:szCs w:val="20"/>
              </w:rPr>
              <w:t>связи</w:t>
            </w:r>
            <w:r>
              <w:rPr>
                <w:sz w:val="20"/>
                <w:szCs w:val="20"/>
              </w:rPr>
              <w:t xml:space="preserve"> </w:t>
            </w:r>
            <w:r w:rsidRPr="00E72EF4">
              <w:rPr>
                <w:sz w:val="20"/>
                <w:szCs w:val="20"/>
              </w:rPr>
              <w:t>и</w:t>
            </w:r>
            <w:r>
              <w:rPr>
                <w:sz w:val="20"/>
                <w:szCs w:val="20"/>
              </w:rPr>
              <w:t xml:space="preserve"> </w:t>
            </w:r>
            <w:r w:rsidRPr="00E72EF4">
              <w:rPr>
                <w:sz w:val="20"/>
                <w:szCs w:val="20"/>
              </w:rPr>
              <w:t>селекторных</w:t>
            </w:r>
            <w:r>
              <w:rPr>
                <w:sz w:val="20"/>
                <w:szCs w:val="20"/>
              </w:rPr>
              <w:t xml:space="preserve"> </w:t>
            </w:r>
            <w:r w:rsidRPr="00E72EF4">
              <w:rPr>
                <w:sz w:val="20"/>
                <w:szCs w:val="20"/>
              </w:rPr>
              <w:t>совещаний</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r>
              <w:rPr>
                <w:rFonts w:eastAsia="Calibri"/>
                <w:bCs/>
                <w:sz w:val="20"/>
                <w:szCs w:val="20"/>
              </w:rPr>
              <w:t xml:space="preserve"> </w:t>
            </w: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4.8</w:t>
            </w:r>
            <w:r w:rsidRPr="00E72EF4">
              <w:rPr>
                <w:rFonts w:eastAsia="Calibri"/>
                <w:sz w:val="20"/>
                <w:szCs w:val="20"/>
              </w:rPr>
              <w:t>.</w:t>
            </w:r>
          </w:p>
        </w:tc>
        <w:tc>
          <w:tcPr>
            <w:tcW w:w="2445" w:type="pct"/>
            <w:shd w:val="clear" w:color="auto" w:fill="auto"/>
          </w:tcPr>
          <w:p w:rsidR="00AB6084" w:rsidRPr="00E72EF4" w:rsidRDefault="00AB6084" w:rsidP="00F40DF4">
            <w:pPr>
              <w:jc w:val="both"/>
              <w:rPr>
                <w:sz w:val="20"/>
                <w:szCs w:val="20"/>
              </w:rPr>
            </w:pPr>
            <w:r w:rsidRPr="00E72EF4">
              <w:rPr>
                <w:sz w:val="20"/>
                <w:szCs w:val="20"/>
              </w:rPr>
              <w:t>Об</w:t>
            </w:r>
            <w:r>
              <w:rPr>
                <w:sz w:val="20"/>
                <w:szCs w:val="20"/>
              </w:rPr>
              <w:t xml:space="preserve"> </w:t>
            </w:r>
            <w:r w:rsidRPr="00E72EF4">
              <w:rPr>
                <w:sz w:val="20"/>
                <w:szCs w:val="20"/>
              </w:rPr>
              <w:t>обеспечении</w:t>
            </w:r>
            <w:r>
              <w:rPr>
                <w:sz w:val="20"/>
                <w:szCs w:val="20"/>
              </w:rPr>
              <w:t xml:space="preserve"> </w:t>
            </w:r>
            <w:r w:rsidRPr="00E72EF4">
              <w:rPr>
                <w:sz w:val="20"/>
                <w:szCs w:val="20"/>
              </w:rPr>
              <w:t>и</w:t>
            </w:r>
            <w:r>
              <w:rPr>
                <w:sz w:val="20"/>
                <w:szCs w:val="20"/>
              </w:rPr>
              <w:t xml:space="preserve"> </w:t>
            </w:r>
            <w:r w:rsidRPr="00E72EF4">
              <w:rPr>
                <w:sz w:val="20"/>
                <w:szCs w:val="20"/>
              </w:rPr>
              <w:t>администрировании</w:t>
            </w:r>
            <w:r>
              <w:rPr>
                <w:sz w:val="20"/>
                <w:szCs w:val="20"/>
              </w:rPr>
              <w:t xml:space="preserve"> </w:t>
            </w:r>
            <w:r w:rsidRPr="00E72EF4">
              <w:rPr>
                <w:sz w:val="20"/>
                <w:szCs w:val="20"/>
              </w:rPr>
              <w:t>работы</w:t>
            </w:r>
            <w:r>
              <w:rPr>
                <w:sz w:val="20"/>
                <w:szCs w:val="20"/>
              </w:rPr>
              <w:t xml:space="preserve"> </w:t>
            </w:r>
            <w:r w:rsidRPr="00E72EF4">
              <w:rPr>
                <w:sz w:val="20"/>
                <w:szCs w:val="20"/>
              </w:rPr>
              <w:t>локально-вычислительных</w:t>
            </w:r>
            <w:r>
              <w:rPr>
                <w:sz w:val="20"/>
                <w:szCs w:val="20"/>
              </w:rPr>
              <w:t xml:space="preserve"> </w:t>
            </w:r>
            <w:r w:rsidRPr="00E72EF4">
              <w:rPr>
                <w:sz w:val="20"/>
                <w:szCs w:val="20"/>
              </w:rPr>
              <w:t>сетей</w:t>
            </w:r>
            <w:r>
              <w:rPr>
                <w:sz w:val="20"/>
                <w:szCs w:val="20"/>
              </w:rPr>
              <w:t xml:space="preserve"> </w:t>
            </w:r>
            <w:r w:rsidRPr="00E72EF4">
              <w:rPr>
                <w:sz w:val="20"/>
                <w:szCs w:val="20"/>
              </w:rPr>
              <w:t>и</w:t>
            </w:r>
            <w:r>
              <w:rPr>
                <w:sz w:val="20"/>
                <w:szCs w:val="20"/>
              </w:rPr>
              <w:t xml:space="preserve"> </w:t>
            </w:r>
            <w:r w:rsidRPr="00E72EF4">
              <w:rPr>
                <w:sz w:val="20"/>
                <w:szCs w:val="20"/>
              </w:rPr>
              <w:t>коммуникационного</w:t>
            </w:r>
            <w:r>
              <w:rPr>
                <w:sz w:val="20"/>
                <w:szCs w:val="20"/>
              </w:rPr>
              <w:t xml:space="preserve"> </w:t>
            </w:r>
            <w:r w:rsidRPr="00E72EF4">
              <w:rPr>
                <w:sz w:val="20"/>
                <w:szCs w:val="20"/>
              </w:rPr>
              <w:t>оборудования,</w:t>
            </w:r>
            <w:r>
              <w:rPr>
                <w:sz w:val="20"/>
                <w:szCs w:val="20"/>
              </w:rPr>
              <w:t xml:space="preserve"> </w:t>
            </w:r>
            <w:r w:rsidRPr="00E72EF4">
              <w:rPr>
                <w:sz w:val="20"/>
                <w:szCs w:val="20"/>
              </w:rPr>
              <w:t>предоставление</w:t>
            </w:r>
            <w:r>
              <w:rPr>
                <w:sz w:val="20"/>
                <w:szCs w:val="20"/>
              </w:rPr>
              <w:t xml:space="preserve"> </w:t>
            </w:r>
            <w:r w:rsidRPr="00E72EF4">
              <w:rPr>
                <w:sz w:val="20"/>
                <w:szCs w:val="20"/>
              </w:rPr>
              <w:t>доступа</w:t>
            </w:r>
            <w:r>
              <w:rPr>
                <w:sz w:val="20"/>
                <w:szCs w:val="20"/>
              </w:rPr>
              <w:t xml:space="preserve"> </w:t>
            </w:r>
            <w:r w:rsidRPr="00E72EF4">
              <w:rPr>
                <w:sz w:val="20"/>
                <w:szCs w:val="20"/>
              </w:rPr>
              <w:t>к</w:t>
            </w:r>
            <w:r>
              <w:rPr>
                <w:sz w:val="20"/>
                <w:szCs w:val="20"/>
              </w:rPr>
              <w:t xml:space="preserve"> </w:t>
            </w:r>
            <w:r w:rsidRPr="00E72EF4">
              <w:rPr>
                <w:sz w:val="20"/>
                <w:szCs w:val="20"/>
              </w:rPr>
              <w:t>общим</w:t>
            </w:r>
            <w:r>
              <w:rPr>
                <w:sz w:val="20"/>
                <w:szCs w:val="20"/>
              </w:rPr>
              <w:t xml:space="preserve"> </w:t>
            </w:r>
            <w:r w:rsidRPr="00E72EF4">
              <w:rPr>
                <w:sz w:val="20"/>
                <w:szCs w:val="20"/>
              </w:rPr>
              <w:t>информационным</w:t>
            </w:r>
            <w:r>
              <w:rPr>
                <w:sz w:val="20"/>
                <w:szCs w:val="20"/>
              </w:rPr>
              <w:t xml:space="preserve"> </w:t>
            </w:r>
            <w:r w:rsidRPr="00E72EF4">
              <w:rPr>
                <w:sz w:val="20"/>
                <w:szCs w:val="20"/>
              </w:rPr>
              <w:t>ресурсам</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r>
              <w:rPr>
                <w:rFonts w:eastAsia="Calibri"/>
                <w:bCs/>
                <w:sz w:val="20"/>
                <w:szCs w:val="20"/>
              </w:rPr>
              <w:t xml:space="preserve"> </w:t>
            </w: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4.9</w:t>
            </w:r>
            <w:r w:rsidRPr="00E72EF4">
              <w:rPr>
                <w:rFonts w:eastAsia="Calibri"/>
                <w:sz w:val="20"/>
                <w:szCs w:val="20"/>
              </w:rPr>
              <w:t>.</w:t>
            </w:r>
          </w:p>
        </w:tc>
        <w:tc>
          <w:tcPr>
            <w:tcW w:w="2445" w:type="pct"/>
            <w:shd w:val="clear" w:color="auto" w:fill="auto"/>
          </w:tcPr>
          <w:p w:rsidR="00AB6084" w:rsidRPr="00E72EF4" w:rsidRDefault="00AB6084" w:rsidP="00F40DF4">
            <w:pPr>
              <w:jc w:val="both"/>
              <w:rPr>
                <w:sz w:val="20"/>
                <w:szCs w:val="20"/>
              </w:rPr>
            </w:pPr>
            <w:r w:rsidRPr="00E72EF4">
              <w:rPr>
                <w:sz w:val="20"/>
                <w:szCs w:val="20"/>
              </w:rPr>
              <w:t>Об</w:t>
            </w:r>
            <w:r>
              <w:rPr>
                <w:sz w:val="20"/>
                <w:szCs w:val="20"/>
              </w:rPr>
              <w:t xml:space="preserve"> </w:t>
            </w:r>
            <w:r w:rsidRPr="00E72EF4">
              <w:rPr>
                <w:sz w:val="20"/>
                <w:szCs w:val="20"/>
              </w:rPr>
              <w:t>отработке</w:t>
            </w:r>
            <w:r>
              <w:rPr>
                <w:sz w:val="20"/>
                <w:szCs w:val="20"/>
              </w:rPr>
              <w:t xml:space="preserve"> </w:t>
            </w:r>
            <w:r w:rsidRPr="00E72EF4">
              <w:rPr>
                <w:sz w:val="20"/>
                <w:szCs w:val="20"/>
              </w:rPr>
              <w:t>инцидентов,</w:t>
            </w:r>
            <w:r>
              <w:rPr>
                <w:sz w:val="20"/>
                <w:szCs w:val="20"/>
              </w:rPr>
              <w:t xml:space="preserve"> </w:t>
            </w:r>
            <w:r w:rsidRPr="00E72EF4">
              <w:rPr>
                <w:sz w:val="20"/>
                <w:szCs w:val="20"/>
              </w:rPr>
              <w:t>выявленных</w:t>
            </w:r>
            <w:r>
              <w:rPr>
                <w:sz w:val="20"/>
                <w:szCs w:val="20"/>
              </w:rPr>
              <w:t xml:space="preserve"> </w:t>
            </w:r>
            <w:r w:rsidRPr="00E72EF4">
              <w:rPr>
                <w:sz w:val="20"/>
                <w:szCs w:val="20"/>
              </w:rPr>
              <w:t>Региональным</w:t>
            </w:r>
            <w:r>
              <w:rPr>
                <w:sz w:val="20"/>
                <w:szCs w:val="20"/>
              </w:rPr>
              <w:t xml:space="preserve"> </w:t>
            </w:r>
            <w:r w:rsidRPr="00E72EF4">
              <w:rPr>
                <w:sz w:val="20"/>
                <w:szCs w:val="20"/>
              </w:rPr>
              <w:t>центром</w:t>
            </w:r>
            <w:r>
              <w:rPr>
                <w:sz w:val="20"/>
                <w:szCs w:val="20"/>
              </w:rPr>
              <w:t xml:space="preserve"> </w:t>
            </w:r>
            <w:r w:rsidRPr="00E72EF4">
              <w:rPr>
                <w:sz w:val="20"/>
                <w:szCs w:val="20"/>
              </w:rPr>
              <w:t>мониторинга</w:t>
            </w:r>
            <w:r>
              <w:rPr>
                <w:sz w:val="20"/>
                <w:szCs w:val="20"/>
              </w:rPr>
              <w:t xml:space="preserve"> </w:t>
            </w:r>
            <w:r w:rsidRPr="00E72EF4">
              <w:rPr>
                <w:sz w:val="20"/>
                <w:szCs w:val="20"/>
              </w:rPr>
              <w:t>автономного</w:t>
            </w:r>
            <w:r>
              <w:rPr>
                <w:sz w:val="20"/>
                <w:szCs w:val="20"/>
              </w:rPr>
              <w:t xml:space="preserve"> </w:t>
            </w:r>
            <w:r w:rsidRPr="00E72EF4">
              <w:rPr>
                <w:sz w:val="20"/>
                <w:szCs w:val="20"/>
              </w:rPr>
              <w:t>учреждения</w:t>
            </w:r>
            <w:r>
              <w:rPr>
                <w:sz w:val="20"/>
                <w:szCs w:val="20"/>
              </w:rPr>
              <w:t xml:space="preserve"> </w:t>
            </w:r>
            <w:r w:rsidRPr="00E72EF4">
              <w:rPr>
                <w:sz w:val="20"/>
                <w:szCs w:val="20"/>
              </w:rPr>
              <w:t>«Югорский</w:t>
            </w:r>
            <w:r>
              <w:rPr>
                <w:sz w:val="20"/>
                <w:szCs w:val="20"/>
              </w:rPr>
              <w:t xml:space="preserve"> </w:t>
            </w:r>
            <w:r w:rsidRPr="00E72EF4">
              <w:rPr>
                <w:sz w:val="20"/>
                <w:szCs w:val="20"/>
              </w:rPr>
              <w:t>научно-исследовательский</w:t>
            </w:r>
            <w:r>
              <w:rPr>
                <w:sz w:val="20"/>
                <w:szCs w:val="20"/>
              </w:rPr>
              <w:t xml:space="preserve"> </w:t>
            </w:r>
            <w:r w:rsidRPr="00E72EF4">
              <w:rPr>
                <w:sz w:val="20"/>
                <w:szCs w:val="20"/>
              </w:rPr>
              <w:t>институт</w:t>
            </w:r>
            <w:r>
              <w:rPr>
                <w:sz w:val="20"/>
                <w:szCs w:val="20"/>
              </w:rPr>
              <w:t xml:space="preserve"> </w:t>
            </w:r>
            <w:r w:rsidRPr="00E72EF4">
              <w:rPr>
                <w:sz w:val="20"/>
                <w:szCs w:val="20"/>
              </w:rPr>
              <w:t>информационных</w:t>
            </w:r>
            <w:r>
              <w:rPr>
                <w:sz w:val="20"/>
                <w:szCs w:val="20"/>
              </w:rPr>
              <w:t xml:space="preserve"> </w:t>
            </w:r>
            <w:r w:rsidRPr="00E72EF4">
              <w:rPr>
                <w:sz w:val="20"/>
                <w:szCs w:val="20"/>
              </w:rPr>
              <w:t>технологий»</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r>
              <w:rPr>
                <w:rFonts w:eastAsia="Calibri"/>
                <w:bCs/>
                <w:sz w:val="20"/>
                <w:szCs w:val="20"/>
              </w:rPr>
              <w:t xml:space="preserve"> </w:t>
            </w: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4.10</w:t>
            </w:r>
            <w:r w:rsidRPr="00E72EF4">
              <w:rPr>
                <w:rFonts w:eastAsia="Calibri"/>
                <w:sz w:val="20"/>
                <w:szCs w:val="20"/>
              </w:rPr>
              <w:t>.</w:t>
            </w:r>
          </w:p>
        </w:tc>
        <w:tc>
          <w:tcPr>
            <w:tcW w:w="2445" w:type="pct"/>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технической</w:t>
            </w:r>
            <w:r>
              <w:rPr>
                <w:sz w:val="20"/>
                <w:szCs w:val="20"/>
              </w:rPr>
              <w:t xml:space="preserve"> </w:t>
            </w:r>
            <w:r w:rsidRPr="00E72EF4">
              <w:rPr>
                <w:sz w:val="20"/>
                <w:szCs w:val="20"/>
              </w:rPr>
              <w:t>поддержке</w:t>
            </w:r>
            <w:r>
              <w:rPr>
                <w:sz w:val="20"/>
                <w:szCs w:val="20"/>
              </w:rPr>
              <w:t xml:space="preserve"> </w:t>
            </w:r>
            <w:r w:rsidRPr="00E72EF4">
              <w:rPr>
                <w:sz w:val="20"/>
                <w:szCs w:val="20"/>
              </w:rPr>
              <w:t>работоспособности</w:t>
            </w:r>
            <w:r>
              <w:rPr>
                <w:sz w:val="20"/>
                <w:szCs w:val="20"/>
              </w:rPr>
              <w:t xml:space="preserve"> </w:t>
            </w:r>
            <w:r w:rsidRPr="00E72EF4">
              <w:rPr>
                <w:sz w:val="20"/>
                <w:szCs w:val="20"/>
              </w:rPr>
              <w:t>компьютеров</w:t>
            </w:r>
            <w:r>
              <w:rPr>
                <w:sz w:val="20"/>
                <w:szCs w:val="20"/>
              </w:rPr>
              <w:t xml:space="preserve"> </w:t>
            </w:r>
            <w:r w:rsidRPr="00E72EF4">
              <w:rPr>
                <w:sz w:val="20"/>
                <w:szCs w:val="20"/>
              </w:rPr>
              <w:t>и</w:t>
            </w:r>
            <w:r>
              <w:rPr>
                <w:sz w:val="20"/>
                <w:szCs w:val="20"/>
              </w:rPr>
              <w:t xml:space="preserve"> </w:t>
            </w:r>
            <w:r w:rsidRPr="00E72EF4">
              <w:rPr>
                <w:sz w:val="20"/>
                <w:szCs w:val="20"/>
              </w:rPr>
              <w:t>оргтехники</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r>
              <w:rPr>
                <w:rFonts w:eastAsia="Calibri"/>
                <w:bCs/>
                <w:sz w:val="20"/>
                <w:szCs w:val="20"/>
              </w:rPr>
              <w:t xml:space="preserve"> </w:t>
            </w: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4.11</w:t>
            </w:r>
            <w:r w:rsidRPr="00E72EF4">
              <w:rPr>
                <w:rFonts w:eastAsia="Calibri"/>
                <w:sz w:val="20"/>
                <w:szCs w:val="20"/>
              </w:rPr>
              <w:t>.</w:t>
            </w:r>
          </w:p>
        </w:tc>
        <w:tc>
          <w:tcPr>
            <w:tcW w:w="2445" w:type="pct"/>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подготовке</w:t>
            </w:r>
            <w:r>
              <w:rPr>
                <w:sz w:val="20"/>
                <w:szCs w:val="20"/>
              </w:rPr>
              <w:t xml:space="preserve"> </w:t>
            </w:r>
            <w:r w:rsidRPr="00E72EF4">
              <w:rPr>
                <w:sz w:val="20"/>
                <w:szCs w:val="20"/>
              </w:rPr>
              <w:t>технических</w:t>
            </w:r>
            <w:r>
              <w:rPr>
                <w:sz w:val="20"/>
                <w:szCs w:val="20"/>
              </w:rPr>
              <w:t xml:space="preserve"> </w:t>
            </w:r>
            <w:r w:rsidRPr="00E72EF4">
              <w:rPr>
                <w:sz w:val="20"/>
                <w:szCs w:val="20"/>
              </w:rPr>
              <w:t>заданий</w:t>
            </w:r>
            <w:r>
              <w:rPr>
                <w:sz w:val="20"/>
                <w:szCs w:val="20"/>
              </w:rPr>
              <w:t xml:space="preserve"> </w:t>
            </w:r>
            <w:r w:rsidRPr="00E72EF4">
              <w:rPr>
                <w:sz w:val="20"/>
                <w:szCs w:val="20"/>
              </w:rPr>
              <w:t>и</w:t>
            </w:r>
            <w:r>
              <w:rPr>
                <w:sz w:val="20"/>
                <w:szCs w:val="20"/>
              </w:rPr>
              <w:t xml:space="preserve"> </w:t>
            </w:r>
            <w:r w:rsidRPr="00E72EF4">
              <w:rPr>
                <w:sz w:val="20"/>
                <w:szCs w:val="20"/>
              </w:rPr>
              <w:t>проверке</w:t>
            </w:r>
            <w:r>
              <w:rPr>
                <w:sz w:val="20"/>
                <w:szCs w:val="20"/>
              </w:rPr>
              <w:t xml:space="preserve"> </w:t>
            </w:r>
            <w:r w:rsidRPr="00E72EF4">
              <w:rPr>
                <w:sz w:val="20"/>
                <w:szCs w:val="20"/>
              </w:rPr>
              <w:t>заявок</w:t>
            </w:r>
            <w:r>
              <w:rPr>
                <w:sz w:val="20"/>
                <w:szCs w:val="20"/>
              </w:rPr>
              <w:t xml:space="preserve"> </w:t>
            </w:r>
            <w:r w:rsidRPr="00E72EF4">
              <w:rPr>
                <w:sz w:val="20"/>
                <w:szCs w:val="20"/>
              </w:rPr>
              <w:t>на</w:t>
            </w:r>
            <w:r>
              <w:rPr>
                <w:sz w:val="20"/>
                <w:szCs w:val="20"/>
              </w:rPr>
              <w:t xml:space="preserve"> </w:t>
            </w:r>
            <w:r w:rsidRPr="00E72EF4">
              <w:rPr>
                <w:sz w:val="20"/>
                <w:szCs w:val="20"/>
              </w:rPr>
              <w:t>закупку</w:t>
            </w:r>
            <w:r>
              <w:rPr>
                <w:sz w:val="20"/>
                <w:szCs w:val="20"/>
              </w:rPr>
              <w:t xml:space="preserve"> </w:t>
            </w:r>
            <w:r w:rsidRPr="00E72EF4">
              <w:rPr>
                <w:sz w:val="20"/>
                <w:szCs w:val="20"/>
              </w:rPr>
              <w:t>вычислительной</w:t>
            </w:r>
            <w:r>
              <w:rPr>
                <w:sz w:val="20"/>
                <w:szCs w:val="20"/>
              </w:rPr>
              <w:t xml:space="preserve"> </w:t>
            </w:r>
            <w:r w:rsidRPr="00E72EF4">
              <w:rPr>
                <w:sz w:val="20"/>
                <w:szCs w:val="20"/>
              </w:rPr>
              <w:t>техники</w:t>
            </w:r>
            <w:r>
              <w:rPr>
                <w:sz w:val="20"/>
                <w:szCs w:val="20"/>
              </w:rPr>
              <w:t xml:space="preserve"> </w:t>
            </w:r>
          </w:p>
        </w:tc>
        <w:tc>
          <w:tcPr>
            <w:tcW w:w="795" w:type="pct"/>
            <w:shd w:val="clear" w:color="auto" w:fill="auto"/>
          </w:tcPr>
          <w:p w:rsidR="00AB6084" w:rsidRPr="00E72EF4" w:rsidRDefault="00AB6084" w:rsidP="00F40DF4">
            <w:pPr>
              <w:ind w:left="-94" w:right="-80"/>
              <w:jc w:val="center"/>
              <w:rPr>
                <w:rFonts w:eastAsia="Calibri"/>
                <w:bCs/>
                <w:sz w:val="20"/>
                <w:szCs w:val="20"/>
              </w:rPr>
            </w:pPr>
            <w:r w:rsidRPr="00E72EF4">
              <w:rPr>
                <w:rFonts w:eastAsia="Calibri"/>
                <w:bCs/>
                <w:sz w:val="20"/>
                <w:szCs w:val="20"/>
              </w:rPr>
              <w:t>в</w:t>
            </w:r>
            <w:r>
              <w:rPr>
                <w:rFonts w:eastAsia="Calibri"/>
                <w:bCs/>
                <w:sz w:val="20"/>
                <w:szCs w:val="20"/>
              </w:rPr>
              <w:t xml:space="preserve"> </w:t>
            </w:r>
            <w:r w:rsidRPr="00E72EF4">
              <w:rPr>
                <w:rFonts w:eastAsia="Calibri"/>
                <w:bCs/>
                <w:sz w:val="20"/>
                <w:szCs w:val="20"/>
              </w:rPr>
              <w:t>течение</w:t>
            </w:r>
          </w:p>
          <w:p w:rsidR="00AB6084" w:rsidRPr="00E72EF4" w:rsidRDefault="00AB6084" w:rsidP="00F40DF4">
            <w:pPr>
              <w:ind w:left="-94" w:right="-80"/>
              <w:jc w:val="center"/>
              <w:rPr>
                <w:rFonts w:eastAsia="Calibri"/>
                <w:bCs/>
                <w:sz w:val="20"/>
                <w:szCs w:val="20"/>
              </w:rPr>
            </w:pPr>
            <w:r w:rsidRPr="00E72EF4">
              <w:rPr>
                <w:rFonts w:eastAsia="Calibri"/>
                <w:bCs/>
                <w:sz w:val="20"/>
                <w:szCs w:val="20"/>
              </w:rPr>
              <w:t>квартала</w:t>
            </w:r>
          </w:p>
        </w:tc>
        <w:tc>
          <w:tcPr>
            <w:tcW w:w="1421" w:type="pct"/>
            <w:shd w:val="clear" w:color="auto" w:fill="auto"/>
          </w:tcPr>
          <w:p w:rsidR="00AB6084" w:rsidRPr="00E72EF4" w:rsidRDefault="00AB6084" w:rsidP="00F40DF4">
            <w:pPr>
              <w:ind w:left="-66"/>
              <w:jc w:val="center"/>
              <w:rPr>
                <w:sz w:val="20"/>
                <w:szCs w:val="20"/>
              </w:rPr>
            </w:pPr>
            <w:r w:rsidRPr="00E72EF4">
              <w:rPr>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4.12</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ведении</w:t>
            </w:r>
            <w:r>
              <w:rPr>
                <w:color w:val="000000"/>
                <w:sz w:val="20"/>
                <w:szCs w:val="20"/>
              </w:rPr>
              <w:t xml:space="preserve"> </w:t>
            </w:r>
            <w:r w:rsidRPr="00E72EF4">
              <w:rPr>
                <w:color w:val="000000"/>
                <w:sz w:val="20"/>
                <w:szCs w:val="20"/>
              </w:rPr>
              <w:t>реестра</w:t>
            </w:r>
            <w:r>
              <w:rPr>
                <w:color w:val="000000"/>
                <w:sz w:val="20"/>
                <w:szCs w:val="20"/>
              </w:rPr>
              <w:t xml:space="preserve"> </w:t>
            </w:r>
            <w:r w:rsidRPr="00E72EF4">
              <w:rPr>
                <w:color w:val="000000"/>
                <w:sz w:val="20"/>
                <w:szCs w:val="20"/>
              </w:rPr>
              <w:t>земель,</w:t>
            </w:r>
            <w:r>
              <w:rPr>
                <w:color w:val="000000"/>
                <w:sz w:val="20"/>
                <w:szCs w:val="20"/>
              </w:rPr>
              <w:t xml:space="preserve"> </w:t>
            </w:r>
            <w:r w:rsidRPr="00E72EF4">
              <w:rPr>
                <w:color w:val="000000"/>
                <w:sz w:val="20"/>
                <w:szCs w:val="20"/>
              </w:rPr>
              <w:t>находящихся</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аренде</w:t>
            </w:r>
            <w:r>
              <w:rPr>
                <w:color w:val="000000"/>
                <w:sz w:val="20"/>
                <w:szCs w:val="20"/>
              </w:rPr>
              <w:t xml:space="preserve"> </w:t>
            </w:r>
            <w:r>
              <w:rPr>
                <w:color w:val="000000"/>
                <w:sz w:val="20"/>
                <w:szCs w:val="20"/>
              </w:rPr>
              <w:br/>
            </w:r>
            <w:r w:rsidRPr="00E72EF4">
              <w:rPr>
                <w:color w:val="000000"/>
                <w:sz w:val="20"/>
                <w:szCs w:val="20"/>
              </w:rPr>
              <w:t>у</w:t>
            </w:r>
            <w:r>
              <w:rPr>
                <w:color w:val="000000"/>
                <w:sz w:val="20"/>
                <w:szCs w:val="20"/>
              </w:rPr>
              <w:t xml:space="preserve"> </w:t>
            </w:r>
            <w:r w:rsidRPr="00E72EF4">
              <w:rPr>
                <w:color w:val="000000"/>
                <w:sz w:val="20"/>
                <w:szCs w:val="20"/>
              </w:rPr>
              <w:t>юридических</w:t>
            </w:r>
            <w:r>
              <w:rPr>
                <w:color w:val="000000"/>
                <w:sz w:val="20"/>
                <w:szCs w:val="20"/>
              </w:rPr>
              <w:t xml:space="preserve"> </w:t>
            </w:r>
            <w:r w:rsidRPr="00E72EF4">
              <w:rPr>
                <w:color w:val="000000"/>
                <w:sz w:val="20"/>
                <w:szCs w:val="20"/>
              </w:rPr>
              <w:t>и</w:t>
            </w:r>
            <w:r>
              <w:rPr>
                <w:color w:val="000000"/>
                <w:sz w:val="20"/>
                <w:szCs w:val="20"/>
              </w:rPr>
              <w:t xml:space="preserve"> </w:t>
            </w:r>
            <w:r w:rsidRPr="00E72EF4">
              <w:rPr>
                <w:color w:val="000000"/>
                <w:sz w:val="20"/>
                <w:szCs w:val="20"/>
              </w:rPr>
              <w:t>физических</w:t>
            </w:r>
            <w:r>
              <w:rPr>
                <w:color w:val="000000"/>
                <w:sz w:val="20"/>
                <w:szCs w:val="20"/>
              </w:rPr>
              <w:t xml:space="preserve"> </w:t>
            </w:r>
            <w:r w:rsidRPr="00E72EF4">
              <w:rPr>
                <w:color w:val="000000"/>
                <w:sz w:val="20"/>
                <w:szCs w:val="20"/>
              </w:rPr>
              <w:t>лиц</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землях</w:t>
            </w:r>
            <w:r>
              <w:rPr>
                <w:color w:val="000000"/>
                <w:sz w:val="20"/>
                <w:szCs w:val="20"/>
              </w:rPr>
              <w:t xml:space="preserve"> </w:t>
            </w:r>
            <w:r w:rsidRPr="00E72EF4">
              <w:rPr>
                <w:color w:val="000000"/>
                <w:sz w:val="20"/>
                <w:szCs w:val="20"/>
              </w:rPr>
              <w:t>населенных</w:t>
            </w:r>
            <w:r>
              <w:rPr>
                <w:color w:val="000000"/>
                <w:sz w:val="20"/>
                <w:szCs w:val="20"/>
              </w:rPr>
              <w:t xml:space="preserve"> </w:t>
            </w:r>
            <w:r w:rsidRPr="00E72EF4">
              <w:rPr>
                <w:color w:val="000000"/>
                <w:sz w:val="20"/>
                <w:szCs w:val="20"/>
              </w:rPr>
              <w:t>пунктов</w:t>
            </w:r>
            <w:r>
              <w:rPr>
                <w:color w:val="000000"/>
                <w:sz w:val="20"/>
                <w:szCs w:val="20"/>
              </w:rPr>
              <w:t xml:space="preserve"> </w:t>
            </w:r>
            <w:r w:rsidRPr="00E72EF4">
              <w:rPr>
                <w:color w:val="000000"/>
                <w:sz w:val="20"/>
                <w:szCs w:val="20"/>
              </w:rPr>
              <w:t>и</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землях</w:t>
            </w:r>
            <w:r>
              <w:rPr>
                <w:color w:val="000000"/>
                <w:sz w:val="20"/>
                <w:szCs w:val="20"/>
              </w:rPr>
              <w:t xml:space="preserve"> </w:t>
            </w:r>
            <w:r w:rsidRPr="00E72EF4">
              <w:rPr>
                <w:color w:val="000000"/>
                <w:sz w:val="20"/>
                <w:szCs w:val="20"/>
              </w:rPr>
              <w:t>вне</w:t>
            </w:r>
            <w:r>
              <w:rPr>
                <w:color w:val="000000"/>
                <w:sz w:val="20"/>
                <w:szCs w:val="20"/>
              </w:rPr>
              <w:t xml:space="preserve"> </w:t>
            </w:r>
            <w:r w:rsidRPr="00E72EF4">
              <w:rPr>
                <w:color w:val="000000"/>
                <w:sz w:val="20"/>
                <w:szCs w:val="20"/>
              </w:rPr>
              <w:t>населенных</w:t>
            </w:r>
            <w:r>
              <w:rPr>
                <w:color w:val="000000"/>
                <w:sz w:val="20"/>
                <w:szCs w:val="20"/>
              </w:rPr>
              <w:t xml:space="preserve"> </w:t>
            </w:r>
            <w:r w:rsidRPr="00E72EF4">
              <w:rPr>
                <w:color w:val="000000"/>
                <w:sz w:val="20"/>
                <w:szCs w:val="20"/>
              </w:rPr>
              <w:t>пунктов</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ежемесячно</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Таганцова</w:t>
            </w:r>
            <w:r>
              <w:rPr>
                <w:color w:val="000000"/>
                <w:sz w:val="20"/>
                <w:szCs w:val="20"/>
              </w:rPr>
              <w:t xml:space="preserve"> </w:t>
            </w:r>
            <w:r w:rsidRPr="00E72EF4">
              <w:rPr>
                <w:color w:val="000000"/>
                <w:sz w:val="20"/>
                <w:szCs w:val="20"/>
              </w:rPr>
              <w:t>Ирина</w:t>
            </w:r>
            <w:r>
              <w:rPr>
                <w:color w:val="000000"/>
                <w:sz w:val="20"/>
                <w:szCs w:val="20"/>
              </w:rPr>
              <w:t xml:space="preserve"> </w:t>
            </w:r>
            <w:r w:rsidRPr="00E72EF4">
              <w:rPr>
                <w:color w:val="000000"/>
                <w:sz w:val="20"/>
                <w:szCs w:val="20"/>
              </w:rPr>
              <w:t>Петровна</w:t>
            </w:r>
            <w:r>
              <w:rPr>
                <w:color w:val="000000"/>
                <w:sz w:val="20"/>
                <w:szCs w:val="20"/>
              </w:rPr>
              <w:t xml:space="preserve"> - </w:t>
            </w:r>
            <w:r w:rsidRPr="00E72EF4">
              <w:rPr>
                <w:color w:val="000000"/>
                <w:sz w:val="20"/>
                <w:szCs w:val="20"/>
              </w:rPr>
              <w:t>начальник</w:t>
            </w:r>
            <w:r>
              <w:rPr>
                <w:color w:val="000000"/>
                <w:sz w:val="20"/>
                <w:szCs w:val="20"/>
              </w:rPr>
              <w:t xml:space="preserve"> </w:t>
            </w:r>
            <w:r w:rsidRPr="00E72EF4">
              <w:rPr>
                <w:color w:val="000000"/>
                <w:sz w:val="20"/>
                <w:szCs w:val="20"/>
              </w:rPr>
              <w:t>управления</w:t>
            </w:r>
          </w:p>
          <w:p w:rsidR="00AB6084" w:rsidRPr="00E72EF4" w:rsidRDefault="00AB6084" w:rsidP="00F40DF4">
            <w:pPr>
              <w:suppressAutoHyphens/>
              <w:jc w:val="center"/>
              <w:rPr>
                <w:color w:val="000000"/>
                <w:sz w:val="20"/>
                <w:szCs w:val="20"/>
              </w:rPr>
            </w:pPr>
            <w:r w:rsidRPr="00E72EF4">
              <w:rPr>
                <w:color w:val="000000"/>
                <w:sz w:val="20"/>
                <w:szCs w:val="20"/>
              </w:rPr>
              <w:t>по</w:t>
            </w:r>
            <w:r>
              <w:rPr>
                <w:color w:val="000000"/>
                <w:sz w:val="20"/>
                <w:szCs w:val="20"/>
              </w:rPr>
              <w:t xml:space="preserve"> </w:t>
            </w:r>
            <w:r w:rsidRPr="00E72EF4">
              <w:rPr>
                <w:color w:val="000000"/>
                <w:sz w:val="20"/>
                <w:szCs w:val="20"/>
              </w:rPr>
              <w:t>природным</w:t>
            </w:r>
            <w:r>
              <w:rPr>
                <w:color w:val="000000"/>
                <w:sz w:val="20"/>
                <w:szCs w:val="20"/>
              </w:rPr>
              <w:t xml:space="preserve"> </w:t>
            </w:r>
            <w:r w:rsidRPr="00E72EF4">
              <w:rPr>
                <w:color w:val="000000"/>
                <w:sz w:val="20"/>
                <w:szCs w:val="20"/>
              </w:rPr>
              <w:t>ресурсам</w:t>
            </w:r>
          </w:p>
          <w:p w:rsidR="00AB6084" w:rsidRPr="00E72EF4" w:rsidRDefault="00AB6084" w:rsidP="00F40DF4">
            <w:pPr>
              <w:suppressAutoHyphens/>
              <w:jc w:val="center"/>
              <w:rPr>
                <w:color w:val="000000"/>
                <w:sz w:val="20"/>
                <w:szCs w:val="20"/>
              </w:rPr>
            </w:pPr>
            <w:r w:rsidRPr="00E72EF4">
              <w:rPr>
                <w:color w:val="000000"/>
                <w:sz w:val="20"/>
                <w:szCs w:val="20"/>
              </w:rPr>
              <w:t>и</w:t>
            </w:r>
            <w:r>
              <w:rPr>
                <w:color w:val="000000"/>
                <w:sz w:val="20"/>
                <w:szCs w:val="20"/>
              </w:rPr>
              <w:t xml:space="preserve"> </w:t>
            </w:r>
            <w:r w:rsidRPr="00E72EF4">
              <w:rPr>
                <w:color w:val="000000"/>
                <w:sz w:val="20"/>
                <w:szCs w:val="20"/>
              </w:rPr>
              <w:t>экологии</w:t>
            </w:r>
            <w:r>
              <w:rPr>
                <w:color w:val="000000"/>
                <w:sz w:val="20"/>
                <w:szCs w:val="20"/>
              </w:rPr>
              <w:t xml:space="preserve"> </w:t>
            </w:r>
            <w:r w:rsidRPr="00E72EF4">
              <w:rPr>
                <w:color w:val="000000"/>
                <w:sz w:val="20"/>
                <w:szCs w:val="20"/>
              </w:rPr>
              <w:t>администрации</w:t>
            </w:r>
            <w:r>
              <w:rPr>
                <w:color w:val="000000"/>
                <w:sz w:val="20"/>
                <w:szCs w:val="20"/>
              </w:rPr>
              <w:t xml:space="preserve"> </w:t>
            </w:r>
            <w:r w:rsidRPr="00E72EF4">
              <w:rPr>
                <w:color w:val="000000"/>
                <w:sz w:val="20"/>
                <w:szCs w:val="20"/>
              </w:rPr>
              <w:t>Кондинского</w:t>
            </w:r>
            <w:r>
              <w:rPr>
                <w:color w:val="000000"/>
                <w:sz w:val="20"/>
                <w:szCs w:val="20"/>
              </w:rPr>
              <w:t xml:space="preserve"> </w:t>
            </w:r>
            <w:r w:rsidRPr="00E72EF4">
              <w:rPr>
                <w:color w:val="000000"/>
                <w:sz w:val="20"/>
                <w:szCs w:val="20"/>
              </w:rPr>
              <w:t>района</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4.13</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D03C86"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подготовке</w:t>
            </w:r>
            <w:r>
              <w:rPr>
                <w:color w:val="000000"/>
                <w:sz w:val="20"/>
                <w:szCs w:val="20"/>
              </w:rPr>
              <w:t xml:space="preserve"> </w:t>
            </w:r>
            <w:r w:rsidRPr="00E72EF4">
              <w:rPr>
                <w:color w:val="000000"/>
                <w:sz w:val="20"/>
                <w:szCs w:val="20"/>
              </w:rPr>
              <w:t>отчета</w:t>
            </w:r>
            <w:r>
              <w:rPr>
                <w:color w:val="000000"/>
                <w:sz w:val="20"/>
                <w:szCs w:val="20"/>
              </w:rPr>
              <w:t xml:space="preserve"> </w:t>
            </w:r>
            <w:r w:rsidRPr="00E72EF4">
              <w:rPr>
                <w:color w:val="000000"/>
                <w:sz w:val="20"/>
                <w:szCs w:val="20"/>
              </w:rPr>
              <w:t>о</w:t>
            </w:r>
            <w:r>
              <w:rPr>
                <w:color w:val="000000"/>
                <w:sz w:val="20"/>
                <w:szCs w:val="20"/>
              </w:rPr>
              <w:t xml:space="preserve"> </w:t>
            </w:r>
            <w:r w:rsidRPr="00E72EF4">
              <w:rPr>
                <w:color w:val="000000"/>
                <w:sz w:val="20"/>
                <w:szCs w:val="20"/>
              </w:rPr>
              <w:t>реализации</w:t>
            </w:r>
            <w:r>
              <w:rPr>
                <w:color w:val="000000"/>
                <w:sz w:val="20"/>
                <w:szCs w:val="20"/>
              </w:rPr>
              <w:t xml:space="preserve"> </w:t>
            </w:r>
            <w:r w:rsidRPr="00E72EF4">
              <w:rPr>
                <w:color w:val="000000"/>
                <w:sz w:val="20"/>
                <w:szCs w:val="20"/>
              </w:rPr>
              <w:t>Федерального</w:t>
            </w:r>
            <w:r>
              <w:rPr>
                <w:color w:val="000000"/>
                <w:sz w:val="20"/>
                <w:szCs w:val="20"/>
              </w:rPr>
              <w:t xml:space="preserve"> </w:t>
            </w:r>
            <w:r w:rsidRPr="00E72EF4">
              <w:rPr>
                <w:color w:val="000000"/>
                <w:sz w:val="20"/>
                <w:szCs w:val="20"/>
              </w:rPr>
              <w:t>закона</w:t>
            </w:r>
            <w:r>
              <w:rPr>
                <w:color w:val="000000"/>
                <w:sz w:val="20"/>
                <w:szCs w:val="20"/>
              </w:rPr>
              <w:t xml:space="preserve"> </w:t>
            </w:r>
            <w:r w:rsidRPr="00E72EF4">
              <w:rPr>
                <w:color w:val="000000"/>
                <w:sz w:val="20"/>
                <w:szCs w:val="20"/>
              </w:rPr>
              <w:t>от</w:t>
            </w:r>
            <w:r>
              <w:rPr>
                <w:color w:val="000000"/>
                <w:sz w:val="20"/>
                <w:szCs w:val="20"/>
              </w:rPr>
              <w:t xml:space="preserve"> </w:t>
            </w:r>
            <w:r w:rsidRPr="00E72EF4">
              <w:rPr>
                <w:color w:val="000000"/>
                <w:sz w:val="20"/>
                <w:szCs w:val="20"/>
              </w:rPr>
              <w:t>30</w:t>
            </w:r>
            <w:r>
              <w:rPr>
                <w:color w:val="000000"/>
                <w:sz w:val="20"/>
                <w:szCs w:val="20"/>
              </w:rPr>
              <w:t xml:space="preserve"> </w:t>
            </w:r>
            <w:r w:rsidRPr="00E72EF4">
              <w:rPr>
                <w:color w:val="000000"/>
                <w:sz w:val="20"/>
                <w:szCs w:val="20"/>
              </w:rPr>
              <w:t>июня</w:t>
            </w:r>
            <w:r>
              <w:rPr>
                <w:color w:val="000000"/>
                <w:sz w:val="20"/>
                <w:szCs w:val="20"/>
              </w:rPr>
              <w:t xml:space="preserve"> </w:t>
            </w:r>
            <w:r w:rsidRPr="00E72EF4">
              <w:rPr>
                <w:color w:val="000000"/>
                <w:sz w:val="20"/>
                <w:szCs w:val="20"/>
              </w:rPr>
              <w:t>2006</w:t>
            </w:r>
            <w:r>
              <w:rPr>
                <w:color w:val="000000"/>
                <w:sz w:val="20"/>
                <w:szCs w:val="20"/>
              </w:rPr>
              <w:t xml:space="preserve"> </w:t>
            </w:r>
            <w:r w:rsidRPr="00E72EF4">
              <w:rPr>
                <w:color w:val="000000"/>
                <w:sz w:val="20"/>
                <w:szCs w:val="20"/>
              </w:rPr>
              <w:t>года</w:t>
            </w:r>
            <w:r>
              <w:rPr>
                <w:color w:val="000000"/>
                <w:sz w:val="20"/>
                <w:szCs w:val="20"/>
              </w:rPr>
              <w:t xml:space="preserve"> </w:t>
            </w:r>
            <w:r w:rsidRPr="00E72EF4">
              <w:rPr>
                <w:color w:val="000000"/>
                <w:sz w:val="20"/>
                <w:szCs w:val="20"/>
              </w:rPr>
              <w:t>№</w:t>
            </w:r>
            <w:r>
              <w:rPr>
                <w:color w:val="000000"/>
                <w:sz w:val="20"/>
                <w:szCs w:val="20"/>
              </w:rPr>
              <w:t xml:space="preserve"> </w:t>
            </w:r>
            <w:r w:rsidRPr="00E72EF4">
              <w:rPr>
                <w:color w:val="000000"/>
                <w:sz w:val="20"/>
                <w:szCs w:val="20"/>
              </w:rPr>
              <w:t>93-ФЗ</w:t>
            </w:r>
            <w:r>
              <w:rPr>
                <w:color w:val="000000"/>
                <w:sz w:val="20"/>
                <w:szCs w:val="20"/>
              </w:rPr>
              <w:t xml:space="preserve"> </w:t>
            </w:r>
            <w:r w:rsidRPr="00E72EF4">
              <w:rPr>
                <w:color w:val="000000"/>
                <w:sz w:val="20"/>
                <w:szCs w:val="20"/>
              </w:rPr>
              <w:t>«О</w:t>
            </w:r>
            <w:r>
              <w:rPr>
                <w:color w:val="000000"/>
                <w:sz w:val="20"/>
                <w:szCs w:val="20"/>
              </w:rPr>
              <w:t xml:space="preserve"> </w:t>
            </w:r>
            <w:r w:rsidRPr="00E72EF4">
              <w:rPr>
                <w:color w:val="000000"/>
                <w:sz w:val="20"/>
                <w:szCs w:val="20"/>
              </w:rPr>
              <w:t>внесении</w:t>
            </w:r>
            <w:r>
              <w:rPr>
                <w:color w:val="000000"/>
                <w:sz w:val="20"/>
                <w:szCs w:val="20"/>
              </w:rPr>
              <w:t xml:space="preserve"> </w:t>
            </w:r>
            <w:r w:rsidRPr="00E72EF4">
              <w:rPr>
                <w:color w:val="000000"/>
                <w:sz w:val="20"/>
                <w:szCs w:val="20"/>
              </w:rPr>
              <w:t>изменений</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некоторые</w:t>
            </w:r>
            <w:r>
              <w:rPr>
                <w:color w:val="000000"/>
                <w:sz w:val="20"/>
                <w:szCs w:val="20"/>
              </w:rPr>
              <w:t xml:space="preserve"> </w:t>
            </w:r>
            <w:r w:rsidRPr="00E72EF4">
              <w:rPr>
                <w:color w:val="000000"/>
                <w:sz w:val="20"/>
                <w:szCs w:val="20"/>
              </w:rPr>
              <w:t>законодательные</w:t>
            </w:r>
            <w:r>
              <w:rPr>
                <w:color w:val="000000"/>
                <w:sz w:val="20"/>
                <w:szCs w:val="20"/>
              </w:rPr>
              <w:t xml:space="preserve"> </w:t>
            </w:r>
            <w:r w:rsidRPr="00E72EF4">
              <w:rPr>
                <w:color w:val="000000"/>
                <w:sz w:val="20"/>
                <w:szCs w:val="20"/>
              </w:rPr>
              <w:t>акты</w:t>
            </w:r>
            <w:r>
              <w:rPr>
                <w:color w:val="000000"/>
                <w:sz w:val="20"/>
                <w:szCs w:val="20"/>
              </w:rPr>
              <w:t xml:space="preserve"> </w:t>
            </w:r>
            <w:r w:rsidRPr="00E72EF4">
              <w:rPr>
                <w:color w:val="000000"/>
                <w:sz w:val="20"/>
                <w:szCs w:val="20"/>
              </w:rPr>
              <w:t>Российской</w:t>
            </w:r>
            <w:r>
              <w:rPr>
                <w:color w:val="000000"/>
                <w:sz w:val="20"/>
                <w:szCs w:val="20"/>
              </w:rPr>
              <w:t xml:space="preserve"> </w:t>
            </w:r>
            <w:r w:rsidRPr="00E72EF4">
              <w:rPr>
                <w:color w:val="000000"/>
                <w:sz w:val="20"/>
                <w:szCs w:val="20"/>
              </w:rPr>
              <w:t>Федерации</w:t>
            </w:r>
            <w:r>
              <w:rPr>
                <w:color w:val="000000"/>
                <w:sz w:val="20"/>
                <w:szCs w:val="20"/>
              </w:rPr>
              <w:t xml:space="preserve"> </w:t>
            </w:r>
            <w:r w:rsidRPr="00E72EF4">
              <w:rPr>
                <w:color w:val="000000"/>
                <w:sz w:val="20"/>
                <w:szCs w:val="20"/>
              </w:rPr>
              <w:t>по</w:t>
            </w:r>
            <w:r>
              <w:rPr>
                <w:color w:val="000000"/>
                <w:sz w:val="20"/>
                <w:szCs w:val="20"/>
              </w:rPr>
              <w:t xml:space="preserve"> </w:t>
            </w:r>
            <w:r w:rsidRPr="00E72EF4">
              <w:rPr>
                <w:color w:val="000000"/>
                <w:sz w:val="20"/>
                <w:szCs w:val="20"/>
              </w:rPr>
              <w:t>вопросу</w:t>
            </w:r>
            <w:r>
              <w:rPr>
                <w:color w:val="000000"/>
                <w:sz w:val="20"/>
                <w:szCs w:val="20"/>
              </w:rPr>
              <w:t xml:space="preserve"> </w:t>
            </w:r>
            <w:r w:rsidRPr="00E72EF4">
              <w:rPr>
                <w:color w:val="000000"/>
                <w:sz w:val="20"/>
                <w:szCs w:val="20"/>
              </w:rPr>
              <w:t>оформления</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упрощенном</w:t>
            </w:r>
            <w:r>
              <w:rPr>
                <w:color w:val="000000"/>
                <w:sz w:val="20"/>
                <w:szCs w:val="20"/>
              </w:rPr>
              <w:t xml:space="preserve"> </w:t>
            </w:r>
            <w:r w:rsidRPr="00E72EF4">
              <w:rPr>
                <w:color w:val="000000"/>
                <w:sz w:val="20"/>
                <w:szCs w:val="20"/>
              </w:rPr>
              <w:t>порядке</w:t>
            </w:r>
            <w:r>
              <w:rPr>
                <w:color w:val="000000"/>
                <w:sz w:val="20"/>
                <w:szCs w:val="20"/>
              </w:rPr>
              <w:t xml:space="preserve"> </w:t>
            </w:r>
            <w:r w:rsidRPr="00E72EF4">
              <w:rPr>
                <w:color w:val="000000"/>
                <w:sz w:val="20"/>
                <w:szCs w:val="20"/>
              </w:rPr>
              <w:t>прав</w:t>
            </w:r>
            <w:r>
              <w:rPr>
                <w:color w:val="000000"/>
                <w:sz w:val="20"/>
                <w:szCs w:val="20"/>
              </w:rPr>
              <w:t xml:space="preserve"> </w:t>
            </w:r>
            <w:r w:rsidRPr="00E72EF4">
              <w:rPr>
                <w:color w:val="000000"/>
                <w:sz w:val="20"/>
                <w:szCs w:val="20"/>
              </w:rPr>
              <w:t>граждан</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отдельные</w:t>
            </w:r>
            <w:r>
              <w:rPr>
                <w:color w:val="000000"/>
                <w:sz w:val="20"/>
                <w:szCs w:val="20"/>
              </w:rPr>
              <w:t xml:space="preserve"> </w:t>
            </w:r>
            <w:r w:rsidRPr="00E72EF4">
              <w:rPr>
                <w:color w:val="000000"/>
                <w:sz w:val="20"/>
                <w:szCs w:val="20"/>
              </w:rPr>
              <w:t>объекты</w:t>
            </w:r>
            <w:r>
              <w:rPr>
                <w:color w:val="000000"/>
                <w:sz w:val="20"/>
                <w:szCs w:val="20"/>
              </w:rPr>
              <w:t xml:space="preserve"> </w:t>
            </w:r>
            <w:r w:rsidRPr="00E72EF4">
              <w:rPr>
                <w:color w:val="000000"/>
                <w:sz w:val="20"/>
                <w:szCs w:val="20"/>
              </w:rPr>
              <w:t>недвижимого</w:t>
            </w:r>
            <w:r>
              <w:rPr>
                <w:color w:val="000000"/>
                <w:sz w:val="20"/>
                <w:szCs w:val="20"/>
              </w:rPr>
              <w:t xml:space="preserve"> </w:t>
            </w:r>
            <w:r w:rsidRPr="00E72EF4">
              <w:rPr>
                <w:color w:val="000000"/>
                <w:sz w:val="20"/>
                <w:szCs w:val="20"/>
              </w:rPr>
              <w:t>имущества»</w:t>
            </w:r>
            <w:r>
              <w:rPr>
                <w:color w:val="000000"/>
                <w:sz w:val="20"/>
                <w:szCs w:val="20"/>
              </w:rPr>
              <w:t xml:space="preserve"> за </w:t>
            </w:r>
            <w:r>
              <w:rPr>
                <w:color w:val="000000"/>
                <w:sz w:val="20"/>
                <w:szCs w:val="20"/>
                <w:lang w:val="en-US"/>
              </w:rPr>
              <w:t>III</w:t>
            </w:r>
            <w:r w:rsidRPr="00D03C86">
              <w:rPr>
                <w:color w:val="000000"/>
                <w:sz w:val="20"/>
                <w:szCs w:val="20"/>
              </w:rPr>
              <w:t xml:space="preserve"> </w:t>
            </w:r>
            <w:r>
              <w:rPr>
                <w:color w:val="000000"/>
                <w:sz w:val="20"/>
                <w:szCs w:val="20"/>
              </w:rPr>
              <w:t xml:space="preserve">квартал </w:t>
            </w:r>
            <w:r>
              <w:rPr>
                <w:color w:val="000000"/>
                <w:sz w:val="20"/>
                <w:szCs w:val="20"/>
              </w:rPr>
              <w:br/>
              <w:t>2025 года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ind w:left="-114" w:right="-109"/>
              <w:jc w:val="center"/>
              <w:rPr>
                <w:color w:val="000000"/>
                <w:sz w:val="20"/>
                <w:szCs w:val="20"/>
              </w:rPr>
            </w:pPr>
            <w:r w:rsidRPr="00E72EF4">
              <w:rPr>
                <w:color w:val="000000"/>
                <w:sz w:val="20"/>
                <w:szCs w:val="20"/>
              </w:rPr>
              <w:t>ежеквартально</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lastRenderedPageBreak/>
              <w:t>4.14.</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Pr>
                <w:color w:val="000000"/>
                <w:sz w:val="20"/>
                <w:szCs w:val="20"/>
              </w:rPr>
              <w:t>О подготовке</w:t>
            </w:r>
            <w:r w:rsidRPr="00AF1234">
              <w:rPr>
                <w:color w:val="000000"/>
                <w:sz w:val="20"/>
                <w:szCs w:val="20"/>
              </w:rPr>
              <w:t xml:space="preserve"> договоров купли-прод</w:t>
            </w:r>
            <w:r>
              <w:rPr>
                <w:color w:val="000000"/>
                <w:sz w:val="20"/>
                <w:szCs w:val="20"/>
              </w:rPr>
              <w:t xml:space="preserve">ажи, аренды земельных участков </w:t>
            </w:r>
            <w:r w:rsidRPr="00AF1234">
              <w:rPr>
                <w:color w:val="000000"/>
                <w:sz w:val="20"/>
                <w:szCs w:val="20"/>
              </w:rPr>
              <w:t>юридическим и физическим лицам</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center"/>
              <w:rPr>
                <w:sz w:val="20"/>
                <w:szCs w:val="20"/>
              </w:rPr>
            </w:pPr>
            <w:r w:rsidRPr="00E72EF4">
              <w:rPr>
                <w:sz w:val="20"/>
                <w:szCs w:val="20"/>
              </w:rPr>
              <w:t>в</w:t>
            </w:r>
            <w:r>
              <w:rPr>
                <w:sz w:val="20"/>
                <w:szCs w:val="20"/>
              </w:rPr>
              <w:t xml:space="preserve"> </w:t>
            </w:r>
            <w:r w:rsidRPr="00E72EF4">
              <w:rPr>
                <w:sz w:val="20"/>
                <w:szCs w:val="20"/>
              </w:rPr>
              <w:t>течение</w:t>
            </w:r>
            <w:r>
              <w:rPr>
                <w:sz w:val="20"/>
                <w:szCs w:val="20"/>
              </w:rPr>
              <w:t xml:space="preserve"> </w:t>
            </w:r>
            <w:r w:rsidRPr="00E72EF4">
              <w:rPr>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4.15</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C52CF" w:rsidRDefault="00AB6084" w:rsidP="00F40DF4">
            <w:pPr>
              <w:jc w:val="both"/>
              <w:rPr>
                <w:sz w:val="20"/>
                <w:szCs w:val="20"/>
              </w:rPr>
            </w:pPr>
            <w:r w:rsidRPr="00EC52CF">
              <w:rPr>
                <w:sz w:val="20"/>
                <w:szCs w:val="20"/>
              </w:rPr>
              <w:t xml:space="preserve">О подготовке публикаций на сайт органов местного самоуправления Кондинского района, официальный сайт </w:t>
            </w:r>
            <w:hyperlink r:id="rId10" w:history="1">
              <w:r w:rsidRPr="00EC52CF">
                <w:rPr>
                  <w:rStyle w:val="af9"/>
                  <w:color w:val="auto"/>
                  <w:sz w:val="20"/>
                  <w:szCs w:val="20"/>
                  <w:u w:val="none"/>
                </w:rPr>
                <w:t>https://torgi.gov.ru</w:t>
              </w:r>
            </w:hyperlink>
            <w:r w:rsidRPr="00EC52CF">
              <w:rPr>
                <w:sz w:val="20"/>
                <w:szCs w:val="20"/>
              </w:rPr>
              <w:t xml:space="preserve"> о проведении аукционов по продаже земельных участков или аукционов на право заключения договоров аренды земельных участков и необходимых материалов для проведения аукционов</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center"/>
              <w:rPr>
                <w:sz w:val="20"/>
                <w:szCs w:val="20"/>
              </w:rPr>
            </w:pPr>
            <w:r w:rsidRPr="00E72EF4">
              <w:rPr>
                <w:sz w:val="20"/>
                <w:szCs w:val="20"/>
              </w:rPr>
              <w:t>в</w:t>
            </w:r>
            <w:r>
              <w:rPr>
                <w:sz w:val="20"/>
                <w:szCs w:val="20"/>
              </w:rPr>
              <w:t xml:space="preserve"> </w:t>
            </w:r>
            <w:r w:rsidRPr="00E72EF4">
              <w:rPr>
                <w:sz w:val="20"/>
                <w:szCs w:val="20"/>
              </w:rPr>
              <w:t>течение</w:t>
            </w:r>
            <w:r>
              <w:rPr>
                <w:sz w:val="20"/>
                <w:szCs w:val="20"/>
              </w:rPr>
              <w:t xml:space="preserve"> </w:t>
            </w:r>
            <w:r w:rsidRPr="00E72EF4">
              <w:rPr>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4.16</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C52CF" w:rsidRDefault="00AB6084" w:rsidP="00F40DF4">
            <w:pPr>
              <w:jc w:val="both"/>
              <w:rPr>
                <w:sz w:val="20"/>
                <w:szCs w:val="20"/>
              </w:rPr>
            </w:pPr>
            <w:r w:rsidRPr="00EC52CF">
              <w:rPr>
                <w:sz w:val="20"/>
                <w:szCs w:val="20"/>
              </w:rPr>
              <w:t xml:space="preserve">О подготовке публикаций на </w:t>
            </w:r>
            <w:r w:rsidR="00360B22">
              <w:rPr>
                <w:sz w:val="20"/>
                <w:szCs w:val="20"/>
              </w:rPr>
              <w:t>сайт органов местного самоуправления Кондинского района</w:t>
            </w:r>
            <w:r w:rsidRPr="00EC52CF">
              <w:rPr>
                <w:sz w:val="20"/>
                <w:szCs w:val="20"/>
              </w:rPr>
              <w:t xml:space="preserve">, на официальный сайт </w:t>
            </w:r>
            <w:hyperlink r:id="rId11" w:history="1">
              <w:r w:rsidRPr="00EC52CF">
                <w:rPr>
                  <w:rStyle w:val="af9"/>
                  <w:color w:val="auto"/>
                  <w:sz w:val="20"/>
                  <w:szCs w:val="20"/>
                  <w:u w:val="none"/>
                </w:rPr>
                <w:t>https://torgi.gov.ru</w:t>
              </w:r>
            </w:hyperlink>
            <w:r w:rsidRPr="00EC52CF">
              <w:rPr>
                <w:sz w:val="20"/>
                <w:szCs w:val="20"/>
              </w:rPr>
              <w:t xml:space="preserve"> о приеме заявлений о намерении участвовать в аукционах (по земельным участкам гражданам для индивидуального жилищного строительства, ведения личного подсобного хозяйства в границах населенных пунктов, ведения садоводства для собственных нужд) и необходимых материалов для проведения аукционов</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center"/>
              <w:rPr>
                <w:sz w:val="20"/>
                <w:szCs w:val="20"/>
              </w:rPr>
            </w:pPr>
            <w:r w:rsidRPr="00E72EF4">
              <w:rPr>
                <w:sz w:val="20"/>
                <w:szCs w:val="20"/>
              </w:rPr>
              <w:t>в</w:t>
            </w:r>
            <w:r>
              <w:rPr>
                <w:sz w:val="20"/>
                <w:szCs w:val="20"/>
              </w:rPr>
              <w:t xml:space="preserve"> </w:t>
            </w:r>
            <w:r w:rsidRPr="00E72EF4">
              <w:rPr>
                <w:sz w:val="20"/>
                <w:szCs w:val="20"/>
              </w:rPr>
              <w:t>течение</w:t>
            </w:r>
            <w:r>
              <w:rPr>
                <w:sz w:val="20"/>
                <w:szCs w:val="20"/>
              </w:rPr>
              <w:t xml:space="preserve"> </w:t>
            </w:r>
            <w:r w:rsidRPr="00E72EF4">
              <w:rPr>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4.17</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подготовке</w:t>
            </w:r>
            <w:r>
              <w:rPr>
                <w:sz w:val="20"/>
                <w:szCs w:val="20"/>
              </w:rPr>
              <w:t xml:space="preserve"> </w:t>
            </w:r>
            <w:r w:rsidRPr="00E72EF4">
              <w:rPr>
                <w:sz w:val="20"/>
                <w:szCs w:val="20"/>
              </w:rPr>
              <w:t>и</w:t>
            </w:r>
            <w:r>
              <w:rPr>
                <w:sz w:val="20"/>
                <w:szCs w:val="20"/>
              </w:rPr>
              <w:t xml:space="preserve"> </w:t>
            </w:r>
            <w:r w:rsidRPr="00E72EF4">
              <w:rPr>
                <w:sz w:val="20"/>
                <w:szCs w:val="20"/>
              </w:rPr>
              <w:t>проведении</w:t>
            </w:r>
            <w:r>
              <w:rPr>
                <w:sz w:val="20"/>
                <w:szCs w:val="20"/>
              </w:rPr>
              <w:t xml:space="preserve"> </w:t>
            </w:r>
            <w:r w:rsidRPr="00E72EF4">
              <w:rPr>
                <w:sz w:val="20"/>
                <w:szCs w:val="20"/>
              </w:rPr>
              <w:t>аукционов</w:t>
            </w:r>
            <w:r>
              <w:rPr>
                <w:sz w:val="20"/>
                <w:szCs w:val="20"/>
              </w:rPr>
              <w:t xml:space="preserve"> </w:t>
            </w:r>
            <w:r w:rsidRPr="00E72EF4">
              <w:rPr>
                <w:sz w:val="20"/>
                <w:szCs w:val="20"/>
              </w:rPr>
              <w:t>на</w:t>
            </w:r>
            <w:r>
              <w:rPr>
                <w:sz w:val="20"/>
                <w:szCs w:val="20"/>
              </w:rPr>
              <w:t xml:space="preserve"> </w:t>
            </w:r>
            <w:r w:rsidRPr="00E72EF4">
              <w:rPr>
                <w:sz w:val="20"/>
                <w:szCs w:val="20"/>
              </w:rPr>
              <w:t>право</w:t>
            </w:r>
            <w:r>
              <w:rPr>
                <w:sz w:val="20"/>
                <w:szCs w:val="20"/>
              </w:rPr>
              <w:t xml:space="preserve"> </w:t>
            </w:r>
            <w:r w:rsidRPr="00E72EF4">
              <w:rPr>
                <w:sz w:val="20"/>
                <w:szCs w:val="20"/>
              </w:rPr>
              <w:t>заключения</w:t>
            </w:r>
            <w:r>
              <w:rPr>
                <w:sz w:val="20"/>
                <w:szCs w:val="20"/>
              </w:rPr>
              <w:t xml:space="preserve"> </w:t>
            </w:r>
            <w:r w:rsidRPr="00E72EF4">
              <w:rPr>
                <w:sz w:val="20"/>
                <w:szCs w:val="20"/>
              </w:rPr>
              <w:t>договоров</w:t>
            </w:r>
            <w:r>
              <w:rPr>
                <w:sz w:val="20"/>
                <w:szCs w:val="20"/>
              </w:rPr>
              <w:t xml:space="preserve"> </w:t>
            </w:r>
            <w:r w:rsidRPr="00E72EF4">
              <w:rPr>
                <w:sz w:val="20"/>
                <w:szCs w:val="20"/>
              </w:rPr>
              <w:t>аренды</w:t>
            </w:r>
            <w:r>
              <w:rPr>
                <w:sz w:val="20"/>
                <w:szCs w:val="20"/>
              </w:rPr>
              <w:t xml:space="preserve"> </w:t>
            </w:r>
            <w:r w:rsidRPr="00E72EF4">
              <w:rPr>
                <w:sz w:val="20"/>
                <w:szCs w:val="20"/>
              </w:rPr>
              <w:t>земельных</w:t>
            </w:r>
            <w:r>
              <w:rPr>
                <w:sz w:val="20"/>
                <w:szCs w:val="20"/>
              </w:rPr>
              <w:t xml:space="preserve"> </w:t>
            </w:r>
            <w:r w:rsidRPr="00E72EF4">
              <w:rPr>
                <w:sz w:val="20"/>
                <w:szCs w:val="20"/>
              </w:rPr>
              <w:t>участков</w:t>
            </w:r>
            <w:r>
              <w:rPr>
                <w:sz w:val="20"/>
                <w:szCs w:val="20"/>
              </w:rPr>
              <w:t xml:space="preserve"> </w:t>
            </w:r>
            <w:r w:rsidRPr="00E72EF4">
              <w:rPr>
                <w:sz w:val="20"/>
                <w:szCs w:val="20"/>
              </w:rPr>
              <w:t>на</w:t>
            </w:r>
            <w:r>
              <w:rPr>
                <w:sz w:val="20"/>
                <w:szCs w:val="20"/>
              </w:rPr>
              <w:t xml:space="preserve"> </w:t>
            </w:r>
            <w:r w:rsidRPr="00E72EF4">
              <w:rPr>
                <w:sz w:val="20"/>
                <w:szCs w:val="20"/>
              </w:rPr>
              <w:t>территории</w:t>
            </w:r>
            <w:r>
              <w:rPr>
                <w:sz w:val="20"/>
                <w:szCs w:val="20"/>
              </w:rPr>
              <w:t xml:space="preserve"> </w:t>
            </w:r>
            <w:r w:rsidRPr="00E72EF4">
              <w:rPr>
                <w:sz w:val="20"/>
                <w:szCs w:val="20"/>
              </w:rPr>
              <w:t>гп.</w:t>
            </w:r>
            <w:r>
              <w:rPr>
                <w:sz w:val="20"/>
                <w:szCs w:val="20"/>
              </w:rPr>
              <w:t xml:space="preserve"> </w:t>
            </w:r>
            <w:r w:rsidRPr="00E72EF4">
              <w:rPr>
                <w:sz w:val="20"/>
                <w:szCs w:val="20"/>
              </w:rPr>
              <w:t>Междуреченский:</w:t>
            </w:r>
          </w:p>
          <w:p w:rsidR="00AB6084" w:rsidRPr="00E72EF4" w:rsidRDefault="00AB6084" w:rsidP="00F40DF4">
            <w:pPr>
              <w:jc w:val="both"/>
              <w:rPr>
                <w:sz w:val="20"/>
                <w:szCs w:val="20"/>
              </w:rPr>
            </w:pPr>
            <w:r>
              <w:rPr>
                <w:sz w:val="20"/>
                <w:szCs w:val="20"/>
              </w:rPr>
              <w:t xml:space="preserve">1 земельный участок </w:t>
            </w:r>
            <w:r w:rsidRPr="00E72EF4">
              <w:rPr>
                <w:sz w:val="20"/>
                <w:szCs w:val="20"/>
              </w:rPr>
              <w:t>с</w:t>
            </w:r>
            <w:r>
              <w:rPr>
                <w:sz w:val="20"/>
                <w:szCs w:val="20"/>
              </w:rPr>
              <w:t xml:space="preserve"> </w:t>
            </w:r>
            <w:r w:rsidRPr="00E72EF4">
              <w:rPr>
                <w:sz w:val="20"/>
                <w:szCs w:val="20"/>
              </w:rPr>
              <w:t>разрешенным</w:t>
            </w:r>
            <w:r>
              <w:rPr>
                <w:sz w:val="20"/>
                <w:szCs w:val="20"/>
              </w:rPr>
              <w:t xml:space="preserve"> </w:t>
            </w:r>
            <w:r w:rsidRPr="00E72EF4">
              <w:rPr>
                <w:sz w:val="20"/>
                <w:szCs w:val="20"/>
              </w:rPr>
              <w:t>использованием:</w:t>
            </w:r>
            <w:r w:rsidRPr="00011FD6">
              <w:rPr>
                <w:sz w:val="20"/>
                <w:szCs w:val="20"/>
              </w:rPr>
              <w:t xml:space="preserve"> </w:t>
            </w:r>
            <w:r>
              <w:rPr>
                <w:sz w:val="20"/>
                <w:szCs w:val="20"/>
              </w:rPr>
              <w:t>для индивидуального жилищного строительства</w:t>
            </w:r>
            <w:r w:rsidRPr="00E72EF4">
              <w:rPr>
                <w:sz w:val="20"/>
                <w:szCs w:val="20"/>
              </w:rPr>
              <w:t>,</w:t>
            </w:r>
            <w:r>
              <w:rPr>
                <w:sz w:val="20"/>
                <w:szCs w:val="20"/>
              </w:rPr>
              <w:t xml:space="preserve"> </w:t>
            </w:r>
          </w:p>
          <w:p w:rsidR="00AB6084" w:rsidRPr="00E72EF4" w:rsidRDefault="00AB6084" w:rsidP="00F40DF4">
            <w:pPr>
              <w:jc w:val="both"/>
              <w:rPr>
                <w:sz w:val="20"/>
                <w:szCs w:val="20"/>
              </w:rPr>
            </w:pPr>
            <w:r w:rsidRPr="00E72EF4">
              <w:rPr>
                <w:sz w:val="20"/>
                <w:szCs w:val="20"/>
              </w:rPr>
              <w:t>1</w:t>
            </w:r>
            <w:r>
              <w:rPr>
                <w:sz w:val="20"/>
                <w:szCs w:val="20"/>
              </w:rPr>
              <w:t xml:space="preserve"> </w:t>
            </w:r>
            <w:r w:rsidRPr="00E72EF4">
              <w:rPr>
                <w:sz w:val="20"/>
                <w:szCs w:val="20"/>
              </w:rPr>
              <w:t>земельный</w:t>
            </w:r>
            <w:r>
              <w:rPr>
                <w:sz w:val="20"/>
                <w:szCs w:val="20"/>
              </w:rPr>
              <w:t xml:space="preserve"> </w:t>
            </w:r>
            <w:r w:rsidRPr="00E72EF4">
              <w:rPr>
                <w:sz w:val="20"/>
                <w:szCs w:val="20"/>
              </w:rPr>
              <w:t>участок</w:t>
            </w:r>
            <w:r>
              <w:rPr>
                <w:sz w:val="20"/>
                <w:szCs w:val="20"/>
              </w:rPr>
              <w:t xml:space="preserve"> </w:t>
            </w:r>
            <w:r w:rsidRPr="00E72EF4">
              <w:rPr>
                <w:sz w:val="20"/>
                <w:szCs w:val="20"/>
              </w:rPr>
              <w:t>с</w:t>
            </w:r>
            <w:r>
              <w:rPr>
                <w:sz w:val="20"/>
                <w:szCs w:val="20"/>
              </w:rPr>
              <w:t xml:space="preserve"> </w:t>
            </w:r>
            <w:r w:rsidRPr="00E72EF4">
              <w:rPr>
                <w:sz w:val="20"/>
                <w:szCs w:val="20"/>
              </w:rPr>
              <w:t>разрешенным</w:t>
            </w:r>
            <w:r>
              <w:rPr>
                <w:sz w:val="20"/>
                <w:szCs w:val="20"/>
              </w:rPr>
              <w:t xml:space="preserve"> </w:t>
            </w:r>
            <w:r w:rsidRPr="00E72EF4">
              <w:rPr>
                <w:sz w:val="20"/>
                <w:szCs w:val="20"/>
              </w:rPr>
              <w:t>использованием:</w:t>
            </w:r>
            <w:r>
              <w:rPr>
                <w:sz w:val="20"/>
                <w:szCs w:val="20"/>
              </w:rPr>
              <w:t xml:space="preserve"> для ведения личного подсобного хозяйства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4.18</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подготовке</w:t>
            </w:r>
            <w:r>
              <w:rPr>
                <w:sz w:val="20"/>
                <w:szCs w:val="20"/>
              </w:rPr>
              <w:t xml:space="preserve"> </w:t>
            </w:r>
            <w:r w:rsidRPr="00E72EF4">
              <w:rPr>
                <w:sz w:val="20"/>
                <w:szCs w:val="20"/>
              </w:rPr>
              <w:t>и</w:t>
            </w:r>
            <w:r>
              <w:rPr>
                <w:sz w:val="20"/>
                <w:szCs w:val="20"/>
              </w:rPr>
              <w:t xml:space="preserve"> </w:t>
            </w:r>
            <w:r w:rsidRPr="00E72EF4">
              <w:rPr>
                <w:sz w:val="20"/>
                <w:szCs w:val="20"/>
              </w:rPr>
              <w:t>проведении</w:t>
            </w:r>
            <w:r>
              <w:rPr>
                <w:sz w:val="20"/>
                <w:szCs w:val="20"/>
              </w:rPr>
              <w:t xml:space="preserve"> </w:t>
            </w:r>
            <w:r w:rsidRPr="00E72EF4">
              <w:rPr>
                <w:sz w:val="20"/>
                <w:szCs w:val="20"/>
              </w:rPr>
              <w:t>аукционов</w:t>
            </w:r>
            <w:r>
              <w:rPr>
                <w:sz w:val="20"/>
                <w:szCs w:val="20"/>
              </w:rPr>
              <w:t xml:space="preserve"> </w:t>
            </w:r>
            <w:r w:rsidRPr="00E72EF4">
              <w:rPr>
                <w:sz w:val="20"/>
                <w:szCs w:val="20"/>
              </w:rPr>
              <w:t>на</w:t>
            </w:r>
            <w:r>
              <w:rPr>
                <w:sz w:val="20"/>
                <w:szCs w:val="20"/>
              </w:rPr>
              <w:t xml:space="preserve"> </w:t>
            </w:r>
            <w:r w:rsidRPr="00E72EF4">
              <w:rPr>
                <w:sz w:val="20"/>
                <w:szCs w:val="20"/>
              </w:rPr>
              <w:t>право</w:t>
            </w:r>
            <w:r>
              <w:rPr>
                <w:sz w:val="20"/>
                <w:szCs w:val="20"/>
              </w:rPr>
              <w:t xml:space="preserve"> </w:t>
            </w:r>
            <w:r w:rsidRPr="00E72EF4">
              <w:rPr>
                <w:sz w:val="20"/>
                <w:szCs w:val="20"/>
              </w:rPr>
              <w:t>заключения</w:t>
            </w:r>
            <w:r>
              <w:rPr>
                <w:sz w:val="20"/>
                <w:szCs w:val="20"/>
              </w:rPr>
              <w:t xml:space="preserve"> </w:t>
            </w:r>
            <w:r w:rsidRPr="00E72EF4">
              <w:rPr>
                <w:sz w:val="20"/>
                <w:szCs w:val="20"/>
              </w:rPr>
              <w:t>договоров</w:t>
            </w:r>
            <w:r>
              <w:rPr>
                <w:sz w:val="20"/>
                <w:szCs w:val="20"/>
              </w:rPr>
              <w:t xml:space="preserve"> </w:t>
            </w:r>
            <w:r w:rsidRPr="00E72EF4">
              <w:rPr>
                <w:sz w:val="20"/>
                <w:szCs w:val="20"/>
              </w:rPr>
              <w:t>аренды</w:t>
            </w:r>
            <w:r>
              <w:rPr>
                <w:sz w:val="20"/>
                <w:szCs w:val="20"/>
              </w:rPr>
              <w:t xml:space="preserve"> </w:t>
            </w:r>
            <w:r w:rsidRPr="00E72EF4">
              <w:rPr>
                <w:sz w:val="20"/>
                <w:szCs w:val="20"/>
              </w:rPr>
              <w:t>земельных</w:t>
            </w:r>
            <w:r>
              <w:rPr>
                <w:sz w:val="20"/>
                <w:szCs w:val="20"/>
              </w:rPr>
              <w:t xml:space="preserve"> </w:t>
            </w:r>
            <w:r w:rsidRPr="00E72EF4">
              <w:rPr>
                <w:sz w:val="20"/>
                <w:szCs w:val="20"/>
              </w:rPr>
              <w:t>участков</w:t>
            </w:r>
            <w:r>
              <w:rPr>
                <w:sz w:val="20"/>
                <w:szCs w:val="20"/>
              </w:rPr>
              <w:t xml:space="preserve"> </w:t>
            </w:r>
            <w:r w:rsidRPr="00E72EF4">
              <w:rPr>
                <w:sz w:val="20"/>
                <w:szCs w:val="20"/>
              </w:rPr>
              <w:t>на</w:t>
            </w:r>
            <w:r>
              <w:rPr>
                <w:sz w:val="20"/>
                <w:szCs w:val="20"/>
              </w:rPr>
              <w:t xml:space="preserve"> </w:t>
            </w:r>
            <w:r w:rsidRPr="00E72EF4">
              <w:rPr>
                <w:sz w:val="20"/>
                <w:szCs w:val="20"/>
              </w:rPr>
              <w:t>территории</w:t>
            </w:r>
            <w:r>
              <w:rPr>
                <w:sz w:val="20"/>
                <w:szCs w:val="20"/>
              </w:rPr>
              <w:t xml:space="preserve"> </w:t>
            </w:r>
            <w:r w:rsidRPr="00E72EF4">
              <w:rPr>
                <w:sz w:val="20"/>
                <w:szCs w:val="20"/>
              </w:rPr>
              <w:t>сп.</w:t>
            </w:r>
            <w:r>
              <w:rPr>
                <w:sz w:val="20"/>
                <w:szCs w:val="20"/>
              </w:rPr>
              <w:t xml:space="preserve"> Болчары с разрешенным использованием: склад</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4.19</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подготовке</w:t>
            </w:r>
            <w:r>
              <w:rPr>
                <w:sz w:val="20"/>
                <w:szCs w:val="20"/>
              </w:rPr>
              <w:t xml:space="preserve"> </w:t>
            </w:r>
            <w:r w:rsidRPr="00E72EF4">
              <w:rPr>
                <w:sz w:val="20"/>
                <w:szCs w:val="20"/>
              </w:rPr>
              <w:t>и</w:t>
            </w:r>
            <w:r>
              <w:rPr>
                <w:sz w:val="20"/>
                <w:szCs w:val="20"/>
              </w:rPr>
              <w:t xml:space="preserve"> </w:t>
            </w:r>
            <w:r w:rsidRPr="00E72EF4">
              <w:rPr>
                <w:sz w:val="20"/>
                <w:szCs w:val="20"/>
              </w:rPr>
              <w:t>проведении</w:t>
            </w:r>
            <w:r>
              <w:rPr>
                <w:sz w:val="20"/>
                <w:szCs w:val="20"/>
              </w:rPr>
              <w:t xml:space="preserve"> </w:t>
            </w:r>
            <w:r w:rsidRPr="00E72EF4">
              <w:rPr>
                <w:sz w:val="20"/>
                <w:szCs w:val="20"/>
              </w:rPr>
              <w:t>аукционов</w:t>
            </w:r>
            <w:r>
              <w:rPr>
                <w:sz w:val="20"/>
                <w:szCs w:val="20"/>
              </w:rPr>
              <w:t xml:space="preserve"> </w:t>
            </w:r>
            <w:r w:rsidRPr="00E72EF4">
              <w:rPr>
                <w:sz w:val="20"/>
                <w:szCs w:val="20"/>
              </w:rPr>
              <w:t>на</w:t>
            </w:r>
            <w:r>
              <w:rPr>
                <w:sz w:val="20"/>
                <w:szCs w:val="20"/>
              </w:rPr>
              <w:t xml:space="preserve"> </w:t>
            </w:r>
            <w:r w:rsidRPr="00E72EF4">
              <w:rPr>
                <w:sz w:val="20"/>
                <w:szCs w:val="20"/>
              </w:rPr>
              <w:t>право</w:t>
            </w:r>
            <w:r>
              <w:rPr>
                <w:sz w:val="20"/>
                <w:szCs w:val="20"/>
              </w:rPr>
              <w:t xml:space="preserve"> </w:t>
            </w:r>
            <w:r w:rsidRPr="00E72EF4">
              <w:rPr>
                <w:sz w:val="20"/>
                <w:szCs w:val="20"/>
              </w:rPr>
              <w:t>заключения</w:t>
            </w:r>
            <w:r>
              <w:rPr>
                <w:sz w:val="20"/>
                <w:szCs w:val="20"/>
              </w:rPr>
              <w:t xml:space="preserve"> </w:t>
            </w:r>
            <w:r w:rsidRPr="00E72EF4">
              <w:rPr>
                <w:sz w:val="20"/>
                <w:szCs w:val="20"/>
              </w:rPr>
              <w:t>договоров</w:t>
            </w:r>
            <w:r>
              <w:rPr>
                <w:sz w:val="20"/>
                <w:szCs w:val="20"/>
              </w:rPr>
              <w:t xml:space="preserve"> </w:t>
            </w:r>
            <w:r w:rsidRPr="00E72EF4">
              <w:rPr>
                <w:sz w:val="20"/>
                <w:szCs w:val="20"/>
              </w:rPr>
              <w:t>аренды</w:t>
            </w:r>
            <w:r>
              <w:rPr>
                <w:sz w:val="20"/>
                <w:szCs w:val="20"/>
              </w:rPr>
              <w:t xml:space="preserve"> </w:t>
            </w:r>
            <w:r w:rsidRPr="00E72EF4">
              <w:rPr>
                <w:sz w:val="20"/>
                <w:szCs w:val="20"/>
              </w:rPr>
              <w:t>земельных</w:t>
            </w:r>
            <w:r>
              <w:rPr>
                <w:sz w:val="20"/>
                <w:szCs w:val="20"/>
              </w:rPr>
              <w:t xml:space="preserve"> </w:t>
            </w:r>
            <w:r w:rsidRPr="00E72EF4">
              <w:rPr>
                <w:sz w:val="20"/>
                <w:szCs w:val="20"/>
              </w:rPr>
              <w:t>участков</w:t>
            </w:r>
            <w:r>
              <w:rPr>
                <w:sz w:val="20"/>
                <w:szCs w:val="20"/>
              </w:rPr>
              <w:t xml:space="preserve"> </w:t>
            </w:r>
            <w:r w:rsidRPr="00E72EF4">
              <w:rPr>
                <w:sz w:val="20"/>
                <w:szCs w:val="20"/>
              </w:rPr>
              <w:t>на</w:t>
            </w:r>
            <w:r>
              <w:rPr>
                <w:sz w:val="20"/>
                <w:szCs w:val="20"/>
              </w:rPr>
              <w:t xml:space="preserve"> </w:t>
            </w:r>
            <w:r w:rsidRPr="00E72EF4">
              <w:rPr>
                <w:sz w:val="20"/>
                <w:szCs w:val="20"/>
              </w:rPr>
              <w:t>территории</w:t>
            </w:r>
            <w:r>
              <w:rPr>
                <w:sz w:val="20"/>
                <w:szCs w:val="20"/>
              </w:rPr>
              <w:t xml:space="preserve"> </w:t>
            </w:r>
            <w:r w:rsidRPr="00E72EF4">
              <w:rPr>
                <w:sz w:val="20"/>
                <w:szCs w:val="20"/>
              </w:rPr>
              <w:t>сп.</w:t>
            </w:r>
            <w:r>
              <w:rPr>
                <w:sz w:val="20"/>
                <w:szCs w:val="20"/>
              </w:rPr>
              <w:t xml:space="preserve"> Половинка</w:t>
            </w:r>
            <w:r w:rsidRPr="00E72EF4">
              <w:rPr>
                <w:sz w:val="20"/>
                <w:szCs w:val="20"/>
              </w:rPr>
              <w:t>:</w:t>
            </w:r>
          </w:p>
          <w:p w:rsidR="00AB6084" w:rsidRDefault="00AB6084" w:rsidP="00F40DF4">
            <w:pPr>
              <w:jc w:val="both"/>
              <w:rPr>
                <w:sz w:val="20"/>
                <w:szCs w:val="20"/>
              </w:rPr>
            </w:pPr>
            <w:r>
              <w:rPr>
                <w:sz w:val="20"/>
                <w:szCs w:val="20"/>
              </w:rPr>
              <w:t>1 земельный участок</w:t>
            </w:r>
            <w:r w:rsidRPr="00F545CD">
              <w:rPr>
                <w:sz w:val="20"/>
                <w:szCs w:val="20"/>
              </w:rPr>
              <w:t xml:space="preserve"> </w:t>
            </w:r>
            <w:r>
              <w:rPr>
                <w:sz w:val="20"/>
                <w:szCs w:val="20"/>
              </w:rPr>
              <w:t xml:space="preserve">с разрешенным использованием: туристическое обслуживание, </w:t>
            </w:r>
          </w:p>
          <w:p w:rsidR="00AB6084" w:rsidRPr="00E72EF4" w:rsidRDefault="00AB6084" w:rsidP="00F40DF4">
            <w:pPr>
              <w:jc w:val="both"/>
              <w:rPr>
                <w:sz w:val="20"/>
                <w:szCs w:val="20"/>
              </w:rPr>
            </w:pPr>
            <w:r w:rsidRPr="00F545CD">
              <w:rPr>
                <w:sz w:val="20"/>
                <w:szCs w:val="20"/>
              </w:rPr>
              <w:t>1</w:t>
            </w:r>
            <w:r>
              <w:rPr>
                <w:sz w:val="20"/>
                <w:szCs w:val="20"/>
              </w:rPr>
              <w:t xml:space="preserve"> земельный</w:t>
            </w:r>
            <w:r w:rsidRPr="00F545CD">
              <w:rPr>
                <w:sz w:val="20"/>
                <w:szCs w:val="20"/>
              </w:rPr>
              <w:t xml:space="preserve"> участ</w:t>
            </w:r>
            <w:r>
              <w:rPr>
                <w:sz w:val="20"/>
                <w:szCs w:val="20"/>
              </w:rPr>
              <w:t>ок</w:t>
            </w:r>
            <w:r w:rsidRPr="00F545CD">
              <w:rPr>
                <w:sz w:val="20"/>
                <w:szCs w:val="20"/>
              </w:rPr>
              <w:t xml:space="preserve"> с разрешенным использованием: </w:t>
            </w:r>
            <w:r>
              <w:rPr>
                <w:sz w:val="20"/>
                <w:szCs w:val="20"/>
              </w:rPr>
              <w:t>блокированная жилая застройка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Default="00AB6084" w:rsidP="00F40DF4">
            <w:pPr>
              <w:suppressAutoHyphens/>
              <w:jc w:val="center"/>
              <w:rPr>
                <w:color w:val="000000"/>
                <w:sz w:val="20"/>
                <w:szCs w:val="20"/>
              </w:rPr>
            </w:pPr>
            <w:r>
              <w:rPr>
                <w:color w:val="000000"/>
                <w:sz w:val="20"/>
                <w:szCs w:val="20"/>
              </w:rPr>
              <w:t>4.20.</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Pr>
                <w:sz w:val="20"/>
                <w:szCs w:val="20"/>
              </w:rPr>
              <w:t>О подготовке и проведении</w:t>
            </w:r>
            <w:r w:rsidRPr="00AF4DB4">
              <w:rPr>
                <w:sz w:val="20"/>
                <w:szCs w:val="20"/>
              </w:rPr>
              <w:t xml:space="preserve"> аукциона на право заключения договора аренды земельного участка на межселенной территории Кондинского района: </w:t>
            </w:r>
            <w:r w:rsidR="00360B22">
              <w:rPr>
                <w:sz w:val="20"/>
                <w:szCs w:val="20"/>
              </w:rPr>
              <w:br/>
            </w:r>
            <w:r w:rsidRPr="00AF4DB4">
              <w:rPr>
                <w:sz w:val="20"/>
                <w:szCs w:val="20"/>
              </w:rPr>
              <w:t>1 земельный участок с разрешенным использованием: ведение садоводства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4.21.</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Pr>
                <w:sz w:val="20"/>
                <w:szCs w:val="20"/>
              </w:rPr>
              <w:t xml:space="preserve">О внесении информации о </w:t>
            </w:r>
            <w:r w:rsidRPr="00F03BA6">
              <w:rPr>
                <w:sz w:val="20"/>
                <w:szCs w:val="20"/>
              </w:rPr>
              <w:t>заключаемых договорах аренды, купли-продажи, безвозмездного пользования земельных участков в информационную систему «АИС Югры»</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4.22</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ведении</w:t>
            </w:r>
            <w:r>
              <w:rPr>
                <w:color w:val="000000"/>
                <w:sz w:val="20"/>
                <w:szCs w:val="20"/>
              </w:rPr>
              <w:t xml:space="preserve"> </w:t>
            </w:r>
            <w:r w:rsidRPr="00E72EF4">
              <w:rPr>
                <w:color w:val="000000"/>
                <w:sz w:val="20"/>
                <w:szCs w:val="20"/>
              </w:rPr>
              <w:t>реестра</w:t>
            </w:r>
            <w:r>
              <w:rPr>
                <w:color w:val="000000"/>
                <w:sz w:val="20"/>
                <w:szCs w:val="20"/>
              </w:rPr>
              <w:t xml:space="preserve"> </w:t>
            </w:r>
            <w:r w:rsidRPr="00E72EF4">
              <w:rPr>
                <w:color w:val="000000"/>
                <w:sz w:val="20"/>
                <w:szCs w:val="20"/>
              </w:rPr>
              <w:t>земельных</w:t>
            </w:r>
            <w:r>
              <w:rPr>
                <w:color w:val="000000"/>
                <w:sz w:val="20"/>
                <w:szCs w:val="20"/>
              </w:rPr>
              <w:t xml:space="preserve"> </w:t>
            </w:r>
            <w:r w:rsidRPr="00E72EF4">
              <w:rPr>
                <w:color w:val="000000"/>
                <w:sz w:val="20"/>
                <w:szCs w:val="20"/>
              </w:rPr>
              <w:t>участков,</w:t>
            </w:r>
            <w:r>
              <w:rPr>
                <w:color w:val="000000"/>
                <w:sz w:val="20"/>
                <w:szCs w:val="20"/>
              </w:rPr>
              <w:t xml:space="preserve"> </w:t>
            </w:r>
            <w:r w:rsidRPr="00E72EF4">
              <w:rPr>
                <w:color w:val="000000"/>
                <w:sz w:val="20"/>
                <w:szCs w:val="20"/>
              </w:rPr>
              <w:t>находящихся</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муниципальной</w:t>
            </w:r>
            <w:r>
              <w:rPr>
                <w:color w:val="000000"/>
                <w:sz w:val="20"/>
                <w:szCs w:val="20"/>
              </w:rPr>
              <w:t xml:space="preserve"> </w:t>
            </w:r>
            <w:r w:rsidRPr="00E72EF4">
              <w:rPr>
                <w:color w:val="000000"/>
                <w:sz w:val="20"/>
                <w:szCs w:val="20"/>
              </w:rPr>
              <w:t>собственности</w:t>
            </w:r>
            <w:r>
              <w:rPr>
                <w:color w:val="000000"/>
                <w:sz w:val="20"/>
                <w:szCs w:val="20"/>
              </w:rPr>
              <w:t xml:space="preserve"> </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4.23</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Об</w:t>
            </w:r>
            <w:r>
              <w:rPr>
                <w:color w:val="000000"/>
                <w:sz w:val="20"/>
                <w:szCs w:val="20"/>
              </w:rPr>
              <w:t xml:space="preserve"> </w:t>
            </w:r>
            <w:r w:rsidRPr="00E72EF4">
              <w:rPr>
                <w:color w:val="000000"/>
                <w:sz w:val="20"/>
                <w:szCs w:val="20"/>
              </w:rPr>
              <w:t>обновлении</w:t>
            </w:r>
            <w:r>
              <w:rPr>
                <w:color w:val="000000"/>
                <w:sz w:val="20"/>
                <w:szCs w:val="20"/>
              </w:rPr>
              <w:t xml:space="preserve"> </w:t>
            </w:r>
            <w:r w:rsidRPr="00E72EF4">
              <w:rPr>
                <w:color w:val="000000"/>
                <w:sz w:val="20"/>
                <w:szCs w:val="20"/>
              </w:rPr>
              <w:t>информации</w:t>
            </w:r>
            <w:r>
              <w:rPr>
                <w:color w:val="000000"/>
                <w:sz w:val="20"/>
                <w:szCs w:val="20"/>
              </w:rPr>
              <w:t xml:space="preserve"> </w:t>
            </w:r>
            <w:r w:rsidRPr="00E72EF4">
              <w:rPr>
                <w:color w:val="000000"/>
                <w:sz w:val="20"/>
                <w:szCs w:val="20"/>
              </w:rPr>
              <w:t>по</w:t>
            </w:r>
            <w:r>
              <w:rPr>
                <w:color w:val="000000"/>
                <w:sz w:val="20"/>
                <w:szCs w:val="20"/>
              </w:rPr>
              <w:t xml:space="preserve"> </w:t>
            </w:r>
            <w:r w:rsidRPr="00E72EF4">
              <w:rPr>
                <w:color w:val="000000"/>
                <w:sz w:val="20"/>
                <w:szCs w:val="20"/>
              </w:rPr>
              <w:t>муниципальным</w:t>
            </w:r>
            <w:r>
              <w:rPr>
                <w:color w:val="000000"/>
                <w:sz w:val="20"/>
                <w:szCs w:val="20"/>
              </w:rPr>
              <w:t xml:space="preserve"> </w:t>
            </w:r>
            <w:r w:rsidRPr="00E72EF4">
              <w:rPr>
                <w:color w:val="000000"/>
                <w:sz w:val="20"/>
                <w:szCs w:val="20"/>
              </w:rPr>
              <w:t>услугам,</w:t>
            </w:r>
            <w:r>
              <w:rPr>
                <w:color w:val="000000"/>
                <w:sz w:val="20"/>
                <w:szCs w:val="20"/>
              </w:rPr>
              <w:t xml:space="preserve"> </w:t>
            </w:r>
            <w:r w:rsidRPr="00E72EF4">
              <w:rPr>
                <w:color w:val="000000"/>
                <w:sz w:val="20"/>
                <w:szCs w:val="20"/>
              </w:rPr>
              <w:t>оказываемым</w:t>
            </w:r>
            <w:r>
              <w:rPr>
                <w:color w:val="000000"/>
                <w:sz w:val="20"/>
                <w:szCs w:val="20"/>
              </w:rPr>
              <w:t xml:space="preserve"> </w:t>
            </w:r>
            <w:r w:rsidRPr="00E72EF4">
              <w:rPr>
                <w:color w:val="000000"/>
                <w:sz w:val="20"/>
                <w:szCs w:val="20"/>
              </w:rPr>
              <w:t>управлением</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сфере</w:t>
            </w:r>
            <w:r>
              <w:rPr>
                <w:color w:val="000000"/>
                <w:sz w:val="20"/>
                <w:szCs w:val="20"/>
              </w:rPr>
              <w:t xml:space="preserve"> </w:t>
            </w:r>
            <w:r w:rsidRPr="00E72EF4">
              <w:rPr>
                <w:color w:val="000000"/>
                <w:sz w:val="20"/>
                <w:szCs w:val="20"/>
              </w:rPr>
              <w:t>земельных</w:t>
            </w:r>
            <w:r>
              <w:rPr>
                <w:color w:val="000000"/>
                <w:sz w:val="20"/>
                <w:szCs w:val="20"/>
              </w:rPr>
              <w:t xml:space="preserve"> </w:t>
            </w:r>
            <w:r w:rsidRPr="00E72EF4">
              <w:rPr>
                <w:color w:val="000000"/>
                <w:sz w:val="20"/>
                <w:szCs w:val="20"/>
              </w:rPr>
              <w:t>отношений</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портале</w:t>
            </w:r>
            <w:r>
              <w:rPr>
                <w:color w:val="000000"/>
                <w:sz w:val="20"/>
                <w:szCs w:val="20"/>
              </w:rPr>
              <w:t xml:space="preserve"> </w:t>
            </w:r>
            <w:r w:rsidRPr="00E72EF4">
              <w:rPr>
                <w:color w:val="000000"/>
                <w:sz w:val="20"/>
                <w:szCs w:val="20"/>
              </w:rPr>
              <w:t>«Госуслуги»</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соответствии</w:t>
            </w:r>
            <w:r>
              <w:rPr>
                <w:color w:val="000000"/>
                <w:sz w:val="20"/>
                <w:szCs w:val="20"/>
              </w:rPr>
              <w:t xml:space="preserve"> </w:t>
            </w:r>
            <w:r w:rsidRPr="00E72EF4">
              <w:rPr>
                <w:color w:val="000000"/>
                <w:sz w:val="20"/>
                <w:szCs w:val="20"/>
              </w:rPr>
              <w:t>с</w:t>
            </w:r>
            <w:r>
              <w:rPr>
                <w:color w:val="000000"/>
                <w:sz w:val="20"/>
                <w:szCs w:val="20"/>
              </w:rPr>
              <w:t xml:space="preserve"> </w:t>
            </w:r>
            <w:r w:rsidRPr="00E72EF4">
              <w:rPr>
                <w:color w:val="000000"/>
                <w:sz w:val="20"/>
                <w:szCs w:val="20"/>
              </w:rPr>
              <w:t>утвержденными</w:t>
            </w:r>
            <w:r>
              <w:rPr>
                <w:color w:val="000000"/>
                <w:sz w:val="20"/>
                <w:szCs w:val="20"/>
              </w:rPr>
              <w:t xml:space="preserve"> </w:t>
            </w:r>
            <w:r w:rsidRPr="00E72EF4">
              <w:rPr>
                <w:color w:val="000000"/>
                <w:sz w:val="20"/>
                <w:szCs w:val="20"/>
              </w:rPr>
              <w:t>административными</w:t>
            </w:r>
            <w:r>
              <w:rPr>
                <w:color w:val="000000"/>
                <w:sz w:val="20"/>
                <w:szCs w:val="20"/>
              </w:rPr>
              <w:t xml:space="preserve"> </w:t>
            </w:r>
            <w:r w:rsidRPr="00E72EF4">
              <w:rPr>
                <w:color w:val="000000"/>
                <w:sz w:val="20"/>
                <w:szCs w:val="20"/>
              </w:rPr>
              <w:t>регламентами,</w:t>
            </w:r>
            <w:r>
              <w:rPr>
                <w:color w:val="000000"/>
                <w:sz w:val="20"/>
                <w:szCs w:val="20"/>
              </w:rPr>
              <w:t xml:space="preserve"> </w:t>
            </w:r>
            <w:r w:rsidRPr="00E72EF4">
              <w:rPr>
                <w:color w:val="000000"/>
                <w:sz w:val="20"/>
                <w:szCs w:val="20"/>
              </w:rPr>
              <w:t>с</w:t>
            </w:r>
            <w:r>
              <w:rPr>
                <w:color w:val="000000"/>
                <w:sz w:val="20"/>
                <w:szCs w:val="20"/>
              </w:rPr>
              <w:t xml:space="preserve"> </w:t>
            </w:r>
            <w:r w:rsidRPr="00E72EF4">
              <w:rPr>
                <w:color w:val="000000"/>
                <w:sz w:val="20"/>
                <w:szCs w:val="20"/>
              </w:rPr>
              <w:t>учетом</w:t>
            </w:r>
            <w:r>
              <w:rPr>
                <w:color w:val="000000"/>
                <w:sz w:val="20"/>
                <w:szCs w:val="20"/>
              </w:rPr>
              <w:t xml:space="preserve"> </w:t>
            </w:r>
            <w:r w:rsidRPr="00E72EF4">
              <w:rPr>
                <w:color w:val="000000"/>
                <w:sz w:val="20"/>
                <w:szCs w:val="20"/>
              </w:rPr>
              <w:t>внесенных</w:t>
            </w:r>
            <w:r>
              <w:rPr>
                <w:color w:val="000000"/>
                <w:sz w:val="20"/>
                <w:szCs w:val="20"/>
              </w:rPr>
              <w:t xml:space="preserve"> </w:t>
            </w:r>
            <w:r w:rsidRPr="00E72EF4">
              <w:rPr>
                <w:color w:val="000000"/>
                <w:sz w:val="20"/>
                <w:szCs w:val="20"/>
              </w:rPr>
              <w:t>изменений</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4.24</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постановке</w:t>
            </w:r>
            <w:r>
              <w:rPr>
                <w:color w:val="000000"/>
                <w:sz w:val="20"/>
                <w:szCs w:val="20"/>
              </w:rPr>
              <w:t xml:space="preserve"> </w:t>
            </w:r>
            <w:r w:rsidRPr="00E72EF4">
              <w:rPr>
                <w:color w:val="000000"/>
                <w:sz w:val="20"/>
                <w:szCs w:val="20"/>
              </w:rPr>
              <w:t>земельных</w:t>
            </w:r>
            <w:r>
              <w:rPr>
                <w:color w:val="000000"/>
                <w:sz w:val="20"/>
                <w:szCs w:val="20"/>
              </w:rPr>
              <w:t xml:space="preserve"> </w:t>
            </w:r>
            <w:r w:rsidRPr="00E72EF4">
              <w:rPr>
                <w:color w:val="000000"/>
                <w:sz w:val="20"/>
                <w:szCs w:val="20"/>
              </w:rPr>
              <w:t>участков</w:t>
            </w:r>
            <w:r>
              <w:rPr>
                <w:color w:val="000000"/>
                <w:sz w:val="20"/>
                <w:szCs w:val="20"/>
              </w:rPr>
              <w:t xml:space="preserve"> </w:t>
            </w:r>
            <w:r w:rsidRPr="00E72EF4">
              <w:rPr>
                <w:color w:val="000000"/>
                <w:sz w:val="20"/>
                <w:szCs w:val="20"/>
              </w:rPr>
              <w:t>на</w:t>
            </w:r>
            <w:r>
              <w:rPr>
                <w:color w:val="000000"/>
                <w:sz w:val="20"/>
                <w:szCs w:val="20"/>
              </w:rPr>
              <w:t xml:space="preserve"> государственный </w:t>
            </w:r>
            <w:r w:rsidRPr="00E72EF4">
              <w:rPr>
                <w:color w:val="000000"/>
                <w:sz w:val="20"/>
                <w:szCs w:val="20"/>
              </w:rPr>
              <w:t>кадастровый</w:t>
            </w:r>
            <w:r>
              <w:rPr>
                <w:color w:val="000000"/>
                <w:sz w:val="20"/>
                <w:szCs w:val="20"/>
              </w:rPr>
              <w:t xml:space="preserve"> </w:t>
            </w:r>
            <w:r w:rsidRPr="00E72EF4">
              <w:rPr>
                <w:color w:val="000000"/>
                <w:sz w:val="20"/>
                <w:szCs w:val="20"/>
              </w:rPr>
              <w:t>учет</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ежемесячно</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4.25</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проведении</w:t>
            </w:r>
            <w:r>
              <w:rPr>
                <w:color w:val="000000"/>
                <w:sz w:val="20"/>
                <w:szCs w:val="20"/>
              </w:rPr>
              <w:t xml:space="preserve"> </w:t>
            </w:r>
            <w:r w:rsidRPr="00E72EF4">
              <w:rPr>
                <w:color w:val="000000"/>
                <w:sz w:val="20"/>
                <w:szCs w:val="20"/>
              </w:rPr>
              <w:t>государственной</w:t>
            </w:r>
            <w:r>
              <w:rPr>
                <w:color w:val="000000"/>
                <w:sz w:val="20"/>
                <w:szCs w:val="20"/>
              </w:rPr>
              <w:t xml:space="preserve"> </w:t>
            </w:r>
            <w:r w:rsidRPr="00E72EF4">
              <w:rPr>
                <w:color w:val="000000"/>
                <w:sz w:val="20"/>
                <w:szCs w:val="20"/>
              </w:rPr>
              <w:t>регистрации</w:t>
            </w:r>
            <w:r>
              <w:rPr>
                <w:color w:val="000000"/>
                <w:sz w:val="20"/>
                <w:szCs w:val="20"/>
              </w:rPr>
              <w:t xml:space="preserve"> </w:t>
            </w:r>
            <w:r w:rsidRPr="00E72EF4">
              <w:rPr>
                <w:color w:val="000000"/>
                <w:sz w:val="20"/>
                <w:szCs w:val="20"/>
              </w:rPr>
              <w:t>прав</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земельные</w:t>
            </w:r>
            <w:r>
              <w:rPr>
                <w:color w:val="000000"/>
                <w:sz w:val="20"/>
                <w:szCs w:val="20"/>
              </w:rPr>
              <w:t xml:space="preserve"> </w:t>
            </w:r>
            <w:r w:rsidRPr="00E72EF4">
              <w:rPr>
                <w:color w:val="000000"/>
                <w:sz w:val="20"/>
                <w:szCs w:val="20"/>
              </w:rPr>
              <w:t>участки,</w:t>
            </w:r>
            <w:r>
              <w:rPr>
                <w:color w:val="000000"/>
                <w:sz w:val="20"/>
                <w:szCs w:val="20"/>
              </w:rPr>
              <w:t xml:space="preserve"> </w:t>
            </w:r>
            <w:r w:rsidRPr="00E72EF4">
              <w:rPr>
                <w:color w:val="000000"/>
                <w:sz w:val="20"/>
                <w:szCs w:val="20"/>
              </w:rPr>
              <w:t>предоставленные</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собственность</w:t>
            </w:r>
            <w:r>
              <w:rPr>
                <w:color w:val="000000"/>
                <w:sz w:val="20"/>
                <w:szCs w:val="20"/>
              </w:rPr>
              <w:t xml:space="preserve"> </w:t>
            </w:r>
            <w:r w:rsidRPr="00E72EF4">
              <w:rPr>
                <w:color w:val="000000"/>
                <w:sz w:val="20"/>
                <w:szCs w:val="20"/>
              </w:rPr>
              <w:t>или</w:t>
            </w:r>
            <w:r>
              <w:rPr>
                <w:color w:val="000000"/>
                <w:sz w:val="20"/>
                <w:szCs w:val="20"/>
              </w:rPr>
              <w:t xml:space="preserve"> </w:t>
            </w:r>
            <w:r w:rsidRPr="00E72EF4">
              <w:rPr>
                <w:color w:val="000000"/>
                <w:sz w:val="20"/>
                <w:szCs w:val="20"/>
              </w:rPr>
              <w:t>аренду</w:t>
            </w:r>
            <w:r>
              <w:rPr>
                <w:color w:val="000000"/>
                <w:sz w:val="20"/>
                <w:szCs w:val="20"/>
              </w:rPr>
              <w:t xml:space="preserve"> </w:t>
            </w:r>
            <w:r w:rsidRPr="00E72EF4">
              <w:rPr>
                <w:color w:val="000000"/>
                <w:sz w:val="20"/>
                <w:szCs w:val="20"/>
              </w:rPr>
              <w:t>гражданам</w:t>
            </w:r>
            <w:r>
              <w:rPr>
                <w:color w:val="000000"/>
                <w:sz w:val="20"/>
                <w:szCs w:val="20"/>
              </w:rPr>
              <w:t xml:space="preserve"> </w:t>
            </w:r>
            <w:r w:rsidRPr="00E72EF4">
              <w:rPr>
                <w:color w:val="000000"/>
                <w:sz w:val="20"/>
                <w:szCs w:val="20"/>
              </w:rPr>
              <w:t>и</w:t>
            </w:r>
            <w:r>
              <w:rPr>
                <w:color w:val="000000"/>
                <w:sz w:val="20"/>
                <w:szCs w:val="20"/>
              </w:rPr>
              <w:t xml:space="preserve"> </w:t>
            </w:r>
            <w:r w:rsidRPr="00E72EF4">
              <w:rPr>
                <w:color w:val="000000"/>
                <w:sz w:val="20"/>
                <w:szCs w:val="20"/>
              </w:rPr>
              <w:t>передаваемые</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муниципальную</w:t>
            </w:r>
            <w:r>
              <w:rPr>
                <w:color w:val="000000"/>
                <w:sz w:val="20"/>
                <w:szCs w:val="20"/>
              </w:rPr>
              <w:t xml:space="preserve"> </w:t>
            </w:r>
            <w:r w:rsidRPr="00E72EF4">
              <w:rPr>
                <w:color w:val="000000"/>
                <w:sz w:val="20"/>
                <w:szCs w:val="20"/>
              </w:rPr>
              <w:t>собственность</w:t>
            </w:r>
            <w:r>
              <w:rPr>
                <w:color w:val="000000"/>
                <w:sz w:val="20"/>
                <w:szCs w:val="20"/>
              </w:rPr>
              <w:t xml:space="preserve"> </w:t>
            </w:r>
            <w:r w:rsidRPr="00E72EF4">
              <w:rPr>
                <w:color w:val="000000"/>
                <w:sz w:val="20"/>
                <w:szCs w:val="20"/>
              </w:rPr>
              <w:t>Кондинского</w:t>
            </w:r>
            <w:r>
              <w:rPr>
                <w:color w:val="000000"/>
                <w:sz w:val="20"/>
                <w:szCs w:val="20"/>
              </w:rPr>
              <w:t xml:space="preserve"> </w:t>
            </w:r>
            <w:r w:rsidRPr="00E72EF4">
              <w:rPr>
                <w:color w:val="000000"/>
                <w:sz w:val="20"/>
                <w:szCs w:val="20"/>
              </w:rPr>
              <w:t>района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lastRenderedPageBreak/>
              <w:t>4.26</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контроле</w:t>
            </w:r>
            <w:r>
              <w:rPr>
                <w:color w:val="000000"/>
                <w:sz w:val="20"/>
                <w:szCs w:val="20"/>
              </w:rPr>
              <w:t xml:space="preserve"> </w:t>
            </w:r>
            <w:r w:rsidRPr="00E72EF4">
              <w:rPr>
                <w:color w:val="000000"/>
                <w:sz w:val="20"/>
                <w:szCs w:val="20"/>
              </w:rPr>
              <w:t>за</w:t>
            </w:r>
            <w:r>
              <w:rPr>
                <w:color w:val="000000"/>
                <w:sz w:val="20"/>
                <w:szCs w:val="20"/>
              </w:rPr>
              <w:t xml:space="preserve"> </w:t>
            </w:r>
            <w:r w:rsidRPr="00E72EF4">
              <w:rPr>
                <w:color w:val="000000"/>
                <w:sz w:val="20"/>
                <w:szCs w:val="20"/>
              </w:rPr>
              <w:t>поступлением</w:t>
            </w:r>
            <w:r>
              <w:rPr>
                <w:color w:val="000000"/>
                <w:sz w:val="20"/>
                <w:szCs w:val="20"/>
              </w:rPr>
              <w:t xml:space="preserve"> </w:t>
            </w:r>
            <w:r w:rsidRPr="00E72EF4">
              <w:rPr>
                <w:color w:val="000000"/>
                <w:sz w:val="20"/>
                <w:szCs w:val="20"/>
              </w:rPr>
              <w:t>денежных</w:t>
            </w:r>
            <w:r>
              <w:rPr>
                <w:color w:val="000000"/>
                <w:sz w:val="20"/>
                <w:szCs w:val="20"/>
              </w:rPr>
              <w:t xml:space="preserve"> </w:t>
            </w:r>
            <w:r w:rsidRPr="00E72EF4">
              <w:rPr>
                <w:color w:val="000000"/>
                <w:sz w:val="20"/>
                <w:szCs w:val="20"/>
              </w:rPr>
              <w:t>средств</w:t>
            </w:r>
            <w:r>
              <w:rPr>
                <w:color w:val="000000"/>
                <w:sz w:val="20"/>
                <w:szCs w:val="20"/>
              </w:rPr>
              <w:t xml:space="preserve"> </w:t>
            </w:r>
            <w:r w:rsidRPr="00E72EF4">
              <w:rPr>
                <w:color w:val="000000"/>
                <w:sz w:val="20"/>
                <w:szCs w:val="20"/>
              </w:rPr>
              <w:t>от</w:t>
            </w:r>
            <w:r>
              <w:rPr>
                <w:color w:val="000000"/>
                <w:sz w:val="20"/>
                <w:szCs w:val="20"/>
              </w:rPr>
              <w:t xml:space="preserve"> </w:t>
            </w:r>
            <w:r w:rsidRPr="00E72EF4">
              <w:rPr>
                <w:color w:val="000000"/>
                <w:sz w:val="20"/>
                <w:szCs w:val="20"/>
              </w:rPr>
              <w:t>арендной</w:t>
            </w:r>
            <w:r>
              <w:rPr>
                <w:color w:val="000000"/>
                <w:sz w:val="20"/>
                <w:szCs w:val="20"/>
              </w:rPr>
              <w:t xml:space="preserve"> </w:t>
            </w:r>
            <w:r w:rsidRPr="00E72EF4">
              <w:rPr>
                <w:color w:val="000000"/>
                <w:sz w:val="20"/>
                <w:szCs w:val="20"/>
              </w:rPr>
              <w:t>платы</w:t>
            </w:r>
            <w:r>
              <w:rPr>
                <w:color w:val="000000"/>
                <w:sz w:val="20"/>
                <w:szCs w:val="20"/>
              </w:rPr>
              <w:t xml:space="preserve"> </w:t>
            </w:r>
            <w:r w:rsidRPr="00E72EF4">
              <w:rPr>
                <w:color w:val="000000"/>
                <w:sz w:val="20"/>
                <w:szCs w:val="20"/>
              </w:rPr>
              <w:t>за</w:t>
            </w:r>
            <w:r>
              <w:rPr>
                <w:color w:val="000000"/>
                <w:sz w:val="20"/>
                <w:szCs w:val="20"/>
              </w:rPr>
              <w:t xml:space="preserve"> </w:t>
            </w:r>
            <w:r w:rsidRPr="00E72EF4">
              <w:rPr>
                <w:color w:val="000000"/>
                <w:sz w:val="20"/>
                <w:szCs w:val="20"/>
              </w:rPr>
              <w:t>землю</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4.27</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проведении</w:t>
            </w:r>
            <w:r>
              <w:rPr>
                <w:color w:val="000000"/>
                <w:sz w:val="20"/>
                <w:szCs w:val="20"/>
              </w:rPr>
              <w:t xml:space="preserve"> </w:t>
            </w:r>
            <w:r w:rsidRPr="00E72EF4">
              <w:rPr>
                <w:color w:val="000000"/>
                <w:sz w:val="20"/>
                <w:szCs w:val="20"/>
              </w:rPr>
              <w:t>работы</w:t>
            </w:r>
            <w:r>
              <w:rPr>
                <w:color w:val="000000"/>
                <w:sz w:val="20"/>
                <w:szCs w:val="20"/>
              </w:rPr>
              <w:t xml:space="preserve"> </w:t>
            </w:r>
            <w:r w:rsidRPr="00E72EF4">
              <w:rPr>
                <w:color w:val="000000"/>
                <w:sz w:val="20"/>
                <w:szCs w:val="20"/>
              </w:rPr>
              <w:t>по</w:t>
            </w:r>
            <w:r>
              <w:rPr>
                <w:color w:val="000000"/>
                <w:sz w:val="20"/>
                <w:szCs w:val="20"/>
              </w:rPr>
              <w:t xml:space="preserve"> </w:t>
            </w:r>
            <w:r w:rsidRPr="00E72EF4">
              <w:rPr>
                <w:color w:val="000000"/>
                <w:sz w:val="20"/>
                <w:szCs w:val="20"/>
              </w:rPr>
              <w:t>взысканию</w:t>
            </w:r>
            <w:r>
              <w:rPr>
                <w:color w:val="000000"/>
                <w:sz w:val="20"/>
                <w:szCs w:val="20"/>
              </w:rPr>
              <w:t xml:space="preserve"> </w:t>
            </w:r>
            <w:r w:rsidRPr="00E72EF4">
              <w:rPr>
                <w:color w:val="000000"/>
                <w:sz w:val="20"/>
                <w:szCs w:val="20"/>
              </w:rPr>
              <w:t>задолженности</w:t>
            </w:r>
            <w:r>
              <w:rPr>
                <w:color w:val="000000"/>
                <w:sz w:val="20"/>
                <w:szCs w:val="20"/>
              </w:rPr>
              <w:t xml:space="preserve"> </w:t>
            </w:r>
            <w:r w:rsidRPr="00E72EF4">
              <w:rPr>
                <w:color w:val="000000"/>
                <w:sz w:val="20"/>
                <w:szCs w:val="20"/>
              </w:rPr>
              <w:t>по</w:t>
            </w:r>
            <w:r>
              <w:rPr>
                <w:color w:val="000000"/>
                <w:sz w:val="20"/>
                <w:szCs w:val="20"/>
              </w:rPr>
              <w:t xml:space="preserve"> </w:t>
            </w:r>
            <w:r w:rsidRPr="00E72EF4">
              <w:rPr>
                <w:color w:val="000000"/>
                <w:sz w:val="20"/>
                <w:szCs w:val="20"/>
              </w:rPr>
              <w:t>арендной</w:t>
            </w:r>
            <w:r>
              <w:rPr>
                <w:color w:val="000000"/>
                <w:sz w:val="20"/>
                <w:szCs w:val="20"/>
              </w:rPr>
              <w:t xml:space="preserve"> </w:t>
            </w:r>
            <w:r w:rsidRPr="00E72EF4">
              <w:rPr>
                <w:color w:val="000000"/>
                <w:sz w:val="20"/>
                <w:szCs w:val="20"/>
              </w:rPr>
              <w:t>плате</w:t>
            </w:r>
            <w:r>
              <w:rPr>
                <w:color w:val="000000"/>
                <w:sz w:val="20"/>
                <w:szCs w:val="20"/>
              </w:rPr>
              <w:t xml:space="preserve"> </w:t>
            </w:r>
            <w:r w:rsidRPr="00E72EF4">
              <w:rPr>
                <w:color w:val="000000"/>
                <w:sz w:val="20"/>
                <w:szCs w:val="20"/>
              </w:rPr>
              <w:t>за</w:t>
            </w:r>
            <w:r>
              <w:rPr>
                <w:color w:val="000000"/>
                <w:sz w:val="20"/>
                <w:szCs w:val="20"/>
              </w:rPr>
              <w:t xml:space="preserve"> </w:t>
            </w:r>
            <w:r w:rsidRPr="00E72EF4">
              <w:rPr>
                <w:color w:val="000000"/>
                <w:sz w:val="20"/>
                <w:szCs w:val="20"/>
              </w:rPr>
              <w:t>землю:</w:t>
            </w:r>
            <w:r>
              <w:rPr>
                <w:color w:val="000000"/>
                <w:sz w:val="20"/>
                <w:szCs w:val="20"/>
              </w:rPr>
              <w:t xml:space="preserve"> </w:t>
            </w:r>
            <w:r w:rsidRPr="00E72EF4">
              <w:rPr>
                <w:color w:val="000000"/>
                <w:sz w:val="20"/>
                <w:szCs w:val="20"/>
              </w:rPr>
              <w:t>подготовка</w:t>
            </w:r>
            <w:r>
              <w:rPr>
                <w:color w:val="000000"/>
                <w:sz w:val="20"/>
                <w:szCs w:val="20"/>
              </w:rPr>
              <w:t xml:space="preserve"> </w:t>
            </w:r>
            <w:r w:rsidRPr="00E72EF4">
              <w:rPr>
                <w:color w:val="000000"/>
                <w:sz w:val="20"/>
                <w:szCs w:val="20"/>
              </w:rPr>
              <w:t>документов</w:t>
            </w:r>
            <w:r>
              <w:rPr>
                <w:color w:val="000000"/>
                <w:sz w:val="20"/>
                <w:szCs w:val="20"/>
              </w:rPr>
              <w:t xml:space="preserve"> </w:t>
            </w:r>
            <w:r w:rsidRPr="00E72EF4">
              <w:rPr>
                <w:color w:val="000000"/>
                <w:sz w:val="20"/>
                <w:szCs w:val="20"/>
              </w:rPr>
              <w:t>для</w:t>
            </w:r>
            <w:r>
              <w:rPr>
                <w:color w:val="000000"/>
                <w:sz w:val="20"/>
                <w:szCs w:val="20"/>
              </w:rPr>
              <w:t xml:space="preserve"> </w:t>
            </w:r>
            <w:r w:rsidRPr="00E72EF4">
              <w:rPr>
                <w:color w:val="000000"/>
                <w:sz w:val="20"/>
                <w:szCs w:val="20"/>
              </w:rPr>
              <w:t>передачи</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отдел</w:t>
            </w:r>
            <w:r>
              <w:rPr>
                <w:color w:val="000000"/>
                <w:sz w:val="20"/>
                <w:szCs w:val="20"/>
              </w:rPr>
              <w:t xml:space="preserve"> </w:t>
            </w:r>
            <w:r w:rsidRPr="00E72EF4">
              <w:rPr>
                <w:color w:val="000000"/>
                <w:sz w:val="20"/>
                <w:szCs w:val="20"/>
              </w:rPr>
              <w:t>по</w:t>
            </w:r>
            <w:r>
              <w:rPr>
                <w:color w:val="000000"/>
                <w:sz w:val="20"/>
                <w:szCs w:val="20"/>
              </w:rPr>
              <w:t xml:space="preserve"> </w:t>
            </w:r>
            <w:r w:rsidRPr="00E72EF4">
              <w:rPr>
                <w:color w:val="000000"/>
                <w:sz w:val="20"/>
                <w:szCs w:val="20"/>
              </w:rPr>
              <w:t>правовым</w:t>
            </w:r>
            <w:r>
              <w:rPr>
                <w:color w:val="000000"/>
                <w:sz w:val="20"/>
                <w:szCs w:val="20"/>
              </w:rPr>
              <w:t xml:space="preserve"> </w:t>
            </w:r>
            <w:r w:rsidRPr="00E72EF4">
              <w:rPr>
                <w:color w:val="000000"/>
                <w:sz w:val="20"/>
                <w:szCs w:val="20"/>
              </w:rPr>
              <w:t>вопросам</w:t>
            </w:r>
            <w:r>
              <w:rPr>
                <w:color w:val="000000"/>
                <w:sz w:val="20"/>
                <w:szCs w:val="20"/>
              </w:rPr>
              <w:t xml:space="preserve"> </w:t>
            </w:r>
            <w:r w:rsidRPr="00E72EF4">
              <w:rPr>
                <w:color w:val="000000"/>
                <w:sz w:val="20"/>
                <w:szCs w:val="20"/>
              </w:rPr>
              <w:t>для</w:t>
            </w:r>
            <w:r>
              <w:rPr>
                <w:color w:val="000000"/>
                <w:sz w:val="20"/>
                <w:szCs w:val="20"/>
              </w:rPr>
              <w:t xml:space="preserve"> </w:t>
            </w:r>
            <w:r w:rsidRPr="00E72EF4">
              <w:rPr>
                <w:color w:val="000000"/>
                <w:sz w:val="20"/>
                <w:szCs w:val="20"/>
              </w:rPr>
              <w:t>взыскания</w:t>
            </w:r>
            <w:r>
              <w:rPr>
                <w:color w:val="000000"/>
                <w:sz w:val="20"/>
                <w:szCs w:val="20"/>
              </w:rPr>
              <w:t xml:space="preserve"> </w:t>
            </w:r>
            <w:r w:rsidRPr="00E72EF4">
              <w:rPr>
                <w:color w:val="000000"/>
                <w:sz w:val="20"/>
                <w:szCs w:val="20"/>
              </w:rPr>
              <w:t>задолженности</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судебном</w:t>
            </w:r>
            <w:r>
              <w:rPr>
                <w:color w:val="000000"/>
                <w:sz w:val="20"/>
                <w:szCs w:val="20"/>
              </w:rPr>
              <w:t xml:space="preserve"> </w:t>
            </w:r>
            <w:r w:rsidRPr="00E72EF4">
              <w:rPr>
                <w:color w:val="000000"/>
                <w:sz w:val="20"/>
                <w:szCs w:val="20"/>
              </w:rPr>
              <w:t>порядке</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4.28.</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C0411A" w:rsidRDefault="00AB6084" w:rsidP="00F40DF4">
            <w:pPr>
              <w:jc w:val="both"/>
              <w:rPr>
                <w:sz w:val="20"/>
                <w:szCs w:val="20"/>
              </w:rPr>
            </w:pPr>
            <w:r w:rsidRPr="00C0411A">
              <w:rPr>
                <w:sz w:val="20"/>
                <w:szCs w:val="20"/>
              </w:rPr>
              <w:t>О контроле за выполнением работ в рамках муниципального контракта по межеванию земельных участков населенных пунктов Кондинского района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4.29</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C0411A" w:rsidRDefault="00AB6084" w:rsidP="00F40DF4">
            <w:pPr>
              <w:jc w:val="both"/>
              <w:rPr>
                <w:sz w:val="20"/>
                <w:szCs w:val="20"/>
              </w:rPr>
            </w:pPr>
            <w:r w:rsidRPr="00C0411A">
              <w:rPr>
                <w:sz w:val="20"/>
                <w:szCs w:val="20"/>
              </w:rPr>
              <w:t>О подготовке документации для заключения договора на корректировку территориальных зон</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4.30</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внесении</w:t>
            </w:r>
            <w:r>
              <w:rPr>
                <w:color w:val="000000"/>
                <w:sz w:val="20"/>
                <w:szCs w:val="20"/>
              </w:rPr>
              <w:t xml:space="preserve"> </w:t>
            </w:r>
            <w:r w:rsidRPr="00E72EF4">
              <w:rPr>
                <w:color w:val="000000"/>
                <w:sz w:val="20"/>
                <w:szCs w:val="20"/>
              </w:rPr>
              <w:t>изменений</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административные</w:t>
            </w:r>
            <w:r>
              <w:rPr>
                <w:color w:val="000000"/>
                <w:sz w:val="20"/>
                <w:szCs w:val="20"/>
              </w:rPr>
              <w:t xml:space="preserve"> </w:t>
            </w:r>
            <w:r w:rsidRPr="00E72EF4">
              <w:rPr>
                <w:color w:val="000000"/>
                <w:sz w:val="20"/>
                <w:szCs w:val="20"/>
              </w:rPr>
              <w:t>регламенты</w:t>
            </w:r>
            <w:r>
              <w:rPr>
                <w:color w:val="000000"/>
                <w:sz w:val="20"/>
                <w:szCs w:val="20"/>
              </w:rPr>
              <w:t xml:space="preserve"> </w:t>
            </w:r>
            <w:r w:rsidRPr="00E72EF4">
              <w:rPr>
                <w:color w:val="000000"/>
                <w:sz w:val="20"/>
                <w:szCs w:val="20"/>
              </w:rPr>
              <w:t>предоставления</w:t>
            </w:r>
            <w:r>
              <w:rPr>
                <w:color w:val="000000"/>
                <w:sz w:val="20"/>
                <w:szCs w:val="20"/>
              </w:rPr>
              <w:t xml:space="preserve"> </w:t>
            </w:r>
            <w:r w:rsidRPr="00E72EF4">
              <w:rPr>
                <w:color w:val="000000"/>
                <w:sz w:val="20"/>
                <w:szCs w:val="20"/>
              </w:rPr>
              <w:t>муниципальной</w:t>
            </w:r>
            <w:r>
              <w:rPr>
                <w:color w:val="000000"/>
                <w:sz w:val="20"/>
                <w:szCs w:val="20"/>
              </w:rPr>
              <w:t xml:space="preserve"> </w:t>
            </w:r>
            <w:r w:rsidRPr="00E72EF4">
              <w:rPr>
                <w:color w:val="000000"/>
                <w:sz w:val="20"/>
                <w:szCs w:val="20"/>
              </w:rPr>
              <w:t>услуги</w:t>
            </w:r>
            <w:r>
              <w:rPr>
                <w:color w:val="000000"/>
                <w:sz w:val="20"/>
                <w:szCs w:val="20"/>
              </w:rPr>
              <w:t xml:space="preserve"> </w:t>
            </w:r>
            <w:r w:rsidRPr="00E72EF4">
              <w:rPr>
                <w:color w:val="000000"/>
                <w:sz w:val="20"/>
                <w:szCs w:val="20"/>
              </w:rPr>
              <w:t>(пгт.</w:t>
            </w:r>
            <w:r>
              <w:rPr>
                <w:color w:val="000000"/>
                <w:sz w:val="20"/>
                <w:szCs w:val="20"/>
              </w:rPr>
              <w:t xml:space="preserve"> </w:t>
            </w:r>
            <w:r w:rsidRPr="00E72EF4">
              <w:rPr>
                <w:color w:val="000000"/>
                <w:sz w:val="20"/>
                <w:szCs w:val="20"/>
              </w:rPr>
              <w:t>Междуреченский)</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4.31</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постановке</w:t>
            </w:r>
            <w:r>
              <w:rPr>
                <w:color w:val="000000"/>
                <w:sz w:val="20"/>
                <w:szCs w:val="20"/>
              </w:rPr>
              <w:t xml:space="preserve"> </w:t>
            </w:r>
            <w:r w:rsidRPr="00E72EF4">
              <w:rPr>
                <w:color w:val="000000"/>
                <w:sz w:val="20"/>
                <w:szCs w:val="20"/>
              </w:rPr>
              <w:t>льготных</w:t>
            </w:r>
            <w:r>
              <w:rPr>
                <w:color w:val="000000"/>
                <w:sz w:val="20"/>
                <w:szCs w:val="20"/>
              </w:rPr>
              <w:t xml:space="preserve"> </w:t>
            </w:r>
            <w:r w:rsidRPr="00E72EF4">
              <w:rPr>
                <w:color w:val="000000"/>
                <w:sz w:val="20"/>
                <w:szCs w:val="20"/>
              </w:rPr>
              <w:t>категорий</w:t>
            </w:r>
            <w:r>
              <w:rPr>
                <w:color w:val="000000"/>
                <w:sz w:val="20"/>
                <w:szCs w:val="20"/>
              </w:rPr>
              <w:t xml:space="preserve"> </w:t>
            </w:r>
            <w:r w:rsidRPr="00E72EF4">
              <w:rPr>
                <w:color w:val="000000"/>
                <w:sz w:val="20"/>
                <w:szCs w:val="20"/>
              </w:rPr>
              <w:t>граждан</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учет</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целях</w:t>
            </w:r>
            <w:r>
              <w:rPr>
                <w:color w:val="000000"/>
                <w:sz w:val="20"/>
                <w:szCs w:val="20"/>
              </w:rPr>
              <w:t xml:space="preserve"> </w:t>
            </w:r>
            <w:r w:rsidRPr="00E72EF4">
              <w:rPr>
                <w:color w:val="000000"/>
                <w:sz w:val="20"/>
                <w:szCs w:val="20"/>
              </w:rPr>
              <w:t>однократного</w:t>
            </w:r>
            <w:r>
              <w:rPr>
                <w:color w:val="000000"/>
                <w:sz w:val="20"/>
                <w:szCs w:val="20"/>
              </w:rPr>
              <w:t xml:space="preserve"> </w:t>
            </w:r>
            <w:r w:rsidRPr="00E72EF4">
              <w:rPr>
                <w:color w:val="000000"/>
                <w:sz w:val="20"/>
                <w:szCs w:val="20"/>
              </w:rPr>
              <w:t>бесплатного</w:t>
            </w:r>
            <w:r>
              <w:rPr>
                <w:color w:val="000000"/>
                <w:sz w:val="20"/>
                <w:szCs w:val="20"/>
              </w:rPr>
              <w:t xml:space="preserve"> </w:t>
            </w:r>
            <w:r w:rsidRPr="00E72EF4">
              <w:rPr>
                <w:color w:val="000000"/>
                <w:sz w:val="20"/>
                <w:szCs w:val="20"/>
              </w:rPr>
              <w:t>предоставления</w:t>
            </w:r>
            <w:r>
              <w:rPr>
                <w:color w:val="000000"/>
                <w:sz w:val="20"/>
                <w:szCs w:val="20"/>
              </w:rPr>
              <w:t xml:space="preserve"> </w:t>
            </w:r>
            <w:r w:rsidRPr="00E72EF4">
              <w:rPr>
                <w:color w:val="000000"/>
                <w:sz w:val="20"/>
                <w:szCs w:val="20"/>
              </w:rPr>
              <w:t>земельных</w:t>
            </w:r>
            <w:r>
              <w:rPr>
                <w:color w:val="000000"/>
                <w:sz w:val="20"/>
                <w:szCs w:val="20"/>
              </w:rPr>
              <w:t xml:space="preserve"> </w:t>
            </w:r>
            <w:r w:rsidRPr="00E72EF4">
              <w:rPr>
                <w:color w:val="000000"/>
                <w:sz w:val="20"/>
                <w:szCs w:val="20"/>
              </w:rPr>
              <w:t>участков</w:t>
            </w:r>
            <w:r>
              <w:rPr>
                <w:color w:val="000000"/>
                <w:sz w:val="20"/>
                <w:szCs w:val="20"/>
              </w:rPr>
              <w:t xml:space="preserve"> </w:t>
            </w:r>
            <w:r w:rsidRPr="00E72EF4">
              <w:rPr>
                <w:color w:val="000000"/>
                <w:sz w:val="20"/>
                <w:szCs w:val="20"/>
              </w:rPr>
              <w:t>для</w:t>
            </w:r>
            <w:r>
              <w:rPr>
                <w:color w:val="000000"/>
                <w:sz w:val="20"/>
                <w:szCs w:val="20"/>
              </w:rPr>
              <w:t xml:space="preserve"> </w:t>
            </w:r>
            <w:r w:rsidRPr="00E72EF4">
              <w:rPr>
                <w:color w:val="000000"/>
                <w:sz w:val="20"/>
                <w:szCs w:val="20"/>
              </w:rPr>
              <w:t>индивидуального</w:t>
            </w:r>
            <w:r>
              <w:rPr>
                <w:color w:val="000000"/>
                <w:sz w:val="20"/>
                <w:szCs w:val="20"/>
              </w:rPr>
              <w:t xml:space="preserve"> </w:t>
            </w:r>
            <w:r w:rsidRPr="00E72EF4">
              <w:rPr>
                <w:color w:val="000000"/>
                <w:sz w:val="20"/>
                <w:szCs w:val="20"/>
              </w:rPr>
              <w:t>жилищного</w:t>
            </w:r>
            <w:r>
              <w:rPr>
                <w:color w:val="000000"/>
                <w:sz w:val="20"/>
                <w:szCs w:val="20"/>
              </w:rPr>
              <w:t xml:space="preserve"> </w:t>
            </w:r>
            <w:r w:rsidRPr="00E72EF4">
              <w:rPr>
                <w:color w:val="000000"/>
                <w:sz w:val="20"/>
                <w:szCs w:val="20"/>
              </w:rPr>
              <w:t>строительства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4.32</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присвоении,</w:t>
            </w:r>
            <w:r>
              <w:rPr>
                <w:color w:val="000000"/>
                <w:sz w:val="20"/>
                <w:szCs w:val="20"/>
              </w:rPr>
              <w:t xml:space="preserve"> </w:t>
            </w:r>
            <w:r w:rsidRPr="00E72EF4">
              <w:rPr>
                <w:color w:val="000000"/>
                <w:sz w:val="20"/>
                <w:szCs w:val="20"/>
              </w:rPr>
              <w:t>изменении</w:t>
            </w:r>
            <w:r>
              <w:rPr>
                <w:color w:val="000000"/>
                <w:sz w:val="20"/>
                <w:szCs w:val="20"/>
              </w:rPr>
              <w:t xml:space="preserve"> </w:t>
            </w:r>
            <w:r w:rsidRPr="00E72EF4">
              <w:rPr>
                <w:color w:val="000000"/>
                <w:sz w:val="20"/>
                <w:szCs w:val="20"/>
              </w:rPr>
              <w:t>и</w:t>
            </w:r>
            <w:r>
              <w:rPr>
                <w:color w:val="000000"/>
                <w:sz w:val="20"/>
                <w:szCs w:val="20"/>
              </w:rPr>
              <w:t xml:space="preserve"> </w:t>
            </w:r>
            <w:r w:rsidRPr="00E72EF4">
              <w:rPr>
                <w:color w:val="000000"/>
                <w:sz w:val="20"/>
                <w:szCs w:val="20"/>
              </w:rPr>
              <w:t>аннулировании</w:t>
            </w:r>
            <w:r>
              <w:rPr>
                <w:color w:val="000000"/>
                <w:sz w:val="20"/>
                <w:szCs w:val="20"/>
              </w:rPr>
              <w:t xml:space="preserve"> </w:t>
            </w:r>
            <w:r w:rsidRPr="00E72EF4">
              <w:rPr>
                <w:color w:val="000000"/>
                <w:sz w:val="20"/>
                <w:szCs w:val="20"/>
              </w:rPr>
              <w:t>адресов</w:t>
            </w:r>
            <w:r>
              <w:rPr>
                <w:color w:val="000000"/>
                <w:sz w:val="20"/>
                <w:szCs w:val="20"/>
              </w:rPr>
              <w:t xml:space="preserve"> </w:t>
            </w:r>
            <w:r w:rsidRPr="00E72EF4">
              <w:rPr>
                <w:color w:val="000000"/>
                <w:sz w:val="20"/>
                <w:szCs w:val="20"/>
              </w:rPr>
              <w:t>объектов</w:t>
            </w:r>
            <w:r>
              <w:rPr>
                <w:color w:val="000000"/>
                <w:sz w:val="20"/>
                <w:szCs w:val="20"/>
              </w:rPr>
              <w:t xml:space="preserve"> </w:t>
            </w:r>
            <w:r w:rsidRPr="00E72EF4">
              <w:rPr>
                <w:color w:val="000000"/>
                <w:sz w:val="20"/>
                <w:szCs w:val="20"/>
              </w:rPr>
              <w:t>недвижимости,</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том</w:t>
            </w:r>
            <w:r>
              <w:rPr>
                <w:color w:val="000000"/>
                <w:sz w:val="20"/>
                <w:szCs w:val="20"/>
              </w:rPr>
              <w:t xml:space="preserve"> </w:t>
            </w:r>
            <w:r w:rsidRPr="00E72EF4">
              <w:rPr>
                <w:color w:val="000000"/>
                <w:sz w:val="20"/>
                <w:szCs w:val="20"/>
              </w:rPr>
              <w:t>числе</w:t>
            </w:r>
            <w:r>
              <w:rPr>
                <w:color w:val="000000"/>
                <w:sz w:val="20"/>
                <w:szCs w:val="20"/>
              </w:rPr>
              <w:t xml:space="preserve"> </w:t>
            </w:r>
            <w:r w:rsidRPr="00E72EF4">
              <w:rPr>
                <w:color w:val="000000"/>
                <w:sz w:val="20"/>
                <w:szCs w:val="20"/>
              </w:rPr>
              <w:t>земельных</w:t>
            </w:r>
            <w:r>
              <w:rPr>
                <w:color w:val="000000"/>
                <w:sz w:val="20"/>
                <w:szCs w:val="20"/>
              </w:rPr>
              <w:t xml:space="preserve"> </w:t>
            </w:r>
            <w:r w:rsidRPr="00E72EF4">
              <w:rPr>
                <w:color w:val="000000"/>
                <w:sz w:val="20"/>
                <w:szCs w:val="20"/>
              </w:rPr>
              <w:t>участков,</w:t>
            </w:r>
            <w:r>
              <w:rPr>
                <w:color w:val="000000"/>
                <w:sz w:val="20"/>
                <w:szCs w:val="20"/>
              </w:rPr>
              <w:t xml:space="preserve"> </w:t>
            </w:r>
            <w:r w:rsidRPr="00E72EF4">
              <w:rPr>
                <w:color w:val="000000"/>
                <w:sz w:val="20"/>
                <w:szCs w:val="20"/>
              </w:rPr>
              <w:t>расположенных</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территории</w:t>
            </w:r>
            <w:r>
              <w:rPr>
                <w:color w:val="000000"/>
                <w:sz w:val="20"/>
                <w:szCs w:val="20"/>
              </w:rPr>
              <w:t xml:space="preserve"> </w:t>
            </w:r>
            <w:r w:rsidRPr="00E72EF4">
              <w:rPr>
                <w:color w:val="000000"/>
                <w:sz w:val="20"/>
                <w:szCs w:val="20"/>
              </w:rPr>
              <w:t>городского</w:t>
            </w:r>
            <w:r>
              <w:rPr>
                <w:color w:val="000000"/>
                <w:sz w:val="20"/>
                <w:szCs w:val="20"/>
              </w:rPr>
              <w:t xml:space="preserve"> </w:t>
            </w:r>
            <w:r w:rsidRPr="00E72EF4">
              <w:rPr>
                <w:color w:val="000000"/>
                <w:sz w:val="20"/>
                <w:szCs w:val="20"/>
              </w:rPr>
              <w:t>поселения</w:t>
            </w:r>
            <w:r>
              <w:rPr>
                <w:color w:val="000000"/>
                <w:sz w:val="20"/>
                <w:szCs w:val="20"/>
              </w:rPr>
              <w:t xml:space="preserve"> </w:t>
            </w:r>
            <w:r w:rsidRPr="00E72EF4">
              <w:rPr>
                <w:color w:val="000000"/>
                <w:sz w:val="20"/>
                <w:szCs w:val="20"/>
              </w:rPr>
              <w:t>Междуреченский</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ind w:left="-114" w:right="-109"/>
              <w:jc w:val="center"/>
              <w:rPr>
                <w:color w:val="000000"/>
                <w:sz w:val="20"/>
                <w:szCs w:val="20"/>
              </w:rPr>
            </w:pPr>
            <w:r w:rsidRPr="00E72EF4">
              <w:rPr>
                <w:color w:val="000000"/>
                <w:sz w:val="20"/>
                <w:szCs w:val="20"/>
              </w:rPr>
              <w:t>ежеквартально</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4.33</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внесении</w:t>
            </w:r>
            <w:r>
              <w:rPr>
                <w:sz w:val="20"/>
                <w:szCs w:val="20"/>
              </w:rPr>
              <w:t xml:space="preserve"> </w:t>
            </w:r>
            <w:r w:rsidRPr="00E72EF4">
              <w:rPr>
                <w:sz w:val="20"/>
                <w:szCs w:val="20"/>
              </w:rPr>
              <w:t>информации</w:t>
            </w:r>
            <w:r>
              <w:rPr>
                <w:sz w:val="20"/>
                <w:szCs w:val="20"/>
              </w:rPr>
              <w:t xml:space="preserve"> </w:t>
            </w:r>
            <w:r w:rsidRPr="00E72EF4">
              <w:rPr>
                <w:sz w:val="20"/>
                <w:szCs w:val="20"/>
              </w:rPr>
              <w:t>в</w:t>
            </w:r>
            <w:r>
              <w:rPr>
                <w:sz w:val="20"/>
                <w:szCs w:val="20"/>
              </w:rPr>
              <w:t xml:space="preserve"> </w:t>
            </w:r>
            <w:r w:rsidRPr="00E72EF4">
              <w:rPr>
                <w:sz w:val="20"/>
                <w:szCs w:val="20"/>
              </w:rPr>
              <w:t>Федеральную</w:t>
            </w:r>
            <w:r>
              <w:rPr>
                <w:sz w:val="20"/>
                <w:szCs w:val="20"/>
              </w:rPr>
              <w:t xml:space="preserve"> </w:t>
            </w:r>
            <w:r w:rsidRPr="00E72EF4">
              <w:rPr>
                <w:sz w:val="20"/>
                <w:szCs w:val="20"/>
              </w:rPr>
              <w:t>информационную</w:t>
            </w:r>
            <w:r>
              <w:rPr>
                <w:sz w:val="20"/>
                <w:szCs w:val="20"/>
              </w:rPr>
              <w:t xml:space="preserve"> </w:t>
            </w:r>
            <w:r w:rsidRPr="00E72EF4">
              <w:rPr>
                <w:sz w:val="20"/>
                <w:szCs w:val="20"/>
              </w:rPr>
              <w:t>адресную</w:t>
            </w:r>
            <w:r>
              <w:rPr>
                <w:sz w:val="20"/>
                <w:szCs w:val="20"/>
              </w:rPr>
              <w:t xml:space="preserve"> </w:t>
            </w:r>
            <w:r w:rsidRPr="00E72EF4">
              <w:rPr>
                <w:sz w:val="20"/>
                <w:szCs w:val="20"/>
              </w:rPr>
              <w:t>систему</w:t>
            </w:r>
            <w:r>
              <w:rPr>
                <w:sz w:val="20"/>
                <w:szCs w:val="20"/>
              </w:rPr>
              <w:t xml:space="preserve"> </w:t>
            </w:r>
            <w:r w:rsidRPr="00E72EF4">
              <w:rPr>
                <w:sz w:val="20"/>
                <w:szCs w:val="20"/>
              </w:rPr>
              <w:t>(ФИАС)</w:t>
            </w:r>
            <w:r>
              <w:rPr>
                <w:sz w:val="20"/>
                <w:szCs w:val="20"/>
              </w:rPr>
              <w:t xml:space="preserve"> </w:t>
            </w:r>
            <w:r w:rsidRPr="00E72EF4">
              <w:rPr>
                <w:sz w:val="20"/>
                <w:szCs w:val="20"/>
              </w:rPr>
              <w:t>об</w:t>
            </w:r>
            <w:r>
              <w:rPr>
                <w:sz w:val="20"/>
                <w:szCs w:val="20"/>
              </w:rPr>
              <w:t xml:space="preserve"> </w:t>
            </w:r>
            <w:r w:rsidRPr="00E72EF4">
              <w:rPr>
                <w:sz w:val="20"/>
                <w:szCs w:val="20"/>
              </w:rPr>
              <w:t>изменении,</w:t>
            </w:r>
            <w:r>
              <w:rPr>
                <w:sz w:val="20"/>
                <w:szCs w:val="20"/>
              </w:rPr>
              <w:t xml:space="preserve"> </w:t>
            </w:r>
            <w:r w:rsidRPr="00E72EF4">
              <w:rPr>
                <w:sz w:val="20"/>
                <w:szCs w:val="20"/>
              </w:rPr>
              <w:t>присвоении</w:t>
            </w:r>
            <w:r>
              <w:rPr>
                <w:sz w:val="20"/>
                <w:szCs w:val="20"/>
              </w:rPr>
              <w:t xml:space="preserve"> </w:t>
            </w:r>
            <w:r w:rsidRPr="00E72EF4">
              <w:rPr>
                <w:sz w:val="20"/>
                <w:szCs w:val="20"/>
              </w:rPr>
              <w:t>адресов</w:t>
            </w:r>
            <w:r>
              <w:rPr>
                <w:sz w:val="20"/>
                <w:szCs w:val="20"/>
              </w:rPr>
              <w:t xml:space="preserve"> </w:t>
            </w:r>
            <w:r w:rsidRPr="00E72EF4">
              <w:rPr>
                <w:sz w:val="20"/>
                <w:szCs w:val="20"/>
              </w:rPr>
              <w:t>объектам</w:t>
            </w:r>
            <w:r>
              <w:rPr>
                <w:sz w:val="20"/>
                <w:szCs w:val="20"/>
              </w:rPr>
              <w:t xml:space="preserve"> </w:t>
            </w:r>
            <w:r w:rsidRPr="00E72EF4">
              <w:rPr>
                <w:sz w:val="20"/>
                <w:szCs w:val="20"/>
              </w:rPr>
              <w:t>недвижимости</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4.34</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корректировке</w:t>
            </w:r>
            <w:r>
              <w:rPr>
                <w:color w:val="000000"/>
                <w:sz w:val="20"/>
                <w:szCs w:val="20"/>
              </w:rPr>
              <w:t xml:space="preserve"> </w:t>
            </w:r>
            <w:r w:rsidRPr="00E72EF4">
              <w:rPr>
                <w:color w:val="000000"/>
                <w:sz w:val="20"/>
                <w:szCs w:val="20"/>
              </w:rPr>
              <w:t>муниципальной</w:t>
            </w:r>
            <w:r>
              <w:rPr>
                <w:color w:val="000000"/>
                <w:sz w:val="20"/>
                <w:szCs w:val="20"/>
              </w:rPr>
              <w:t xml:space="preserve"> </w:t>
            </w:r>
            <w:r w:rsidRPr="00E72EF4">
              <w:rPr>
                <w:color w:val="000000"/>
                <w:sz w:val="20"/>
                <w:szCs w:val="20"/>
              </w:rPr>
              <w:t>программы</w:t>
            </w:r>
            <w:r>
              <w:rPr>
                <w:color w:val="000000"/>
                <w:sz w:val="20"/>
                <w:szCs w:val="20"/>
              </w:rPr>
              <w:t xml:space="preserve"> </w:t>
            </w:r>
            <w:r w:rsidRPr="00E72EF4">
              <w:rPr>
                <w:color w:val="000000"/>
                <w:sz w:val="20"/>
                <w:szCs w:val="20"/>
              </w:rPr>
              <w:t>Кондинского</w:t>
            </w:r>
            <w:r>
              <w:rPr>
                <w:color w:val="000000"/>
                <w:sz w:val="20"/>
                <w:szCs w:val="20"/>
              </w:rPr>
              <w:t xml:space="preserve"> </w:t>
            </w:r>
            <w:r w:rsidRPr="00E72EF4">
              <w:rPr>
                <w:color w:val="000000"/>
                <w:sz w:val="20"/>
                <w:szCs w:val="20"/>
              </w:rPr>
              <w:t>района</w:t>
            </w:r>
            <w:r>
              <w:rPr>
                <w:color w:val="000000"/>
                <w:sz w:val="20"/>
                <w:szCs w:val="20"/>
              </w:rPr>
              <w:t xml:space="preserve"> </w:t>
            </w:r>
            <w:r w:rsidRPr="00E72EF4">
              <w:rPr>
                <w:color w:val="000000"/>
                <w:sz w:val="20"/>
                <w:szCs w:val="20"/>
              </w:rPr>
              <w:t>«Экологическая</w:t>
            </w:r>
            <w:r>
              <w:rPr>
                <w:color w:val="000000"/>
                <w:sz w:val="20"/>
                <w:szCs w:val="20"/>
              </w:rPr>
              <w:t xml:space="preserve"> </w:t>
            </w:r>
            <w:r w:rsidRPr="00E72EF4">
              <w:rPr>
                <w:color w:val="000000"/>
                <w:sz w:val="20"/>
                <w:szCs w:val="20"/>
              </w:rPr>
              <w:t>безопасность»</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4.35</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заключении</w:t>
            </w:r>
            <w:r>
              <w:rPr>
                <w:color w:val="000000"/>
                <w:sz w:val="20"/>
                <w:szCs w:val="20"/>
              </w:rPr>
              <w:t xml:space="preserve"> </w:t>
            </w:r>
            <w:r w:rsidRPr="00E72EF4">
              <w:rPr>
                <w:color w:val="000000"/>
                <w:sz w:val="20"/>
                <w:szCs w:val="20"/>
              </w:rPr>
              <w:t>соглашений</w:t>
            </w:r>
            <w:r>
              <w:rPr>
                <w:color w:val="000000"/>
                <w:sz w:val="20"/>
                <w:szCs w:val="20"/>
              </w:rPr>
              <w:t xml:space="preserve"> </w:t>
            </w:r>
            <w:r w:rsidRPr="00E72EF4">
              <w:rPr>
                <w:color w:val="000000"/>
                <w:sz w:val="20"/>
                <w:szCs w:val="20"/>
              </w:rPr>
              <w:t>о</w:t>
            </w:r>
            <w:r>
              <w:rPr>
                <w:color w:val="000000"/>
                <w:sz w:val="20"/>
                <w:szCs w:val="20"/>
              </w:rPr>
              <w:t xml:space="preserve"> </w:t>
            </w:r>
            <w:r w:rsidRPr="00E72EF4">
              <w:rPr>
                <w:color w:val="000000"/>
                <w:sz w:val="20"/>
                <w:szCs w:val="20"/>
              </w:rPr>
              <w:t>соблюдении</w:t>
            </w:r>
            <w:r>
              <w:rPr>
                <w:color w:val="000000"/>
                <w:sz w:val="20"/>
                <w:szCs w:val="20"/>
              </w:rPr>
              <w:t xml:space="preserve"> </w:t>
            </w:r>
            <w:r w:rsidRPr="00E72EF4">
              <w:rPr>
                <w:color w:val="000000"/>
                <w:sz w:val="20"/>
                <w:szCs w:val="20"/>
              </w:rPr>
              <w:t>социально-экономических</w:t>
            </w:r>
            <w:r>
              <w:rPr>
                <w:color w:val="000000"/>
                <w:sz w:val="20"/>
                <w:szCs w:val="20"/>
              </w:rPr>
              <w:t xml:space="preserve"> </w:t>
            </w:r>
            <w:r w:rsidRPr="00E72EF4">
              <w:rPr>
                <w:color w:val="000000"/>
                <w:sz w:val="20"/>
                <w:szCs w:val="20"/>
              </w:rPr>
              <w:t>и</w:t>
            </w:r>
            <w:r>
              <w:rPr>
                <w:color w:val="000000"/>
                <w:sz w:val="20"/>
                <w:szCs w:val="20"/>
              </w:rPr>
              <w:t xml:space="preserve"> </w:t>
            </w:r>
            <w:r w:rsidRPr="00E72EF4">
              <w:rPr>
                <w:color w:val="000000"/>
                <w:sz w:val="20"/>
                <w:szCs w:val="20"/>
              </w:rPr>
              <w:t>экологических</w:t>
            </w:r>
            <w:r>
              <w:rPr>
                <w:color w:val="000000"/>
                <w:sz w:val="20"/>
                <w:szCs w:val="20"/>
              </w:rPr>
              <w:t xml:space="preserve"> </w:t>
            </w:r>
            <w:r w:rsidRPr="00E72EF4">
              <w:rPr>
                <w:color w:val="000000"/>
                <w:sz w:val="20"/>
                <w:szCs w:val="20"/>
              </w:rPr>
              <w:t>интересов</w:t>
            </w:r>
            <w:r>
              <w:rPr>
                <w:color w:val="000000"/>
                <w:sz w:val="20"/>
                <w:szCs w:val="20"/>
              </w:rPr>
              <w:t xml:space="preserve"> </w:t>
            </w:r>
            <w:r w:rsidRPr="00E72EF4">
              <w:rPr>
                <w:color w:val="000000"/>
                <w:sz w:val="20"/>
                <w:szCs w:val="20"/>
              </w:rPr>
              <w:t>населения</w:t>
            </w:r>
            <w:r>
              <w:rPr>
                <w:color w:val="000000"/>
                <w:sz w:val="20"/>
                <w:szCs w:val="20"/>
              </w:rPr>
              <w:t xml:space="preserve"> </w:t>
            </w:r>
            <w:r w:rsidRPr="00E72EF4">
              <w:rPr>
                <w:color w:val="000000"/>
                <w:sz w:val="20"/>
                <w:szCs w:val="20"/>
              </w:rPr>
              <w:t>Кондинского</w:t>
            </w:r>
            <w:r>
              <w:rPr>
                <w:color w:val="000000"/>
                <w:sz w:val="20"/>
                <w:szCs w:val="20"/>
              </w:rPr>
              <w:t xml:space="preserve"> </w:t>
            </w:r>
            <w:r w:rsidRPr="00E72EF4">
              <w:rPr>
                <w:color w:val="000000"/>
                <w:sz w:val="20"/>
                <w:szCs w:val="20"/>
              </w:rPr>
              <w:t>района</w:t>
            </w:r>
            <w:r>
              <w:rPr>
                <w:color w:val="000000"/>
                <w:sz w:val="20"/>
                <w:szCs w:val="20"/>
              </w:rPr>
              <w:t xml:space="preserve"> </w:t>
            </w:r>
            <w:r w:rsidRPr="00E72EF4">
              <w:rPr>
                <w:color w:val="000000"/>
                <w:sz w:val="20"/>
                <w:szCs w:val="20"/>
              </w:rPr>
              <w:t>с</w:t>
            </w:r>
            <w:r>
              <w:rPr>
                <w:color w:val="000000"/>
                <w:sz w:val="20"/>
                <w:szCs w:val="20"/>
              </w:rPr>
              <w:t xml:space="preserve"> </w:t>
            </w:r>
            <w:r w:rsidRPr="00E72EF4">
              <w:rPr>
                <w:color w:val="000000"/>
                <w:sz w:val="20"/>
                <w:szCs w:val="20"/>
              </w:rPr>
              <w:t>недропользователями</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4.36</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hd w:val="clear" w:color="auto" w:fill="FFFFFF"/>
              <w:jc w:val="both"/>
              <w:textAlignment w:val="baseline"/>
              <w:rPr>
                <w:sz w:val="20"/>
                <w:szCs w:val="20"/>
              </w:rPr>
            </w:pPr>
            <w:r w:rsidRPr="00E72EF4">
              <w:rPr>
                <w:sz w:val="20"/>
                <w:szCs w:val="20"/>
              </w:rPr>
              <w:t>О</w:t>
            </w:r>
            <w:r>
              <w:rPr>
                <w:sz w:val="20"/>
                <w:szCs w:val="20"/>
              </w:rPr>
              <w:t xml:space="preserve"> </w:t>
            </w:r>
            <w:r w:rsidRPr="00E72EF4">
              <w:rPr>
                <w:sz w:val="20"/>
                <w:szCs w:val="20"/>
              </w:rPr>
              <w:t>контроле</w:t>
            </w:r>
            <w:r>
              <w:rPr>
                <w:sz w:val="20"/>
                <w:szCs w:val="20"/>
              </w:rPr>
              <w:t xml:space="preserve"> </w:t>
            </w:r>
            <w:r w:rsidRPr="00E72EF4">
              <w:rPr>
                <w:sz w:val="20"/>
                <w:szCs w:val="20"/>
              </w:rPr>
              <w:t>за</w:t>
            </w:r>
            <w:r>
              <w:rPr>
                <w:sz w:val="20"/>
                <w:szCs w:val="20"/>
              </w:rPr>
              <w:t xml:space="preserve"> </w:t>
            </w:r>
            <w:r w:rsidRPr="00E72EF4">
              <w:rPr>
                <w:sz w:val="20"/>
                <w:szCs w:val="20"/>
              </w:rPr>
              <w:t>исполнением</w:t>
            </w:r>
            <w:r>
              <w:rPr>
                <w:sz w:val="20"/>
                <w:szCs w:val="20"/>
              </w:rPr>
              <w:t xml:space="preserve"> </w:t>
            </w:r>
            <w:r w:rsidRPr="00E72EF4">
              <w:rPr>
                <w:sz w:val="20"/>
                <w:szCs w:val="20"/>
              </w:rPr>
              <w:t>соглашений</w:t>
            </w:r>
            <w:r>
              <w:rPr>
                <w:sz w:val="20"/>
                <w:szCs w:val="20"/>
              </w:rPr>
              <w:t xml:space="preserve"> </w:t>
            </w:r>
            <w:r w:rsidRPr="00E72EF4">
              <w:rPr>
                <w:sz w:val="20"/>
                <w:szCs w:val="20"/>
              </w:rPr>
              <w:t>о</w:t>
            </w:r>
            <w:r>
              <w:rPr>
                <w:sz w:val="20"/>
                <w:szCs w:val="20"/>
              </w:rPr>
              <w:t xml:space="preserve"> </w:t>
            </w:r>
            <w:r w:rsidRPr="00E72EF4">
              <w:rPr>
                <w:sz w:val="20"/>
                <w:szCs w:val="20"/>
              </w:rPr>
              <w:t>соблюдении</w:t>
            </w:r>
            <w:r>
              <w:rPr>
                <w:sz w:val="20"/>
                <w:szCs w:val="20"/>
              </w:rPr>
              <w:t xml:space="preserve"> </w:t>
            </w:r>
            <w:r w:rsidRPr="00E72EF4">
              <w:rPr>
                <w:sz w:val="20"/>
                <w:szCs w:val="20"/>
              </w:rPr>
              <w:t>социально-экономических</w:t>
            </w:r>
            <w:r>
              <w:rPr>
                <w:sz w:val="20"/>
                <w:szCs w:val="20"/>
              </w:rPr>
              <w:t xml:space="preserve"> </w:t>
            </w:r>
            <w:r w:rsidRPr="00E72EF4">
              <w:rPr>
                <w:sz w:val="20"/>
                <w:szCs w:val="20"/>
              </w:rPr>
              <w:t>и</w:t>
            </w:r>
            <w:r>
              <w:rPr>
                <w:sz w:val="20"/>
                <w:szCs w:val="20"/>
              </w:rPr>
              <w:t xml:space="preserve"> </w:t>
            </w:r>
            <w:r w:rsidRPr="00E72EF4">
              <w:rPr>
                <w:sz w:val="20"/>
                <w:szCs w:val="20"/>
              </w:rPr>
              <w:t>экологических</w:t>
            </w:r>
            <w:r>
              <w:rPr>
                <w:sz w:val="20"/>
                <w:szCs w:val="20"/>
              </w:rPr>
              <w:t xml:space="preserve"> </w:t>
            </w:r>
            <w:r w:rsidRPr="00E72EF4">
              <w:rPr>
                <w:sz w:val="20"/>
                <w:szCs w:val="20"/>
              </w:rPr>
              <w:t>интересов</w:t>
            </w:r>
            <w:r>
              <w:rPr>
                <w:sz w:val="20"/>
                <w:szCs w:val="20"/>
              </w:rPr>
              <w:t xml:space="preserve"> </w:t>
            </w:r>
            <w:r w:rsidRPr="00E72EF4">
              <w:rPr>
                <w:sz w:val="20"/>
                <w:szCs w:val="20"/>
              </w:rPr>
              <w:t>населения</w:t>
            </w:r>
            <w:r>
              <w:rPr>
                <w:sz w:val="20"/>
                <w:szCs w:val="20"/>
              </w:rPr>
              <w:t xml:space="preserve"> </w:t>
            </w:r>
            <w:r w:rsidRPr="00E72EF4">
              <w:rPr>
                <w:sz w:val="20"/>
                <w:szCs w:val="20"/>
              </w:rPr>
              <w:t>Кондинского</w:t>
            </w:r>
            <w:r>
              <w:rPr>
                <w:sz w:val="20"/>
                <w:szCs w:val="20"/>
              </w:rPr>
              <w:t xml:space="preserve"> </w:t>
            </w:r>
            <w:r w:rsidRPr="00E72EF4">
              <w:rPr>
                <w:sz w:val="20"/>
                <w:szCs w:val="20"/>
              </w:rPr>
              <w:t>района</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4.37</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Об</w:t>
            </w:r>
            <w:r>
              <w:rPr>
                <w:sz w:val="20"/>
                <w:szCs w:val="20"/>
              </w:rPr>
              <w:t xml:space="preserve"> </w:t>
            </w:r>
            <w:r w:rsidRPr="00E72EF4">
              <w:rPr>
                <w:sz w:val="20"/>
                <w:szCs w:val="20"/>
              </w:rPr>
              <w:t>организации</w:t>
            </w:r>
            <w:r>
              <w:rPr>
                <w:sz w:val="20"/>
                <w:szCs w:val="20"/>
              </w:rPr>
              <w:t xml:space="preserve"> </w:t>
            </w:r>
            <w:r w:rsidRPr="00E72EF4">
              <w:rPr>
                <w:sz w:val="20"/>
                <w:szCs w:val="20"/>
              </w:rPr>
              <w:t>работ</w:t>
            </w:r>
            <w:r>
              <w:rPr>
                <w:sz w:val="20"/>
                <w:szCs w:val="20"/>
              </w:rPr>
              <w:t xml:space="preserve"> </w:t>
            </w:r>
            <w:r w:rsidRPr="00E72EF4">
              <w:rPr>
                <w:sz w:val="20"/>
                <w:szCs w:val="20"/>
              </w:rPr>
              <w:t>по</w:t>
            </w:r>
            <w:r>
              <w:rPr>
                <w:sz w:val="20"/>
                <w:szCs w:val="20"/>
              </w:rPr>
              <w:t xml:space="preserve"> </w:t>
            </w:r>
            <w:r w:rsidRPr="00E72EF4">
              <w:rPr>
                <w:sz w:val="20"/>
                <w:szCs w:val="20"/>
              </w:rPr>
              <w:t>ликвидации</w:t>
            </w:r>
            <w:r>
              <w:rPr>
                <w:sz w:val="20"/>
                <w:szCs w:val="20"/>
              </w:rPr>
              <w:t xml:space="preserve"> </w:t>
            </w:r>
            <w:r w:rsidRPr="00E72EF4">
              <w:rPr>
                <w:sz w:val="20"/>
                <w:szCs w:val="20"/>
              </w:rPr>
              <w:t>выявленных</w:t>
            </w:r>
            <w:r>
              <w:rPr>
                <w:sz w:val="20"/>
                <w:szCs w:val="20"/>
              </w:rPr>
              <w:t xml:space="preserve"> </w:t>
            </w:r>
            <w:r w:rsidRPr="00E72EF4">
              <w:rPr>
                <w:sz w:val="20"/>
                <w:szCs w:val="20"/>
              </w:rPr>
              <w:t>мест</w:t>
            </w:r>
            <w:r>
              <w:rPr>
                <w:sz w:val="20"/>
                <w:szCs w:val="20"/>
              </w:rPr>
              <w:t xml:space="preserve"> </w:t>
            </w:r>
            <w:r w:rsidRPr="00E72EF4">
              <w:rPr>
                <w:sz w:val="20"/>
                <w:szCs w:val="20"/>
              </w:rPr>
              <w:t>несанкционированного</w:t>
            </w:r>
            <w:r>
              <w:rPr>
                <w:sz w:val="20"/>
                <w:szCs w:val="20"/>
              </w:rPr>
              <w:t xml:space="preserve"> </w:t>
            </w:r>
            <w:r w:rsidRPr="00E72EF4">
              <w:rPr>
                <w:sz w:val="20"/>
                <w:szCs w:val="20"/>
              </w:rPr>
              <w:t>размещения</w:t>
            </w:r>
            <w:r>
              <w:rPr>
                <w:sz w:val="20"/>
                <w:szCs w:val="20"/>
              </w:rPr>
              <w:t xml:space="preserve"> </w:t>
            </w:r>
            <w:r w:rsidRPr="00E72EF4">
              <w:rPr>
                <w:sz w:val="20"/>
                <w:szCs w:val="20"/>
              </w:rPr>
              <w:t>отходов</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4.38</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w:t>
            </w:r>
            <w:r>
              <w:rPr>
                <w:sz w:val="20"/>
                <w:szCs w:val="20"/>
              </w:rPr>
              <w:t xml:space="preserve"> </w:t>
            </w:r>
            <w:r w:rsidRPr="00E72EF4">
              <w:rPr>
                <w:sz w:val="20"/>
                <w:szCs w:val="20"/>
              </w:rPr>
              <w:t>реализации</w:t>
            </w:r>
            <w:r>
              <w:rPr>
                <w:sz w:val="20"/>
                <w:szCs w:val="20"/>
              </w:rPr>
              <w:t xml:space="preserve"> </w:t>
            </w:r>
            <w:r w:rsidRPr="00E72EF4">
              <w:rPr>
                <w:sz w:val="20"/>
                <w:szCs w:val="20"/>
              </w:rPr>
              <w:t>плана</w:t>
            </w:r>
            <w:r>
              <w:rPr>
                <w:sz w:val="20"/>
                <w:szCs w:val="20"/>
              </w:rPr>
              <w:t xml:space="preserve"> </w:t>
            </w:r>
            <w:r w:rsidRPr="00E72EF4">
              <w:rPr>
                <w:sz w:val="20"/>
                <w:szCs w:val="20"/>
              </w:rPr>
              <w:t>мероприятий</w:t>
            </w:r>
            <w:r>
              <w:rPr>
                <w:sz w:val="20"/>
                <w:szCs w:val="20"/>
              </w:rPr>
              <w:t xml:space="preserve"> </w:t>
            </w:r>
            <w:r w:rsidRPr="00E72EF4">
              <w:rPr>
                <w:sz w:val="20"/>
                <w:szCs w:val="20"/>
              </w:rPr>
              <w:t>МЭА</w:t>
            </w:r>
            <w:r>
              <w:rPr>
                <w:sz w:val="20"/>
                <w:szCs w:val="20"/>
              </w:rPr>
              <w:t xml:space="preserve"> </w:t>
            </w:r>
            <w:r w:rsidRPr="00E72EF4">
              <w:rPr>
                <w:sz w:val="20"/>
                <w:szCs w:val="20"/>
              </w:rPr>
              <w:t>«Спасти</w:t>
            </w:r>
            <w:r>
              <w:rPr>
                <w:sz w:val="20"/>
                <w:szCs w:val="20"/>
              </w:rPr>
              <w:t xml:space="preserve"> </w:t>
            </w:r>
            <w:r w:rsidRPr="00E72EF4">
              <w:rPr>
                <w:sz w:val="20"/>
                <w:szCs w:val="20"/>
              </w:rPr>
              <w:t>и</w:t>
            </w:r>
            <w:r>
              <w:rPr>
                <w:sz w:val="20"/>
                <w:szCs w:val="20"/>
              </w:rPr>
              <w:t xml:space="preserve"> </w:t>
            </w:r>
            <w:r w:rsidRPr="00E72EF4">
              <w:rPr>
                <w:sz w:val="20"/>
                <w:szCs w:val="20"/>
              </w:rPr>
              <w:t>сохранить»</w:t>
            </w:r>
            <w:r>
              <w:rPr>
                <w:sz w:val="20"/>
                <w:szCs w:val="20"/>
              </w:rPr>
              <w:t xml:space="preserve"> </w:t>
            </w:r>
            <w:r w:rsidRPr="00E72EF4">
              <w:rPr>
                <w:sz w:val="20"/>
                <w:szCs w:val="20"/>
              </w:rPr>
              <w:t>на</w:t>
            </w:r>
            <w:r>
              <w:rPr>
                <w:sz w:val="20"/>
                <w:szCs w:val="20"/>
              </w:rPr>
              <w:t xml:space="preserve"> </w:t>
            </w:r>
            <w:r w:rsidRPr="00E72EF4">
              <w:rPr>
                <w:sz w:val="20"/>
                <w:szCs w:val="20"/>
              </w:rPr>
              <w:t>2025</w:t>
            </w:r>
            <w:r>
              <w:rPr>
                <w:sz w:val="20"/>
                <w:szCs w:val="20"/>
              </w:rPr>
              <w:t xml:space="preserve"> </w:t>
            </w:r>
            <w:r w:rsidRPr="00E72EF4">
              <w:rPr>
                <w:sz w:val="20"/>
                <w:szCs w:val="20"/>
              </w:rPr>
              <w:t>год;</w:t>
            </w:r>
          </w:p>
          <w:p w:rsidR="00AB6084" w:rsidRPr="00E72EF4" w:rsidRDefault="00AB6084" w:rsidP="00F40DF4">
            <w:pPr>
              <w:jc w:val="both"/>
              <w:rPr>
                <w:sz w:val="20"/>
                <w:szCs w:val="20"/>
              </w:rPr>
            </w:pPr>
            <w:r w:rsidRPr="00E72EF4">
              <w:rPr>
                <w:sz w:val="20"/>
                <w:szCs w:val="20"/>
              </w:rPr>
              <w:t>реализации</w:t>
            </w:r>
            <w:r>
              <w:rPr>
                <w:sz w:val="20"/>
                <w:szCs w:val="20"/>
              </w:rPr>
              <w:t xml:space="preserve"> </w:t>
            </w:r>
            <w:r w:rsidRPr="00E72EF4">
              <w:rPr>
                <w:sz w:val="20"/>
                <w:szCs w:val="20"/>
              </w:rPr>
              <w:t>плана</w:t>
            </w:r>
            <w:r>
              <w:rPr>
                <w:sz w:val="20"/>
                <w:szCs w:val="20"/>
              </w:rPr>
              <w:t xml:space="preserve"> </w:t>
            </w:r>
            <w:r w:rsidRPr="00E72EF4">
              <w:rPr>
                <w:sz w:val="20"/>
                <w:szCs w:val="20"/>
              </w:rPr>
              <w:t>мероприятий</w:t>
            </w:r>
            <w:r>
              <w:rPr>
                <w:sz w:val="20"/>
                <w:szCs w:val="20"/>
              </w:rPr>
              <w:t xml:space="preserve"> </w:t>
            </w:r>
            <w:r w:rsidRPr="00E72EF4">
              <w:rPr>
                <w:sz w:val="20"/>
                <w:szCs w:val="20"/>
              </w:rPr>
              <w:t>регионального</w:t>
            </w:r>
            <w:r>
              <w:rPr>
                <w:sz w:val="20"/>
                <w:szCs w:val="20"/>
              </w:rPr>
              <w:t xml:space="preserve"> </w:t>
            </w:r>
            <w:r w:rsidRPr="00E72EF4">
              <w:rPr>
                <w:sz w:val="20"/>
                <w:szCs w:val="20"/>
              </w:rPr>
              <w:t>проекта</w:t>
            </w:r>
            <w:r>
              <w:rPr>
                <w:sz w:val="20"/>
                <w:szCs w:val="20"/>
              </w:rPr>
              <w:t xml:space="preserve"> </w:t>
            </w:r>
            <w:r w:rsidRPr="00E72EF4">
              <w:rPr>
                <w:sz w:val="20"/>
                <w:szCs w:val="20"/>
              </w:rPr>
              <w:t>«Вода</w:t>
            </w:r>
            <w:r>
              <w:rPr>
                <w:sz w:val="20"/>
                <w:szCs w:val="20"/>
              </w:rPr>
              <w:t xml:space="preserve"> </w:t>
            </w:r>
            <w:r w:rsidRPr="00E72EF4">
              <w:rPr>
                <w:sz w:val="20"/>
                <w:szCs w:val="20"/>
              </w:rPr>
              <w:t>России»</w:t>
            </w:r>
            <w:r>
              <w:rPr>
                <w:sz w:val="20"/>
                <w:szCs w:val="20"/>
              </w:rPr>
              <w:t xml:space="preserve"> </w:t>
            </w:r>
            <w:r w:rsidRPr="00E72EF4">
              <w:rPr>
                <w:sz w:val="20"/>
                <w:szCs w:val="20"/>
              </w:rPr>
              <w:t>национального</w:t>
            </w:r>
            <w:r>
              <w:rPr>
                <w:sz w:val="20"/>
                <w:szCs w:val="20"/>
              </w:rPr>
              <w:t xml:space="preserve"> </w:t>
            </w:r>
            <w:r w:rsidRPr="00E72EF4">
              <w:rPr>
                <w:sz w:val="20"/>
                <w:szCs w:val="20"/>
              </w:rPr>
              <w:t>проекта</w:t>
            </w:r>
            <w:r>
              <w:rPr>
                <w:sz w:val="20"/>
                <w:szCs w:val="20"/>
              </w:rPr>
              <w:t xml:space="preserve"> </w:t>
            </w:r>
            <w:r w:rsidRPr="00E72EF4">
              <w:rPr>
                <w:sz w:val="20"/>
                <w:szCs w:val="20"/>
              </w:rPr>
              <w:t>«Экологическое</w:t>
            </w:r>
            <w:r>
              <w:rPr>
                <w:sz w:val="20"/>
                <w:szCs w:val="20"/>
              </w:rPr>
              <w:t xml:space="preserve"> </w:t>
            </w:r>
            <w:r w:rsidRPr="00E72EF4">
              <w:rPr>
                <w:sz w:val="20"/>
                <w:szCs w:val="20"/>
              </w:rPr>
              <w:t>благополучие»</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4.39</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Об</w:t>
            </w:r>
            <w:r>
              <w:rPr>
                <w:sz w:val="20"/>
                <w:szCs w:val="20"/>
              </w:rPr>
              <w:t xml:space="preserve"> </w:t>
            </w:r>
            <w:r w:rsidRPr="00E72EF4">
              <w:rPr>
                <w:sz w:val="20"/>
                <w:szCs w:val="20"/>
              </w:rPr>
              <w:t>организации</w:t>
            </w:r>
            <w:r>
              <w:rPr>
                <w:sz w:val="20"/>
                <w:szCs w:val="20"/>
              </w:rPr>
              <w:t xml:space="preserve"> </w:t>
            </w:r>
            <w:r w:rsidRPr="00E72EF4">
              <w:rPr>
                <w:sz w:val="20"/>
                <w:szCs w:val="20"/>
              </w:rPr>
              <w:t>в</w:t>
            </w:r>
            <w:r>
              <w:rPr>
                <w:sz w:val="20"/>
                <w:szCs w:val="20"/>
              </w:rPr>
              <w:t xml:space="preserve"> </w:t>
            </w:r>
            <w:r w:rsidRPr="00E72EF4">
              <w:rPr>
                <w:sz w:val="20"/>
                <w:szCs w:val="20"/>
              </w:rPr>
              <w:t>установленном</w:t>
            </w:r>
            <w:r>
              <w:rPr>
                <w:sz w:val="20"/>
                <w:szCs w:val="20"/>
              </w:rPr>
              <w:t xml:space="preserve"> </w:t>
            </w:r>
            <w:r w:rsidRPr="00E72EF4">
              <w:rPr>
                <w:sz w:val="20"/>
                <w:szCs w:val="20"/>
              </w:rPr>
              <w:t>порядке</w:t>
            </w:r>
            <w:r>
              <w:rPr>
                <w:sz w:val="20"/>
                <w:szCs w:val="20"/>
              </w:rPr>
              <w:t xml:space="preserve"> </w:t>
            </w:r>
            <w:r w:rsidRPr="00E72EF4">
              <w:rPr>
                <w:sz w:val="20"/>
                <w:szCs w:val="20"/>
              </w:rPr>
              <w:t>общественных</w:t>
            </w:r>
            <w:r>
              <w:rPr>
                <w:sz w:val="20"/>
                <w:szCs w:val="20"/>
              </w:rPr>
              <w:t xml:space="preserve"> </w:t>
            </w:r>
            <w:r w:rsidRPr="00E72EF4">
              <w:rPr>
                <w:sz w:val="20"/>
                <w:szCs w:val="20"/>
              </w:rPr>
              <w:t>обсуждений</w:t>
            </w:r>
            <w:r>
              <w:rPr>
                <w:sz w:val="20"/>
                <w:szCs w:val="20"/>
              </w:rPr>
              <w:t xml:space="preserve"> </w:t>
            </w:r>
            <w:r w:rsidRPr="00E72EF4">
              <w:rPr>
                <w:sz w:val="20"/>
                <w:szCs w:val="20"/>
              </w:rPr>
              <w:t>по</w:t>
            </w:r>
            <w:r>
              <w:rPr>
                <w:sz w:val="20"/>
                <w:szCs w:val="20"/>
              </w:rPr>
              <w:t xml:space="preserve"> </w:t>
            </w:r>
            <w:r w:rsidRPr="00E72EF4">
              <w:rPr>
                <w:sz w:val="20"/>
                <w:szCs w:val="20"/>
              </w:rPr>
              <w:t>материалам</w:t>
            </w:r>
            <w:r>
              <w:rPr>
                <w:sz w:val="20"/>
                <w:szCs w:val="20"/>
              </w:rPr>
              <w:t xml:space="preserve"> </w:t>
            </w:r>
            <w:r w:rsidRPr="00E72EF4">
              <w:rPr>
                <w:sz w:val="20"/>
                <w:szCs w:val="20"/>
              </w:rPr>
              <w:t>оценки</w:t>
            </w:r>
            <w:r>
              <w:rPr>
                <w:sz w:val="20"/>
                <w:szCs w:val="20"/>
              </w:rPr>
              <w:t xml:space="preserve"> </w:t>
            </w:r>
            <w:r w:rsidRPr="00E72EF4">
              <w:rPr>
                <w:sz w:val="20"/>
                <w:szCs w:val="20"/>
              </w:rPr>
              <w:t>воздействия</w:t>
            </w:r>
            <w:r>
              <w:rPr>
                <w:sz w:val="20"/>
                <w:szCs w:val="20"/>
              </w:rPr>
              <w:t xml:space="preserve"> </w:t>
            </w:r>
            <w:r w:rsidRPr="00E72EF4">
              <w:rPr>
                <w:sz w:val="20"/>
                <w:szCs w:val="20"/>
              </w:rPr>
              <w:t>на</w:t>
            </w:r>
            <w:r>
              <w:rPr>
                <w:sz w:val="20"/>
                <w:szCs w:val="20"/>
              </w:rPr>
              <w:t xml:space="preserve"> </w:t>
            </w:r>
            <w:r w:rsidRPr="00E72EF4">
              <w:rPr>
                <w:sz w:val="20"/>
                <w:szCs w:val="20"/>
              </w:rPr>
              <w:t>окружающую</w:t>
            </w:r>
            <w:r>
              <w:rPr>
                <w:sz w:val="20"/>
                <w:szCs w:val="20"/>
              </w:rPr>
              <w:t xml:space="preserve"> </w:t>
            </w:r>
            <w:r w:rsidRPr="00E72EF4">
              <w:rPr>
                <w:sz w:val="20"/>
                <w:szCs w:val="20"/>
              </w:rPr>
              <w:t>среду</w:t>
            </w:r>
            <w:r>
              <w:rPr>
                <w:sz w:val="20"/>
                <w:szCs w:val="20"/>
              </w:rPr>
              <w:t xml:space="preserve"> </w:t>
            </w:r>
            <w:r w:rsidRPr="00E72EF4">
              <w:rPr>
                <w:sz w:val="20"/>
                <w:szCs w:val="20"/>
              </w:rPr>
              <w:t>объектов</w:t>
            </w:r>
            <w:r>
              <w:rPr>
                <w:sz w:val="20"/>
                <w:szCs w:val="20"/>
              </w:rPr>
              <w:t xml:space="preserve"> </w:t>
            </w:r>
            <w:r w:rsidRPr="00E72EF4">
              <w:rPr>
                <w:sz w:val="20"/>
                <w:szCs w:val="20"/>
              </w:rPr>
              <w:t>государственной</w:t>
            </w:r>
            <w:r>
              <w:rPr>
                <w:sz w:val="20"/>
                <w:szCs w:val="20"/>
              </w:rPr>
              <w:t xml:space="preserve"> </w:t>
            </w:r>
            <w:r w:rsidRPr="00E72EF4">
              <w:rPr>
                <w:sz w:val="20"/>
                <w:szCs w:val="20"/>
              </w:rPr>
              <w:t>экологической</w:t>
            </w:r>
            <w:r>
              <w:rPr>
                <w:sz w:val="20"/>
                <w:szCs w:val="20"/>
              </w:rPr>
              <w:t xml:space="preserve"> </w:t>
            </w:r>
            <w:r w:rsidRPr="00E72EF4">
              <w:rPr>
                <w:sz w:val="20"/>
                <w:szCs w:val="20"/>
              </w:rPr>
              <w:t>экспертизы</w:t>
            </w:r>
            <w:r>
              <w:rPr>
                <w:sz w:val="20"/>
                <w:szCs w:val="20"/>
              </w:rPr>
              <w:t xml:space="preserve"> </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4.40</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Об</w:t>
            </w:r>
            <w:r>
              <w:rPr>
                <w:sz w:val="20"/>
                <w:szCs w:val="20"/>
              </w:rPr>
              <w:t xml:space="preserve"> </w:t>
            </w:r>
            <w:r w:rsidRPr="00E72EF4">
              <w:rPr>
                <w:sz w:val="20"/>
                <w:szCs w:val="20"/>
              </w:rPr>
              <w:t>участии</w:t>
            </w:r>
            <w:r>
              <w:rPr>
                <w:sz w:val="20"/>
                <w:szCs w:val="20"/>
              </w:rPr>
              <w:t xml:space="preserve"> </w:t>
            </w:r>
            <w:r w:rsidRPr="00E72EF4">
              <w:rPr>
                <w:sz w:val="20"/>
                <w:szCs w:val="20"/>
              </w:rPr>
              <w:t>в</w:t>
            </w:r>
            <w:r>
              <w:rPr>
                <w:sz w:val="20"/>
                <w:szCs w:val="20"/>
              </w:rPr>
              <w:t xml:space="preserve"> </w:t>
            </w:r>
            <w:r w:rsidRPr="00E72EF4">
              <w:rPr>
                <w:sz w:val="20"/>
                <w:szCs w:val="20"/>
              </w:rPr>
              <w:t>организации</w:t>
            </w:r>
            <w:r>
              <w:rPr>
                <w:sz w:val="20"/>
                <w:szCs w:val="20"/>
              </w:rPr>
              <w:t xml:space="preserve"> </w:t>
            </w:r>
            <w:r w:rsidRPr="00E72EF4">
              <w:rPr>
                <w:sz w:val="20"/>
                <w:szCs w:val="20"/>
              </w:rPr>
              <w:t>мероприятий</w:t>
            </w:r>
            <w:r>
              <w:rPr>
                <w:sz w:val="20"/>
                <w:szCs w:val="20"/>
              </w:rPr>
              <w:t xml:space="preserve"> </w:t>
            </w:r>
            <w:r w:rsidRPr="00E72EF4">
              <w:rPr>
                <w:sz w:val="20"/>
                <w:szCs w:val="20"/>
              </w:rPr>
              <w:t>межпоселенческого</w:t>
            </w:r>
            <w:r>
              <w:rPr>
                <w:sz w:val="20"/>
                <w:szCs w:val="20"/>
              </w:rPr>
              <w:t xml:space="preserve"> </w:t>
            </w:r>
            <w:r w:rsidRPr="00E72EF4">
              <w:rPr>
                <w:sz w:val="20"/>
                <w:szCs w:val="20"/>
              </w:rPr>
              <w:t>характера</w:t>
            </w:r>
            <w:r>
              <w:rPr>
                <w:sz w:val="20"/>
                <w:szCs w:val="20"/>
              </w:rPr>
              <w:t xml:space="preserve"> </w:t>
            </w:r>
            <w:r w:rsidRPr="00E72EF4">
              <w:rPr>
                <w:sz w:val="20"/>
                <w:szCs w:val="20"/>
              </w:rPr>
              <w:t>по</w:t>
            </w:r>
            <w:r>
              <w:rPr>
                <w:sz w:val="20"/>
                <w:szCs w:val="20"/>
              </w:rPr>
              <w:t xml:space="preserve"> </w:t>
            </w:r>
            <w:r w:rsidRPr="00E72EF4">
              <w:rPr>
                <w:sz w:val="20"/>
                <w:szCs w:val="20"/>
              </w:rPr>
              <w:t>охране</w:t>
            </w:r>
            <w:r>
              <w:rPr>
                <w:sz w:val="20"/>
                <w:szCs w:val="20"/>
              </w:rPr>
              <w:t xml:space="preserve"> </w:t>
            </w:r>
            <w:r w:rsidRPr="00E72EF4">
              <w:rPr>
                <w:sz w:val="20"/>
                <w:szCs w:val="20"/>
              </w:rPr>
              <w:t>окружающей</w:t>
            </w:r>
            <w:r>
              <w:rPr>
                <w:sz w:val="20"/>
                <w:szCs w:val="20"/>
              </w:rPr>
              <w:t xml:space="preserve"> </w:t>
            </w:r>
            <w:r w:rsidRPr="00E72EF4">
              <w:rPr>
                <w:sz w:val="20"/>
                <w:szCs w:val="20"/>
              </w:rPr>
              <w:t>среды</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4.41</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jc w:val="both"/>
              <w:rPr>
                <w:sz w:val="20"/>
                <w:szCs w:val="20"/>
              </w:rPr>
            </w:pPr>
            <w:r w:rsidRPr="00E72EF4">
              <w:rPr>
                <w:sz w:val="20"/>
                <w:szCs w:val="20"/>
              </w:rPr>
              <w:t>Об</w:t>
            </w:r>
            <w:r>
              <w:rPr>
                <w:sz w:val="20"/>
                <w:szCs w:val="20"/>
              </w:rPr>
              <w:t xml:space="preserve"> </w:t>
            </w:r>
            <w:r w:rsidRPr="00E72EF4">
              <w:rPr>
                <w:sz w:val="20"/>
                <w:szCs w:val="20"/>
              </w:rPr>
              <w:t>участии</w:t>
            </w:r>
            <w:r>
              <w:rPr>
                <w:sz w:val="20"/>
                <w:szCs w:val="20"/>
              </w:rPr>
              <w:t xml:space="preserve"> </w:t>
            </w:r>
            <w:r w:rsidRPr="00E72EF4">
              <w:rPr>
                <w:sz w:val="20"/>
                <w:szCs w:val="20"/>
              </w:rPr>
              <w:t>в</w:t>
            </w:r>
            <w:r>
              <w:rPr>
                <w:sz w:val="20"/>
                <w:szCs w:val="20"/>
              </w:rPr>
              <w:t xml:space="preserve"> </w:t>
            </w:r>
            <w:r w:rsidRPr="00E72EF4">
              <w:rPr>
                <w:sz w:val="20"/>
                <w:szCs w:val="20"/>
              </w:rPr>
              <w:t>работе</w:t>
            </w:r>
            <w:r>
              <w:rPr>
                <w:sz w:val="20"/>
                <w:szCs w:val="20"/>
              </w:rPr>
              <w:t xml:space="preserve"> </w:t>
            </w:r>
            <w:r w:rsidRPr="00E72EF4">
              <w:rPr>
                <w:sz w:val="20"/>
                <w:szCs w:val="20"/>
              </w:rPr>
              <w:t>с</w:t>
            </w:r>
            <w:r>
              <w:rPr>
                <w:sz w:val="20"/>
                <w:szCs w:val="20"/>
              </w:rPr>
              <w:t xml:space="preserve"> </w:t>
            </w:r>
            <w:r w:rsidRPr="00E72EF4">
              <w:rPr>
                <w:sz w:val="20"/>
                <w:szCs w:val="20"/>
              </w:rPr>
              <w:t>администрациями</w:t>
            </w:r>
            <w:r>
              <w:rPr>
                <w:sz w:val="20"/>
                <w:szCs w:val="20"/>
              </w:rPr>
              <w:t xml:space="preserve"> </w:t>
            </w:r>
            <w:r w:rsidRPr="00E72EF4">
              <w:rPr>
                <w:sz w:val="20"/>
                <w:szCs w:val="20"/>
              </w:rPr>
              <w:t>городских</w:t>
            </w:r>
            <w:r>
              <w:rPr>
                <w:sz w:val="20"/>
                <w:szCs w:val="20"/>
              </w:rPr>
              <w:t xml:space="preserve"> </w:t>
            </w:r>
            <w:r w:rsidRPr="00E72EF4">
              <w:rPr>
                <w:sz w:val="20"/>
                <w:szCs w:val="20"/>
              </w:rPr>
              <w:t>и</w:t>
            </w:r>
            <w:r>
              <w:rPr>
                <w:sz w:val="20"/>
                <w:szCs w:val="20"/>
              </w:rPr>
              <w:t xml:space="preserve"> </w:t>
            </w:r>
            <w:r w:rsidRPr="00E72EF4">
              <w:rPr>
                <w:sz w:val="20"/>
                <w:szCs w:val="20"/>
              </w:rPr>
              <w:t>сельских</w:t>
            </w:r>
            <w:r>
              <w:rPr>
                <w:sz w:val="20"/>
                <w:szCs w:val="20"/>
              </w:rPr>
              <w:t xml:space="preserve"> </w:t>
            </w:r>
            <w:r w:rsidRPr="00E72EF4">
              <w:rPr>
                <w:sz w:val="20"/>
                <w:szCs w:val="20"/>
              </w:rPr>
              <w:t>поселений</w:t>
            </w:r>
            <w:r>
              <w:rPr>
                <w:sz w:val="20"/>
                <w:szCs w:val="20"/>
              </w:rPr>
              <w:t xml:space="preserve"> </w:t>
            </w:r>
            <w:r w:rsidRPr="00E72EF4">
              <w:rPr>
                <w:sz w:val="20"/>
                <w:szCs w:val="20"/>
              </w:rPr>
              <w:t>Кондинского</w:t>
            </w:r>
            <w:r>
              <w:rPr>
                <w:sz w:val="20"/>
                <w:szCs w:val="20"/>
              </w:rPr>
              <w:t xml:space="preserve"> </w:t>
            </w:r>
            <w:r w:rsidRPr="00E72EF4">
              <w:rPr>
                <w:sz w:val="20"/>
                <w:szCs w:val="20"/>
              </w:rPr>
              <w:t>района</w:t>
            </w:r>
            <w:r>
              <w:rPr>
                <w:sz w:val="20"/>
                <w:szCs w:val="20"/>
              </w:rPr>
              <w:t xml:space="preserve"> </w:t>
            </w:r>
            <w:r w:rsidRPr="00E72EF4">
              <w:rPr>
                <w:sz w:val="20"/>
                <w:szCs w:val="20"/>
              </w:rPr>
              <w:t>в</w:t>
            </w:r>
            <w:r>
              <w:rPr>
                <w:sz w:val="20"/>
                <w:szCs w:val="20"/>
              </w:rPr>
              <w:t xml:space="preserve"> </w:t>
            </w:r>
            <w:r w:rsidRPr="00E72EF4">
              <w:rPr>
                <w:sz w:val="20"/>
                <w:szCs w:val="20"/>
              </w:rPr>
              <w:t>решении</w:t>
            </w:r>
            <w:r>
              <w:rPr>
                <w:sz w:val="20"/>
                <w:szCs w:val="20"/>
              </w:rPr>
              <w:t xml:space="preserve"> </w:t>
            </w:r>
            <w:r w:rsidRPr="00E72EF4">
              <w:rPr>
                <w:sz w:val="20"/>
                <w:szCs w:val="20"/>
              </w:rPr>
              <w:t>экологических</w:t>
            </w:r>
            <w:r>
              <w:rPr>
                <w:sz w:val="20"/>
                <w:szCs w:val="20"/>
              </w:rPr>
              <w:t xml:space="preserve"> </w:t>
            </w:r>
            <w:r w:rsidRPr="00E72EF4">
              <w:rPr>
                <w:sz w:val="20"/>
                <w:szCs w:val="20"/>
              </w:rPr>
              <w:t>проблем,</w:t>
            </w:r>
            <w:r>
              <w:rPr>
                <w:sz w:val="20"/>
                <w:szCs w:val="20"/>
              </w:rPr>
              <w:t xml:space="preserve"> </w:t>
            </w:r>
            <w:r w:rsidRPr="00E72EF4">
              <w:rPr>
                <w:sz w:val="20"/>
                <w:szCs w:val="20"/>
              </w:rPr>
              <w:t>внесение</w:t>
            </w:r>
            <w:r>
              <w:rPr>
                <w:sz w:val="20"/>
                <w:szCs w:val="20"/>
              </w:rPr>
              <w:t xml:space="preserve"> </w:t>
            </w:r>
            <w:r w:rsidRPr="00E72EF4">
              <w:rPr>
                <w:sz w:val="20"/>
                <w:szCs w:val="20"/>
              </w:rPr>
              <w:t>предложений</w:t>
            </w:r>
            <w:r>
              <w:rPr>
                <w:sz w:val="20"/>
                <w:szCs w:val="20"/>
              </w:rPr>
              <w:t xml:space="preserve"> </w:t>
            </w:r>
            <w:r w:rsidRPr="00E72EF4">
              <w:rPr>
                <w:sz w:val="20"/>
                <w:szCs w:val="20"/>
              </w:rPr>
              <w:t>по</w:t>
            </w:r>
            <w:r>
              <w:rPr>
                <w:sz w:val="20"/>
                <w:szCs w:val="20"/>
              </w:rPr>
              <w:t xml:space="preserve"> </w:t>
            </w:r>
            <w:r w:rsidRPr="00E72EF4">
              <w:rPr>
                <w:sz w:val="20"/>
                <w:szCs w:val="20"/>
              </w:rPr>
              <w:t>их</w:t>
            </w:r>
            <w:r>
              <w:rPr>
                <w:sz w:val="20"/>
                <w:szCs w:val="20"/>
              </w:rPr>
              <w:t xml:space="preserve"> </w:t>
            </w:r>
            <w:r w:rsidRPr="00E72EF4">
              <w:rPr>
                <w:sz w:val="20"/>
                <w:szCs w:val="20"/>
              </w:rPr>
              <w:t>решению</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4.42</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реализации</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территории</w:t>
            </w:r>
            <w:r>
              <w:rPr>
                <w:color w:val="000000"/>
                <w:sz w:val="20"/>
                <w:szCs w:val="20"/>
              </w:rPr>
              <w:t xml:space="preserve"> </w:t>
            </w:r>
            <w:r w:rsidRPr="00E72EF4">
              <w:rPr>
                <w:color w:val="000000"/>
                <w:sz w:val="20"/>
                <w:szCs w:val="20"/>
              </w:rPr>
              <w:t>Кондинского</w:t>
            </w:r>
            <w:r>
              <w:rPr>
                <w:color w:val="000000"/>
                <w:sz w:val="20"/>
                <w:szCs w:val="20"/>
              </w:rPr>
              <w:t xml:space="preserve"> </w:t>
            </w:r>
            <w:r w:rsidRPr="00E72EF4">
              <w:rPr>
                <w:color w:val="000000"/>
                <w:sz w:val="20"/>
                <w:szCs w:val="20"/>
              </w:rPr>
              <w:t>района</w:t>
            </w:r>
            <w:r>
              <w:rPr>
                <w:color w:val="000000"/>
                <w:sz w:val="20"/>
                <w:szCs w:val="20"/>
              </w:rPr>
              <w:t xml:space="preserve"> </w:t>
            </w:r>
            <w:r w:rsidRPr="00E72EF4">
              <w:rPr>
                <w:color w:val="000000"/>
                <w:sz w:val="20"/>
                <w:szCs w:val="20"/>
              </w:rPr>
              <w:t>ведомственного</w:t>
            </w:r>
            <w:r>
              <w:rPr>
                <w:color w:val="000000"/>
                <w:sz w:val="20"/>
                <w:szCs w:val="20"/>
              </w:rPr>
              <w:t xml:space="preserve"> </w:t>
            </w:r>
            <w:r w:rsidRPr="00E72EF4">
              <w:rPr>
                <w:color w:val="000000"/>
                <w:sz w:val="20"/>
                <w:szCs w:val="20"/>
              </w:rPr>
              <w:t>проекта</w:t>
            </w:r>
            <w:r>
              <w:rPr>
                <w:color w:val="000000"/>
                <w:sz w:val="20"/>
                <w:szCs w:val="20"/>
              </w:rPr>
              <w:t xml:space="preserve"> </w:t>
            </w:r>
            <w:r w:rsidRPr="00E72EF4">
              <w:rPr>
                <w:color w:val="000000"/>
                <w:sz w:val="20"/>
                <w:szCs w:val="20"/>
              </w:rPr>
              <w:t>«Ликвидация</w:t>
            </w:r>
            <w:r>
              <w:rPr>
                <w:color w:val="000000"/>
                <w:sz w:val="20"/>
                <w:szCs w:val="20"/>
              </w:rPr>
              <w:t xml:space="preserve"> </w:t>
            </w:r>
            <w:r w:rsidRPr="00E72EF4">
              <w:rPr>
                <w:color w:val="000000"/>
                <w:sz w:val="20"/>
                <w:szCs w:val="20"/>
              </w:rPr>
              <w:t>накопленного</w:t>
            </w:r>
            <w:r>
              <w:rPr>
                <w:color w:val="000000"/>
                <w:sz w:val="20"/>
                <w:szCs w:val="20"/>
              </w:rPr>
              <w:t xml:space="preserve"> </w:t>
            </w:r>
            <w:r w:rsidRPr="00E72EF4">
              <w:rPr>
                <w:color w:val="000000"/>
                <w:sz w:val="20"/>
                <w:szCs w:val="20"/>
              </w:rPr>
              <w:t>вреда</w:t>
            </w:r>
            <w:r>
              <w:rPr>
                <w:color w:val="000000"/>
                <w:sz w:val="20"/>
                <w:szCs w:val="20"/>
              </w:rPr>
              <w:t xml:space="preserve"> </w:t>
            </w:r>
            <w:r w:rsidRPr="00E72EF4">
              <w:rPr>
                <w:color w:val="000000"/>
                <w:sz w:val="20"/>
                <w:szCs w:val="20"/>
              </w:rPr>
              <w:t>окружающей</w:t>
            </w:r>
            <w:r>
              <w:rPr>
                <w:color w:val="000000"/>
                <w:sz w:val="20"/>
                <w:szCs w:val="20"/>
              </w:rPr>
              <w:t xml:space="preserve"> </w:t>
            </w:r>
            <w:r w:rsidRPr="00E72EF4">
              <w:rPr>
                <w:color w:val="000000"/>
                <w:sz w:val="20"/>
                <w:szCs w:val="20"/>
              </w:rPr>
              <w:t>среде»</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4.43</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w:t>
            </w:r>
            <w:r>
              <w:rPr>
                <w:color w:val="000000"/>
                <w:sz w:val="20"/>
                <w:szCs w:val="20"/>
              </w:rPr>
              <w:t xml:space="preserve"> </w:t>
            </w:r>
            <w:r w:rsidRPr="00E72EF4">
              <w:rPr>
                <w:color w:val="000000"/>
                <w:sz w:val="20"/>
                <w:szCs w:val="20"/>
              </w:rPr>
              <w:t>работе</w:t>
            </w:r>
            <w:r>
              <w:rPr>
                <w:color w:val="000000"/>
                <w:sz w:val="20"/>
                <w:szCs w:val="20"/>
              </w:rPr>
              <w:t xml:space="preserve"> </w:t>
            </w:r>
            <w:r w:rsidRPr="00E72EF4">
              <w:rPr>
                <w:color w:val="000000"/>
                <w:sz w:val="20"/>
                <w:szCs w:val="20"/>
              </w:rPr>
              <w:t>с</w:t>
            </w:r>
            <w:r>
              <w:rPr>
                <w:color w:val="000000"/>
                <w:sz w:val="20"/>
                <w:szCs w:val="20"/>
              </w:rPr>
              <w:t xml:space="preserve"> </w:t>
            </w:r>
            <w:r w:rsidRPr="00E72EF4">
              <w:rPr>
                <w:color w:val="000000"/>
                <w:sz w:val="20"/>
                <w:szCs w:val="20"/>
              </w:rPr>
              <w:t>заявителями</w:t>
            </w:r>
            <w:r>
              <w:rPr>
                <w:color w:val="000000"/>
                <w:sz w:val="20"/>
                <w:szCs w:val="20"/>
              </w:rPr>
              <w:t xml:space="preserve"> </w:t>
            </w:r>
            <w:r w:rsidRPr="00E72EF4">
              <w:rPr>
                <w:color w:val="000000"/>
                <w:sz w:val="20"/>
                <w:szCs w:val="20"/>
              </w:rPr>
              <w:t>по</w:t>
            </w:r>
            <w:r>
              <w:rPr>
                <w:color w:val="000000"/>
                <w:sz w:val="20"/>
                <w:szCs w:val="20"/>
              </w:rPr>
              <w:t xml:space="preserve"> </w:t>
            </w:r>
            <w:r w:rsidRPr="00E72EF4">
              <w:rPr>
                <w:color w:val="000000"/>
                <w:sz w:val="20"/>
                <w:szCs w:val="20"/>
              </w:rPr>
              <w:t>выдаче</w:t>
            </w:r>
            <w:r>
              <w:rPr>
                <w:color w:val="000000"/>
                <w:sz w:val="20"/>
                <w:szCs w:val="20"/>
              </w:rPr>
              <w:t xml:space="preserve"> </w:t>
            </w:r>
            <w:r w:rsidRPr="00E72EF4">
              <w:rPr>
                <w:color w:val="000000"/>
                <w:sz w:val="20"/>
                <w:szCs w:val="20"/>
              </w:rPr>
              <w:t>разрешений</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вырубку</w:t>
            </w:r>
            <w:r>
              <w:rPr>
                <w:color w:val="000000"/>
                <w:sz w:val="20"/>
                <w:szCs w:val="20"/>
              </w:rPr>
              <w:t xml:space="preserve"> </w:t>
            </w:r>
            <w:r w:rsidRPr="00E72EF4">
              <w:rPr>
                <w:color w:val="000000"/>
                <w:sz w:val="20"/>
                <w:szCs w:val="20"/>
              </w:rPr>
              <w:t>или</w:t>
            </w:r>
            <w:r>
              <w:rPr>
                <w:color w:val="000000"/>
                <w:sz w:val="20"/>
                <w:szCs w:val="20"/>
              </w:rPr>
              <w:t xml:space="preserve"> </w:t>
            </w:r>
            <w:r w:rsidRPr="00E72EF4">
              <w:rPr>
                <w:color w:val="000000"/>
                <w:sz w:val="20"/>
                <w:szCs w:val="20"/>
              </w:rPr>
              <w:t>пересадку</w:t>
            </w:r>
            <w:r>
              <w:rPr>
                <w:color w:val="000000"/>
                <w:sz w:val="20"/>
                <w:szCs w:val="20"/>
              </w:rPr>
              <w:t xml:space="preserve"> </w:t>
            </w:r>
            <w:r w:rsidRPr="00E72EF4">
              <w:rPr>
                <w:color w:val="000000"/>
                <w:sz w:val="20"/>
                <w:szCs w:val="20"/>
              </w:rPr>
              <w:t>зеленых</w:t>
            </w:r>
            <w:r>
              <w:rPr>
                <w:color w:val="000000"/>
                <w:sz w:val="20"/>
                <w:szCs w:val="20"/>
              </w:rPr>
              <w:t xml:space="preserve"> </w:t>
            </w:r>
            <w:r w:rsidRPr="00E72EF4">
              <w:rPr>
                <w:color w:val="000000"/>
                <w:sz w:val="20"/>
                <w:szCs w:val="20"/>
              </w:rPr>
              <w:t>насаждений</w:t>
            </w:r>
            <w:r>
              <w:rPr>
                <w:color w:val="000000"/>
                <w:sz w:val="20"/>
                <w:szCs w:val="20"/>
              </w:rPr>
              <w:t xml:space="preserve"> </w:t>
            </w:r>
            <w:r w:rsidRPr="00E72EF4">
              <w:rPr>
                <w:color w:val="000000"/>
                <w:sz w:val="20"/>
                <w:szCs w:val="20"/>
              </w:rPr>
              <w:t>на</w:t>
            </w:r>
            <w:r>
              <w:rPr>
                <w:color w:val="000000"/>
                <w:sz w:val="20"/>
                <w:szCs w:val="20"/>
              </w:rPr>
              <w:t xml:space="preserve"> </w:t>
            </w:r>
            <w:r w:rsidRPr="00E72EF4">
              <w:rPr>
                <w:color w:val="000000"/>
                <w:sz w:val="20"/>
                <w:szCs w:val="20"/>
              </w:rPr>
              <w:t>территории</w:t>
            </w:r>
            <w:r>
              <w:rPr>
                <w:color w:val="000000"/>
                <w:sz w:val="20"/>
                <w:szCs w:val="20"/>
              </w:rPr>
              <w:t xml:space="preserve"> </w:t>
            </w:r>
            <w:r w:rsidRPr="00E72EF4">
              <w:rPr>
                <w:color w:val="000000"/>
                <w:sz w:val="20"/>
                <w:szCs w:val="20"/>
              </w:rPr>
              <w:t>городского</w:t>
            </w:r>
            <w:r>
              <w:rPr>
                <w:color w:val="000000"/>
                <w:sz w:val="20"/>
                <w:szCs w:val="20"/>
              </w:rPr>
              <w:t xml:space="preserve"> </w:t>
            </w:r>
            <w:r w:rsidRPr="00E72EF4">
              <w:rPr>
                <w:color w:val="000000"/>
                <w:sz w:val="20"/>
                <w:szCs w:val="20"/>
              </w:rPr>
              <w:t>поселения</w:t>
            </w:r>
            <w:r>
              <w:rPr>
                <w:color w:val="000000"/>
                <w:sz w:val="20"/>
                <w:szCs w:val="20"/>
              </w:rPr>
              <w:t xml:space="preserve"> </w:t>
            </w:r>
            <w:r w:rsidRPr="00E72EF4">
              <w:rPr>
                <w:color w:val="000000"/>
                <w:sz w:val="20"/>
                <w:szCs w:val="20"/>
              </w:rPr>
              <w:t>Междуреченский</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в</w:t>
            </w:r>
            <w:r>
              <w:rPr>
                <w:color w:val="000000"/>
                <w:sz w:val="20"/>
                <w:szCs w:val="20"/>
              </w:rPr>
              <w:t xml:space="preserve"> </w:t>
            </w:r>
            <w:r w:rsidRPr="00E72EF4">
              <w:rPr>
                <w:color w:val="000000"/>
                <w:sz w:val="20"/>
                <w:szCs w:val="20"/>
              </w:rPr>
              <w:t>течение</w:t>
            </w:r>
          </w:p>
          <w:p w:rsidR="00AB6084" w:rsidRPr="00E72EF4" w:rsidRDefault="00AB6084" w:rsidP="00F40DF4">
            <w:pPr>
              <w:suppressAutoHyphens/>
              <w:jc w:val="center"/>
              <w:rPr>
                <w:color w:val="000000"/>
                <w:sz w:val="20"/>
                <w:szCs w:val="20"/>
              </w:rPr>
            </w:pPr>
            <w:r w:rsidRPr="00E72EF4">
              <w:rPr>
                <w:color w:val="000000"/>
                <w:sz w:val="20"/>
                <w:szCs w:val="20"/>
              </w:rPr>
              <w:t>квартала</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suppressAutoHyphens/>
              <w:jc w:val="center"/>
              <w:rPr>
                <w:color w:val="000000"/>
                <w:sz w:val="20"/>
                <w:szCs w:val="20"/>
              </w:rPr>
            </w:pPr>
            <w:r>
              <w:rPr>
                <w:color w:val="000000"/>
                <w:sz w:val="20"/>
                <w:szCs w:val="20"/>
              </w:rPr>
              <w:t>4.44</w:t>
            </w:r>
            <w:r w:rsidRPr="00E72EF4">
              <w:rPr>
                <w:color w:val="000000"/>
                <w:sz w:val="20"/>
                <w:szCs w:val="20"/>
              </w:rPr>
              <w:t>.</w:t>
            </w:r>
          </w:p>
        </w:tc>
        <w:tc>
          <w:tcPr>
            <w:tcW w:w="244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jc w:val="both"/>
              <w:rPr>
                <w:color w:val="000000"/>
                <w:sz w:val="20"/>
                <w:szCs w:val="20"/>
              </w:rPr>
            </w:pPr>
            <w:r w:rsidRPr="00E72EF4">
              <w:rPr>
                <w:color w:val="000000"/>
                <w:sz w:val="20"/>
                <w:szCs w:val="20"/>
              </w:rPr>
              <w:t>Об</w:t>
            </w:r>
            <w:r>
              <w:rPr>
                <w:color w:val="000000"/>
                <w:sz w:val="20"/>
                <w:szCs w:val="20"/>
              </w:rPr>
              <w:t xml:space="preserve"> </w:t>
            </w:r>
            <w:r w:rsidRPr="00E72EF4">
              <w:rPr>
                <w:color w:val="000000"/>
                <w:sz w:val="20"/>
                <w:szCs w:val="20"/>
              </w:rPr>
              <w:t>отчете</w:t>
            </w:r>
            <w:r>
              <w:rPr>
                <w:color w:val="000000"/>
                <w:sz w:val="20"/>
                <w:szCs w:val="20"/>
              </w:rPr>
              <w:t xml:space="preserve"> </w:t>
            </w:r>
            <w:r w:rsidRPr="00E72EF4">
              <w:rPr>
                <w:color w:val="000000"/>
                <w:sz w:val="20"/>
                <w:szCs w:val="20"/>
              </w:rPr>
              <w:t>о</w:t>
            </w:r>
            <w:r>
              <w:rPr>
                <w:color w:val="000000"/>
                <w:sz w:val="20"/>
                <w:szCs w:val="20"/>
              </w:rPr>
              <w:t xml:space="preserve"> </w:t>
            </w:r>
            <w:r w:rsidRPr="00E72EF4">
              <w:rPr>
                <w:color w:val="000000"/>
                <w:sz w:val="20"/>
                <w:szCs w:val="20"/>
              </w:rPr>
              <w:t>социально-экономическом</w:t>
            </w:r>
            <w:r>
              <w:rPr>
                <w:color w:val="000000"/>
                <w:sz w:val="20"/>
                <w:szCs w:val="20"/>
              </w:rPr>
              <w:t xml:space="preserve"> </w:t>
            </w:r>
            <w:r w:rsidRPr="00E72EF4">
              <w:rPr>
                <w:color w:val="000000"/>
                <w:sz w:val="20"/>
                <w:szCs w:val="20"/>
              </w:rPr>
              <w:t>развитии</w:t>
            </w:r>
            <w:r>
              <w:rPr>
                <w:color w:val="000000"/>
                <w:sz w:val="20"/>
                <w:szCs w:val="20"/>
              </w:rPr>
              <w:t xml:space="preserve"> </w:t>
            </w:r>
            <w:r w:rsidR="00360B22">
              <w:rPr>
                <w:color w:val="000000"/>
                <w:sz w:val="20"/>
                <w:szCs w:val="20"/>
              </w:rPr>
              <w:t xml:space="preserve">Кондинского </w:t>
            </w:r>
            <w:r w:rsidRPr="00E72EF4">
              <w:rPr>
                <w:color w:val="000000"/>
                <w:sz w:val="20"/>
                <w:szCs w:val="20"/>
              </w:rPr>
              <w:t>района</w:t>
            </w:r>
            <w:r>
              <w:rPr>
                <w:color w:val="000000"/>
                <w:sz w:val="20"/>
                <w:szCs w:val="20"/>
              </w:rPr>
              <w:t xml:space="preserve"> </w:t>
            </w:r>
            <w:r w:rsidRPr="00E72EF4">
              <w:rPr>
                <w:color w:val="000000"/>
                <w:sz w:val="20"/>
                <w:szCs w:val="20"/>
              </w:rPr>
              <w:t>в</w:t>
            </w:r>
            <w:r>
              <w:rPr>
                <w:color w:val="000000"/>
                <w:sz w:val="20"/>
                <w:szCs w:val="20"/>
              </w:rPr>
              <w:t xml:space="preserve"> </w:t>
            </w:r>
            <w:r w:rsidRPr="00E72EF4">
              <w:rPr>
                <w:color w:val="000000"/>
                <w:sz w:val="20"/>
                <w:szCs w:val="20"/>
              </w:rPr>
              <w:t>лесной</w:t>
            </w:r>
            <w:r>
              <w:rPr>
                <w:color w:val="000000"/>
                <w:sz w:val="20"/>
                <w:szCs w:val="20"/>
              </w:rPr>
              <w:t xml:space="preserve"> </w:t>
            </w:r>
            <w:r w:rsidRPr="00E72EF4">
              <w:rPr>
                <w:color w:val="000000"/>
                <w:sz w:val="20"/>
                <w:szCs w:val="20"/>
              </w:rPr>
              <w:t>отрасли</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AB6084" w:rsidRPr="00E72EF4" w:rsidRDefault="00AB6084" w:rsidP="00F40DF4">
            <w:pPr>
              <w:suppressAutoHyphens/>
              <w:ind w:left="-109" w:right="-108"/>
              <w:jc w:val="center"/>
              <w:rPr>
                <w:color w:val="000000"/>
                <w:sz w:val="20"/>
                <w:szCs w:val="20"/>
              </w:rPr>
            </w:pPr>
            <w:r w:rsidRPr="00E72EF4">
              <w:rPr>
                <w:color w:val="000000"/>
                <w:sz w:val="20"/>
                <w:szCs w:val="20"/>
              </w:rPr>
              <w:t>ежеквартально</w:t>
            </w:r>
          </w:p>
        </w:tc>
        <w:tc>
          <w:tcPr>
            <w:tcW w:w="1421" w:type="pct"/>
            <w:shd w:val="clear" w:color="auto" w:fill="auto"/>
          </w:tcPr>
          <w:p w:rsidR="00AB6084" w:rsidRPr="00E72EF4" w:rsidRDefault="00AB6084" w:rsidP="00F40DF4">
            <w:pPr>
              <w:suppressAutoHyphens/>
              <w:jc w:val="center"/>
              <w:rPr>
                <w:color w:val="000000"/>
                <w:sz w:val="20"/>
                <w:szCs w:val="20"/>
              </w:rPr>
            </w:pPr>
            <w:r w:rsidRPr="00E72EF4">
              <w:rPr>
                <w:color w:val="000000"/>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4.45.</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sz w:val="20"/>
                <w:szCs w:val="20"/>
              </w:rPr>
              <w:t>Об</w:t>
            </w:r>
            <w:r>
              <w:rPr>
                <w:rFonts w:eastAsia="Calibri"/>
                <w:sz w:val="20"/>
                <w:szCs w:val="20"/>
              </w:rPr>
              <w:t xml:space="preserve"> </w:t>
            </w:r>
            <w:r w:rsidRPr="00E72EF4">
              <w:rPr>
                <w:rFonts w:eastAsia="Calibri"/>
                <w:sz w:val="20"/>
                <w:szCs w:val="20"/>
              </w:rPr>
              <w:t>организации</w:t>
            </w:r>
            <w:r>
              <w:rPr>
                <w:rFonts w:eastAsia="Calibri"/>
                <w:sz w:val="20"/>
                <w:szCs w:val="20"/>
              </w:rPr>
              <w:t xml:space="preserve"> </w:t>
            </w:r>
            <w:r w:rsidRPr="00E72EF4">
              <w:rPr>
                <w:rFonts w:eastAsia="Calibri"/>
                <w:sz w:val="20"/>
                <w:szCs w:val="20"/>
              </w:rPr>
              <w:t>работы</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выполнению</w:t>
            </w:r>
            <w:r>
              <w:rPr>
                <w:rFonts w:eastAsia="Calibri"/>
                <w:sz w:val="20"/>
                <w:szCs w:val="20"/>
              </w:rPr>
              <w:t xml:space="preserve"> </w:t>
            </w:r>
            <w:r w:rsidRPr="00E72EF4">
              <w:rPr>
                <w:rFonts w:eastAsia="Calibri"/>
                <w:sz w:val="20"/>
                <w:szCs w:val="20"/>
              </w:rPr>
              <w:lastRenderedPageBreak/>
              <w:t>Федерального</w:t>
            </w:r>
            <w:r>
              <w:rPr>
                <w:rFonts w:eastAsia="Calibri"/>
                <w:sz w:val="20"/>
                <w:szCs w:val="20"/>
              </w:rPr>
              <w:t xml:space="preserve"> </w:t>
            </w:r>
            <w:r w:rsidRPr="00E72EF4">
              <w:rPr>
                <w:rFonts w:eastAsia="Calibri"/>
                <w:sz w:val="20"/>
                <w:szCs w:val="20"/>
              </w:rPr>
              <w:t>закона</w:t>
            </w:r>
            <w:r>
              <w:rPr>
                <w:rFonts w:eastAsia="Calibri"/>
                <w:sz w:val="20"/>
                <w:szCs w:val="20"/>
              </w:rPr>
              <w:t xml:space="preserve"> </w:t>
            </w:r>
            <w:r w:rsidRPr="00E72EF4">
              <w:rPr>
                <w:rFonts w:eastAsia="Calibri"/>
                <w:sz w:val="20"/>
                <w:szCs w:val="20"/>
              </w:rPr>
              <w:t>от</w:t>
            </w:r>
            <w:r>
              <w:rPr>
                <w:rFonts w:eastAsia="Calibri"/>
                <w:sz w:val="20"/>
                <w:szCs w:val="20"/>
              </w:rPr>
              <w:t xml:space="preserve"> </w:t>
            </w:r>
            <w:r w:rsidRPr="00E72EF4">
              <w:rPr>
                <w:rFonts w:eastAsia="Calibri"/>
                <w:sz w:val="20"/>
                <w:szCs w:val="20"/>
              </w:rPr>
              <w:t>04</w:t>
            </w:r>
            <w:r>
              <w:rPr>
                <w:rFonts w:eastAsia="Calibri"/>
                <w:sz w:val="20"/>
                <w:szCs w:val="20"/>
              </w:rPr>
              <w:t xml:space="preserve"> </w:t>
            </w:r>
            <w:r w:rsidRPr="00E72EF4">
              <w:rPr>
                <w:rFonts w:eastAsia="Calibri"/>
                <w:sz w:val="20"/>
                <w:szCs w:val="20"/>
              </w:rPr>
              <w:t>июля</w:t>
            </w:r>
            <w:r>
              <w:rPr>
                <w:rFonts w:eastAsia="Calibri"/>
                <w:sz w:val="20"/>
                <w:szCs w:val="20"/>
              </w:rPr>
              <w:t xml:space="preserve"> </w:t>
            </w:r>
            <w:r w:rsidRPr="00E72EF4">
              <w:rPr>
                <w:rFonts w:eastAsia="Calibri"/>
                <w:sz w:val="20"/>
                <w:szCs w:val="20"/>
              </w:rPr>
              <w:t>2003</w:t>
            </w:r>
            <w:r>
              <w:rPr>
                <w:rFonts w:eastAsia="Calibri"/>
                <w:sz w:val="20"/>
                <w:szCs w:val="20"/>
              </w:rPr>
              <w:t xml:space="preserve"> </w:t>
            </w:r>
            <w:r w:rsidRPr="00E72EF4">
              <w:rPr>
                <w:rFonts w:eastAsia="Calibri"/>
                <w:sz w:val="20"/>
                <w:szCs w:val="20"/>
              </w:rPr>
              <w:t>года</w:t>
            </w:r>
            <w:r>
              <w:rPr>
                <w:rFonts w:eastAsia="Calibri"/>
                <w:sz w:val="20"/>
                <w:szCs w:val="20"/>
              </w:rPr>
              <w:t xml:space="preserve"> </w:t>
            </w:r>
            <w:r w:rsidRPr="00E72EF4">
              <w:rPr>
                <w:rFonts w:eastAsia="Calibri"/>
                <w:sz w:val="20"/>
                <w:szCs w:val="20"/>
              </w:rPr>
              <w:t>№</w:t>
            </w:r>
            <w:r>
              <w:rPr>
                <w:rFonts w:eastAsia="Calibri"/>
                <w:sz w:val="20"/>
                <w:szCs w:val="20"/>
              </w:rPr>
              <w:t xml:space="preserve"> </w:t>
            </w:r>
            <w:r w:rsidRPr="00E72EF4">
              <w:rPr>
                <w:rFonts w:eastAsia="Calibri"/>
                <w:sz w:val="20"/>
                <w:szCs w:val="20"/>
              </w:rPr>
              <w:t>95-ФЗ</w:t>
            </w:r>
            <w:r>
              <w:rPr>
                <w:rFonts w:eastAsia="Calibri"/>
                <w:sz w:val="20"/>
                <w:szCs w:val="20"/>
              </w:rPr>
              <w:t xml:space="preserve"> </w:t>
            </w:r>
            <w:r w:rsidRPr="00E72EF4">
              <w:rPr>
                <w:rFonts w:eastAsia="Calibri"/>
                <w:sz w:val="20"/>
                <w:szCs w:val="20"/>
              </w:rPr>
              <w:t>«О</w:t>
            </w:r>
            <w:r>
              <w:rPr>
                <w:rFonts w:eastAsia="Calibri"/>
                <w:sz w:val="20"/>
                <w:szCs w:val="20"/>
              </w:rPr>
              <w:t xml:space="preserve"> </w:t>
            </w:r>
            <w:r w:rsidRPr="00E72EF4">
              <w:rPr>
                <w:rFonts w:eastAsia="Calibri"/>
                <w:sz w:val="20"/>
                <w:szCs w:val="20"/>
              </w:rPr>
              <w:t>внесении</w:t>
            </w:r>
            <w:r>
              <w:rPr>
                <w:rFonts w:eastAsia="Calibri"/>
                <w:sz w:val="20"/>
                <w:szCs w:val="20"/>
              </w:rPr>
              <w:t xml:space="preserve"> </w:t>
            </w:r>
            <w:r w:rsidRPr="00E72EF4">
              <w:rPr>
                <w:rFonts w:eastAsia="Calibri"/>
                <w:sz w:val="20"/>
                <w:szCs w:val="20"/>
              </w:rPr>
              <w:t>изменений</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дополнений</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Федеральный</w:t>
            </w:r>
            <w:r>
              <w:rPr>
                <w:rFonts w:eastAsia="Calibri"/>
                <w:sz w:val="20"/>
                <w:szCs w:val="20"/>
              </w:rPr>
              <w:t xml:space="preserve"> </w:t>
            </w:r>
            <w:r w:rsidRPr="00E72EF4">
              <w:rPr>
                <w:rFonts w:eastAsia="Calibri"/>
                <w:sz w:val="20"/>
                <w:szCs w:val="20"/>
              </w:rPr>
              <w:t>закон</w:t>
            </w:r>
            <w:r>
              <w:rPr>
                <w:rFonts w:eastAsia="Calibri"/>
                <w:sz w:val="20"/>
                <w:szCs w:val="20"/>
              </w:rPr>
              <w:t xml:space="preserve"> </w:t>
            </w:r>
            <w:r w:rsidRPr="00E72EF4">
              <w:rPr>
                <w:rFonts w:eastAsia="Calibri"/>
                <w:sz w:val="20"/>
                <w:szCs w:val="20"/>
              </w:rPr>
              <w:t>«Об</w:t>
            </w:r>
            <w:r>
              <w:rPr>
                <w:rFonts w:eastAsia="Calibri"/>
                <w:sz w:val="20"/>
                <w:szCs w:val="20"/>
              </w:rPr>
              <w:t xml:space="preserve"> </w:t>
            </w:r>
            <w:r w:rsidRPr="00E72EF4">
              <w:rPr>
                <w:rFonts w:eastAsia="Calibri"/>
                <w:sz w:val="20"/>
                <w:szCs w:val="20"/>
              </w:rPr>
              <w:t>общих</w:t>
            </w:r>
            <w:r>
              <w:rPr>
                <w:rFonts w:eastAsia="Calibri"/>
                <w:sz w:val="20"/>
                <w:szCs w:val="20"/>
              </w:rPr>
              <w:t xml:space="preserve"> </w:t>
            </w:r>
            <w:r w:rsidRPr="00E72EF4">
              <w:rPr>
                <w:rFonts w:eastAsia="Calibri"/>
                <w:sz w:val="20"/>
                <w:szCs w:val="20"/>
              </w:rPr>
              <w:t>принципах</w:t>
            </w:r>
            <w:r>
              <w:rPr>
                <w:rFonts w:eastAsia="Calibri"/>
                <w:sz w:val="20"/>
                <w:szCs w:val="20"/>
              </w:rPr>
              <w:t xml:space="preserve"> </w:t>
            </w:r>
            <w:r w:rsidRPr="00E72EF4">
              <w:rPr>
                <w:rFonts w:eastAsia="Calibri"/>
                <w:sz w:val="20"/>
                <w:szCs w:val="20"/>
              </w:rPr>
              <w:t>организации</w:t>
            </w:r>
            <w:r>
              <w:rPr>
                <w:rFonts w:eastAsia="Calibri"/>
                <w:sz w:val="20"/>
                <w:szCs w:val="20"/>
              </w:rPr>
              <w:t xml:space="preserve"> </w:t>
            </w:r>
            <w:r w:rsidRPr="00E72EF4">
              <w:rPr>
                <w:rFonts w:eastAsia="Calibri"/>
                <w:sz w:val="20"/>
                <w:szCs w:val="20"/>
              </w:rPr>
              <w:t>законодательных</w:t>
            </w:r>
            <w:r>
              <w:rPr>
                <w:rFonts w:eastAsia="Calibri"/>
                <w:sz w:val="20"/>
                <w:szCs w:val="20"/>
              </w:rPr>
              <w:t xml:space="preserve"> </w:t>
            </w:r>
            <w:r w:rsidRPr="00E72EF4">
              <w:rPr>
                <w:rFonts w:eastAsia="Calibri"/>
                <w:sz w:val="20"/>
                <w:szCs w:val="20"/>
              </w:rPr>
              <w:t>(представительных)</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исполнительных</w:t>
            </w:r>
            <w:r>
              <w:rPr>
                <w:rFonts w:eastAsia="Calibri"/>
                <w:sz w:val="20"/>
                <w:szCs w:val="20"/>
              </w:rPr>
              <w:t xml:space="preserve"> </w:t>
            </w:r>
            <w:r w:rsidRPr="00E72EF4">
              <w:rPr>
                <w:rFonts w:eastAsia="Calibri"/>
                <w:sz w:val="20"/>
                <w:szCs w:val="20"/>
              </w:rPr>
              <w:t>органов</w:t>
            </w:r>
            <w:r>
              <w:rPr>
                <w:rFonts w:eastAsia="Calibri"/>
                <w:sz w:val="20"/>
                <w:szCs w:val="20"/>
              </w:rPr>
              <w:t xml:space="preserve"> </w:t>
            </w:r>
            <w:r w:rsidRPr="00E72EF4">
              <w:rPr>
                <w:rFonts w:eastAsia="Calibri"/>
                <w:sz w:val="20"/>
                <w:szCs w:val="20"/>
              </w:rPr>
              <w:t>государственной</w:t>
            </w:r>
            <w:r>
              <w:rPr>
                <w:rFonts w:eastAsia="Calibri"/>
                <w:sz w:val="20"/>
                <w:szCs w:val="20"/>
              </w:rPr>
              <w:t xml:space="preserve"> </w:t>
            </w:r>
            <w:r w:rsidRPr="00E72EF4">
              <w:rPr>
                <w:rFonts w:eastAsia="Calibri"/>
                <w:sz w:val="20"/>
                <w:szCs w:val="20"/>
              </w:rPr>
              <w:t>власти</w:t>
            </w:r>
            <w:r>
              <w:rPr>
                <w:rFonts w:eastAsia="Calibri"/>
                <w:sz w:val="20"/>
                <w:szCs w:val="20"/>
              </w:rPr>
              <w:t xml:space="preserve"> </w:t>
            </w:r>
            <w:r w:rsidRPr="00E72EF4">
              <w:rPr>
                <w:rFonts w:eastAsia="Calibri"/>
                <w:sz w:val="20"/>
                <w:szCs w:val="20"/>
              </w:rPr>
              <w:t>субъектов</w:t>
            </w:r>
            <w:r>
              <w:rPr>
                <w:rFonts w:eastAsia="Calibri"/>
                <w:sz w:val="20"/>
                <w:szCs w:val="20"/>
              </w:rPr>
              <w:t xml:space="preserve"> </w:t>
            </w:r>
            <w:r w:rsidRPr="00E72EF4">
              <w:rPr>
                <w:rFonts w:eastAsia="Calibri"/>
                <w:sz w:val="20"/>
                <w:szCs w:val="20"/>
              </w:rPr>
              <w:t>Российской</w:t>
            </w:r>
            <w:r>
              <w:rPr>
                <w:rFonts w:eastAsia="Calibri"/>
                <w:sz w:val="20"/>
                <w:szCs w:val="20"/>
              </w:rPr>
              <w:t xml:space="preserve"> </w:t>
            </w:r>
            <w:r w:rsidRPr="00E72EF4">
              <w:rPr>
                <w:rFonts w:eastAsia="Calibri"/>
                <w:sz w:val="20"/>
                <w:szCs w:val="20"/>
              </w:rPr>
              <w:t>Федерации»</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lastRenderedPageBreak/>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lastRenderedPageBreak/>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lastRenderedPageBreak/>
              <w:t>Жукова</w:t>
            </w:r>
            <w:r>
              <w:rPr>
                <w:rFonts w:eastAsia="Calibri"/>
                <w:sz w:val="20"/>
                <w:szCs w:val="20"/>
              </w:rPr>
              <w:t xml:space="preserve"> </w:t>
            </w:r>
            <w:r w:rsidRPr="00E72EF4">
              <w:rPr>
                <w:rFonts w:eastAsia="Calibri"/>
                <w:sz w:val="20"/>
                <w:szCs w:val="20"/>
              </w:rPr>
              <w:t>Ирина</w:t>
            </w:r>
            <w:r>
              <w:rPr>
                <w:rFonts w:eastAsia="Calibri"/>
                <w:sz w:val="20"/>
                <w:szCs w:val="20"/>
              </w:rPr>
              <w:t xml:space="preserve"> </w:t>
            </w:r>
            <w:r w:rsidRPr="00E72EF4">
              <w:rPr>
                <w:rFonts w:eastAsia="Calibri"/>
                <w:sz w:val="20"/>
                <w:szCs w:val="20"/>
              </w:rPr>
              <w:t>Петровна</w:t>
            </w:r>
            <w:r>
              <w:rPr>
                <w:rFonts w:eastAsia="Calibri"/>
                <w:sz w:val="20"/>
                <w:szCs w:val="20"/>
              </w:rPr>
              <w:t xml:space="preserve"> </w:t>
            </w:r>
            <w:r w:rsidRPr="00E72EF4">
              <w:rPr>
                <w:rFonts w:eastAsia="Calibri"/>
                <w:sz w:val="20"/>
                <w:szCs w:val="20"/>
              </w:rPr>
              <w:t>-</w:t>
            </w:r>
            <w:r>
              <w:rPr>
                <w:rFonts w:eastAsia="Calibri"/>
                <w:sz w:val="20"/>
                <w:szCs w:val="20"/>
              </w:rPr>
              <w:t xml:space="preserve"> </w:t>
            </w:r>
          </w:p>
          <w:p w:rsidR="00AB6084" w:rsidRPr="00E72EF4" w:rsidRDefault="00AB6084" w:rsidP="00F40DF4">
            <w:pPr>
              <w:ind w:right="-1"/>
              <w:jc w:val="center"/>
              <w:rPr>
                <w:rFonts w:eastAsia="Calibri"/>
                <w:sz w:val="20"/>
                <w:szCs w:val="20"/>
              </w:rPr>
            </w:pPr>
            <w:r w:rsidRPr="00E72EF4">
              <w:rPr>
                <w:rFonts w:eastAsia="Calibri"/>
                <w:sz w:val="20"/>
                <w:szCs w:val="20"/>
              </w:rPr>
              <w:lastRenderedPageBreak/>
              <w:t>председатель</w:t>
            </w:r>
            <w:r>
              <w:rPr>
                <w:rFonts w:eastAsia="Calibri"/>
                <w:sz w:val="20"/>
                <w:szCs w:val="20"/>
              </w:rPr>
              <w:t xml:space="preserve"> </w:t>
            </w:r>
            <w:r w:rsidRPr="00E72EF4">
              <w:rPr>
                <w:rFonts w:eastAsia="Calibri"/>
                <w:sz w:val="20"/>
                <w:szCs w:val="20"/>
              </w:rPr>
              <w:t>комитета</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управлению</w:t>
            </w:r>
            <w:r>
              <w:rPr>
                <w:rFonts w:eastAsia="Calibri"/>
                <w:sz w:val="20"/>
                <w:szCs w:val="20"/>
              </w:rPr>
              <w:t xml:space="preserve"> </w:t>
            </w:r>
            <w:r w:rsidRPr="00E72EF4">
              <w:rPr>
                <w:rFonts w:eastAsia="Calibri"/>
                <w:sz w:val="20"/>
                <w:szCs w:val="20"/>
              </w:rPr>
              <w:t>муниципальным</w:t>
            </w:r>
            <w:r>
              <w:rPr>
                <w:rFonts w:eastAsia="Calibri"/>
                <w:sz w:val="20"/>
                <w:szCs w:val="20"/>
              </w:rPr>
              <w:t xml:space="preserve"> </w:t>
            </w:r>
            <w:r w:rsidRPr="00E72EF4">
              <w:rPr>
                <w:rFonts w:eastAsia="Calibri"/>
                <w:sz w:val="20"/>
                <w:szCs w:val="20"/>
              </w:rPr>
              <w:t>имуществом</w:t>
            </w:r>
            <w:r>
              <w:rPr>
                <w:rFonts w:eastAsia="Calibri"/>
                <w:sz w:val="20"/>
                <w:szCs w:val="20"/>
              </w:rPr>
              <w:t xml:space="preserve"> </w:t>
            </w:r>
            <w:r w:rsidRPr="00E72EF4">
              <w:rPr>
                <w:rFonts w:eastAsia="Calibri"/>
                <w:sz w:val="20"/>
                <w:szCs w:val="20"/>
              </w:rPr>
              <w:t>администрации</w:t>
            </w:r>
            <w:r>
              <w:rPr>
                <w:rFonts w:eastAsia="Calibri"/>
                <w:sz w:val="20"/>
                <w:szCs w:val="20"/>
              </w:rPr>
              <w:t xml:space="preserve"> </w:t>
            </w:r>
          </w:p>
          <w:p w:rsidR="00AB6084" w:rsidRPr="00E72EF4" w:rsidRDefault="00AB6084" w:rsidP="00F40DF4">
            <w:pPr>
              <w:ind w:right="-1"/>
              <w:jc w:val="center"/>
              <w:rPr>
                <w:rFonts w:eastAsia="Calibri"/>
                <w:sz w:val="20"/>
                <w:szCs w:val="20"/>
              </w:rPr>
            </w:pP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lastRenderedPageBreak/>
              <w:t>4.46</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sz w:val="20"/>
                <w:szCs w:val="20"/>
              </w:rPr>
              <w:t>Об</w:t>
            </w:r>
            <w:r>
              <w:rPr>
                <w:rFonts w:eastAsia="Calibri"/>
                <w:sz w:val="20"/>
                <w:szCs w:val="20"/>
              </w:rPr>
              <w:t xml:space="preserve"> </w:t>
            </w:r>
            <w:r w:rsidRPr="00E72EF4">
              <w:rPr>
                <w:rFonts w:eastAsia="Calibri"/>
                <w:sz w:val="20"/>
                <w:szCs w:val="20"/>
              </w:rPr>
              <w:t>организации</w:t>
            </w:r>
            <w:r>
              <w:rPr>
                <w:rFonts w:eastAsia="Calibri"/>
                <w:sz w:val="20"/>
                <w:szCs w:val="20"/>
              </w:rPr>
              <w:t xml:space="preserve"> </w:t>
            </w:r>
            <w:r w:rsidRPr="00E72EF4">
              <w:rPr>
                <w:rFonts w:eastAsia="Calibri"/>
                <w:sz w:val="20"/>
                <w:szCs w:val="20"/>
              </w:rPr>
              <w:t>работы</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выполнению</w:t>
            </w:r>
            <w:r>
              <w:rPr>
                <w:rFonts w:eastAsia="Calibri"/>
                <w:sz w:val="20"/>
                <w:szCs w:val="20"/>
              </w:rPr>
              <w:t xml:space="preserve"> </w:t>
            </w:r>
            <w:r w:rsidRPr="00E72EF4">
              <w:rPr>
                <w:rFonts w:eastAsia="Calibri"/>
                <w:sz w:val="20"/>
                <w:szCs w:val="20"/>
              </w:rPr>
              <w:t>Федерального</w:t>
            </w:r>
            <w:r>
              <w:rPr>
                <w:rFonts w:eastAsia="Calibri"/>
                <w:sz w:val="20"/>
                <w:szCs w:val="20"/>
              </w:rPr>
              <w:t xml:space="preserve"> </w:t>
            </w:r>
            <w:r w:rsidRPr="00E72EF4">
              <w:rPr>
                <w:rFonts w:eastAsia="Calibri"/>
                <w:sz w:val="20"/>
                <w:szCs w:val="20"/>
              </w:rPr>
              <w:t>закона</w:t>
            </w:r>
            <w:r>
              <w:rPr>
                <w:rFonts w:eastAsia="Calibri"/>
                <w:sz w:val="20"/>
                <w:szCs w:val="20"/>
              </w:rPr>
              <w:t xml:space="preserve"> </w:t>
            </w:r>
            <w:r w:rsidRPr="00E72EF4">
              <w:rPr>
                <w:rFonts w:eastAsia="Calibri"/>
                <w:sz w:val="20"/>
                <w:szCs w:val="20"/>
              </w:rPr>
              <w:t>от</w:t>
            </w:r>
            <w:r>
              <w:rPr>
                <w:rFonts w:eastAsia="Calibri"/>
                <w:sz w:val="20"/>
                <w:szCs w:val="20"/>
              </w:rPr>
              <w:t xml:space="preserve"> </w:t>
            </w:r>
            <w:r w:rsidRPr="00E72EF4">
              <w:rPr>
                <w:rFonts w:eastAsia="Calibri"/>
                <w:sz w:val="20"/>
                <w:szCs w:val="20"/>
              </w:rPr>
              <w:t>06</w:t>
            </w:r>
            <w:r>
              <w:rPr>
                <w:rFonts w:eastAsia="Calibri"/>
                <w:sz w:val="20"/>
                <w:szCs w:val="20"/>
              </w:rPr>
              <w:t xml:space="preserve"> </w:t>
            </w:r>
            <w:r w:rsidRPr="00E72EF4">
              <w:rPr>
                <w:rFonts w:eastAsia="Calibri"/>
                <w:sz w:val="20"/>
                <w:szCs w:val="20"/>
              </w:rPr>
              <w:t>октября</w:t>
            </w:r>
            <w:r>
              <w:rPr>
                <w:rFonts w:eastAsia="Calibri"/>
                <w:sz w:val="20"/>
                <w:szCs w:val="20"/>
              </w:rPr>
              <w:t xml:space="preserve"> </w:t>
            </w:r>
            <w:r w:rsidRPr="00E72EF4">
              <w:rPr>
                <w:rFonts w:eastAsia="Calibri"/>
                <w:sz w:val="20"/>
                <w:szCs w:val="20"/>
              </w:rPr>
              <w:t>2003</w:t>
            </w:r>
            <w:r>
              <w:rPr>
                <w:rFonts w:eastAsia="Calibri"/>
                <w:sz w:val="20"/>
                <w:szCs w:val="20"/>
              </w:rPr>
              <w:t xml:space="preserve"> </w:t>
            </w:r>
            <w:r w:rsidRPr="00E72EF4">
              <w:rPr>
                <w:rFonts w:eastAsia="Calibri"/>
                <w:sz w:val="20"/>
                <w:szCs w:val="20"/>
              </w:rPr>
              <w:t>года</w:t>
            </w:r>
            <w:r>
              <w:rPr>
                <w:rFonts w:eastAsia="Calibri"/>
                <w:sz w:val="20"/>
                <w:szCs w:val="20"/>
              </w:rPr>
              <w:t xml:space="preserve"> </w:t>
            </w:r>
            <w:r>
              <w:rPr>
                <w:rFonts w:eastAsia="Calibri"/>
                <w:sz w:val="20"/>
                <w:szCs w:val="20"/>
              </w:rPr>
              <w:br/>
            </w:r>
            <w:r w:rsidRPr="00E72EF4">
              <w:rPr>
                <w:rFonts w:eastAsia="Calibri"/>
                <w:sz w:val="20"/>
                <w:szCs w:val="20"/>
              </w:rPr>
              <w:t>№</w:t>
            </w:r>
            <w:r>
              <w:rPr>
                <w:rFonts w:eastAsia="Calibri"/>
                <w:sz w:val="20"/>
                <w:szCs w:val="20"/>
              </w:rPr>
              <w:t xml:space="preserve"> </w:t>
            </w:r>
            <w:r w:rsidRPr="00E72EF4">
              <w:rPr>
                <w:rFonts w:eastAsia="Calibri"/>
                <w:sz w:val="20"/>
                <w:szCs w:val="20"/>
              </w:rPr>
              <w:t>131-ФЗ</w:t>
            </w:r>
            <w:r>
              <w:rPr>
                <w:rFonts w:eastAsia="Calibri"/>
                <w:sz w:val="20"/>
                <w:szCs w:val="20"/>
              </w:rPr>
              <w:t xml:space="preserve"> </w:t>
            </w:r>
            <w:r w:rsidRPr="00E72EF4">
              <w:rPr>
                <w:rFonts w:eastAsia="Calibri"/>
                <w:sz w:val="20"/>
                <w:szCs w:val="20"/>
              </w:rPr>
              <w:t>«Об</w:t>
            </w:r>
            <w:r>
              <w:rPr>
                <w:rFonts w:eastAsia="Calibri"/>
                <w:sz w:val="20"/>
                <w:szCs w:val="20"/>
              </w:rPr>
              <w:t xml:space="preserve"> </w:t>
            </w:r>
            <w:r w:rsidRPr="00E72EF4">
              <w:rPr>
                <w:rFonts w:eastAsia="Calibri"/>
                <w:sz w:val="20"/>
                <w:szCs w:val="20"/>
              </w:rPr>
              <w:t>общих</w:t>
            </w:r>
            <w:r>
              <w:rPr>
                <w:rFonts w:eastAsia="Calibri"/>
                <w:sz w:val="20"/>
                <w:szCs w:val="20"/>
              </w:rPr>
              <w:t xml:space="preserve"> </w:t>
            </w:r>
            <w:r w:rsidRPr="00E72EF4">
              <w:rPr>
                <w:rFonts w:eastAsia="Calibri"/>
                <w:sz w:val="20"/>
                <w:szCs w:val="20"/>
              </w:rPr>
              <w:t>принципах</w:t>
            </w:r>
            <w:r>
              <w:rPr>
                <w:rFonts w:eastAsia="Calibri"/>
                <w:sz w:val="20"/>
                <w:szCs w:val="20"/>
              </w:rPr>
              <w:t xml:space="preserve"> </w:t>
            </w:r>
            <w:r w:rsidRPr="00E72EF4">
              <w:rPr>
                <w:rFonts w:eastAsia="Calibri"/>
                <w:sz w:val="20"/>
                <w:szCs w:val="20"/>
              </w:rPr>
              <w:t>организации</w:t>
            </w:r>
            <w:r>
              <w:rPr>
                <w:rFonts w:eastAsia="Calibri"/>
                <w:sz w:val="20"/>
                <w:szCs w:val="20"/>
              </w:rPr>
              <w:t xml:space="preserve"> </w:t>
            </w:r>
            <w:r w:rsidRPr="00E72EF4">
              <w:rPr>
                <w:rFonts w:eastAsia="Calibri"/>
                <w:sz w:val="20"/>
                <w:szCs w:val="20"/>
              </w:rPr>
              <w:t>местного</w:t>
            </w:r>
            <w:r>
              <w:rPr>
                <w:rFonts w:eastAsia="Calibri"/>
                <w:sz w:val="20"/>
                <w:szCs w:val="20"/>
              </w:rPr>
              <w:t xml:space="preserve"> </w:t>
            </w:r>
            <w:r w:rsidRPr="00E72EF4">
              <w:rPr>
                <w:rFonts w:eastAsia="Calibri"/>
                <w:sz w:val="20"/>
                <w:szCs w:val="20"/>
              </w:rPr>
              <w:t>самоуправления</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Российской</w:t>
            </w:r>
            <w:r>
              <w:rPr>
                <w:rFonts w:eastAsia="Calibri"/>
                <w:sz w:val="20"/>
                <w:szCs w:val="20"/>
              </w:rPr>
              <w:t xml:space="preserve"> </w:t>
            </w:r>
            <w:r w:rsidRPr="00E72EF4">
              <w:rPr>
                <w:rFonts w:eastAsia="Calibri"/>
                <w:sz w:val="20"/>
                <w:szCs w:val="20"/>
              </w:rPr>
              <w:t>Федерации»</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осуществлению</w:t>
            </w:r>
            <w:r>
              <w:rPr>
                <w:rFonts w:eastAsia="Calibri"/>
                <w:sz w:val="20"/>
                <w:szCs w:val="20"/>
              </w:rPr>
              <w:t xml:space="preserve"> </w:t>
            </w:r>
            <w:r w:rsidRPr="00E72EF4">
              <w:rPr>
                <w:rFonts w:eastAsia="Calibri"/>
                <w:sz w:val="20"/>
                <w:szCs w:val="20"/>
              </w:rPr>
              <w:t>приема-передачи</w:t>
            </w:r>
            <w:r>
              <w:rPr>
                <w:rFonts w:eastAsia="Calibri"/>
                <w:sz w:val="20"/>
                <w:szCs w:val="20"/>
              </w:rPr>
              <w:t xml:space="preserve"> </w:t>
            </w:r>
            <w:r w:rsidRPr="00E72EF4">
              <w:rPr>
                <w:rFonts w:eastAsia="Calibri"/>
                <w:sz w:val="20"/>
                <w:szCs w:val="20"/>
              </w:rPr>
              <w:t>объектов</w:t>
            </w:r>
            <w:r>
              <w:rPr>
                <w:rFonts w:eastAsia="Calibri"/>
                <w:sz w:val="20"/>
                <w:szCs w:val="20"/>
              </w:rPr>
              <w:t xml:space="preserve"> </w:t>
            </w:r>
            <w:r w:rsidRPr="00E72EF4">
              <w:rPr>
                <w:rFonts w:eastAsia="Calibri"/>
                <w:sz w:val="20"/>
                <w:szCs w:val="20"/>
              </w:rPr>
              <w:t>недвижимости</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муниципальную</w:t>
            </w:r>
            <w:r>
              <w:rPr>
                <w:rFonts w:eastAsia="Calibri"/>
                <w:sz w:val="20"/>
                <w:szCs w:val="20"/>
              </w:rPr>
              <w:t xml:space="preserve"> </w:t>
            </w:r>
            <w:r w:rsidRPr="00E72EF4">
              <w:rPr>
                <w:rFonts w:eastAsia="Calibri"/>
                <w:sz w:val="20"/>
                <w:szCs w:val="20"/>
              </w:rPr>
              <w:t>собственность,</w:t>
            </w:r>
            <w:r>
              <w:rPr>
                <w:rFonts w:eastAsia="Calibri"/>
                <w:sz w:val="20"/>
                <w:szCs w:val="20"/>
              </w:rPr>
              <w:t xml:space="preserve"> </w:t>
            </w:r>
            <w:r w:rsidRPr="00E72EF4">
              <w:rPr>
                <w:rFonts w:eastAsia="Calibri"/>
                <w:sz w:val="20"/>
                <w:szCs w:val="20"/>
              </w:rPr>
              <w:t>подготовки</w:t>
            </w:r>
            <w:r>
              <w:rPr>
                <w:rFonts w:eastAsia="Calibri"/>
                <w:sz w:val="20"/>
                <w:szCs w:val="20"/>
              </w:rPr>
              <w:t xml:space="preserve"> </w:t>
            </w:r>
            <w:r w:rsidRPr="00E72EF4">
              <w:rPr>
                <w:rFonts w:eastAsia="Calibri"/>
                <w:sz w:val="20"/>
                <w:szCs w:val="20"/>
              </w:rPr>
              <w:t>перечней</w:t>
            </w:r>
            <w:r>
              <w:rPr>
                <w:rFonts w:eastAsia="Calibri"/>
                <w:sz w:val="20"/>
                <w:szCs w:val="20"/>
              </w:rPr>
              <w:t xml:space="preserve"> </w:t>
            </w:r>
            <w:r w:rsidRPr="00E72EF4">
              <w:rPr>
                <w:rFonts w:eastAsia="Calibri"/>
                <w:sz w:val="20"/>
                <w:szCs w:val="20"/>
              </w:rPr>
              <w:t>имущества</w:t>
            </w:r>
            <w:r>
              <w:rPr>
                <w:rFonts w:eastAsia="Calibri"/>
                <w:sz w:val="20"/>
                <w:szCs w:val="20"/>
              </w:rPr>
              <w:t xml:space="preserve"> </w:t>
            </w:r>
            <w:r w:rsidRPr="00E72EF4">
              <w:rPr>
                <w:rFonts w:eastAsia="Calibri"/>
                <w:sz w:val="20"/>
                <w:szCs w:val="20"/>
              </w:rPr>
              <w:t>на</w:t>
            </w:r>
            <w:r>
              <w:rPr>
                <w:rFonts w:eastAsia="Calibri"/>
                <w:sz w:val="20"/>
                <w:szCs w:val="20"/>
              </w:rPr>
              <w:t xml:space="preserve"> </w:t>
            </w:r>
            <w:r w:rsidRPr="00E72EF4">
              <w:rPr>
                <w:rFonts w:eastAsia="Calibri"/>
                <w:sz w:val="20"/>
                <w:szCs w:val="20"/>
              </w:rPr>
              <w:t>объекты,</w:t>
            </w:r>
            <w:r>
              <w:rPr>
                <w:rFonts w:eastAsia="Calibri"/>
                <w:sz w:val="20"/>
                <w:szCs w:val="20"/>
              </w:rPr>
              <w:t xml:space="preserve"> </w:t>
            </w:r>
            <w:r w:rsidRPr="00E72EF4">
              <w:rPr>
                <w:rFonts w:eastAsia="Calibri"/>
                <w:sz w:val="20"/>
                <w:szCs w:val="20"/>
              </w:rPr>
              <w:t>передаваемые</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собственность</w:t>
            </w:r>
            <w:r>
              <w:rPr>
                <w:rFonts w:eastAsia="Calibri"/>
                <w:sz w:val="20"/>
                <w:szCs w:val="20"/>
              </w:rPr>
              <w:t xml:space="preserve"> </w:t>
            </w:r>
            <w:r w:rsidRPr="00E72EF4">
              <w:rPr>
                <w:rFonts w:eastAsia="Calibri"/>
                <w:sz w:val="20"/>
                <w:szCs w:val="20"/>
              </w:rPr>
              <w:t>городских</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сельских</w:t>
            </w:r>
            <w:r>
              <w:rPr>
                <w:rFonts w:eastAsia="Calibri"/>
                <w:sz w:val="20"/>
                <w:szCs w:val="20"/>
              </w:rPr>
              <w:t xml:space="preserve"> </w:t>
            </w:r>
            <w:r w:rsidRPr="00E72EF4">
              <w:rPr>
                <w:rFonts w:eastAsia="Calibri"/>
                <w:sz w:val="20"/>
                <w:szCs w:val="20"/>
              </w:rPr>
              <w:t>поселений</w:t>
            </w:r>
            <w:r>
              <w:rPr>
                <w:rFonts w:eastAsia="Calibri"/>
                <w:sz w:val="20"/>
                <w:szCs w:val="20"/>
              </w:rPr>
              <w:t xml:space="preserve"> </w:t>
            </w: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r>
              <w:rPr>
                <w:rFonts w:eastAsia="Calibri"/>
                <w:sz w:val="20"/>
                <w:szCs w:val="20"/>
              </w:rPr>
              <w:t xml:space="preserve"> </w:t>
            </w:r>
          </w:p>
        </w:tc>
        <w:tc>
          <w:tcPr>
            <w:tcW w:w="795" w:type="pct"/>
            <w:shd w:val="clear" w:color="auto" w:fill="auto"/>
          </w:tcPr>
          <w:p w:rsidR="00AB6084" w:rsidRPr="00E72EF4" w:rsidRDefault="00AB6084" w:rsidP="00F40DF4">
            <w:pPr>
              <w:snapToGrid w:val="0"/>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napToGrid w:val="0"/>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4.47</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внесении</w:t>
            </w:r>
            <w:r>
              <w:rPr>
                <w:rFonts w:eastAsia="Calibri"/>
                <w:sz w:val="20"/>
                <w:szCs w:val="20"/>
              </w:rPr>
              <w:t xml:space="preserve"> </w:t>
            </w:r>
            <w:r w:rsidRPr="00E72EF4">
              <w:rPr>
                <w:rFonts w:eastAsia="Calibri"/>
                <w:sz w:val="20"/>
                <w:szCs w:val="20"/>
              </w:rPr>
              <w:t>данных</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автоматизированную</w:t>
            </w:r>
            <w:r>
              <w:rPr>
                <w:rFonts w:eastAsia="Calibri"/>
                <w:sz w:val="20"/>
                <w:szCs w:val="20"/>
              </w:rPr>
              <w:t xml:space="preserve"> </w:t>
            </w:r>
            <w:r w:rsidRPr="00E72EF4">
              <w:rPr>
                <w:rFonts w:eastAsia="Calibri"/>
                <w:sz w:val="20"/>
                <w:szCs w:val="20"/>
              </w:rPr>
              <w:t>систему</w:t>
            </w:r>
            <w:r>
              <w:rPr>
                <w:rFonts w:eastAsia="Calibri"/>
                <w:sz w:val="20"/>
                <w:szCs w:val="20"/>
              </w:rPr>
              <w:t xml:space="preserve"> </w:t>
            </w:r>
            <w:r w:rsidRPr="00E72EF4">
              <w:rPr>
                <w:rFonts w:eastAsia="Calibri"/>
                <w:sz w:val="20"/>
                <w:szCs w:val="20"/>
              </w:rPr>
              <w:t>«Управление</w:t>
            </w:r>
            <w:r>
              <w:rPr>
                <w:rFonts w:eastAsia="Calibri"/>
                <w:sz w:val="20"/>
                <w:szCs w:val="20"/>
              </w:rPr>
              <w:t xml:space="preserve"> </w:t>
            </w:r>
            <w:r w:rsidRPr="00E72EF4">
              <w:rPr>
                <w:rFonts w:eastAsia="Calibri"/>
                <w:sz w:val="20"/>
                <w:szCs w:val="20"/>
              </w:rPr>
              <w:t>имуществом»,</w:t>
            </w:r>
            <w:r>
              <w:rPr>
                <w:rFonts w:eastAsia="Calibri"/>
                <w:sz w:val="20"/>
                <w:szCs w:val="20"/>
              </w:rPr>
              <w:t xml:space="preserve"> </w:t>
            </w:r>
            <w:r w:rsidRPr="00E72EF4">
              <w:rPr>
                <w:rFonts w:eastAsia="Calibri"/>
                <w:sz w:val="20"/>
                <w:szCs w:val="20"/>
              </w:rPr>
              <w:t>отражающих</w:t>
            </w:r>
            <w:r>
              <w:rPr>
                <w:rFonts w:eastAsia="Calibri"/>
                <w:sz w:val="20"/>
                <w:szCs w:val="20"/>
              </w:rPr>
              <w:t xml:space="preserve"> </w:t>
            </w:r>
            <w:r w:rsidRPr="00E72EF4">
              <w:rPr>
                <w:rFonts w:eastAsia="Calibri"/>
                <w:sz w:val="20"/>
                <w:szCs w:val="20"/>
              </w:rPr>
              <w:t>поступление</w:t>
            </w:r>
            <w:r>
              <w:rPr>
                <w:rFonts w:eastAsia="Calibri"/>
                <w:sz w:val="20"/>
                <w:szCs w:val="20"/>
              </w:rPr>
              <w:t xml:space="preserve"> </w:t>
            </w:r>
            <w:r w:rsidRPr="00E72EF4">
              <w:rPr>
                <w:rFonts w:eastAsia="Calibri"/>
                <w:sz w:val="20"/>
                <w:szCs w:val="20"/>
              </w:rPr>
              <w:t>имущества</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муниципальную</w:t>
            </w:r>
            <w:r>
              <w:rPr>
                <w:rFonts w:eastAsia="Calibri"/>
                <w:sz w:val="20"/>
                <w:szCs w:val="20"/>
              </w:rPr>
              <w:t xml:space="preserve"> </w:t>
            </w:r>
            <w:r w:rsidRPr="00E72EF4">
              <w:rPr>
                <w:rFonts w:eastAsia="Calibri"/>
                <w:sz w:val="20"/>
                <w:szCs w:val="20"/>
              </w:rPr>
              <w:t>собственность</w:t>
            </w:r>
            <w:r>
              <w:rPr>
                <w:rFonts w:eastAsia="Calibri"/>
                <w:sz w:val="20"/>
                <w:szCs w:val="20"/>
              </w:rPr>
              <w:t xml:space="preserve"> </w:t>
            </w:r>
            <w:r w:rsidRPr="00E72EF4">
              <w:rPr>
                <w:rFonts w:eastAsia="Calibri"/>
                <w:sz w:val="20"/>
                <w:szCs w:val="20"/>
              </w:rPr>
              <w:t>муниципального</w:t>
            </w:r>
            <w:r>
              <w:rPr>
                <w:rFonts w:eastAsia="Calibri"/>
                <w:sz w:val="20"/>
                <w:szCs w:val="20"/>
              </w:rPr>
              <w:t xml:space="preserve"> </w:t>
            </w:r>
            <w:r w:rsidRPr="00E72EF4">
              <w:rPr>
                <w:rFonts w:eastAsia="Calibri"/>
                <w:sz w:val="20"/>
                <w:szCs w:val="20"/>
              </w:rPr>
              <w:t>образования</w:t>
            </w:r>
            <w:r>
              <w:rPr>
                <w:rFonts w:eastAsia="Calibri"/>
                <w:sz w:val="20"/>
                <w:szCs w:val="20"/>
              </w:rPr>
              <w:t xml:space="preserve"> </w:t>
            </w:r>
            <w:r w:rsidRPr="00E72EF4">
              <w:rPr>
                <w:rFonts w:eastAsia="Calibri"/>
                <w:sz w:val="20"/>
                <w:szCs w:val="20"/>
              </w:rPr>
              <w:t>Кондинский</w:t>
            </w:r>
            <w:r>
              <w:rPr>
                <w:rFonts w:eastAsia="Calibri"/>
                <w:sz w:val="20"/>
                <w:szCs w:val="20"/>
              </w:rPr>
              <w:t xml:space="preserve"> </w:t>
            </w:r>
            <w:r w:rsidRPr="00E72EF4">
              <w:rPr>
                <w:rFonts w:eastAsia="Calibri"/>
                <w:sz w:val="20"/>
                <w:szCs w:val="20"/>
              </w:rPr>
              <w:t>район</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движение</w:t>
            </w:r>
            <w:r>
              <w:rPr>
                <w:rFonts w:eastAsia="Calibri"/>
                <w:sz w:val="20"/>
                <w:szCs w:val="20"/>
              </w:rPr>
              <w:t xml:space="preserve"> </w:t>
            </w:r>
            <w:r w:rsidRPr="00E72EF4">
              <w:rPr>
                <w:rFonts w:eastAsia="Calibri"/>
                <w:sz w:val="20"/>
                <w:szCs w:val="20"/>
              </w:rPr>
              <w:t>имущества</w:t>
            </w:r>
          </w:p>
        </w:tc>
        <w:tc>
          <w:tcPr>
            <w:tcW w:w="795" w:type="pct"/>
            <w:shd w:val="clear" w:color="auto" w:fill="auto"/>
          </w:tcPr>
          <w:p w:rsidR="00AB6084" w:rsidRPr="00E72EF4" w:rsidRDefault="00AB6084" w:rsidP="00F40DF4">
            <w:pPr>
              <w:snapToGrid w:val="0"/>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napToGrid w:val="0"/>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4.48</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sz w:val="20"/>
                <w:szCs w:val="20"/>
              </w:rPr>
              <w:t>Об</w:t>
            </w:r>
            <w:r>
              <w:rPr>
                <w:rFonts w:eastAsia="Calibri"/>
                <w:sz w:val="20"/>
                <w:szCs w:val="20"/>
              </w:rPr>
              <w:t xml:space="preserve"> </w:t>
            </w:r>
            <w:r w:rsidRPr="00E72EF4">
              <w:rPr>
                <w:rFonts w:eastAsia="Calibri"/>
                <w:sz w:val="20"/>
                <w:szCs w:val="20"/>
              </w:rPr>
              <w:t>оформлении</w:t>
            </w:r>
            <w:r>
              <w:rPr>
                <w:rFonts w:eastAsia="Calibri"/>
                <w:sz w:val="20"/>
                <w:szCs w:val="20"/>
              </w:rPr>
              <w:t xml:space="preserve"> </w:t>
            </w:r>
            <w:r w:rsidRPr="00E72EF4">
              <w:rPr>
                <w:rFonts w:eastAsia="Calibri"/>
                <w:sz w:val="20"/>
                <w:szCs w:val="20"/>
              </w:rPr>
              <w:t>договоров</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приобретению</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муниципальную</w:t>
            </w:r>
            <w:r>
              <w:rPr>
                <w:rFonts w:eastAsia="Calibri"/>
                <w:sz w:val="20"/>
                <w:szCs w:val="20"/>
              </w:rPr>
              <w:t xml:space="preserve"> </w:t>
            </w:r>
            <w:r w:rsidRPr="00E72EF4">
              <w:rPr>
                <w:rFonts w:eastAsia="Calibri"/>
                <w:sz w:val="20"/>
                <w:szCs w:val="20"/>
              </w:rPr>
              <w:t>собственность</w:t>
            </w:r>
            <w:r>
              <w:rPr>
                <w:rFonts w:eastAsia="Calibri"/>
                <w:sz w:val="20"/>
                <w:szCs w:val="20"/>
              </w:rPr>
              <w:t xml:space="preserve"> </w:t>
            </w:r>
            <w:r w:rsidRPr="00E72EF4">
              <w:rPr>
                <w:rFonts w:eastAsia="Calibri"/>
                <w:sz w:val="20"/>
                <w:szCs w:val="20"/>
              </w:rPr>
              <w:t>имущества</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том</w:t>
            </w:r>
            <w:r>
              <w:rPr>
                <w:rFonts w:eastAsia="Calibri"/>
                <w:sz w:val="20"/>
                <w:szCs w:val="20"/>
              </w:rPr>
              <w:t xml:space="preserve"> </w:t>
            </w:r>
            <w:r w:rsidRPr="00E72EF4">
              <w:rPr>
                <w:rFonts w:eastAsia="Calibri"/>
                <w:sz w:val="20"/>
                <w:szCs w:val="20"/>
              </w:rPr>
              <w:t>числе</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муниципальным</w:t>
            </w:r>
            <w:r>
              <w:rPr>
                <w:rFonts w:eastAsia="Calibri"/>
                <w:sz w:val="20"/>
                <w:szCs w:val="20"/>
              </w:rPr>
              <w:t xml:space="preserve"> </w:t>
            </w:r>
            <w:r w:rsidRPr="00E72EF4">
              <w:rPr>
                <w:rFonts w:eastAsia="Calibri"/>
                <w:sz w:val="20"/>
                <w:szCs w:val="20"/>
              </w:rPr>
              <w:t>контрактам</w:t>
            </w:r>
            <w:r>
              <w:rPr>
                <w:rFonts w:eastAsia="Calibri"/>
                <w:sz w:val="20"/>
                <w:szCs w:val="20"/>
              </w:rPr>
              <w:t xml:space="preserve"> </w:t>
            </w:r>
            <w:r w:rsidRPr="00E72EF4">
              <w:rPr>
                <w:rFonts w:eastAsia="Calibri"/>
                <w:sz w:val="20"/>
                <w:szCs w:val="20"/>
              </w:rPr>
              <w:t>на</w:t>
            </w:r>
            <w:r>
              <w:rPr>
                <w:rFonts w:eastAsia="Calibri"/>
                <w:sz w:val="20"/>
                <w:szCs w:val="20"/>
              </w:rPr>
              <w:t xml:space="preserve"> </w:t>
            </w:r>
            <w:r w:rsidRPr="00E72EF4">
              <w:rPr>
                <w:rFonts w:eastAsia="Calibri"/>
                <w:sz w:val="20"/>
                <w:szCs w:val="20"/>
              </w:rPr>
              <w:t>приобретение</w:t>
            </w:r>
            <w:r>
              <w:rPr>
                <w:rFonts w:eastAsia="Calibri"/>
                <w:sz w:val="20"/>
                <w:szCs w:val="20"/>
              </w:rPr>
              <w:t xml:space="preserve"> </w:t>
            </w:r>
            <w:r w:rsidRPr="00E72EF4">
              <w:rPr>
                <w:rFonts w:eastAsia="Calibri"/>
                <w:sz w:val="20"/>
                <w:szCs w:val="20"/>
              </w:rPr>
              <w:t>жилых</w:t>
            </w:r>
            <w:r>
              <w:rPr>
                <w:rFonts w:eastAsia="Calibri"/>
                <w:sz w:val="20"/>
                <w:szCs w:val="20"/>
              </w:rPr>
              <w:t xml:space="preserve"> </w:t>
            </w:r>
            <w:r w:rsidRPr="00E72EF4">
              <w:rPr>
                <w:rFonts w:eastAsia="Calibri"/>
                <w:sz w:val="20"/>
                <w:szCs w:val="20"/>
              </w:rPr>
              <w:t>помещений,</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договорам</w:t>
            </w:r>
            <w:r>
              <w:rPr>
                <w:rFonts w:eastAsia="Calibri"/>
                <w:sz w:val="20"/>
                <w:szCs w:val="20"/>
              </w:rPr>
              <w:t xml:space="preserve"> </w:t>
            </w:r>
            <w:r w:rsidRPr="00E72EF4">
              <w:rPr>
                <w:rFonts w:eastAsia="Calibri"/>
                <w:sz w:val="20"/>
                <w:szCs w:val="20"/>
              </w:rPr>
              <w:t>купли-продажи,</w:t>
            </w:r>
            <w:r>
              <w:rPr>
                <w:rFonts w:eastAsia="Calibri"/>
                <w:sz w:val="20"/>
                <w:szCs w:val="20"/>
              </w:rPr>
              <w:t xml:space="preserve"> </w:t>
            </w:r>
            <w:r w:rsidRPr="00E72EF4">
              <w:rPr>
                <w:rFonts w:eastAsia="Calibri"/>
                <w:sz w:val="20"/>
                <w:szCs w:val="20"/>
              </w:rPr>
              <w:t>мены</w:t>
            </w:r>
            <w:r>
              <w:rPr>
                <w:rFonts w:eastAsia="Calibri"/>
                <w:sz w:val="20"/>
                <w:szCs w:val="20"/>
              </w:rPr>
              <w:t xml:space="preserve"> </w:t>
            </w:r>
            <w:r w:rsidRPr="00E72EF4">
              <w:rPr>
                <w:rFonts w:eastAsia="Calibri"/>
                <w:sz w:val="20"/>
                <w:szCs w:val="20"/>
              </w:rPr>
              <w:t>жилых</w:t>
            </w:r>
            <w:r>
              <w:rPr>
                <w:rFonts w:eastAsia="Calibri"/>
                <w:sz w:val="20"/>
                <w:szCs w:val="20"/>
              </w:rPr>
              <w:t xml:space="preserve"> </w:t>
            </w:r>
            <w:r w:rsidRPr="00E72EF4">
              <w:rPr>
                <w:rFonts w:eastAsia="Calibri"/>
                <w:sz w:val="20"/>
                <w:szCs w:val="20"/>
              </w:rPr>
              <w:t>помещений),</w:t>
            </w:r>
            <w:r>
              <w:rPr>
                <w:rFonts w:eastAsia="Calibri"/>
                <w:sz w:val="20"/>
                <w:szCs w:val="20"/>
              </w:rPr>
              <w:t xml:space="preserve"> </w:t>
            </w:r>
            <w:r w:rsidRPr="00E72EF4">
              <w:rPr>
                <w:rFonts w:eastAsia="Calibri"/>
                <w:sz w:val="20"/>
                <w:szCs w:val="20"/>
              </w:rPr>
              <w:t>с</w:t>
            </w:r>
            <w:r>
              <w:rPr>
                <w:rFonts w:eastAsia="Calibri"/>
                <w:sz w:val="20"/>
                <w:szCs w:val="20"/>
              </w:rPr>
              <w:t xml:space="preserve"> </w:t>
            </w:r>
            <w:r w:rsidRPr="00E72EF4">
              <w:rPr>
                <w:rFonts w:eastAsia="Calibri"/>
                <w:sz w:val="20"/>
                <w:szCs w:val="20"/>
              </w:rPr>
              <w:t>последующей</w:t>
            </w:r>
            <w:r>
              <w:rPr>
                <w:rFonts w:eastAsia="Calibri"/>
                <w:sz w:val="20"/>
                <w:szCs w:val="20"/>
              </w:rPr>
              <w:t xml:space="preserve"> </w:t>
            </w:r>
            <w:r w:rsidRPr="00E72EF4">
              <w:rPr>
                <w:rFonts w:eastAsia="Calibri"/>
                <w:sz w:val="20"/>
                <w:szCs w:val="20"/>
              </w:rPr>
              <w:t>регистрацией</w:t>
            </w:r>
            <w:r>
              <w:rPr>
                <w:rFonts w:eastAsia="Calibri"/>
                <w:sz w:val="20"/>
                <w:szCs w:val="20"/>
              </w:rPr>
              <w:t xml:space="preserve"> </w:t>
            </w:r>
            <w:r w:rsidRPr="00E72EF4">
              <w:rPr>
                <w:rFonts w:eastAsia="Calibri"/>
                <w:sz w:val="20"/>
                <w:szCs w:val="20"/>
              </w:rPr>
              <w:t>права</w:t>
            </w:r>
            <w:r>
              <w:rPr>
                <w:rFonts w:eastAsia="Calibri"/>
                <w:sz w:val="20"/>
                <w:szCs w:val="20"/>
              </w:rPr>
              <w:t xml:space="preserve"> </w:t>
            </w:r>
            <w:r w:rsidRPr="00E72EF4">
              <w:rPr>
                <w:rFonts w:eastAsia="Calibri"/>
                <w:sz w:val="20"/>
                <w:szCs w:val="20"/>
              </w:rPr>
              <w:t>собственности</w:t>
            </w:r>
            <w:r>
              <w:rPr>
                <w:rFonts w:eastAsia="Calibri"/>
                <w:sz w:val="20"/>
                <w:szCs w:val="20"/>
              </w:rPr>
              <w:t xml:space="preserve"> </w:t>
            </w:r>
            <w:r w:rsidRPr="00E72EF4">
              <w:rPr>
                <w:rFonts w:eastAsia="Calibri"/>
                <w:sz w:val="20"/>
                <w:szCs w:val="20"/>
              </w:rPr>
              <w:t>(жилье)</w:t>
            </w:r>
          </w:p>
        </w:tc>
        <w:tc>
          <w:tcPr>
            <w:tcW w:w="795" w:type="pct"/>
            <w:shd w:val="clear" w:color="auto" w:fill="auto"/>
          </w:tcPr>
          <w:p w:rsidR="00AB6084" w:rsidRPr="00E72EF4" w:rsidRDefault="00AB6084" w:rsidP="00F40DF4">
            <w:pPr>
              <w:snapToGrid w:val="0"/>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napToGrid w:val="0"/>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4.49</w:t>
            </w:r>
            <w:r w:rsidRPr="00E72EF4">
              <w:rPr>
                <w:rFonts w:eastAsia="Calibri"/>
                <w:sz w:val="20"/>
                <w:szCs w:val="20"/>
              </w:rPr>
              <w:t>.</w:t>
            </w:r>
          </w:p>
        </w:tc>
        <w:tc>
          <w:tcPr>
            <w:tcW w:w="2445" w:type="pct"/>
            <w:shd w:val="clear" w:color="auto" w:fill="auto"/>
          </w:tcPr>
          <w:p w:rsidR="00AB6084" w:rsidRPr="00E72EF4" w:rsidRDefault="00AB6084" w:rsidP="00F40DF4">
            <w:pPr>
              <w:snapToGrid w:val="0"/>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работе</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отчуждению</w:t>
            </w:r>
            <w:r>
              <w:rPr>
                <w:rFonts w:eastAsia="Calibri"/>
                <w:sz w:val="20"/>
                <w:szCs w:val="20"/>
              </w:rPr>
              <w:t xml:space="preserve"> </w:t>
            </w:r>
            <w:r w:rsidRPr="00E72EF4">
              <w:rPr>
                <w:rFonts w:eastAsia="Calibri"/>
                <w:sz w:val="20"/>
                <w:szCs w:val="20"/>
              </w:rPr>
              <w:t>из</w:t>
            </w:r>
            <w:r>
              <w:rPr>
                <w:rFonts w:eastAsia="Calibri"/>
                <w:sz w:val="20"/>
                <w:szCs w:val="20"/>
              </w:rPr>
              <w:t xml:space="preserve"> </w:t>
            </w:r>
            <w:r w:rsidRPr="00E72EF4">
              <w:rPr>
                <w:rFonts w:eastAsia="Calibri"/>
                <w:sz w:val="20"/>
                <w:szCs w:val="20"/>
              </w:rPr>
              <w:t>муниципальной</w:t>
            </w:r>
            <w:r>
              <w:rPr>
                <w:rFonts w:eastAsia="Calibri"/>
                <w:sz w:val="20"/>
                <w:szCs w:val="20"/>
              </w:rPr>
              <w:t xml:space="preserve"> </w:t>
            </w:r>
            <w:r w:rsidRPr="00E72EF4">
              <w:rPr>
                <w:rFonts w:eastAsia="Calibri"/>
                <w:sz w:val="20"/>
                <w:szCs w:val="20"/>
              </w:rPr>
              <w:t>собственности</w:t>
            </w:r>
            <w:r>
              <w:rPr>
                <w:rFonts w:eastAsia="Calibri"/>
                <w:sz w:val="20"/>
                <w:szCs w:val="20"/>
              </w:rPr>
              <w:t xml:space="preserve"> </w:t>
            </w:r>
            <w:r w:rsidRPr="00E72EF4">
              <w:rPr>
                <w:rFonts w:eastAsia="Calibri"/>
                <w:sz w:val="20"/>
                <w:szCs w:val="20"/>
              </w:rPr>
              <w:t>жилых</w:t>
            </w:r>
            <w:r>
              <w:rPr>
                <w:rFonts w:eastAsia="Calibri"/>
                <w:sz w:val="20"/>
                <w:szCs w:val="20"/>
              </w:rPr>
              <w:t xml:space="preserve"> </w:t>
            </w:r>
            <w:r w:rsidRPr="00E72EF4">
              <w:rPr>
                <w:rFonts w:eastAsia="Calibri"/>
                <w:sz w:val="20"/>
                <w:szCs w:val="20"/>
              </w:rPr>
              <w:t>помещений</w:t>
            </w:r>
            <w:r>
              <w:rPr>
                <w:rFonts w:eastAsia="Calibri"/>
                <w:sz w:val="20"/>
                <w:szCs w:val="20"/>
              </w:rPr>
              <w:t xml:space="preserve"> </w:t>
            </w:r>
            <w:r w:rsidRPr="00E72EF4">
              <w:rPr>
                <w:rFonts w:eastAsia="Calibri"/>
                <w:sz w:val="20"/>
                <w:szCs w:val="20"/>
              </w:rPr>
              <w:t>(заключение</w:t>
            </w:r>
            <w:r>
              <w:rPr>
                <w:rFonts w:eastAsia="Calibri"/>
                <w:sz w:val="20"/>
                <w:szCs w:val="20"/>
              </w:rPr>
              <w:t xml:space="preserve"> </w:t>
            </w:r>
            <w:r w:rsidRPr="00E72EF4">
              <w:rPr>
                <w:rFonts w:eastAsia="Calibri"/>
                <w:sz w:val="20"/>
                <w:szCs w:val="20"/>
              </w:rPr>
              <w:t>договоров</w:t>
            </w:r>
            <w:r>
              <w:rPr>
                <w:rFonts w:eastAsia="Calibri"/>
                <w:sz w:val="20"/>
                <w:szCs w:val="20"/>
              </w:rPr>
              <w:t xml:space="preserve"> </w:t>
            </w:r>
            <w:r w:rsidRPr="00E72EF4">
              <w:rPr>
                <w:rFonts w:eastAsia="Calibri"/>
                <w:sz w:val="20"/>
                <w:szCs w:val="20"/>
              </w:rPr>
              <w:t>приватизации,</w:t>
            </w:r>
            <w:r>
              <w:rPr>
                <w:rFonts w:eastAsia="Calibri"/>
                <w:sz w:val="20"/>
                <w:szCs w:val="20"/>
              </w:rPr>
              <w:t xml:space="preserve"> </w:t>
            </w:r>
            <w:r w:rsidRPr="00E72EF4">
              <w:rPr>
                <w:rFonts w:eastAsia="Calibri"/>
                <w:sz w:val="20"/>
                <w:szCs w:val="20"/>
              </w:rPr>
              <w:t>купли-продажи,</w:t>
            </w:r>
            <w:r>
              <w:rPr>
                <w:rFonts w:eastAsia="Calibri"/>
                <w:sz w:val="20"/>
                <w:szCs w:val="20"/>
              </w:rPr>
              <w:t xml:space="preserve"> </w:t>
            </w:r>
            <w:r w:rsidRPr="00E72EF4">
              <w:rPr>
                <w:rFonts w:eastAsia="Calibri"/>
                <w:sz w:val="20"/>
                <w:szCs w:val="20"/>
              </w:rPr>
              <w:t>мены</w:t>
            </w:r>
            <w:r>
              <w:rPr>
                <w:rFonts w:eastAsia="Calibri"/>
                <w:sz w:val="20"/>
                <w:szCs w:val="20"/>
              </w:rPr>
              <w:t xml:space="preserve"> </w:t>
            </w:r>
            <w:r w:rsidRPr="00E72EF4">
              <w:rPr>
                <w:rFonts w:eastAsia="Calibri"/>
                <w:sz w:val="20"/>
                <w:szCs w:val="20"/>
              </w:rPr>
              <w:t>жилых</w:t>
            </w:r>
            <w:r>
              <w:rPr>
                <w:rFonts w:eastAsia="Calibri"/>
                <w:sz w:val="20"/>
                <w:szCs w:val="20"/>
              </w:rPr>
              <w:t xml:space="preserve"> </w:t>
            </w:r>
            <w:r w:rsidRPr="00E72EF4">
              <w:rPr>
                <w:rFonts w:eastAsia="Calibri"/>
                <w:sz w:val="20"/>
                <w:szCs w:val="20"/>
              </w:rPr>
              <w:t>помещений,</w:t>
            </w:r>
            <w:r>
              <w:rPr>
                <w:rFonts w:eastAsia="Calibri"/>
                <w:sz w:val="20"/>
                <w:szCs w:val="20"/>
              </w:rPr>
              <w:t xml:space="preserve"> </w:t>
            </w:r>
            <w:r w:rsidRPr="00E72EF4">
              <w:rPr>
                <w:rFonts w:eastAsia="Calibri"/>
                <w:sz w:val="20"/>
                <w:szCs w:val="20"/>
              </w:rPr>
              <w:t>безвозмездной</w:t>
            </w:r>
            <w:r>
              <w:rPr>
                <w:rFonts w:eastAsia="Calibri"/>
                <w:sz w:val="20"/>
                <w:szCs w:val="20"/>
              </w:rPr>
              <w:t xml:space="preserve"> </w:t>
            </w:r>
            <w:r w:rsidRPr="00E72EF4">
              <w:rPr>
                <w:rFonts w:eastAsia="Calibri"/>
                <w:sz w:val="20"/>
                <w:szCs w:val="20"/>
              </w:rPr>
              <w:t>передачи)</w:t>
            </w:r>
          </w:p>
        </w:tc>
        <w:tc>
          <w:tcPr>
            <w:tcW w:w="795" w:type="pct"/>
            <w:shd w:val="clear" w:color="auto" w:fill="auto"/>
          </w:tcPr>
          <w:p w:rsidR="00AB6084" w:rsidRPr="00E72EF4" w:rsidRDefault="00AB6084" w:rsidP="00F40DF4">
            <w:pPr>
              <w:snapToGrid w:val="0"/>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napToGrid w:val="0"/>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4.50</w:t>
            </w:r>
            <w:r w:rsidRPr="00E72EF4">
              <w:rPr>
                <w:rFonts w:eastAsia="Calibri"/>
                <w:sz w:val="20"/>
                <w:szCs w:val="20"/>
              </w:rPr>
              <w:t>.</w:t>
            </w:r>
          </w:p>
        </w:tc>
        <w:tc>
          <w:tcPr>
            <w:tcW w:w="2445" w:type="pct"/>
            <w:shd w:val="clear" w:color="auto" w:fill="auto"/>
          </w:tcPr>
          <w:p w:rsidR="00AB6084" w:rsidRPr="00E72EF4" w:rsidRDefault="00AB6084" w:rsidP="00F40DF4">
            <w:pPr>
              <w:snapToGrid w:val="0"/>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предоставлении</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договорам</w:t>
            </w:r>
            <w:r>
              <w:rPr>
                <w:rFonts w:eastAsia="Calibri"/>
                <w:sz w:val="20"/>
                <w:szCs w:val="20"/>
              </w:rPr>
              <w:t xml:space="preserve"> </w:t>
            </w:r>
            <w:r w:rsidRPr="00E72EF4">
              <w:rPr>
                <w:rFonts w:eastAsia="Calibri"/>
                <w:sz w:val="20"/>
                <w:szCs w:val="20"/>
              </w:rPr>
              <w:t>найма</w:t>
            </w:r>
            <w:r>
              <w:rPr>
                <w:rFonts w:eastAsia="Calibri"/>
                <w:sz w:val="20"/>
                <w:szCs w:val="20"/>
              </w:rPr>
              <w:t xml:space="preserve"> </w:t>
            </w:r>
            <w:r w:rsidRPr="00E72EF4">
              <w:rPr>
                <w:rFonts w:eastAsia="Calibri"/>
                <w:sz w:val="20"/>
                <w:szCs w:val="20"/>
              </w:rPr>
              <w:t>гражданам</w:t>
            </w:r>
            <w:r>
              <w:rPr>
                <w:rFonts w:eastAsia="Calibri"/>
                <w:sz w:val="20"/>
                <w:szCs w:val="20"/>
              </w:rPr>
              <w:t xml:space="preserve"> </w:t>
            </w:r>
            <w:r w:rsidRPr="00E72EF4">
              <w:rPr>
                <w:rFonts w:eastAsia="Calibri"/>
                <w:sz w:val="20"/>
                <w:szCs w:val="20"/>
              </w:rPr>
              <w:t>жилых</w:t>
            </w:r>
            <w:r>
              <w:rPr>
                <w:rFonts w:eastAsia="Calibri"/>
                <w:sz w:val="20"/>
                <w:szCs w:val="20"/>
              </w:rPr>
              <w:t xml:space="preserve"> </w:t>
            </w:r>
            <w:r w:rsidRPr="00E72EF4">
              <w:rPr>
                <w:rFonts w:eastAsia="Calibri"/>
                <w:sz w:val="20"/>
                <w:szCs w:val="20"/>
              </w:rPr>
              <w:t>помещений</w:t>
            </w:r>
            <w:r>
              <w:rPr>
                <w:rFonts w:eastAsia="Calibri"/>
                <w:sz w:val="20"/>
                <w:szCs w:val="20"/>
              </w:rPr>
              <w:t xml:space="preserve"> </w:t>
            </w:r>
            <w:r w:rsidRPr="00E72EF4">
              <w:rPr>
                <w:rFonts w:eastAsia="Calibri"/>
                <w:sz w:val="20"/>
                <w:szCs w:val="20"/>
              </w:rPr>
              <w:t>специализированного</w:t>
            </w:r>
            <w:r>
              <w:rPr>
                <w:rFonts w:eastAsia="Calibri"/>
                <w:sz w:val="20"/>
                <w:szCs w:val="20"/>
              </w:rPr>
              <w:t xml:space="preserve"> </w:t>
            </w:r>
            <w:r w:rsidRPr="00E72EF4">
              <w:rPr>
                <w:rFonts w:eastAsia="Calibri"/>
                <w:sz w:val="20"/>
                <w:szCs w:val="20"/>
              </w:rPr>
              <w:t>жилищного</w:t>
            </w:r>
            <w:r>
              <w:rPr>
                <w:rFonts w:eastAsia="Calibri"/>
                <w:sz w:val="20"/>
                <w:szCs w:val="20"/>
              </w:rPr>
              <w:t xml:space="preserve"> </w:t>
            </w:r>
            <w:r w:rsidRPr="00E72EF4">
              <w:rPr>
                <w:rFonts w:eastAsia="Calibri"/>
                <w:sz w:val="20"/>
                <w:szCs w:val="20"/>
              </w:rPr>
              <w:t>фонда</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том</w:t>
            </w:r>
            <w:r>
              <w:rPr>
                <w:rFonts w:eastAsia="Calibri"/>
                <w:sz w:val="20"/>
                <w:szCs w:val="20"/>
              </w:rPr>
              <w:t xml:space="preserve"> </w:t>
            </w:r>
            <w:r w:rsidRPr="00E72EF4">
              <w:rPr>
                <w:rFonts w:eastAsia="Calibri"/>
                <w:sz w:val="20"/>
                <w:szCs w:val="20"/>
              </w:rPr>
              <w:t>числе</w:t>
            </w:r>
            <w:r>
              <w:rPr>
                <w:rFonts w:eastAsia="Calibri"/>
                <w:sz w:val="20"/>
                <w:szCs w:val="20"/>
              </w:rPr>
              <w:t xml:space="preserve"> </w:t>
            </w:r>
            <w:r w:rsidRPr="00E72EF4">
              <w:rPr>
                <w:rFonts w:eastAsia="Calibri"/>
                <w:sz w:val="20"/>
                <w:szCs w:val="20"/>
              </w:rPr>
              <w:t>для</w:t>
            </w:r>
            <w:r>
              <w:rPr>
                <w:rFonts w:eastAsia="Calibri"/>
                <w:sz w:val="20"/>
                <w:szCs w:val="20"/>
              </w:rPr>
              <w:t xml:space="preserve"> </w:t>
            </w:r>
            <w:r w:rsidRPr="00E72EF4">
              <w:rPr>
                <w:rFonts w:eastAsia="Calibri"/>
                <w:sz w:val="20"/>
                <w:szCs w:val="20"/>
              </w:rPr>
              <w:t>детей-сирот</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детей,</w:t>
            </w:r>
            <w:r>
              <w:rPr>
                <w:rFonts w:eastAsia="Calibri"/>
                <w:sz w:val="20"/>
                <w:szCs w:val="20"/>
              </w:rPr>
              <w:t xml:space="preserve"> </w:t>
            </w:r>
            <w:r w:rsidRPr="00E72EF4">
              <w:rPr>
                <w:rFonts w:eastAsia="Calibri"/>
                <w:sz w:val="20"/>
                <w:szCs w:val="20"/>
              </w:rPr>
              <w:t>оставшихся</w:t>
            </w:r>
            <w:r>
              <w:rPr>
                <w:rFonts w:eastAsia="Calibri"/>
                <w:sz w:val="20"/>
                <w:szCs w:val="20"/>
              </w:rPr>
              <w:t xml:space="preserve"> </w:t>
            </w:r>
            <w:r w:rsidRPr="00E72EF4">
              <w:rPr>
                <w:rFonts w:eastAsia="Calibri"/>
                <w:sz w:val="20"/>
                <w:szCs w:val="20"/>
              </w:rPr>
              <w:t>без</w:t>
            </w:r>
            <w:r>
              <w:rPr>
                <w:rFonts w:eastAsia="Calibri"/>
                <w:sz w:val="20"/>
                <w:szCs w:val="20"/>
              </w:rPr>
              <w:t xml:space="preserve"> </w:t>
            </w:r>
            <w:r w:rsidRPr="00E72EF4">
              <w:rPr>
                <w:rFonts w:eastAsia="Calibri"/>
                <w:sz w:val="20"/>
                <w:szCs w:val="20"/>
              </w:rPr>
              <w:t>попечения</w:t>
            </w:r>
            <w:r>
              <w:rPr>
                <w:rFonts w:eastAsia="Calibri"/>
                <w:sz w:val="20"/>
                <w:szCs w:val="20"/>
              </w:rPr>
              <w:t xml:space="preserve"> </w:t>
            </w:r>
            <w:r w:rsidRPr="00E72EF4">
              <w:rPr>
                <w:rFonts w:eastAsia="Calibri"/>
                <w:sz w:val="20"/>
                <w:szCs w:val="20"/>
              </w:rPr>
              <w:t>родителей),</w:t>
            </w:r>
            <w:r>
              <w:rPr>
                <w:rFonts w:eastAsia="Calibri"/>
                <w:sz w:val="20"/>
                <w:szCs w:val="20"/>
              </w:rPr>
              <w:t xml:space="preserve"> </w:t>
            </w:r>
            <w:r w:rsidRPr="00E72EF4">
              <w:rPr>
                <w:rFonts w:eastAsia="Calibri"/>
                <w:sz w:val="20"/>
                <w:szCs w:val="20"/>
              </w:rPr>
              <w:t>жилищного</w:t>
            </w:r>
            <w:r>
              <w:rPr>
                <w:rFonts w:eastAsia="Calibri"/>
                <w:sz w:val="20"/>
                <w:szCs w:val="20"/>
              </w:rPr>
              <w:t xml:space="preserve"> </w:t>
            </w:r>
            <w:r w:rsidRPr="00E72EF4">
              <w:rPr>
                <w:rFonts w:eastAsia="Calibri"/>
                <w:sz w:val="20"/>
                <w:szCs w:val="20"/>
              </w:rPr>
              <w:t>фонда</w:t>
            </w:r>
            <w:r>
              <w:rPr>
                <w:rFonts w:eastAsia="Calibri"/>
                <w:sz w:val="20"/>
                <w:szCs w:val="20"/>
              </w:rPr>
              <w:t xml:space="preserve"> </w:t>
            </w:r>
            <w:r w:rsidRPr="00E72EF4">
              <w:rPr>
                <w:rFonts w:eastAsia="Calibri"/>
                <w:sz w:val="20"/>
                <w:szCs w:val="20"/>
              </w:rPr>
              <w:t>коммерческого</w:t>
            </w:r>
            <w:r>
              <w:rPr>
                <w:rFonts w:eastAsia="Calibri"/>
                <w:sz w:val="20"/>
                <w:szCs w:val="20"/>
              </w:rPr>
              <w:t xml:space="preserve"> </w:t>
            </w:r>
            <w:r w:rsidRPr="00E72EF4">
              <w:rPr>
                <w:rFonts w:eastAsia="Calibri"/>
                <w:sz w:val="20"/>
                <w:szCs w:val="20"/>
              </w:rPr>
              <w:t>использования</w:t>
            </w:r>
          </w:p>
        </w:tc>
        <w:tc>
          <w:tcPr>
            <w:tcW w:w="795" w:type="pct"/>
            <w:shd w:val="clear" w:color="auto" w:fill="auto"/>
          </w:tcPr>
          <w:p w:rsidR="00AB6084" w:rsidRPr="00E72EF4" w:rsidRDefault="00AB6084" w:rsidP="00F40DF4">
            <w:pPr>
              <w:snapToGrid w:val="0"/>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napToGrid w:val="0"/>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4.51</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работе</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передаче</w:t>
            </w:r>
            <w:r>
              <w:rPr>
                <w:rFonts w:eastAsia="Calibri"/>
                <w:sz w:val="20"/>
                <w:szCs w:val="20"/>
              </w:rPr>
              <w:t xml:space="preserve"> </w:t>
            </w:r>
            <w:r w:rsidRPr="00E72EF4">
              <w:rPr>
                <w:rFonts w:eastAsia="Calibri"/>
                <w:sz w:val="20"/>
                <w:szCs w:val="20"/>
              </w:rPr>
              <w:t>жилых</w:t>
            </w:r>
            <w:r>
              <w:rPr>
                <w:rFonts w:eastAsia="Calibri"/>
                <w:sz w:val="20"/>
                <w:szCs w:val="20"/>
              </w:rPr>
              <w:t xml:space="preserve"> </w:t>
            </w:r>
            <w:r w:rsidRPr="00E72EF4">
              <w:rPr>
                <w:rFonts w:eastAsia="Calibri"/>
                <w:sz w:val="20"/>
                <w:szCs w:val="20"/>
              </w:rPr>
              <w:t>помещений</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управление</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собственность</w:t>
            </w:r>
            <w:r>
              <w:rPr>
                <w:rFonts w:eastAsia="Calibri"/>
                <w:sz w:val="20"/>
                <w:szCs w:val="20"/>
              </w:rPr>
              <w:t xml:space="preserve"> </w:t>
            </w:r>
            <w:r w:rsidRPr="00E72EF4">
              <w:rPr>
                <w:rFonts w:eastAsia="Calibri"/>
                <w:sz w:val="20"/>
                <w:szCs w:val="20"/>
              </w:rPr>
              <w:t>городских</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сельских</w:t>
            </w:r>
            <w:r>
              <w:rPr>
                <w:rFonts w:eastAsia="Calibri"/>
                <w:sz w:val="20"/>
                <w:szCs w:val="20"/>
              </w:rPr>
              <w:t xml:space="preserve"> </w:t>
            </w:r>
            <w:r w:rsidRPr="00E72EF4">
              <w:rPr>
                <w:rFonts w:eastAsia="Calibri"/>
                <w:sz w:val="20"/>
                <w:szCs w:val="20"/>
              </w:rPr>
              <w:t>поселений</w:t>
            </w:r>
            <w:r>
              <w:rPr>
                <w:rFonts w:eastAsia="Calibri"/>
                <w:sz w:val="20"/>
                <w:szCs w:val="20"/>
              </w:rPr>
              <w:t xml:space="preserve"> </w:t>
            </w: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r>
              <w:rPr>
                <w:rFonts w:eastAsia="Calibri"/>
                <w:sz w:val="20"/>
                <w:szCs w:val="20"/>
              </w:rPr>
              <w:t xml:space="preserve"> </w:t>
            </w:r>
            <w:r w:rsidRPr="00E72EF4">
              <w:rPr>
                <w:rFonts w:eastAsia="Calibri"/>
                <w:sz w:val="20"/>
                <w:szCs w:val="20"/>
              </w:rPr>
              <w:t>исключению</w:t>
            </w:r>
            <w:r>
              <w:rPr>
                <w:rFonts w:eastAsia="Calibri"/>
                <w:sz w:val="20"/>
                <w:szCs w:val="20"/>
              </w:rPr>
              <w:t xml:space="preserve"> </w:t>
            </w:r>
            <w:r w:rsidRPr="00E72EF4">
              <w:rPr>
                <w:rFonts w:eastAsia="Calibri"/>
                <w:sz w:val="20"/>
                <w:szCs w:val="20"/>
              </w:rPr>
              <w:t>объектов</w:t>
            </w:r>
            <w:r>
              <w:rPr>
                <w:rFonts w:eastAsia="Calibri"/>
                <w:sz w:val="20"/>
                <w:szCs w:val="20"/>
              </w:rPr>
              <w:t xml:space="preserve"> </w:t>
            </w:r>
            <w:r w:rsidRPr="00E72EF4">
              <w:rPr>
                <w:rFonts w:eastAsia="Calibri"/>
                <w:sz w:val="20"/>
                <w:szCs w:val="20"/>
              </w:rPr>
              <w:t>из</w:t>
            </w:r>
            <w:r>
              <w:rPr>
                <w:rFonts w:eastAsia="Calibri"/>
                <w:sz w:val="20"/>
                <w:szCs w:val="20"/>
              </w:rPr>
              <w:t xml:space="preserve"> </w:t>
            </w:r>
            <w:r w:rsidRPr="00E72EF4">
              <w:rPr>
                <w:rFonts w:eastAsia="Calibri"/>
                <w:sz w:val="20"/>
                <w:szCs w:val="20"/>
              </w:rPr>
              <w:t>управления</w:t>
            </w:r>
          </w:p>
        </w:tc>
        <w:tc>
          <w:tcPr>
            <w:tcW w:w="795" w:type="pct"/>
            <w:shd w:val="clear" w:color="auto" w:fill="auto"/>
          </w:tcPr>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4.52</w:t>
            </w:r>
            <w:r w:rsidRPr="00E72EF4">
              <w:rPr>
                <w:rFonts w:eastAsia="Calibri"/>
                <w:sz w:val="20"/>
                <w:szCs w:val="20"/>
              </w:rPr>
              <w:t>.</w:t>
            </w:r>
          </w:p>
        </w:tc>
        <w:tc>
          <w:tcPr>
            <w:tcW w:w="2445" w:type="pct"/>
            <w:shd w:val="clear" w:color="auto" w:fill="auto"/>
          </w:tcPr>
          <w:p w:rsidR="00AB6084" w:rsidRPr="00E72EF4" w:rsidRDefault="00AB6084" w:rsidP="00F40DF4">
            <w:pPr>
              <w:suppressAutoHyphens/>
              <w:jc w:val="both"/>
              <w:rPr>
                <w:rFonts w:eastAsia="Calibri"/>
                <w:sz w:val="20"/>
                <w:szCs w:val="20"/>
                <w:lang w:eastAsia="zh-CN"/>
              </w:rPr>
            </w:pPr>
            <w:r w:rsidRPr="00E72EF4">
              <w:rPr>
                <w:rFonts w:eastAsia="Calibri"/>
                <w:sz w:val="20"/>
                <w:szCs w:val="20"/>
                <w:lang w:eastAsia="zh-CN"/>
              </w:rPr>
              <w:t>Об</w:t>
            </w:r>
            <w:r>
              <w:rPr>
                <w:rFonts w:eastAsia="Calibri"/>
                <w:sz w:val="20"/>
                <w:szCs w:val="20"/>
                <w:lang w:eastAsia="zh-CN"/>
              </w:rPr>
              <w:t xml:space="preserve"> </w:t>
            </w:r>
            <w:r w:rsidRPr="00E72EF4">
              <w:rPr>
                <w:rFonts w:eastAsia="Calibri"/>
                <w:sz w:val="20"/>
                <w:szCs w:val="20"/>
                <w:lang w:eastAsia="zh-CN"/>
              </w:rPr>
              <w:t>оформлении</w:t>
            </w:r>
            <w:r>
              <w:rPr>
                <w:rFonts w:eastAsia="Calibri"/>
                <w:sz w:val="20"/>
                <w:szCs w:val="20"/>
                <w:lang w:eastAsia="zh-CN"/>
              </w:rPr>
              <w:t xml:space="preserve"> </w:t>
            </w:r>
            <w:r w:rsidRPr="00E72EF4">
              <w:rPr>
                <w:rFonts w:eastAsia="Calibri"/>
                <w:sz w:val="20"/>
                <w:szCs w:val="20"/>
                <w:lang w:eastAsia="zh-CN"/>
              </w:rPr>
              <w:t>договоров</w:t>
            </w:r>
            <w:r>
              <w:rPr>
                <w:rFonts w:eastAsia="Calibri"/>
                <w:sz w:val="20"/>
                <w:szCs w:val="20"/>
                <w:lang w:eastAsia="zh-CN"/>
              </w:rPr>
              <w:t xml:space="preserve"> </w:t>
            </w:r>
            <w:r w:rsidRPr="00E72EF4">
              <w:rPr>
                <w:rFonts w:eastAsia="Calibri"/>
                <w:sz w:val="20"/>
                <w:szCs w:val="20"/>
                <w:lang w:eastAsia="zh-CN"/>
              </w:rPr>
              <w:t>купли-продажи,</w:t>
            </w:r>
            <w:r>
              <w:rPr>
                <w:rFonts w:eastAsia="Calibri"/>
                <w:sz w:val="20"/>
                <w:szCs w:val="20"/>
                <w:lang w:eastAsia="zh-CN"/>
              </w:rPr>
              <w:t xml:space="preserve"> </w:t>
            </w:r>
            <w:r w:rsidRPr="00E72EF4">
              <w:rPr>
                <w:rFonts w:eastAsia="Calibri"/>
                <w:sz w:val="20"/>
                <w:szCs w:val="20"/>
                <w:lang w:eastAsia="zh-CN"/>
              </w:rPr>
              <w:t>мены</w:t>
            </w:r>
            <w:r>
              <w:rPr>
                <w:rFonts w:eastAsia="Calibri"/>
                <w:sz w:val="20"/>
                <w:szCs w:val="20"/>
                <w:lang w:eastAsia="zh-CN"/>
              </w:rPr>
              <w:t xml:space="preserve"> </w:t>
            </w:r>
            <w:r w:rsidRPr="00E72EF4">
              <w:rPr>
                <w:rFonts w:eastAsia="Calibri"/>
                <w:sz w:val="20"/>
                <w:szCs w:val="20"/>
                <w:lang w:eastAsia="zh-CN"/>
              </w:rPr>
              <w:t>с</w:t>
            </w:r>
            <w:r>
              <w:rPr>
                <w:rFonts w:eastAsia="Calibri"/>
                <w:sz w:val="20"/>
                <w:szCs w:val="20"/>
                <w:lang w:eastAsia="zh-CN"/>
              </w:rPr>
              <w:t xml:space="preserve"> </w:t>
            </w:r>
            <w:r w:rsidRPr="00E72EF4">
              <w:rPr>
                <w:rFonts w:eastAsia="Calibri"/>
                <w:sz w:val="20"/>
                <w:szCs w:val="20"/>
                <w:lang w:eastAsia="zh-CN"/>
              </w:rPr>
              <w:t>гражданами</w:t>
            </w:r>
            <w:r>
              <w:rPr>
                <w:rFonts w:eastAsia="Calibri"/>
                <w:sz w:val="20"/>
                <w:szCs w:val="20"/>
                <w:lang w:eastAsia="zh-CN"/>
              </w:rPr>
              <w:t xml:space="preserve"> </w:t>
            </w:r>
            <w:r w:rsidRPr="00E72EF4">
              <w:rPr>
                <w:rFonts w:eastAsia="Calibri"/>
                <w:sz w:val="20"/>
                <w:szCs w:val="20"/>
                <w:lang w:eastAsia="zh-CN"/>
              </w:rPr>
              <w:t>по</w:t>
            </w:r>
            <w:r>
              <w:rPr>
                <w:rFonts w:eastAsia="Calibri"/>
                <w:sz w:val="20"/>
                <w:szCs w:val="20"/>
                <w:lang w:eastAsia="zh-CN"/>
              </w:rPr>
              <w:t xml:space="preserve"> </w:t>
            </w:r>
            <w:r w:rsidRPr="00E72EF4">
              <w:rPr>
                <w:rFonts w:eastAsia="Calibri"/>
                <w:sz w:val="20"/>
                <w:szCs w:val="20"/>
                <w:lang w:eastAsia="zh-CN"/>
              </w:rPr>
              <w:t>целевым</w:t>
            </w:r>
            <w:r>
              <w:rPr>
                <w:rFonts w:eastAsia="Calibri"/>
                <w:sz w:val="20"/>
                <w:szCs w:val="20"/>
                <w:lang w:eastAsia="zh-CN"/>
              </w:rPr>
              <w:t xml:space="preserve"> </w:t>
            </w:r>
            <w:r w:rsidRPr="00E72EF4">
              <w:rPr>
                <w:rFonts w:eastAsia="Calibri"/>
                <w:sz w:val="20"/>
                <w:szCs w:val="20"/>
                <w:lang w:eastAsia="zh-CN"/>
              </w:rPr>
              <w:t>жилищным</w:t>
            </w:r>
            <w:r>
              <w:rPr>
                <w:rFonts w:eastAsia="Calibri"/>
                <w:sz w:val="20"/>
                <w:szCs w:val="20"/>
                <w:lang w:eastAsia="zh-CN"/>
              </w:rPr>
              <w:t xml:space="preserve"> </w:t>
            </w:r>
            <w:r w:rsidRPr="00E72EF4">
              <w:rPr>
                <w:rFonts w:eastAsia="Calibri"/>
                <w:sz w:val="20"/>
                <w:szCs w:val="20"/>
                <w:lang w:eastAsia="zh-CN"/>
              </w:rPr>
              <w:t>программам:</w:t>
            </w:r>
            <w:r>
              <w:rPr>
                <w:rFonts w:eastAsia="Calibri"/>
                <w:sz w:val="20"/>
                <w:szCs w:val="20"/>
                <w:lang w:eastAsia="zh-CN"/>
              </w:rPr>
              <w:t xml:space="preserve"> </w:t>
            </w:r>
            <w:r w:rsidRPr="00E72EF4">
              <w:rPr>
                <w:rFonts w:eastAsia="Calibri"/>
                <w:sz w:val="20"/>
                <w:szCs w:val="20"/>
                <w:lang w:eastAsia="zh-CN"/>
              </w:rPr>
              <w:t>ликвидация</w:t>
            </w:r>
            <w:r>
              <w:rPr>
                <w:rFonts w:eastAsia="Calibri"/>
                <w:sz w:val="20"/>
                <w:szCs w:val="20"/>
                <w:lang w:eastAsia="zh-CN"/>
              </w:rPr>
              <w:t xml:space="preserve"> </w:t>
            </w:r>
            <w:r w:rsidRPr="00E72EF4">
              <w:rPr>
                <w:rFonts w:eastAsia="Calibri"/>
                <w:sz w:val="20"/>
                <w:szCs w:val="20"/>
                <w:lang w:eastAsia="zh-CN"/>
              </w:rPr>
              <w:t>ветхого,</w:t>
            </w:r>
            <w:r>
              <w:rPr>
                <w:rFonts w:eastAsia="Calibri"/>
                <w:sz w:val="20"/>
                <w:szCs w:val="20"/>
                <w:lang w:eastAsia="zh-CN"/>
              </w:rPr>
              <w:t xml:space="preserve"> </w:t>
            </w:r>
            <w:r w:rsidRPr="00E72EF4">
              <w:rPr>
                <w:rFonts w:eastAsia="Calibri"/>
                <w:sz w:val="20"/>
                <w:szCs w:val="20"/>
                <w:lang w:eastAsia="zh-CN"/>
              </w:rPr>
              <w:t>аварийного</w:t>
            </w:r>
            <w:r>
              <w:rPr>
                <w:rFonts w:eastAsia="Calibri"/>
                <w:sz w:val="20"/>
                <w:szCs w:val="20"/>
                <w:lang w:eastAsia="zh-CN"/>
              </w:rPr>
              <w:t xml:space="preserve"> </w:t>
            </w:r>
            <w:r w:rsidRPr="00E72EF4">
              <w:rPr>
                <w:rFonts w:eastAsia="Calibri"/>
                <w:sz w:val="20"/>
                <w:szCs w:val="20"/>
                <w:lang w:eastAsia="zh-CN"/>
              </w:rPr>
              <w:t>жилого</w:t>
            </w:r>
            <w:r>
              <w:rPr>
                <w:rFonts w:eastAsia="Calibri"/>
                <w:sz w:val="20"/>
                <w:szCs w:val="20"/>
                <w:lang w:eastAsia="zh-CN"/>
              </w:rPr>
              <w:t xml:space="preserve"> </w:t>
            </w:r>
            <w:r w:rsidRPr="00E72EF4">
              <w:rPr>
                <w:rFonts w:eastAsia="Calibri"/>
                <w:sz w:val="20"/>
                <w:szCs w:val="20"/>
                <w:lang w:eastAsia="zh-CN"/>
              </w:rPr>
              <w:t>фонда</w:t>
            </w:r>
            <w:r>
              <w:rPr>
                <w:rFonts w:eastAsia="Calibri"/>
                <w:sz w:val="20"/>
                <w:szCs w:val="20"/>
                <w:lang w:eastAsia="zh-CN"/>
              </w:rPr>
              <w:t xml:space="preserve"> </w:t>
            </w:r>
            <w:r w:rsidRPr="00E72EF4">
              <w:rPr>
                <w:rFonts w:eastAsia="Calibri"/>
                <w:sz w:val="20"/>
                <w:szCs w:val="20"/>
                <w:lang w:eastAsia="zh-CN"/>
              </w:rPr>
              <w:t>и</w:t>
            </w:r>
            <w:r>
              <w:rPr>
                <w:rFonts w:eastAsia="Calibri"/>
                <w:sz w:val="20"/>
                <w:szCs w:val="20"/>
                <w:lang w:eastAsia="zh-CN"/>
              </w:rPr>
              <w:t xml:space="preserve"> </w:t>
            </w:r>
            <w:r w:rsidRPr="00E72EF4">
              <w:rPr>
                <w:rFonts w:eastAsia="Calibri"/>
                <w:sz w:val="20"/>
                <w:szCs w:val="20"/>
                <w:lang w:eastAsia="zh-CN"/>
              </w:rPr>
              <w:t>жилого</w:t>
            </w:r>
            <w:r>
              <w:rPr>
                <w:rFonts w:eastAsia="Calibri"/>
                <w:sz w:val="20"/>
                <w:szCs w:val="20"/>
                <w:lang w:eastAsia="zh-CN"/>
              </w:rPr>
              <w:t xml:space="preserve"> </w:t>
            </w:r>
            <w:r w:rsidRPr="00E72EF4">
              <w:rPr>
                <w:rFonts w:eastAsia="Calibri"/>
                <w:sz w:val="20"/>
                <w:szCs w:val="20"/>
                <w:lang w:eastAsia="zh-CN"/>
              </w:rPr>
              <w:t>фонда</w:t>
            </w:r>
            <w:r>
              <w:rPr>
                <w:rFonts w:eastAsia="Calibri"/>
                <w:sz w:val="20"/>
                <w:szCs w:val="20"/>
                <w:lang w:eastAsia="zh-CN"/>
              </w:rPr>
              <w:t xml:space="preserve"> </w:t>
            </w:r>
            <w:r w:rsidRPr="00E72EF4">
              <w:rPr>
                <w:rFonts w:eastAsia="Calibri"/>
                <w:sz w:val="20"/>
                <w:szCs w:val="20"/>
                <w:lang w:eastAsia="zh-CN"/>
              </w:rPr>
              <w:t>с</w:t>
            </w:r>
            <w:r>
              <w:rPr>
                <w:rFonts w:eastAsia="Calibri"/>
                <w:sz w:val="20"/>
                <w:szCs w:val="20"/>
                <w:lang w:eastAsia="zh-CN"/>
              </w:rPr>
              <w:t xml:space="preserve"> </w:t>
            </w:r>
            <w:r w:rsidRPr="00E72EF4">
              <w:rPr>
                <w:rFonts w:eastAsia="Calibri"/>
                <w:sz w:val="20"/>
                <w:szCs w:val="20"/>
                <w:lang w:eastAsia="zh-CN"/>
              </w:rPr>
              <w:t>неблагоприятными</w:t>
            </w:r>
            <w:r>
              <w:rPr>
                <w:rFonts w:eastAsia="Calibri"/>
                <w:sz w:val="20"/>
                <w:szCs w:val="20"/>
                <w:lang w:eastAsia="zh-CN"/>
              </w:rPr>
              <w:t xml:space="preserve"> </w:t>
            </w:r>
            <w:r w:rsidRPr="00E72EF4">
              <w:rPr>
                <w:rFonts w:eastAsia="Calibri"/>
                <w:sz w:val="20"/>
                <w:szCs w:val="20"/>
                <w:lang w:eastAsia="zh-CN"/>
              </w:rPr>
              <w:t>экологическими</w:t>
            </w:r>
            <w:r>
              <w:rPr>
                <w:rFonts w:eastAsia="Calibri"/>
                <w:sz w:val="20"/>
                <w:szCs w:val="20"/>
                <w:lang w:eastAsia="zh-CN"/>
              </w:rPr>
              <w:t xml:space="preserve"> </w:t>
            </w:r>
            <w:r w:rsidRPr="00E72EF4">
              <w:rPr>
                <w:rFonts w:eastAsia="Calibri"/>
                <w:sz w:val="20"/>
                <w:szCs w:val="20"/>
                <w:lang w:eastAsia="zh-CN"/>
              </w:rPr>
              <w:t>характеристиками</w:t>
            </w:r>
          </w:p>
        </w:tc>
        <w:tc>
          <w:tcPr>
            <w:tcW w:w="795" w:type="pct"/>
            <w:shd w:val="clear" w:color="auto" w:fill="auto"/>
          </w:tcPr>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4.53</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регистрации</w:t>
            </w:r>
            <w:r>
              <w:rPr>
                <w:rFonts w:eastAsia="Calibri"/>
                <w:bCs/>
                <w:sz w:val="20"/>
                <w:szCs w:val="20"/>
              </w:rPr>
              <w:t xml:space="preserve"> </w:t>
            </w:r>
            <w:r w:rsidRPr="00E72EF4">
              <w:rPr>
                <w:rFonts w:eastAsia="Calibri"/>
                <w:bCs/>
                <w:sz w:val="20"/>
                <w:szCs w:val="20"/>
              </w:rPr>
              <w:t>права</w:t>
            </w:r>
            <w:r>
              <w:rPr>
                <w:rFonts w:eastAsia="Calibri"/>
                <w:bCs/>
                <w:sz w:val="20"/>
                <w:szCs w:val="20"/>
              </w:rPr>
              <w:t xml:space="preserve"> </w:t>
            </w:r>
            <w:r w:rsidRPr="00E72EF4">
              <w:rPr>
                <w:rFonts w:eastAsia="Calibri"/>
                <w:bCs/>
                <w:sz w:val="20"/>
                <w:szCs w:val="20"/>
              </w:rPr>
              <w:t>муниципальной</w:t>
            </w:r>
            <w:r>
              <w:rPr>
                <w:rFonts w:eastAsia="Calibri"/>
                <w:bCs/>
                <w:sz w:val="20"/>
                <w:szCs w:val="20"/>
              </w:rPr>
              <w:t xml:space="preserve"> </w:t>
            </w:r>
            <w:r w:rsidRPr="00E72EF4">
              <w:rPr>
                <w:rFonts w:eastAsia="Calibri"/>
                <w:bCs/>
                <w:sz w:val="20"/>
                <w:szCs w:val="20"/>
              </w:rPr>
              <w:t>собственности</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органах</w:t>
            </w:r>
            <w:r>
              <w:rPr>
                <w:rFonts w:eastAsia="Calibri"/>
                <w:bCs/>
                <w:sz w:val="20"/>
                <w:szCs w:val="20"/>
              </w:rPr>
              <w:t xml:space="preserve"> </w:t>
            </w:r>
            <w:r w:rsidRPr="00E72EF4">
              <w:rPr>
                <w:rFonts w:eastAsia="Calibri"/>
                <w:bCs/>
                <w:sz w:val="20"/>
                <w:szCs w:val="20"/>
              </w:rPr>
              <w:t>регистрации,</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том</w:t>
            </w:r>
            <w:r>
              <w:rPr>
                <w:rFonts w:eastAsia="Calibri"/>
                <w:bCs/>
                <w:sz w:val="20"/>
                <w:szCs w:val="20"/>
              </w:rPr>
              <w:t xml:space="preserve"> </w:t>
            </w:r>
            <w:r w:rsidRPr="00E72EF4">
              <w:rPr>
                <w:rFonts w:eastAsia="Calibri"/>
                <w:bCs/>
                <w:sz w:val="20"/>
                <w:szCs w:val="20"/>
              </w:rPr>
              <w:t>числе</w:t>
            </w:r>
            <w:r>
              <w:rPr>
                <w:rFonts w:eastAsia="Calibri"/>
                <w:bCs/>
                <w:sz w:val="20"/>
                <w:szCs w:val="20"/>
              </w:rPr>
              <w:t xml:space="preserve"> </w:t>
            </w:r>
            <w:r w:rsidRPr="00E72EF4">
              <w:rPr>
                <w:rFonts w:eastAsia="Calibri"/>
                <w:bCs/>
                <w:sz w:val="20"/>
                <w:szCs w:val="20"/>
              </w:rPr>
              <w:t>на</w:t>
            </w:r>
            <w:r>
              <w:rPr>
                <w:rFonts w:eastAsia="Calibri"/>
                <w:bCs/>
                <w:sz w:val="20"/>
                <w:szCs w:val="20"/>
              </w:rPr>
              <w:t xml:space="preserve"> </w:t>
            </w:r>
            <w:r w:rsidRPr="00E72EF4">
              <w:rPr>
                <w:rFonts w:eastAsia="Calibri"/>
                <w:bCs/>
                <w:sz w:val="20"/>
                <w:szCs w:val="20"/>
              </w:rPr>
              <w:t>вновь</w:t>
            </w:r>
            <w:r>
              <w:rPr>
                <w:rFonts w:eastAsia="Calibri"/>
                <w:bCs/>
                <w:sz w:val="20"/>
                <w:szCs w:val="20"/>
              </w:rPr>
              <w:t xml:space="preserve"> </w:t>
            </w:r>
            <w:r w:rsidRPr="00E72EF4">
              <w:rPr>
                <w:rFonts w:eastAsia="Calibri"/>
                <w:bCs/>
                <w:sz w:val="20"/>
                <w:szCs w:val="20"/>
              </w:rPr>
              <w:t>вводимые</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эксплуатацию</w:t>
            </w:r>
            <w:r>
              <w:rPr>
                <w:rFonts w:eastAsia="Calibri"/>
                <w:bCs/>
                <w:sz w:val="20"/>
                <w:szCs w:val="20"/>
              </w:rPr>
              <w:t xml:space="preserve"> </w:t>
            </w:r>
            <w:r w:rsidRPr="00E72EF4">
              <w:rPr>
                <w:rFonts w:eastAsia="Calibri"/>
                <w:bCs/>
                <w:sz w:val="20"/>
                <w:szCs w:val="20"/>
              </w:rPr>
              <w:t>объекты,</w:t>
            </w:r>
            <w:r>
              <w:rPr>
                <w:rFonts w:eastAsia="Calibri"/>
                <w:bCs/>
                <w:sz w:val="20"/>
                <w:szCs w:val="20"/>
              </w:rPr>
              <w:t xml:space="preserve"> </w:t>
            </w:r>
            <w:r w:rsidRPr="00E72EF4">
              <w:rPr>
                <w:rFonts w:eastAsia="Calibri"/>
                <w:bCs/>
                <w:sz w:val="20"/>
                <w:szCs w:val="20"/>
              </w:rPr>
              <w:t>прекращение</w:t>
            </w:r>
            <w:r>
              <w:rPr>
                <w:rFonts w:eastAsia="Calibri"/>
                <w:bCs/>
                <w:sz w:val="20"/>
                <w:szCs w:val="20"/>
              </w:rPr>
              <w:t xml:space="preserve"> </w:t>
            </w:r>
            <w:r w:rsidRPr="00E72EF4">
              <w:rPr>
                <w:rFonts w:eastAsia="Calibri"/>
                <w:bCs/>
                <w:sz w:val="20"/>
                <w:szCs w:val="20"/>
              </w:rPr>
              <w:t>прав</w:t>
            </w:r>
            <w:r>
              <w:rPr>
                <w:rFonts w:eastAsia="Calibri"/>
                <w:bCs/>
                <w:sz w:val="20"/>
                <w:szCs w:val="20"/>
              </w:rPr>
              <w:t xml:space="preserve"> </w:t>
            </w:r>
            <w:r w:rsidRPr="00E72EF4">
              <w:rPr>
                <w:rFonts w:eastAsia="Calibri"/>
                <w:bCs/>
                <w:sz w:val="20"/>
                <w:szCs w:val="20"/>
              </w:rPr>
              <w:t>муниципальной</w:t>
            </w:r>
            <w:r>
              <w:rPr>
                <w:rFonts w:eastAsia="Calibri"/>
                <w:bCs/>
                <w:sz w:val="20"/>
                <w:szCs w:val="20"/>
              </w:rPr>
              <w:t xml:space="preserve"> </w:t>
            </w:r>
            <w:r w:rsidRPr="00E72EF4">
              <w:rPr>
                <w:rFonts w:eastAsia="Calibri"/>
                <w:bCs/>
                <w:sz w:val="20"/>
                <w:szCs w:val="20"/>
              </w:rPr>
              <w:t>собственности</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различным</w:t>
            </w:r>
            <w:r>
              <w:rPr>
                <w:rFonts w:eastAsia="Calibri"/>
                <w:bCs/>
                <w:sz w:val="20"/>
                <w:szCs w:val="20"/>
              </w:rPr>
              <w:t xml:space="preserve"> </w:t>
            </w:r>
            <w:r w:rsidRPr="00E72EF4">
              <w:rPr>
                <w:rFonts w:eastAsia="Calibri"/>
                <w:bCs/>
                <w:sz w:val="20"/>
                <w:szCs w:val="20"/>
              </w:rPr>
              <w:t>основаниям</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органах</w:t>
            </w:r>
            <w:r>
              <w:rPr>
                <w:rFonts w:eastAsia="Calibri"/>
                <w:bCs/>
                <w:sz w:val="20"/>
                <w:szCs w:val="20"/>
              </w:rPr>
              <w:t xml:space="preserve"> </w:t>
            </w:r>
            <w:r w:rsidRPr="00E72EF4">
              <w:rPr>
                <w:rFonts w:eastAsia="Calibri"/>
                <w:bCs/>
                <w:sz w:val="20"/>
                <w:szCs w:val="20"/>
              </w:rPr>
              <w:t>регистрации,</w:t>
            </w:r>
            <w:r>
              <w:rPr>
                <w:rFonts w:eastAsia="Calibri"/>
                <w:bCs/>
                <w:sz w:val="20"/>
                <w:szCs w:val="20"/>
              </w:rPr>
              <w:t xml:space="preserve"> </w:t>
            </w:r>
            <w:r w:rsidRPr="00E72EF4">
              <w:rPr>
                <w:rFonts w:eastAsia="Calibri"/>
                <w:bCs/>
                <w:sz w:val="20"/>
                <w:szCs w:val="20"/>
              </w:rPr>
              <w:t>регистрация/прекращение</w:t>
            </w:r>
            <w:r>
              <w:rPr>
                <w:rFonts w:eastAsia="Calibri"/>
                <w:bCs/>
                <w:sz w:val="20"/>
                <w:szCs w:val="20"/>
              </w:rPr>
              <w:t xml:space="preserve"> </w:t>
            </w:r>
            <w:r w:rsidRPr="00E72EF4">
              <w:rPr>
                <w:rFonts w:eastAsia="Calibri"/>
                <w:bCs/>
                <w:sz w:val="20"/>
                <w:szCs w:val="20"/>
              </w:rPr>
              <w:t>права</w:t>
            </w:r>
            <w:r>
              <w:rPr>
                <w:rFonts w:eastAsia="Calibri"/>
                <w:bCs/>
                <w:sz w:val="20"/>
                <w:szCs w:val="20"/>
              </w:rPr>
              <w:t xml:space="preserve"> </w:t>
            </w:r>
            <w:r w:rsidRPr="00E72EF4">
              <w:rPr>
                <w:rFonts w:eastAsia="Calibri"/>
                <w:bCs/>
                <w:sz w:val="20"/>
                <w:szCs w:val="20"/>
              </w:rPr>
              <w:t>оперативного</w:t>
            </w:r>
            <w:r>
              <w:rPr>
                <w:rFonts w:eastAsia="Calibri"/>
                <w:bCs/>
                <w:sz w:val="20"/>
                <w:szCs w:val="20"/>
              </w:rPr>
              <w:t xml:space="preserve"> </w:t>
            </w:r>
            <w:r w:rsidRPr="00E72EF4">
              <w:rPr>
                <w:rFonts w:eastAsia="Calibri"/>
                <w:bCs/>
                <w:sz w:val="20"/>
                <w:szCs w:val="20"/>
              </w:rPr>
              <w:t>управления</w:t>
            </w:r>
          </w:p>
        </w:tc>
        <w:tc>
          <w:tcPr>
            <w:tcW w:w="795" w:type="pct"/>
            <w:shd w:val="clear" w:color="auto" w:fill="auto"/>
          </w:tcPr>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4.54</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подготовке</w:t>
            </w:r>
            <w:r>
              <w:rPr>
                <w:rFonts w:eastAsia="Calibri"/>
                <w:bCs/>
                <w:sz w:val="20"/>
                <w:szCs w:val="20"/>
              </w:rPr>
              <w:t xml:space="preserve"> </w:t>
            </w:r>
            <w:r w:rsidRPr="00E72EF4">
              <w:rPr>
                <w:rFonts w:eastAsia="Calibri"/>
                <w:bCs/>
                <w:sz w:val="20"/>
                <w:szCs w:val="20"/>
              </w:rPr>
              <w:t>технической</w:t>
            </w:r>
            <w:r>
              <w:rPr>
                <w:rFonts w:eastAsia="Calibri"/>
                <w:bCs/>
                <w:sz w:val="20"/>
                <w:szCs w:val="20"/>
              </w:rPr>
              <w:t xml:space="preserve"> </w:t>
            </w:r>
            <w:r w:rsidRPr="00E72EF4">
              <w:rPr>
                <w:rFonts w:eastAsia="Calibri"/>
                <w:bCs/>
                <w:sz w:val="20"/>
                <w:szCs w:val="20"/>
              </w:rPr>
              <w:t>документации,</w:t>
            </w:r>
            <w:r>
              <w:rPr>
                <w:rFonts w:eastAsia="Calibri"/>
                <w:bCs/>
                <w:sz w:val="20"/>
                <w:szCs w:val="20"/>
              </w:rPr>
              <w:t xml:space="preserve"> </w:t>
            </w:r>
            <w:r w:rsidRPr="00E72EF4">
              <w:rPr>
                <w:rFonts w:eastAsia="Calibri"/>
                <w:bCs/>
                <w:sz w:val="20"/>
                <w:szCs w:val="20"/>
              </w:rPr>
              <w:t>постановке</w:t>
            </w:r>
            <w:r>
              <w:rPr>
                <w:rFonts w:eastAsia="Calibri"/>
                <w:bCs/>
                <w:sz w:val="20"/>
                <w:szCs w:val="20"/>
              </w:rPr>
              <w:t xml:space="preserve"> </w:t>
            </w:r>
            <w:r w:rsidRPr="00E72EF4">
              <w:rPr>
                <w:rFonts w:eastAsia="Calibri"/>
                <w:bCs/>
                <w:sz w:val="20"/>
                <w:szCs w:val="20"/>
              </w:rPr>
              <w:t>на</w:t>
            </w:r>
            <w:r>
              <w:rPr>
                <w:rFonts w:eastAsia="Calibri"/>
                <w:bCs/>
                <w:sz w:val="20"/>
                <w:szCs w:val="20"/>
              </w:rPr>
              <w:t xml:space="preserve"> </w:t>
            </w:r>
            <w:r w:rsidRPr="00E72EF4">
              <w:rPr>
                <w:rFonts w:eastAsia="Calibri"/>
                <w:bCs/>
                <w:sz w:val="20"/>
                <w:szCs w:val="20"/>
              </w:rPr>
              <w:t>государственный</w:t>
            </w:r>
            <w:r>
              <w:rPr>
                <w:rFonts w:eastAsia="Calibri"/>
                <w:bCs/>
                <w:sz w:val="20"/>
                <w:szCs w:val="20"/>
              </w:rPr>
              <w:t xml:space="preserve"> </w:t>
            </w:r>
            <w:r w:rsidRPr="00E72EF4">
              <w:rPr>
                <w:rFonts w:eastAsia="Calibri"/>
                <w:bCs/>
                <w:sz w:val="20"/>
                <w:szCs w:val="20"/>
              </w:rPr>
              <w:t>учет</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регистрации</w:t>
            </w:r>
            <w:r>
              <w:rPr>
                <w:rFonts w:eastAsia="Calibri"/>
                <w:bCs/>
                <w:sz w:val="20"/>
                <w:szCs w:val="20"/>
              </w:rPr>
              <w:t xml:space="preserve"> </w:t>
            </w:r>
            <w:r w:rsidRPr="00E72EF4">
              <w:rPr>
                <w:rFonts w:eastAsia="Calibri"/>
                <w:bCs/>
                <w:sz w:val="20"/>
                <w:szCs w:val="20"/>
              </w:rPr>
              <w:t>права</w:t>
            </w:r>
            <w:r>
              <w:rPr>
                <w:rFonts w:eastAsia="Calibri"/>
                <w:bCs/>
                <w:sz w:val="20"/>
                <w:szCs w:val="20"/>
              </w:rPr>
              <w:t xml:space="preserve"> </w:t>
            </w:r>
            <w:r w:rsidRPr="00E72EF4">
              <w:rPr>
                <w:rFonts w:eastAsia="Calibri"/>
                <w:bCs/>
                <w:sz w:val="20"/>
                <w:szCs w:val="20"/>
              </w:rPr>
              <w:t>собственности</w:t>
            </w:r>
            <w:r>
              <w:rPr>
                <w:rFonts w:eastAsia="Calibri"/>
                <w:bCs/>
                <w:sz w:val="20"/>
                <w:szCs w:val="20"/>
              </w:rPr>
              <w:t xml:space="preserve"> </w:t>
            </w:r>
            <w:r w:rsidRPr="00E72EF4">
              <w:rPr>
                <w:rFonts w:eastAsia="Calibri"/>
                <w:bCs/>
                <w:sz w:val="20"/>
                <w:szCs w:val="20"/>
              </w:rPr>
              <w:t>на</w:t>
            </w:r>
            <w:r>
              <w:rPr>
                <w:rFonts w:eastAsia="Calibri"/>
                <w:bCs/>
                <w:sz w:val="20"/>
                <w:szCs w:val="20"/>
              </w:rPr>
              <w:t xml:space="preserve"> </w:t>
            </w:r>
            <w:r w:rsidRPr="00E72EF4">
              <w:rPr>
                <w:rFonts w:eastAsia="Calibri"/>
                <w:bCs/>
                <w:sz w:val="20"/>
                <w:szCs w:val="20"/>
              </w:rPr>
              <w:t>бесхозяйные</w:t>
            </w:r>
            <w:r>
              <w:rPr>
                <w:rFonts w:eastAsia="Calibri"/>
                <w:bCs/>
                <w:sz w:val="20"/>
                <w:szCs w:val="20"/>
              </w:rPr>
              <w:t xml:space="preserve"> </w:t>
            </w:r>
            <w:r w:rsidRPr="00E72EF4">
              <w:rPr>
                <w:rFonts w:eastAsia="Calibri"/>
                <w:bCs/>
                <w:sz w:val="20"/>
                <w:szCs w:val="20"/>
              </w:rPr>
              <w:t>жилые</w:t>
            </w:r>
            <w:r>
              <w:rPr>
                <w:rFonts w:eastAsia="Calibri"/>
                <w:bCs/>
                <w:sz w:val="20"/>
                <w:szCs w:val="20"/>
              </w:rPr>
              <w:t xml:space="preserve"> </w:t>
            </w:r>
            <w:r w:rsidRPr="00E72EF4">
              <w:rPr>
                <w:rFonts w:eastAsia="Calibri"/>
                <w:bCs/>
                <w:sz w:val="20"/>
                <w:szCs w:val="20"/>
              </w:rPr>
              <w:t>помещения</w:t>
            </w:r>
          </w:p>
        </w:tc>
        <w:tc>
          <w:tcPr>
            <w:tcW w:w="795" w:type="pct"/>
            <w:shd w:val="clear" w:color="auto" w:fill="auto"/>
          </w:tcPr>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4.55</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внесении</w:t>
            </w:r>
            <w:r>
              <w:rPr>
                <w:rFonts w:eastAsia="Calibri"/>
                <w:bCs/>
                <w:sz w:val="20"/>
                <w:szCs w:val="20"/>
              </w:rPr>
              <w:t xml:space="preserve"> </w:t>
            </w:r>
            <w:r w:rsidRPr="00E72EF4">
              <w:rPr>
                <w:rFonts w:eastAsia="Calibri"/>
                <w:bCs/>
                <w:sz w:val="20"/>
                <w:szCs w:val="20"/>
              </w:rPr>
              <w:t>изменений</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муниципальную</w:t>
            </w:r>
            <w:r>
              <w:rPr>
                <w:rFonts w:eastAsia="Calibri"/>
                <w:bCs/>
                <w:sz w:val="20"/>
                <w:szCs w:val="20"/>
              </w:rPr>
              <w:t xml:space="preserve"> </w:t>
            </w:r>
            <w:r w:rsidRPr="00E72EF4">
              <w:rPr>
                <w:rFonts w:eastAsia="Calibri"/>
                <w:bCs/>
                <w:sz w:val="20"/>
                <w:szCs w:val="20"/>
              </w:rPr>
              <w:t>программу</w:t>
            </w:r>
            <w:r>
              <w:rPr>
                <w:rFonts w:eastAsia="Calibri"/>
                <w:bCs/>
                <w:sz w:val="20"/>
                <w:szCs w:val="20"/>
              </w:rPr>
              <w:t xml:space="preserve"> </w:t>
            </w:r>
            <w:r w:rsidRPr="00E72EF4">
              <w:rPr>
                <w:rFonts w:eastAsia="Calibri"/>
                <w:bCs/>
                <w:sz w:val="20"/>
                <w:szCs w:val="20"/>
              </w:rPr>
              <w:t>«Управление</w:t>
            </w:r>
            <w:r>
              <w:rPr>
                <w:rFonts w:eastAsia="Calibri"/>
                <w:bCs/>
                <w:sz w:val="20"/>
                <w:szCs w:val="20"/>
              </w:rPr>
              <w:t xml:space="preserve"> </w:t>
            </w:r>
            <w:r w:rsidRPr="00E72EF4">
              <w:rPr>
                <w:rFonts w:eastAsia="Calibri"/>
                <w:bCs/>
                <w:sz w:val="20"/>
                <w:szCs w:val="20"/>
              </w:rPr>
              <w:t>муниципальным</w:t>
            </w:r>
            <w:r>
              <w:rPr>
                <w:rFonts w:eastAsia="Calibri"/>
                <w:bCs/>
                <w:sz w:val="20"/>
                <w:szCs w:val="20"/>
              </w:rPr>
              <w:t xml:space="preserve"> </w:t>
            </w:r>
            <w:r w:rsidRPr="00E72EF4">
              <w:rPr>
                <w:rFonts w:eastAsia="Calibri"/>
                <w:bCs/>
                <w:sz w:val="20"/>
                <w:szCs w:val="20"/>
              </w:rPr>
              <w:t>имуществом»,</w:t>
            </w:r>
            <w:r>
              <w:rPr>
                <w:rFonts w:eastAsia="Calibri"/>
                <w:bCs/>
                <w:sz w:val="20"/>
                <w:szCs w:val="20"/>
              </w:rPr>
              <w:t xml:space="preserve"> </w:t>
            </w:r>
            <w:r w:rsidRPr="00E72EF4">
              <w:rPr>
                <w:rFonts w:eastAsia="Calibri"/>
                <w:bCs/>
                <w:sz w:val="20"/>
                <w:szCs w:val="20"/>
              </w:rPr>
              <w:t>подготовка</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сдача</w:t>
            </w:r>
            <w:r>
              <w:rPr>
                <w:rFonts w:eastAsia="Calibri"/>
                <w:bCs/>
                <w:sz w:val="20"/>
                <w:szCs w:val="20"/>
              </w:rPr>
              <w:t xml:space="preserve"> </w:t>
            </w:r>
            <w:r w:rsidRPr="00E72EF4">
              <w:rPr>
                <w:rFonts w:eastAsia="Calibri"/>
                <w:bCs/>
                <w:sz w:val="20"/>
                <w:szCs w:val="20"/>
              </w:rPr>
              <w:t>отчета</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исполнению</w:t>
            </w:r>
            <w:r>
              <w:rPr>
                <w:rFonts w:eastAsia="Calibri"/>
                <w:bCs/>
                <w:sz w:val="20"/>
                <w:szCs w:val="20"/>
              </w:rPr>
              <w:t xml:space="preserve"> </w:t>
            </w:r>
            <w:r w:rsidRPr="00E72EF4">
              <w:rPr>
                <w:rFonts w:eastAsia="Calibri"/>
                <w:bCs/>
                <w:sz w:val="20"/>
                <w:szCs w:val="20"/>
              </w:rPr>
              <w:t>муниципальной</w:t>
            </w:r>
            <w:r>
              <w:rPr>
                <w:rFonts w:eastAsia="Calibri"/>
                <w:bCs/>
                <w:sz w:val="20"/>
                <w:szCs w:val="20"/>
              </w:rPr>
              <w:t xml:space="preserve"> </w:t>
            </w:r>
            <w:r w:rsidRPr="00E72EF4">
              <w:rPr>
                <w:rFonts w:eastAsia="Calibri"/>
                <w:bCs/>
                <w:sz w:val="20"/>
                <w:szCs w:val="20"/>
              </w:rPr>
              <w:t>программы</w:t>
            </w:r>
          </w:p>
        </w:tc>
        <w:tc>
          <w:tcPr>
            <w:tcW w:w="795" w:type="pct"/>
            <w:shd w:val="clear" w:color="auto" w:fill="auto"/>
          </w:tcPr>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shd w:val="clear" w:color="auto" w:fill="FFFFFF"/>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4.56</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выполнении</w:t>
            </w:r>
            <w:r>
              <w:rPr>
                <w:rFonts w:eastAsia="Calibri"/>
                <w:sz w:val="20"/>
                <w:szCs w:val="20"/>
              </w:rPr>
              <w:t xml:space="preserve"> </w:t>
            </w:r>
            <w:r w:rsidRPr="00E72EF4">
              <w:rPr>
                <w:rFonts w:eastAsia="Calibri"/>
                <w:sz w:val="20"/>
                <w:szCs w:val="20"/>
              </w:rPr>
              <w:t>государственных</w:t>
            </w:r>
            <w:r>
              <w:rPr>
                <w:rFonts w:eastAsia="Calibri"/>
                <w:sz w:val="20"/>
                <w:szCs w:val="20"/>
              </w:rPr>
              <w:t xml:space="preserve"> </w:t>
            </w:r>
            <w:r w:rsidRPr="00E72EF4">
              <w:rPr>
                <w:rFonts w:eastAsia="Calibri"/>
                <w:sz w:val="20"/>
                <w:szCs w:val="20"/>
              </w:rPr>
              <w:t>обязательств</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обеспечению</w:t>
            </w:r>
            <w:r>
              <w:rPr>
                <w:rFonts w:eastAsia="Calibri"/>
                <w:sz w:val="20"/>
                <w:szCs w:val="20"/>
              </w:rPr>
              <w:t xml:space="preserve"> </w:t>
            </w:r>
            <w:r w:rsidRPr="00E72EF4">
              <w:rPr>
                <w:rFonts w:eastAsia="Calibri"/>
                <w:sz w:val="20"/>
                <w:szCs w:val="20"/>
              </w:rPr>
              <w:t>жильем</w:t>
            </w:r>
            <w:r>
              <w:rPr>
                <w:rFonts w:eastAsia="Calibri"/>
                <w:sz w:val="20"/>
                <w:szCs w:val="20"/>
              </w:rPr>
              <w:t xml:space="preserve"> </w:t>
            </w:r>
            <w:r w:rsidRPr="00E72EF4">
              <w:rPr>
                <w:rFonts w:eastAsia="Calibri"/>
                <w:sz w:val="20"/>
                <w:szCs w:val="20"/>
              </w:rPr>
              <w:t>категорий</w:t>
            </w:r>
            <w:r>
              <w:rPr>
                <w:rFonts w:eastAsia="Calibri"/>
                <w:sz w:val="20"/>
                <w:szCs w:val="20"/>
              </w:rPr>
              <w:t xml:space="preserve"> </w:t>
            </w:r>
            <w:r w:rsidRPr="00E72EF4">
              <w:rPr>
                <w:rFonts w:eastAsia="Calibri"/>
                <w:sz w:val="20"/>
                <w:szCs w:val="20"/>
              </w:rPr>
              <w:t>граждан,</w:t>
            </w:r>
            <w:r>
              <w:rPr>
                <w:rFonts w:eastAsia="Calibri"/>
                <w:sz w:val="20"/>
                <w:szCs w:val="20"/>
              </w:rPr>
              <w:t xml:space="preserve"> </w:t>
            </w:r>
            <w:r w:rsidRPr="00E72EF4">
              <w:rPr>
                <w:rFonts w:eastAsia="Calibri"/>
                <w:sz w:val="20"/>
                <w:szCs w:val="20"/>
              </w:rPr>
              <w:lastRenderedPageBreak/>
              <w:t>установленных</w:t>
            </w:r>
            <w:r>
              <w:rPr>
                <w:rFonts w:eastAsia="Calibri"/>
                <w:sz w:val="20"/>
                <w:szCs w:val="20"/>
              </w:rPr>
              <w:t xml:space="preserve"> </w:t>
            </w:r>
            <w:r w:rsidRPr="00E72EF4">
              <w:rPr>
                <w:rFonts w:eastAsia="Calibri"/>
                <w:sz w:val="20"/>
                <w:szCs w:val="20"/>
              </w:rPr>
              <w:t>федеральным</w:t>
            </w:r>
            <w:r>
              <w:rPr>
                <w:rFonts w:eastAsia="Calibri"/>
                <w:sz w:val="20"/>
                <w:szCs w:val="20"/>
              </w:rPr>
              <w:t xml:space="preserve"> </w:t>
            </w:r>
            <w:r w:rsidRPr="00E72EF4">
              <w:rPr>
                <w:rFonts w:eastAsia="Calibri"/>
                <w:sz w:val="20"/>
                <w:szCs w:val="20"/>
              </w:rPr>
              <w:t>законодательством</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представлению</w:t>
            </w:r>
            <w:r>
              <w:rPr>
                <w:rFonts w:eastAsia="Calibri"/>
                <w:sz w:val="20"/>
                <w:szCs w:val="20"/>
              </w:rPr>
              <w:t xml:space="preserve"> </w:t>
            </w:r>
            <w:r w:rsidRPr="00E72EF4">
              <w:rPr>
                <w:rFonts w:eastAsia="Calibri"/>
                <w:sz w:val="20"/>
                <w:szCs w:val="20"/>
              </w:rPr>
              <w:t>социальных</w:t>
            </w:r>
            <w:r>
              <w:rPr>
                <w:rFonts w:eastAsia="Calibri"/>
                <w:sz w:val="20"/>
                <w:szCs w:val="20"/>
              </w:rPr>
              <w:t xml:space="preserve"> </w:t>
            </w:r>
            <w:r w:rsidRPr="00E72EF4">
              <w:rPr>
                <w:rFonts w:eastAsia="Calibri"/>
                <w:sz w:val="20"/>
                <w:szCs w:val="20"/>
              </w:rPr>
              <w:t>выплат</w:t>
            </w:r>
            <w:r>
              <w:rPr>
                <w:rFonts w:eastAsia="Calibri"/>
                <w:sz w:val="20"/>
                <w:szCs w:val="20"/>
              </w:rPr>
              <w:t xml:space="preserve"> </w:t>
            </w:r>
            <w:r w:rsidRPr="00E72EF4">
              <w:rPr>
                <w:rFonts w:eastAsia="Calibri"/>
                <w:sz w:val="20"/>
                <w:szCs w:val="20"/>
              </w:rPr>
              <w:t>на</w:t>
            </w:r>
            <w:r>
              <w:rPr>
                <w:rFonts w:eastAsia="Calibri"/>
                <w:sz w:val="20"/>
                <w:szCs w:val="20"/>
              </w:rPr>
              <w:t xml:space="preserve"> </w:t>
            </w:r>
            <w:r w:rsidRPr="00E72EF4">
              <w:rPr>
                <w:rFonts w:eastAsia="Calibri"/>
                <w:sz w:val="20"/>
                <w:szCs w:val="20"/>
              </w:rPr>
              <w:t>приобретение</w:t>
            </w:r>
            <w:r>
              <w:rPr>
                <w:rFonts w:eastAsia="Calibri"/>
                <w:sz w:val="20"/>
                <w:szCs w:val="20"/>
              </w:rPr>
              <w:t xml:space="preserve"> </w:t>
            </w:r>
            <w:r w:rsidRPr="00E72EF4">
              <w:rPr>
                <w:rFonts w:eastAsia="Calibri"/>
                <w:sz w:val="20"/>
                <w:szCs w:val="20"/>
              </w:rPr>
              <w:t>жилья</w:t>
            </w:r>
            <w:r>
              <w:rPr>
                <w:rFonts w:eastAsia="Calibri"/>
                <w:sz w:val="20"/>
                <w:szCs w:val="20"/>
              </w:rPr>
              <w:t xml:space="preserve"> </w:t>
            </w:r>
            <w:r w:rsidRPr="00E72EF4">
              <w:rPr>
                <w:rFonts w:eastAsia="Calibri"/>
                <w:sz w:val="20"/>
                <w:szCs w:val="20"/>
              </w:rPr>
              <w:t>федеральной</w:t>
            </w:r>
            <w:r>
              <w:rPr>
                <w:rFonts w:eastAsia="Calibri"/>
                <w:sz w:val="20"/>
                <w:szCs w:val="20"/>
              </w:rPr>
              <w:t xml:space="preserve"> </w:t>
            </w:r>
            <w:r w:rsidRPr="00E72EF4">
              <w:rPr>
                <w:rFonts w:eastAsia="Calibri"/>
                <w:sz w:val="20"/>
                <w:szCs w:val="20"/>
              </w:rPr>
              <w:t>целевой</w:t>
            </w:r>
            <w:r>
              <w:rPr>
                <w:rFonts w:eastAsia="Calibri"/>
                <w:sz w:val="20"/>
                <w:szCs w:val="20"/>
              </w:rPr>
              <w:t xml:space="preserve"> </w:t>
            </w:r>
            <w:r w:rsidRPr="00E72EF4">
              <w:rPr>
                <w:rFonts w:eastAsia="Calibri"/>
                <w:sz w:val="20"/>
                <w:szCs w:val="20"/>
              </w:rPr>
              <w:t>программой,</w:t>
            </w:r>
            <w:r>
              <w:rPr>
                <w:rFonts w:eastAsia="Calibri"/>
                <w:sz w:val="20"/>
                <w:szCs w:val="20"/>
              </w:rPr>
              <w:t xml:space="preserve"> </w:t>
            </w:r>
            <w:r w:rsidRPr="00E72EF4">
              <w:rPr>
                <w:rFonts w:eastAsia="Calibri"/>
                <w:sz w:val="20"/>
                <w:szCs w:val="20"/>
              </w:rPr>
              <w:t>утвержденной</w:t>
            </w:r>
            <w:r>
              <w:rPr>
                <w:rFonts w:eastAsia="Calibri"/>
                <w:sz w:val="20"/>
                <w:szCs w:val="20"/>
              </w:rPr>
              <w:t xml:space="preserve"> </w:t>
            </w:r>
            <w:r w:rsidRPr="00E72EF4">
              <w:rPr>
                <w:rFonts w:eastAsia="Calibri"/>
                <w:bCs/>
                <w:sz w:val="20"/>
                <w:szCs w:val="20"/>
              </w:rPr>
              <w:t>постановлением</w:t>
            </w:r>
            <w:r>
              <w:rPr>
                <w:rFonts w:eastAsia="Calibri"/>
                <w:bCs/>
                <w:sz w:val="20"/>
                <w:szCs w:val="20"/>
              </w:rPr>
              <w:t xml:space="preserve"> </w:t>
            </w:r>
            <w:r w:rsidRPr="00E72EF4">
              <w:rPr>
                <w:rFonts w:eastAsia="Calibri"/>
                <w:bCs/>
                <w:sz w:val="20"/>
                <w:szCs w:val="20"/>
              </w:rPr>
              <w:t>Правительства</w:t>
            </w:r>
            <w:r>
              <w:rPr>
                <w:rFonts w:eastAsia="Calibri"/>
                <w:bCs/>
                <w:sz w:val="20"/>
                <w:szCs w:val="20"/>
              </w:rPr>
              <w:t xml:space="preserve"> </w:t>
            </w:r>
            <w:r w:rsidRPr="00E72EF4">
              <w:rPr>
                <w:rFonts w:eastAsia="Calibri"/>
                <w:bCs/>
                <w:sz w:val="20"/>
                <w:szCs w:val="20"/>
              </w:rPr>
              <w:t>Российской</w:t>
            </w:r>
            <w:r>
              <w:rPr>
                <w:rFonts w:eastAsia="Calibri"/>
                <w:bCs/>
                <w:sz w:val="20"/>
                <w:szCs w:val="20"/>
              </w:rPr>
              <w:t xml:space="preserve"> Ф</w:t>
            </w:r>
            <w:r w:rsidRPr="00E72EF4">
              <w:rPr>
                <w:rFonts w:eastAsia="Calibri"/>
                <w:bCs/>
                <w:sz w:val="20"/>
                <w:szCs w:val="20"/>
              </w:rPr>
              <w:t>едерации</w:t>
            </w:r>
            <w:r>
              <w:rPr>
                <w:rFonts w:eastAsia="Calibri"/>
                <w:bCs/>
                <w:sz w:val="20"/>
                <w:szCs w:val="20"/>
              </w:rPr>
              <w:t xml:space="preserve"> </w:t>
            </w:r>
            <w:r w:rsidRPr="00E72EF4">
              <w:rPr>
                <w:rFonts w:eastAsia="Calibri"/>
                <w:bCs/>
                <w:sz w:val="20"/>
                <w:szCs w:val="20"/>
              </w:rPr>
              <w:t>от</w:t>
            </w:r>
            <w:r>
              <w:rPr>
                <w:rFonts w:eastAsia="Calibri"/>
                <w:bCs/>
                <w:sz w:val="20"/>
                <w:szCs w:val="20"/>
              </w:rPr>
              <w:t xml:space="preserve"> </w:t>
            </w:r>
            <w:r w:rsidRPr="00E72EF4">
              <w:rPr>
                <w:rFonts w:eastAsia="Calibri"/>
                <w:bCs/>
                <w:sz w:val="20"/>
                <w:szCs w:val="20"/>
              </w:rPr>
              <w:t>25</w:t>
            </w:r>
            <w:r>
              <w:rPr>
                <w:rFonts w:eastAsia="Calibri"/>
                <w:bCs/>
                <w:sz w:val="20"/>
                <w:szCs w:val="20"/>
              </w:rPr>
              <w:t xml:space="preserve"> </w:t>
            </w:r>
            <w:r w:rsidRPr="00E72EF4">
              <w:rPr>
                <w:rFonts w:eastAsia="Calibri"/>
                <w:bCs/>
                <w:sz w:val="20"/>
                <w:szCs w:val="20"/>
              </w:rPr>
              <w:t>октября</w:t>
            </w:r>
            <w:r>
              <w:rPr>
                <w:rFonts w:eastAsia="Calibri"/>
                <w:bCs/>
                <w:sz w:val="20"/>
                <w:szCs w:val="20"/>
              </w:rPr>
              <w:t xml:space="preserve"> </w:t>
            </w:r>
            <w:r w:rsidRPr="00E72EF4">
              <w:rPr>
                <w:rFonts w:eastAsia="Calibri"/>
                <w:bCs/>
                <w:sz w:val="20"/>
                <w:szCs w:val="20"/>
              </w:rPr>
              <w:t>2002</w:t>
            </w:r>
            <w:r>
              <w:rPr>
                <w:rFonts w:eastAsia="Calibri"/>
                <w:bCs/>
                <w:sz w:val="20"/>
                <w:szCs w:val="20"/>
              </w:rPr>
              <w:t xml:space="preserve"> </w:t>
            </w:r>
            <w:r w:rsidRPr="00E72EF4">
              <w:rPr>
                <w:rFonts w:eastAsia="Calibri"/>
                <w:bCs/>
                <w:sz w:val="20"/>
                <w:szCs w:val="20"/>
              </w:rPr>
              <w:t>года</w:t>
            </w:r>
            <w:r>
              <w:rPr>
                <w:rFonts w:eastAsia="Calibri"/>
                <w:bCs/>
                <w:sz w:val="20"/>
                <w:szCs w:val="20"/>
              </w:rPr>
              <w:t xml:space="preserve"> </w:t>
            </w:r>
            <w:r>
              <w:rPr>
                <w:rFonts w:eastAsia="Calibri"/>
                <w:bCs/>
                <w:sz w:val="20"/>
                <w:szCs w:val="20"/>
              </w:rPr>
              <w:br/>
            </w:r>
            <w:r w:rsidRPr="00E72EF4">
              <w:rPr>
                <w:rFonts w:eastAsia="Calibri"/>
                <w:bCs/>
                <w:sz w:val="20"/>
                <w:szCs w:val="20"/>
              </w:rPr>
              <w:t>№</w:t>
            </w:r>
            <w:r>
              <w:rPr>
                <w:rFonts w:eastAsia="Calibri"/>
                <w:bCs/>
                <w:sz w:val="20"/>
                <w:szCs w:val="20"/>
              </w:rPr>
              <w:t xml:space="preserve"> </w:t>
            </w:r>
            <w:r w:rsidRPr="00E72EF4">
              <w:rPr>
                <w:rFonts w:eastAsia="Calibri"/>
                <w:bCs/>
                <w:sz w:val="20"/>
                <w:szCs w:val="20"/>
              </w:rPr>
              <w:t>125-ФЗ</w:t>
            </w:r>
            <w:r>
              <w:rPr>
                <w:rFonts w:eastAsia="Calibri"/>
                <w:bCs/>
                <w:sz w:val="20"/>
                <w:szCs w:val="20"/>
              </w:rPr>
              <w:t xml:space="preserve"> </w:t>
            </w:r>
            <w:r w:rsidRPr="00E72EF4">
              <w:rPr>
                <w:rFonts w:eastAsia="Calibri"/>
                <w:bCs/>
                <w:sz w:val="20"/>
                <w:szCs w:val="20"/>
              </w:rPr>
              <w:t>«О</w:t>
            </w:r>
            <w:r>
              <w:rPr>
                <w:rFonts w:eastAsia="Calibri"/>
                <w:bCs/>
                <w:sz w:val="20"/>
                <w:szCs w:val="20"/>
              </w:rPr>
              <w:t xml:space="preserve"> </w:t>
            </w:r>
            <w:r w:rsidRPr="00E72EF4">
              <w:rPr>
                <w:rFonts w:eastAsia="Calibri"/>
                <w:bCs/>
                <w:sz w:val="20"/>
                <w:szCs w:val="20"/>
              </w:rPr>
              <w:t>жилищных</w:t>
            </w:r>
            <w:r>
              <w:rPr>
                <w:rFonts w:eastAsia="Calibri"/>
                <w:bCs/>
                <w:sz w:val="20"/>
                <w:szCs w:val="20"/>
              </w:rPr>
              <w:t xml:space="preserve"> </w:t>
            </w:r>
            <w:r w:rsidRPr="00E72EF4">
              <w:rPr>
                <w:rFonts w:eastAsia="Calibri"/>
                <w:bCs/>
                <w:sz w:val="20"/>
                <w:szCs w:val="20"/>
              </w:rPr>
              <w:t>субсидиях</w:t>
            </w:r>
            <w:r>
              <w:rPr>
                <w:rFonts w:eastAsia="Calibri"/>
                <w:bCs/>
                <w:sz w:val="20"/>
                <w:szCs w:val="20"/>
              </w:rPr>
              <w:t xml:space="preserve"> </w:t>
            </w:r>
            <w:r w:rsidRPr="00E72EF4">
              <w:rPr>
                <w:rFonts w:eastAsia="Calibri"/>
                <w:bCs/>
                <w:sz w:val="20"/>
                <w:szCs w:val="20"/>
              </w:rPr>
              <w:t>гражданам,</w:t>
            </w:r>
            <w:r>
              <w:rPr>
                <w:rFonts w:eastAsia="Calibri"/>
                <w:bCs/>
                <w:sz w:val="20"/>
                <w:szCs w:val="20"/>
              </w:rPr>
              <w:t xml:space="preserve"> </w:t>
            </w:r>
            <w:r w:rsidRPr="00E72EF4">
              <w:rPr>
                <w:rFonts w:eastAsia="Calibri"/>
                <w:bCs/>
                <w:sz w:val="20"/>
                <w:szCs w:val="20"/>
              </w:rPr>
              <w:t>выезжающим</w:t>
            </w:r>
            <w:r>
              <w:rPr>
                <w:rFonts w:eastAsia="Calibri"/>
                <w:bCs/>
                <w:sz w:val="20"/>
                <w:szCs w:val="20"/>
              </w:rPr>
              <w:t xml:space="preserve"> </w:t>
            </w:r>
            <w:r w:rsidRPr="00E72EF4">
              <w:rPr>
                <w:rFonts w:eastAsia="Calibri"/>
                <w:bCs/>
                <w:sz w:val="20"/>
                <w:szCs w:val="20"/>
              </w:rPr>
              <w:t>из</w:t>
            </w:r>
            <w:r>
              <w:rPr>
                <w:rFonts w:eastAsia="Calibri"/>
                <w:bCs/>
                <w:sz w:val="20"/>
                <w:szCs w:val="20"/>
              </w:rPr>
              <w:t xml:space="preserve"> </w:t>
            </w:r>
            <w:r w:rsidRPr="00E72EF4">
              <w:rPr>
                <w:rFonts w:eastAsia="Calibri"/>
                <w:bCs/>
                <w:sz w:val="20"/>
                <w:szCs w:val="20"/>
              </w:rPr>
              <w:t>районов</w:t>
            </w:r>
            <w:r>
              <w:rPr>
                <w:rFonts w:eastAsia="Calibri"/>
                <w:bCs/>
                <w:sz w:val="20"/>
                <w:szCs w:val="20"/>
              </w:rPr>
              <w:t xml:space="preserve"> </w:t>
            </w:r>
            <w:r w:rsidRPr="00E72EF4">
              <w:rPr>
                <w:rFonts w:eastAsia="Calibri"/>
                <w:bCs/>
                <w:sz w:val="20"/>
                <w:szCs w:val="20"/>
              </w:rPr>
              <w:t>Крайнего</w:t>
            </w:r>
            <w:r>
              <w:rPr>
                <w:rFonts w:eastAsia="Calibri"/>
                <w:bCs/>
                <w:sz w:val="20"/>
                <w:szCs w:val="20"/>
              </w:rPr>
              <w:t xml:space="preserve"> </w:t>
            </w:r>
            <w:r w:rsidRPr="00E72EF4">
              <w:rPr>
                <w:rFonts w:eastAsia="Calibri"/>
                <w:bCs/>
                <w:sz w:val="20"/>
                <w:szCs w:val="20"/>
              </w:rPr>
              <w:t>Севера</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приравненным</w:t>
            </w:r>
            <w:r>
              <w:rPr>
                <w:rFonts w:eastAsia="Calibri"/>
                <w:bCs/>
                <w:sz w:val="20"/>
                <w:szCs w:val="20"/>
              </w:rPr>
              <w:t xml:space="preserve"> </w:t>
            </w:r>
            <w:r w:rsidRPr="00E72EF4">
              <w:rPr>
                <w:rFonts w:eastAsia="Calibri"/>
                <w:bCs/>
                <w:sz w:val="20"/>
                <w:szCs w:val="20"/>
              </w:rPr>
              <w:t>к</w:t>
            </w:r>
            <w:r>
              <w:rPr>
                <w:rFonts w:eastAsia="Calibri"/>
                <w:bCs/>
                <w:sz w:val="20"/>
                <w:szCs w:val="20"/>
              </w:rPr>
              <w:t xml:space="preserve"> </w:t>
            </w:r>
            <w:r w:rsidRPr="00E72EF4">
              <w:rPr>
                <w:rFonts w:eastAsia="Calibri"/>
                <w:bCs/>
                <w:sz w:val="20"/>
                <w:szCs w:val="20"/>
              </w:rPr>
              <w:t>ним</w:t>
            </w:r>
            <w:r>
              <w:rPr>
                <w:rFonts w:eastAsia="Calibri"/>
                <w:bCs/>
                <w:sz w:val="20"/>
                <w:szCs w:val="20"/>
              </w:rPr>
              <w:t xml:space="preserve"> </w:t>
            </w:r>
            <w:r w:rsidRPr="00E72EF4">
              <w:rPr>
                <w:rFonts w:eastAsia="Calibri"/>
                <w:bCs/>
                <w:sz w:val="20"/>
                <w:szCs w:val="20"/>
              </w:rPr>
              <w:t>местностей»</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lastRenderedPageBreak/>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lastRenderedPageBreak/>
              <w:t>4.57</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предоставлении</w:t>
            </w:r>
            <w:r>
              <w:rPr>
                <w:rFonts w:eastAsia="Calibri"/>
                <w:sz w:val="20"/>
                <w:szCs w:val="20"/>
              </w:rPr>
              <w:t xml:space="preserve"> </w:t>
            </w:r>
            <w:r w:rsidRPr="00E72EF4">
              <w:rPr>
                <w:rFonts w:eastAsia="Calibri"/>
                <w:sz w:val="20"/>
                <w:szCs w:val="20"/>
              </w:rPr>
              <w:t>жилищных</w:t>
            </w:r>
            <w:r>
              <w:rPr>
                <w:rFonts w:eastAsia="Calibri"/>
                <w:sz w:val="20"/>
                <w:szCs w:val="20"/>
              </w:rPr>
              <w:t xml:space="preserve"> </w:t>
            </w:r>
            <w:r w:rsidRPr="00E72EF4">
              <w:rPr>
                <w:rFonts w:eastAsia="Calibri"/>
                <w:sz w:val="20"/>
                <w:szCs w:val="20"/>
              </w:rPr>
              <w:t>субсидий</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рамках</w:t>
            </w:r>
            <w:r>
              <w:rPr>
                <w:rFonts w:eastAsia="Calibri"/>
                <w:sz w:val="20"/>
                <w:szCs w:val="20"/>
              </w:rPr>
              <w:t xml:space="preserve"> </w:t>
            </w:r>
            <w:r w:rsidRPr="00E72EF4">
              <w:rPr>
                <w:rFonts w:eastAsia="Calibri"/>
                <w:sz w:val="20"/>
                <w:szCs w:val="20"/>
              </w:rPr>
              <w:t>реализации</w:t>
            </w:r>
            <w:r>
              <w:rPr>
                <w:rFonts w:eastAsia="Calibri"/>
                <w:sz w:val="20"/>
                <w:szCs w:val="20"/>
              </w:rPr>
              <w:t xml:space="preserve"> </w:t>
            </w:r>
            <w:r w:rsidRPr="00E72EF4">
              <w:rPr>
                <w:rFonts w:eastAsia="Calibri"/>
                <w:sz w:val="20"/>
                <w:szCs w:val="20"/>
              </w:rPr>
              <w:t>мероприятия</w:t>
            </w:r>
            <w:r>
              <w:rPr>
                <w:rFonts w:eastAsia="Calibri"/>
                <w:sz w:val="20"/>
                <w:szCs w:val="20"/>
              </w:rPr>
              <w:t xml:space="preserve"> </w:t>
            </w:r>
            <w:r w:rsidRPr="00E72EF4">
              <w:rPr>
                <w:rFonts w:eastAsia="Calibri"/>
                <w:sz w:val="20"/>
                <w:szCs w:val="20"/>
              </w:rPr>
              <w:t>«Предоставление</w:t>
            </w:r>
            <w:r>
              <w:rPr>
                <w:rFonts w:eastAsia="Calibri"/>
                <w:sz w:val="20"/>
                <w:szCs w:val="20"/>
              </w:rPr>
              <w:t xml:space="preserve"> </w:t>
            </w:r>
            <w:r w:rsidRPr="00E72EF4">
              <w:rPr>
                <w:rFonts w:eastAsia="Calibri"/>
                <w:sz w:val="20"/>
                <w:szCs w:val="20"/>
              </w:rPr>
              <w:t>жилищных</w:t>
            </w:r>
            <w:r>
              <w:rPr>
                <w:rFonts w:eastAsia="Calibri"/>
                <w:sz w:val="20"/>
                <w:szCs w:val="20"/>
              </w:rPr>
              <w:t xml:space="preserve"> </w:t>
            </w:r>
            <w:r w:rsidRPr="00E72EF4">
              <w:rPr>
                <w:rFonts w:eastAsia="Calibri"/>
                <w:sz w:val="20"/>
                <w:szCs w:val="20"/>
              </w:rPr>
              <w:t>субсидий</w:t>
            </w:r>
            <w:r>
              <w:rPr>
                <w:rFonts w:eastAsia="Calibri"/>
                <w:sz w:val="20"/>
                <w:szCs w:val="20"/>
              </w:rPr>
              <w:t xml:space="preserve"> </w:t>
            </w:r>
            <w:r w:rsidRPr="00E72EF4">
              <w:rPr>
                <w:rFonts w:eastAsia="Calibri"/>
                <w:sz w:val="20"/>
                <w:szCs w:val="20"/>
              </w:rPr>
              <w:t>гражданам,</w:t>
            </w:r>
            <w:r>
              <w:rPr>
                <w:rFonts w:eastAsia="Calibri"/>
                <w:sz w:val="20"/>
                <w:szCs w:val="20"/>
              </w:rPr>
              <w:t xml:space="preserve"> </w:t>
            </w:r>
            <w:r w:rsidRPr="00E72EF4">
              <w:rPr>
                <w:rFonts w:eastAsia="Calibri"/>
                <w:sz w:val="20"/>
                <w:szCs w:val="20"/>
              </w:rPr>
              <w:t>выезжающим</w:t>
            </w:r>
            <w:r>
              <w:rPr>
                <w:rFonts w:eastAsia="Calibri"/>
                <w:sz w:val="20"/>
                <w:szCs w:val="20"/>
              </w:rPr>
              <w:t xml:space="preserve"> </w:t>
            </w:r>
            <w:r w:rsidRPr="00E72EF4">
              <w:rPr>
                <w:rFonts w:eastAsia="Calibri"/>
                <w:sz w:val="20"/>
                <w:szCs w:val="20"/>
              </w:rPr>
              <w:t>из</w:t>
            </w:r>
            <w:r>
              <w:rPr>
                <w:rFonts w:eastAsia="Calibri"/>
                <w:sz w:val="20"/>
                <w:szCs w:val="20"/>
              </w:rPr>
              <w:t xml:space="preserve"> </w:t>
            </w:r>
            <w:r w:rsidRPr="00E72EF4">
              <w:rPr>
                <w:rFonts w:eastAsia="Calibri"/>
                <w:sz w:val="20"/>
                <w:szCs w:val="20"/>
              </w:rPr>
              <w:t>автономного</w:t>
            </w:r>
            <w:r>
              <w:rPr>
                <w:rFonts w:eastAsia="Calibri"/>
                <w:sz w:val="20"/>
                <w:szCs w:val="20"/>
              </w:rPr>
              <w:t xml:space="preserve"> </w:t>
            </w:r>
            <w:r w:rsidRPr="00E72EF4">
              <w:rPr>
                <w:rFonts w:eastAsia="Calibri"/>
                <w:sz w:val="20"/>
                <w:szCs w:val="20"/>
              </w:rPr>
              <w:t>округа</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субъекты</w:t>
            </w:r>
            <w:r>
              <w:rPr>
                <w:rFonts w:eastAsia="Calibri"/>
                <w:sz w:val="20"/>
                <w:szCs w:val="20"/>
              </w:rPr>
              <w:t xml:space="preserve"> </w:t>
            </w:r>
            <w:r w:rsidRPr="00E72EF4">
              <w:rPr>
                <w:rFonts w:eastAsia="Calibri"/>
                <w:sz w:val="20"/>
                <w:szCs w:val="20"/>
              </w:rPr>
              <w:t>Российской</w:t>
            </w:r>
            <w:r>
              <w:rPr>
                <w:rFonts w:eastAsia="Calibri"/>
                <w:sz w:val="20"/>
                <w:szCs w:val="20"/>
              </w:rPr>
              <w:t xml:space="preserve"> </w:t>
            </w:r>
            <w:r w:rsidRPr="00E72EF4">
              <w:rPr>
                <w:rFonts w:eastAsia="Calibri"/>
                <w:sz w:val="20"/>
                <w:szCs w:val="20"/>
              </w:rPr>
              <w:t>Федерации,</w:t>
            </w:r>
            <w:r>
              <w:rPr>
                <w:rFonts w:eastAsia="Calibri"/>
                <w:sz w:val="20"/>
                <w:szCs w:val="20"/>
              </w:rPr>
              <w:t xml:space="preserve"> </w:t>
            </w:r>
            <w:r w:rsidRPr="00E72EF4">
              <w:rPr>
                <w:rFonts w:eastAsia="Calibri"/>
                <w:sz w:val="20"/>
                <w:szCs w:val="20"/>
              </w:rPr>
              <w:t>не</w:t>
            </w:r>
            <w:r>
              <w:rPr>
                <w:rFonts w:eastAsia="Calibri"/>
                <w:sz w:val="20"/>
                <w:szCs w:val="20"/>
              </w:rPr>
              <w:t xml:space="preserve"> </w:t>
            </w:r>
            <w:r w:rsidRPr="00E72EF4">
              <w:rPr>
                <w:rFonts w:eastAsia="Calibri"/>
                <w:sz w:val="20"/>
                <w:szCs w:val="20"/>
              </w:rPr>
              <w:t>относящиеся</w:t>
            </w:r>
            <w:r>
              <w:rPr>
                <w:rFonts w:eastAsia="Calibri"/>
                <w:sz w:val="20"/>
                <w:szCs w:val="20"/>
              </w:rPr>
              <w:t xml:space="preserve"> </w:t>
            </w:r>
            <w:r w:rsidRPr="00E72EF4">
              <w:rPr>
                <w:rFonts w:eastAsia="Calibri"/>
                <w:sz w:val="20"/>
                <w:szCs w:val="20"/>
              </w:rPr>
              <w:t>к</w:t>
            </w:r>
            <w:r>
              <w:rPr>
                <w:rFonts w:eastAsia="Calibri"/>
                <w:sz w:val="20"/>
                <w:szCs w:val="20"/>
              </w:rPr>
              <w:t xml:space="preserve"> </w:t>
            </w:r>
            <w:r w:rsidRPr="00E72EF4">
              <w:rPr>
                <w:rFonts w:eastAsia="Calibri"/>
                <w:sz w:val="20"/>
                <w:szCs w:val="20"/>
              </w:rPr>
              <w:t>районам</w:t>
            </w:r>
            <w:r>
              <w:rPr>
                <w:rFonts w:eastAsia="Calibri"/>
                <w:sz w:val="20"/>
                <w:szCs w:val="20"/>
              </w:rPr>
              <w:t xml:space="preserve"> </w:t>
            </w:r>
            <w:r w:rsidRPr="00E72EF4">
              <w:rPr>
                <w:rFonts w:eastAsia="Calibri"/>
                <w:sz w:val="20"/>
                <w:szCs w:val="20"/>
              </w:rPr>
              <w:t>Крайнего</w:t>
            </w:r>
            <w:r>
              <w:rPr>
                <w:rFonts w:eastAsia="Calibri"/>
                <w:sz w:val="20"/>
                <w:szCs w:val="20"/>
              </w:rPr>
              <w:t xml:space="preserve"> </w:t>
            </w:r>
            <w:r w:rsidRPr="00E72EF4">
              <w:rPr>
                <w:rFonts w:eastAsia="Calibri"/>
                <w:sz w:val="20"/>
                <w:szCs w:val="20"/>
              </w:rPr>
              <w:t>Севера</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приравненным</w:t>
            </w:r>
            <w:r>
              <w:rPr>
                <w:rFonts w:eastAsia="Calibri"/>
                <w:sz w:val="20"/>
                <w:szCs w:val="20"/>
              </w:rPr>
              <w:t xml:space="preserve"> </w:t>
            </w:r>
            <w:r w:rsidRPr="00E72EF4">
              <w:rPr>
                <w:rFonts w:eastAsia="Calibri"/>
                <w:sz w:val="20"/>
                <w:szCs w:val="20"/>
              </w:rPr>
              <w:t>к</w:t>
            </w:r>
            <w:r>
              <w:rPr>
                <w:rFonts w:eastAsia="Calibri"/>
                <w:sz w:val="20"/>
                <w:szCs w:val="20"/>
              </w:rPr>
              <w:t xml:space="preserve"> </w:t>
            </w:r>
            <w:r w:rsidRPr="00E72EF4">
              <w:rPr>
                <w:rFonts w:eastAsia="Calibri"/>
                <w:sz w:val="20"/>
                <w:szCs w:val="20"/>
              </w:rPr>
              <w:t>ним</w:t>
            </w:r>
            <w:r>
              <w:rPr>
                <w:rFonts w:eastAsia="Calibri"/>
                <w:sz w:val="20"/>
                <w:szCs w:val="20"/>
              </w:rPr>
              <w:t xml:space="preserve"> </w:t>
            </w:r>
            <w:r w:rsidRPr="00E72EF4">
              <w:rPr>
                <w:rFonts w:eastAsia="Calibri"/>
                <w:sz w:val="20"/>
                <w:szCs w:val="20"/>
              </w:rPr>
              <w:t>местностям,</w:t>
            </w:r>
            <w:r>
              <w:rPr>
                <w:rFonts w:eastAsia="Calibri"/>
                <w:sz w:val="20"/>
                <w:szCs w:val="20"/>
              </w:rPr>
              <w:t xml:space="preserve"> </w:t>
            </w:r>
            <w:r w:rsidRPr="00E72EF4">
              <w:rPr>
                <w:rFonts w:eastAsia="Calibri"/>
                <w:sz w:val="20"/>
                <w:szCs w:val="20"/>
              </w:rPr>
              <w:t>признанным</w:t>
            </w:r>
            <w:r>
              <w:rPr>
                <w:rFonts w:eastAsia="Calibri"/>
                <w:sz w:val="20"/>
                <w:szCs w:val="20"/>
              </w:rPr>
              <w:t xml:space="preserve"> </w:t>
            </w:r>
            <w:r w:rsidRPr="00E72EF4">
              <w:rPr>
                <w:rFonts w:eastAsia="Calibri"/>
                <w:sz w:val="20"/>
                <w:szCs w:val="20"/>
              </w:rPr>
              <w:t>до</w:t>
            </w:r>
            <w:r>
              <w:rPr>
                <w:rFonts w:eastAsia="Calibri"/>
                <w:sz w:val="20"/>
                <w:szCs w:val="20"/>
              </w:rPr>
              <w:t xml:space="preserve"> </w:t>
            </w:r>
            <w:r w:rsidRPr="00E72EF4">
              <w:rPr>
                <w:rFonts w:eastAsia="Calibri"/>
                <w:sz w:val="20"/>
                <w:szCs w:val="20"/>
              </w:rPr>
              <w:t>31</w:t>
            </w:r>
            <w:r>
              <w:rPr>
                <w:rFonts w:eastAsia="Calibri"/>
                <w:sz w:val="20"/>
                <w:szCs w:val="20"/>
              </w:rPr>
              <w:t xml:space="preserve"> </w:t>
            </w:r>
            <w:r w:rsidRPr="00E72EF4">
              <w:rPr>
                <w:rFonts w:eastAsia="Calibri"/>
                <w:sz w:val="20"/>
                <w:szCs w:val="20"/>
              </w:rPr>
              <w:t>декабря</w:t>
            </w:r>
            <w:r>
              <w:rPr>
                <w:rFonts w:eastAsia="Calibri"/>
                <w:sz w:val="20"/>
                <w:szCs w:val="20"/>
              </w:rPr>
              <w:t xml:space="preserve"> </w:t>
            </w:r>
            <w:r w:rsidRPr="00E72EF4">
              <w:rPr>
                <w:rFonts w:eastAsia="Calibri"/>
                <w:sz w:val="20"/>
                <w:szCs w:val="20"/>
              </w:rPr>
              <w:t>2013</w:t>
            </w:r>
            <w:r>
              <w:rPr>
                <w:rFonts w:eastAsia="Calibri"/>
                <w:sz w:val="20"/>
                <w:szCs w:val="20"/>
              </w:rPr>
              <w:t xml:space="preserve"> </w:t>
            </w:r>
            <w:r w:rsidRPr="00E72EF4">
              <w:rPr>
                <w:rFonts w:eastAsia="Calibri"/>
                <w:sz w:val="20"/>
                <w:szCs w:val="20"/>
              </w:rPr>
              <w:t>года</w:t>
            </w:r>
            <w:r>
              <w:rPr>
                <w:rFonts w:eastAsia="Calibri"/>
                <w:sz w:val="20"/>
                <w:szCs w:val="20"/>
              </w:rPr>
              <w:t xml:space="preserve"> </w:t>
            </w:r>
            <w:r w:rsidRPr="00E72EF4">
              <w:rPr>
                <w:rFonts w:eastAsia="Calibri"/>
                <w:sz w:val="20"/>
                <w:szCs w:val="20"/>
              </w:rPr>
              <w:t>участниками</w:t>
            </w:r>
            <w:r>
              <w:rPr>
                <w:rFonts w:eastAsia="Calibri"/>
                <w:sz w:val="20"/>
                <w:szCs w:val="20"/>
              </w:rPr>
              <w:t xml:space="preserve"> </w:t>
            </w:r>
            <w:r w:rsidRPr="00E72EF4">
              <w:rPr>
                <w:rFonts w:eastAsia="Calibri"/>
                <w:sz w:val="20"/>
                <w:szCs w:val="20"/>
              </w:rPr>
              <w:t>подпрограмм»</w:t>
            </w:r>
            <w:r>
              <w:rPr>
                <w:rFonts w:eastAsia="Calibri"/>
                <w:sz w:val="20"/>
                <w:szCs w:val="20"/>
              </w:rPr>
              <w:t xml:space="preserve"> </w:t>
            </w:r>
            <w:r w:rsidRPr="00E72EF4">
              <w:rPr>
                <w:rFonts w:eastAsia="Calibri"/>
                <w:sz w:val="20"/>
                <w:szCs w:val="20"/>
              </w:rPr>
              <w:t>Подпрограмма</w:t>
            </w:r>
            <w:r>
              <w:rPr>
                <w:rFonts w:eastAsia="Calibri"/>
                <w:sz w:val="20"/>
                <w:szCs w:val="20"/>
              </w:rPr>
              <w:t xml:space="preserve"> </w:t>
            </w:r>
            <w:r w:rsidRPr="00E72EF4">
              <w:rPr>
                <w:rFonts w:eastAsia="Calibri"/>
                <w:sz w:val="20"/>
                <w:szCs w:val="20"/>
              </w:rPr>
              <w:t>V</w:t>
            </w:r>
            <w:r>
              <w:rPr>
                <w:rFonts w:eastAsia="Calibri"/>
                <w:sz w:val="20"/>
                <w:szCs w:val="20"/>
              </w:rPr>
              <w:t xml:space="preserve"> </w:t>
            </w:r>
            <w:r w:rsidRPr="00E72EF4">
              <w:rPr>
                <w:rFonts w:eastAsia="Calibri"/>
                <w:sz w:val="20"/>
                <w:szCs w:val="20"/>
              </w:rPr>
              <w:t>«Обеспечение</w:t>
            </w:r>
            <w:r>
              <w:rPr>
                <w:rFonts w:eastAsia="Calibri"/>
                <w:sz w:val="20"/>
                <w:szCs w:val="20"/>
              </w:rPr>
              <w:t xml:space="preserve"> </w:t>
            </w:r>
            <w:r w:rsidRPr="00E72EF4">
              <w:rPr>
                <w:rFonts w:eastAsia="Calibri"/>
                <w:sz w:val="20"/>
                <w:szCs w:val="20"/>
              </w:rPr>
              <w:t>мерами</w:t>
            </w:r>
            <w:r>
              <w:rPr>
                <w:rFonts w:eastAsia="Calibri"/>
                <w:sz w:val="20"/>
                <w:szCs w:val="20"/>
              </w:rPr>
              <w:t xml:space="preserve"> </w:t>
            </w:r>
            <w:r w:rsidRPr="00E72EF4">
              <w:rPr>
                <w:rFonts w:eastAsia="Calibri"/>
                <w:sz w:val="20"/>
                <w:szCs w:val="20"/>
              </w:rPr>
              <w:t>государственной</w:t>
            </w:r>
            <w:r>
              <w:rPr>
                <w:rFonts w:eastAsia="Calibri"/>
                <w:sz w:val="20"/>
                <w:szCs w:val="20"/>
              </w:rPr>
              <w:t xml:space="preserve"> </w:t>
            </w:r>
            <w:r w:rsidRPr="00E72EF4">
              <w:rPr>
                <w:rFonts w:eastAsia="Calibri"/>
                <w:sz w:val="20"/>
                <w:szCs w:val="20"/>
              </w:rPr>
              <w:t>поддержки</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улучшению</w:t>
            </w:r>
            <w:r>
              <w:rPr>
                <w:rFonts w:eastAsia="Calibri"/>
                <w:sz w:val="20"/>
                <w:szCs w:val="20"/>
              </w:rPr>
              <w:t xml:space="preserve"> </w:t>
            </w:r>
            <w:r w:rsidRPr="00E72EF4">
              <w:rPr>
                <w:rFonts w:eastAsia="Calibri"/>
                <w:sz w:val="20"/>
                <w:szCs w:val="20"/>
              </w:rPr>
              <w:t>жилищных</w:t>
            </w:r>
            <w:r>
              <w:rPr>
                <w:rFonts w:eastAsia="Calibri"/>
                <w:sz w:val="20"/>
                <w:szCs w:val="20"/>
              </w:rPr>
              <w:t xml:space="preserve"> </w:t>
            </w:r>
            <w:r w:rsidRPr="00E72EF4">
              <w:rPr>
                <w:rFonts w:eastAsia="Calibri"/>
                <w:sz w:val="20"/>
                <w:szCs w:val="20"/>
              </w:rPr>
              <w:t>условий</w:t>
            </w:r>
            <w:r>
              <w:rPr>
                <w:rFonts w:eastAsia="Calibri"/>
                <w:sz w:val="20"/>
                <w:szCs w:val="20"/>
              </w:rPr>
              <w:t xml:space="preserve"> </w:t>
            </w:r>
            <w:r w:rsidRPr="00E72EF4">
              <w:rPr>
                <w:rFonts w:eastAsia="Calibri"/>
                <w:sz w:val="20"/>
                <w:szCs w:val="20"/>
              </w:rPr>
              <w:t>отдельных</w:t>
            </w:r>
            <w:r>
              <w:rPr>
                <w:rFonts w:eastAsia="Calibri"/>
                <w:sz w:val="20"/>
                <w:szCs w:val="20"/>
              </w:rPr>
              <w:t xml:space="preserve"> </w:t>
            </w:r>
            <w:r w:rsidRPr="00E72EF4">
              <w:rPr>
                <w:rFonts w:eastAsia="Calibri"/>
                <w:sz w:val="20"/>
                <w:szCs w:val="20"/>
              </w:rPr>
              <w:t>категорий</w:t>
            </w:r>
            <w:r>
              <w:rPr>
                <w:rFonts w:eastAsia="Calibri"/>
                <w:sz w:val="20"/>
                <w:szCs w:val="20"/>
              </w:rPr>
              <w:t xml:space="preserve"> </w:t>
            </w:r>
            <w:r w:rsidRPr="00E72EF4">
              <w:rPr>
                <w:rFonts w:eastAsia="Calibri"/>
                <w:sz w:val="20"/>
                <w:szCs w:val="20"/>
              </w:rPr>
              <w:t>граждан»</w:t>
            </w:r>
            <w:r>
              <w:rPr>
                <w:rFonts w:eastAsia="Calibri"/>
                <w:sz w:val="20"/>
                <w:szCs w:val="20"/>
              </w:rPr>
              <w:t xml:space="preserve"> </w:t>
            </w:r>
            <w:r w:rsidRPr="00E72EF4">
              <w:rPr>
                <w:rFonts w:eastAsia="Calibri"/>
                <w:sz w:val="20"/>
                <w:szCs w:val="20"/>
              </w:rPr>
              <w:t>государственной</w:t>
            </w:r>
            <w:r>
              <w:rPr>
                <w:rFonts w:eastAsia="Calibri"/>
                <w:sz w:val="20"/>
                <w:szCs w:val="20"/>
              </w:rPr>
              <w:t xml:space="preserve"> </w:t>
            </w:r>
            <w:r w:rsidRPr="00E72EF4">
              <w:rPr>
                <w:rFonts w:eastAsia="Calibri"/>
                <w:sz w:val="20"/>
                <w:szCs w:val="20"/>
              </w:rPr>
              <w:t>программы</w:t>
            </w:r>
            <w:r>
              <w:rPr>
                <w:rFonts w:eastAsia="Calibri"/>
                <w:sz w:val="20"/>
                <w:szCs w:val="20"/>
              </w:rPr>
              <w:t xml:space="preserve"> </w:t>
            </w:r>
            <w:r w:rsidRPr="00E72EF4">
              <w:rPr>
                <w:rFonts w:eastAsia="Calibri"/>
                <w:sz w:val="20"/>
                <w:szCs w:val="20"/>
              </w:rPr>
              <w:t>«Обеспечение</w:t>
            </w:r>
            <w:r>
              <w:rPr>
                <w:rFonts w:eastAsia="Calibri"/>
                <w:sz w:val="20"/>
                <w:szCs w:val="20"/>
              </w:rPr>
              <w:t xml:space="preserve"> </w:t>
            </w:r>
            <w:r w:rsidRPr="00E72EF4">
              <w:rPr>
                <w:rFonts w:eastAsia="Calibri"/>
                <w:sz w:val="20"/>
                <w:szCs w:val="20"/>
              </w:rPr>
              <w:t>доступным</w:t>
            </w:r>
            <w:r>
              <w:rPr>
                <w:rFonts w:eastAsia="Calibri"/>
                <w:sz w:val="20"/>
                <w:szCs w:val="20"/>
              </w:rPr>
              <w:t xml:space="preserve"> </w:t>
            </w:r>
            <w:r w:rsidRPr="00E72EF4">
              <w:rPr>
                <w:rFonts w:eastAsia="Calibri"/>
                <w:sz w:val="20"/>
                <w:szCs w:val="20"/>
              </w:rPr>
              <w:t>и</w:t>
            </w:r>
            <w:r>
              <w:rPr>
                <w:rFonts w:eastAsia="Calibri"/>
                <w:sz w:val="20"/>
                <w:szCs w:val="20"/>
              </w:rPr>
              <w:t xml:space="preserve"> </w:t>
            </w:r>
            <w:r w:rsidRPr="00E72EF4">
              <w:rPr>
                <w:rFonts w:eastAsia="Calibri"/>
                <w:sz w:val="20"/>
                <w:szCs w:val="20"/>
              </w:rPr>
              <w:t>комфортным</w:t>
            </w:r>
            <w:r>
              <w:rPr>
                <w:rFonts w:eastAsia="Calibri"/>
                <w:sz w:val="20"/>
                <w:szCs w:val="20"/>
              </w:rPr>
              <w:t xml:space="preserve"> </w:t>
            </w:r>
            <w:r w:rsidRPr="00E72EF4">
              <w:rPr>
                <w:rFonts w:eastAsia="Calibri"/>
                <w:sz w:val="20"/>
                <w:szCs w:val="20"/>
              </w:rPr>
              <w:t>жильем</w:t>
            </w:r>
            <w:r>
              <w:rPr>
                <w:rFonts w:eastAsia="Calibri"/>
                <w:sz w:val="20"/>
                <w:szCs w:val="20"/>
              </w:rPr>
              <w:t xml:space="preserve"> </w:t>
            </w:r>
            <w:r w:rsidRPr="00E72EF4">
              <w:rPr>
                <w:rFonts w:eastAsia="Calibri"/>
                <w:sz w:val="20"/>
                <w:szCs w:val="20"/>
              </w:rPr>
              <w:t>жителей</w:t>
            </w:r>
            <w:r>
              <w:rPr>
                <w:rFonts w:eastAsia="Calibri"/>
                <w:sz w:val="20"/>
                <w:szCs w:val="20"/>
              </w:rPr>
              <w:t xml:space="preserve"> </w:t>
            </w:r>
            <w:r w:rsidRPr="00E72EF4">
              <w:rPr>
                <w:rFonts w:eastAsia="Calibri"/>
                <w:sz w:val="20"/>
                <w:szCs w:val="20"/>
              </w:rPr>
              <w:t>Ханты-Мансийского</w:t>
            </w:r>
            <w:r>
              <w:rPr>
                <w:rFonts w:eastAsia="Calibri"/>
                <w:sz w:val="20"/>
                <w:szCs w:val="20"/>
              </w:rPr>
              <w:t xml:space="preserve"> </w:t>
            </w:r>
            <w:r w:rsidRPr="00E72EF4">
              <w:rPr>
                <w:rFonts w:eastAsia="Calibri"/>
                <w:sz w:val="20"/>
                <w:szCs w:val="20"/>
              </w:rPr>
              <w:t>автономного</w:t>
            </w:r>
            <w:r>
              <w:rPr>
                <w:rFonts w:eastAsia="Calibri"/>
                <w:sz w:val="20"/>
                <w:szCs w:val="20"/>
              </w:rPr>
              <w:t xml:space="preserve"> </w:t>
            </w:r>
            <w:r w:rsidRPr="00E72EF4">
              <w:rPr>
                <w:rFonts w:eastAsia="Calibri"/>
                <w:sz w:val="20"/>
                <w:szCs w:val="20"/>
              </w:rPr>
              <w:t>округа</w:t>
            </w:r>
            <w:r>
              <w:rPr>
                <w:rFonts w:eastAsia="Calibri"/>
                <w:sz w:val="20"/>
                <w:szCs w:val="20"/>
              </w:rPr>
              <w:t xml:space="preserve"> </w:t>
            </w:r>
            <w:r w:rsidRPr="00E72EF4">
              <w:rPr>
                <w:rFonts w:eastAsia="Calibri"/>
                <w:sz w:val="20"/>
                <w:szCs w:val="20"/>
              </w:rPr>
              <w:t>–</w:t>
            </w:r>
            <w:r>
              <w:rPr>
                <w:rFonts w:eastAsia="Calibri"/>
                <w:sz w:val="20"/>
                <w:szCs w:val="20"/>
              </w:rPr>
              <w:t xml:space="preserve"> </w:t>
            </w:r>
            <w:r w:rsidRPr="00E72EF4">
              <w:rPr>
                <w:rFonts w:eastAsia="Calibri"/>
                <w:sz w:val="20"/>
                <w:szCs w:val="20"/>
              </w:rPr>
              <w:t>Югры</w:t>
            </w:r>
            <w:r>
              <w:rPr>
                <w:rFonts w:eastAsia="Calibri"/>
                <w:sz w:val="20"/>
                <w:szCs w:val="20"/>
              </w:rPr>
              <w:t xml:space="preserve"> </w:t>
            </w:r>
            <w:r w:rsidRPr="00E72EF4">
              <w:rPr>
                <w:rFonts w:eastAsia="Calibri"/>
                <w:sz w:val="20"/>
                <w:szCs w:val="20"/>
              </w:rPr>
              <w:t>на</w:t>
            </w:r>
            <w:r>
              <w:rPr>
                <w:rFonts w:eastAsia="Calibri"/>
                <w:sz w:val="20"/>
                <w:szCs w:val="20"/>
              </w:rPr>
              <w:t xml:space="preserve"> </w:t>
            </w:r>
            <w:r w:rsidRPr="00E72EF4">
              <w:rPr>
                <w:rFonts w:eastAsia="Calibri"/>
                <w:sz w:val="20"/>
                <w:szCs w:val="20"/>
              </w:rPr>
              <w:t>2016-2020</w:t>
            </w:r>
            <w:r>
              <w:rPr>
                <w:rFonts w:eastAsia="Calibri"/>
                <w:sz w:val="20"/>
                <w:szCs w:val="20"/>
              </w:rPr>
              <w:t xml:space="preserve"> </w:t>
            </w:r>
            <w:r w:rsidRPr="00E72EF4">
              <w:rPr>
                <w:rFonts w:eastAsia="Calibri"/>
                <w:sz w:val="20"/>
                <w:szCs w:val="20"/>
              </w:rPr>
              <w:t>годы»</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4.58</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реализации</w:t>
            </w:r>
            <w:r>
              <w:rPr>
                <w:rFonts w:eastAsia="Calibri"/>
                <w:bCs/>
                <w:sz w:val="20"/>
                <w:szCs w:val="20"/>
              </w:rPr>
              <w:t xml:space="preserve"> </w:t>
            </w:r>
            <w:r w:rsidRPr="00E72EF4">
              <w:rPr>
                <w:rFonts w:eastAsia="Calibri"/>
                <w:bCs/>
                <w:sz w:val="20"/>
                <w:szCs w:val="20"/>
              </w:rPr>
              <w:t>муниципальной</w:t>
            </w:r>
            <w:r>
              <w:rPr>
                <w:rFonts w:eastAsia="Calibri"/>
                <w:bCs/>
                <w:sz w:val="20"/>
                <w:szCs w:val="20"/>
              </w:rPr>
              <w:t xml:space="preserve"> </w:t>
            </w:r>
            <w:r w:rsidRPr="00E72EF4">
              <w:rPr>
                <w:rFonts w:eastAsia="Calibri"/>
                <w:bCs/>
                <w:sz w:val="20"/>
                <w:szCs w:val="20"/>
              </w:rPr>
              <w:t>программы</w:t>
            </w:r>
            <w:r>
              <w:rPr>
                <w:rFonts w:eastAsia="Calibri"/>
                <w:bCs/>
                <w:sz w:val="20"/>
                <w:szCs w:val="20"/>
              </w:rPr>
              <w:t xml:space="preserve"> </w:t>
            </w:r>
            <w:r w:rsidRPr="00E72EF4">
              <w:rPr>
                <w:rFonts w:eastAsia="Calibri"/>
                <w:sz w:val="20"/>
                <w:szCs w:val="20"/>
              </w:rPr>
              <w:t>Кондинского</w:t>
            </w:r>
            <w:r>
              <w:rPr>
                <w:rFonts w:eastAsia="Calibri"/>
                <w:sz w:val="20"/>
                <w:szCs w:val="20"/>
              </w:rPr>
              <w:t xml:space="preserve"> </w:t>
            </w:r>
            <w:r w:rsidRPr="00E72EF4">
              <w:rPr>
                <w:rFonts w:eastAsia="Calibri"/>
                <w:sz w:val="20"/>
                <w:szCs w:val="20"/>
              </w:rPr>
              <w:t>района</w:t>
            </w:r>
            <w:r>
              <w:rPr>
                <w:rFonts w:eastAsia="Calibri"/>
                <w:bCs/>
                <w:sz w:val="20"/>
                <w:szCs w:val="20"/>
              </w:rPr>
              <w:t xml:space="preserve"> </w:t>
            </w:r>
            <w:r w:rsidRPr="00E72EF4">
              <w:rPr>
                <w:rFonts w:eastAsia="Calibri"/>
                <w:bCs/>
                <w:sz w:val="20"/>
                <w:szCs w:val="20"/>
              </w:rPr>
              <w:t>«Развитие</w:t>
            </w:r>
            <w:r>
              <w:rPr>
                <w:rFonts w:eastAsia="Calibri"/>
                <w:bCs/>
                <w:sz w:val="20"/>
                <w:szCs w:val="20"/>
              </w:rPr>
              <w:t xml:space="preserve"> </w:t>
            </w:r>
            <w:r w:rsidRPr="00E72EF4">
              <w:rPr>
                <w:rFonts w:eastAsia="Calibri"/>
                <w:bCs/>
                <w:sz w:val="20"/>
                <w:szCs w:val="20"/>
              </w:rPr>
              <w:t>жилищной</w:t>
            </w:r>
            <w:r>
              <w:rPr>
                <w:rFonts w:eastAsia="Calibri"/>
                <w:bCs/>
                <w:sz w:val="20"/>
                <w:szCs w:val="20"/>
              </w:rPr>
              <w:t xml:space="preserve"> </w:t>
            </w:r>
            <w:r w:rsidRPr="00E72EF4">
              <w:rPr>
                <w:rFonts w:eastAsia="Calibri"/>
                <w:bCs/>
                <w:sz w:val="20"/>
                <w:szCs w:val="20"/>
              </w:rPr>
              <w:t>сферы»</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4.59</w:t>
            </w:r>
            <w:r w:rsidRPr="00E72EF4">
              <w:rPr>
                <w:rFonts w:eastAsia="Calibri"/>
                <w:sz w:val="20"/>
                <w:szCs w:val="20"/>
              </w:rPr>
              <w:t>.</w:t>
            </w:r>
          </w:p>
        </w:tc>
        <w:tc>
          <w:tcPr>
            <w:tcW w:w="2445" w:type="pct"/>
            <w:shd w:val="clear" w:color="auto" w:fill="auto"/>
          </w:tcPr>
          <w:p w:rsidR="00AB6084" w:rsidRPr="00E72EF4" w:rsidRDefault="00AB6084" w:rsidP="00F40DF4">
            <w:pPr>
              <w:jc w:val="both"/>
              <w:rPr>
                <w:rFonts w:eastAsia="Calibri"/>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признании</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помещений</w:t>
            </w:r>
            <w:r>
              <w:rPr>
                <w:rFonts w:eastAsia="Calibri"/>
                <w:bCs/>
                <w:sz w:val="20"/>
                <w:szCs w:val="20"/>
              </w:rPr>
              <w:t xml:space="preserve"> </w:t>
            </w:r>
            <w:r w:rsidRPr="00E72EF4">
              <w:rPr>
                <w:rFonts w:eastAsia="Calibri"/>
                <w:bCs/>
                <w:sz w:val="20"/>
                <w:szCs w:val="20"/>
              </w:rPr>
              <w:t>непригодными</w:t>
            </w:r>
            <w:r>
              <w:rPr>
                <w:rFonts w:eastAsia="Calibri"/>
                <w:bCs/>
                <w:sz w:val="20"/>
                <w:szCs w:val="20"/>
              </w:rPr>
              <w:t xml:space="preserve"> </w:t>
            </w:r>
            <w:r w:rsidRPr="00E72EF4">
              <w:rPr>
                <w:rFonts w:eastAsia="Calibri"/>
                <w:bCs/>
                <w:sz w:val="20"/>
                <w:szCs w:val="20"/>
              </w:rPr>
              <w:t>либо</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домов</w:t>
            </w:r>
            <w:r>
              <w:rPr>
                <w:rFonts w:eastAsia="Calibri"/>
                <w:bCs/>
                <w:sz w:val="20"/>
                <w:szCs w:val="20"/>
              </w:rPr>
              <w:t xml:space="preserve"> </w:t>
            </w:r>
            <w:r w:rsidRPr="00E72EF4">
              <w:rPr>
                <w:rFonts w:eastAsia="Calibri"/>
                <w:bCs/>
                <w:sz w:val="20"/>
                <w:szCs w:val="20"/>
              </w:rPr>
              <w:t>аварийными</w:t>
            </w:r>
            <w:r>
              <w:rPr>
                <w:rFonts w:eastAsia="Calibri"/>
                <w:bCs/>
                <w:sz w:val="20"/>
                <w:szCs w:val="20"/>
              </w:rPr>
              <w:t xml:space="preserve"> </w:t>
            </w:r>
            <w:r w:rsidRPr="00E72EF4">
              <w:rPr>
                <w:rFonts w:eastAsia="Calibri"/>
                <w:bCs/>
                <w:sz w:val="20"/>
                <w:szCs w:val="20"/>
              </w:rPr>
              <w:t>для</w:t>
            </w:r>
            <w:r>
              <w:rPr>
                <w:rFonts w:eastAsia="Calibri"/>
                <w:bCs/>
                <w:sz w:val="20"/>
                <w:szCs w:val="20"/>
              </w:rPr>
              <w:t xml:space="preserve"> </w:t>
            </w:r>
            <w:r w:rsidRPr="00E72EF4">
              <w:rPr>
                <w:rFonts w:eastAsia="Calibri"/>
                <w:bCs/>
                <w:sz w:val="20"/>
                <w:szCs w:val="20"/>
              </w:rPr>
              <w:t>проживания</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рамках</w:t>
            </w:r>
            <w:r>
              <w:rPr>
                <w:rFonts w:eastAsia="Calibri"/>
                <w:bCs/>
                <w:sz w:val="20"/>
                <w:szCs w:val="20"/>
              </w:rPr>
              <w:t xml:space="preserve"> </w:t>
            </w:r>
            <w:r w:rsidRPr="00E72EF4">
              <w:rPr>
                <w:rFonts w:eastAsia="Calibri"/>
                <w:bCs/>
                <w:sz w:val="20"/>
                <w:szCs w:val="20"/>
              </w:rPr>
              <w:t>постановления</w:t>
            </w:r>
            <w:r>
              <w:rPr>
                <w:rFonts w:eastAsia="Calibri"/>
                <w:bCs/>
                <w:sz w:val="20"/>
                <w:szCs w:val="20"/>
              </w:rPr>
              <w:t xml:space="preserve"> </w:t>
            </w:r>
            <w:r w:rsidRPr="00E72EF4">
              <w:rPr>
                <w:rFonts w:eastAsia="Calibri"/>
                <w:bCs/>
                <w:sz w:val="20"/>
                <w:szCs w:val="20"/>
              </w:rPr>
              <w:t>Правительства</w:t>
            </w:r>
            <w:r>
              <w:rPr>
                <w:rFonts w:eastAsia="Calibri"/>
                <w:bCs/>
                <w:sz w:val="20"/>
                <w:szCs w:val="20"/>
              </w:rPr>
              <w:t xml:space="preserve"> </w:t>
            </w:r>
            <w:r w:rsidRPr="00E72EF4">
              <w:rPr>
                <w:rFonts w:eastAsia="Calibri"/>
                <w:bCs/>
                <w:sz w:val="20"/>
                <w:szCs w:val="20"/>
              </w:rPr>
              <w:t>Российской</w:t>
            </w:r>
            <w:r>
              <w:rPr>
                <w:rFonts w:eastAsia="Calibri"/>
                <w:bCs/>
                <w:sz w:val="20"/>
                <w:szCs w:val="20"/>
              </w:rPr>
              <w:t xml:space="preserve"> </w:t>
            </w:r>
            <w:r w:rsidRPr="00E72EF4">
              <w:rPr>
                <w:rFonts w:eastAsia="Calibri"/>
                <w:bCs/>
                <w:sz w:val="20"/>
                <w:szCs w:val="20"/>
              </w:rPr>
              <w:t>Федерации</w:t>
            </w:r>
            <w:r>
              <w:rPr>
                <w:rFonts w:eastAsia="Calibri"/>
                <w:bCs/>
                <w:sz w:val="20"/>
                <w:szCs w:val="20"/>
              </w:rPr>
              <w:t xml:space="preserve"> </w:t>
            </w:r>
            <w:r w:rsidRPr="00E72EF4">
              <w:rPr>
                <w:rFonts w:eastAsia="Calibri"/>
                <w:bCs/>
                <w:sz w:val="20"/>
                <w:szCs w:val="20"/>
              </w:rPr>
              <w:t>от</w:t>
            </w:r>
            <w:r>
              <w:rPr>
                <w:rFonts w:eastAsia="Calibri"/>
                <w:bCs/>
                <w:sz w:val="20"/>
                <w:szCs w:val="20"/>
              </w:rPr>
              <w:t xml:space="preserve"> </w:t>
            </w:r>
            <w:r w:rsidRPr="00E72EF4">
              <w:rPr>
                <w:rFonts w:eastAsia="Calibri"/>
                <w:bCs/>
                <w:sz w:val="20"/>
                <w:szCs w:val="20"/>
              </w:rPr>
              <w:t>28</w:t>
            </w:r>
            <w:r>
              <w:rPr>
                <w:rFonts w:eastAsia="Calibri"/>
                <w:bCs/>
                <w:sz w:val="20"/>
                <w:szCs w:val="20"/>
              </w:rPr>
              <w:t xml:space="preserve"> </w:t>
            </w:r>
            <w:r w:rsidRPr="00E72EF4">
              <w:rPr>
                <w:rFonts w:eastAsia="Calibri"/>
                <w:bCs/>
                <w:sz w:val="20"/>
                <w:szCs w:val="20"/>
              </w:rPr>
              <w:t>января</w:t>
            </w:r>
            <w:r>
              <w:rPr>
                <w:rFonts w:eastAsia="Calibri"/>
                <w:bCs/>
                <w:sz w:val="20"/>
                <w:szCs w:val="20"/>
              </w:rPr>
              <w:t xml:space="preserve"> </w:t>
            </w:r>
            <w:r w:rsidRPr="00E72EF4">
              <w:rPr>
                <w:rFonts w:eastAsia="Calibri"/>
                <w:bCs/>
                <w:sz w:val="20"/>
                <w:szCs w:val="20"/>
              </w:rPr>
              <w:t>2006</w:t>
            </w:r>
            <w:r>
              <w:rPr>
                <w:rFonts w:eastAsia="Calibri"/>
                <w:bCs/>
                <w:sz w:val="20"/>
                <w:szCs w:val="20"/>
              </w:rPr>
              <w:t xml:space="preserve"> </w:t>
            </w:r>
            <w:r w:rsidRPr="00E72EF4">
              <w:rPr>
                <w:rFonts w:eastAsia="Calibri"/>
                <w:bCs/>
                <w:sz w:val="20"/>
                <w:szCs w:val="20"/>
              </w:rPr>
              <w:t>года</w:t>
            </w:r>
            <w:r>
              <w:rPr>
                <w:rFonts w:eastAsia="Calibri"/>
                <w:bCs/>
                <w:sz w:val="20"/>
                <w:szCs w:val="20"/>
              </w:rPr>
              <w:t xml:space="preserve"> </w:t>
            </w:r>
            <w:r w:rsidRPr="00E72EF4">
              <w:rPr>
                <w:rFonts w:eastAsia="Calibri"/>
                <w:bCs/>
                <w:sz w:val="20"/>
                <w:szCs w:val="20"/>
              </w:rPr>
              <w:t>№</w:t>
            </w:r>
            <w:r>
              <w:rPr>
                <w:rFonts w:eastAsia="Calibri"/>
                <w:bCs/>
                <w:sz w:val="20"/>
                <w:szCs w:val="20"/>
              </w:rPr>
              <w:t xml:space="preserve"> </w:t>
            </w:r>
            <w:r w:rsidRPr="00E72EF4">
              <w:rPr>
                <w:rFonts w:eastAsia="Calibri"/>
                <w:bCs/>
                <w:sz w:val="20"/>
                <w:szCs w:val="20"/>
              </w:rPr>
              <w:t>47</w:t>
            </w:r>
            <w:r>
              <w:rPr>
                <w:rFonts w:eastAsia="Calibri"/>
                <w:bCs/>
                <w:sz w:val="20"/>
                <w:szCs w:val="20"/>
              </w:rPr>
              <w:t xml:space="preserve"> </w:t>
            </w:r>
            <w:r>
              <w:rPr>
                <w:rFonts w:eastAsia="Calibri"/>
                <w:bCs/>
                <w:sz w:val="20"/>
                <w:szCs w:val="20"/>
              </w:rPr>
              <w:br/>
            </w:r>
            <w:r w:rsidRPr="00E72EF4">
              <w:rPr>
                <w:rFonts w:eastAsia="Calibri"/>
                <w:bCs/>
                <w:sz w:val="20"/>
                <w:szCs w:val="20"/>
              </w:rPr>
              <w:t>«Об</w:t>
            </w:r>
            <w:r>
              <w:rPr>
                <w:rFonts w:eastAsia="Calibri"/>
                <w:bCs/>
                <w:sz w:val="20"/>
                <w:szCs w:val="20"/>
              </w:rPr>
              <w:t xml:space="preserve"> </w:t>
            </w:r>
            <w:r w:rsidRPr="00E72EF4">
              <w:rPr>
                <w:rFonts w:eastAsia="Calibri"/>
                <w:bCs/>
                <w:sz w:val="20"/>
                <w:szCs w:val="20"/>
              </w:rPr>
              <w:t>утверждении</w:t>
            </w:r>
            <w:r>
              <w:rPr>
                <w:rFonts w:eastAsia="Calibri"/>
                <w:bCs/>
                <w:sz w:val="20"/>
                <w:szCs w:val="20"/>
              </w:rPr>
              <w:t xml:space="preserve"> </w:t>
            </w:r>
            <w:r w:rsidRPr="00E72EF4">
              <w:rPr>
                <w:rFonts w:eastAsia="Calibri"/>
                <w:bCs/>
                <w:sz w:val="20"/>
                <w:szCs w:val="20"/>
              </w:rPr>
              <w:t>Положения</w:t>
            </w:r>
            <w:r>
              <w:rPr>
                <w:rFonts w:eastAsia="Calibri"/>
                <w:bCs/>
                <w:sz w:val="20"/>
                <w:szCs w:val="20"/>
              </w:rPr>
              <w:t xml:space="preserve"> </w:t>
            </w:r>
            <w:r w:rsidRPr="00E72EF4">
              <w:rPr>
                <w:rFonts w:eastAsia="Calibri"/>
                <w:bCs/>
                <w:sz w:val="20"/>
                <w:szCs w:val="20"/>
              </w:rPr>
              <w:t>о</w:t>
            </w:r>
            <w:r>
              <w:rPr>
                <w:rFonts w:eastAsia="Calibri"/>
                <w:bCs/>
                <w:sz w:val="20"/>
                <w:szCs w:val="20"/>
              </w:rPr>
              <w:t xml:space="preserve"> </w:t>
            </w:r>
            <w:r w:rsidRPr="00E72EF4">
              <w:rPr>
                <w:rFonts w:eastAsia="Calibri"/>
                <w:bCs/>
                <w:sz w:val="20"/>
                <w:szCs w:val="20"/>
              </w:rPr>
              <w:t>признании</w:t>
            </w:r>
            <w:r>
              <w:rPr>
                <w:rFonts w:eastAsia="Calibri"/>
                <w:bCs/>
                <w:sz w:val="20"/>
                <w:szCs w:val="20"/>
              </w:rPr>
              <w:t xml:space="preserve"> </w:t>
            </w:r>
            <w:r w:rsidRPr="00E72EF4">
              <w:rPr>
                <w:rFonts w:eastAsia="Calibri"/>
                <w:bCs/>
                <w:sz w:val="20"/>
                <w:szCs w:val="20"/>
              </w:rPr>
              <w:t>помещения</w:t>
            </w:r>
            <w:r>
              <w:rPr>
                <w:rFonts w:eastAsia="Calibri"/>
                <w:bCs/>
                <w:sz w:val="20"/>
                <w:szCs w:val="20"/>
              </w:rPr>
              <w:t xml:space="preserve"> </w:t>
            </w:r>
            <w:r w:rsidRPr="00E72EF4">
              <w:rPr>
                <w:rFonts w:eastAsia="Calibri"/>
                <w:bCs/>
                <w:sz w:val="20"/>
                <w:szCs w:val="20"/>
              </w:rPr>
              <w:t>жилым</w:t>
            </w:r>
            <w:r>
              <w:rPr>
                <w:rFonts w:eastAsia="Calibri"/>
                <w:bCs/>
                <w:sz w:val="20"/>
                <w:szCs w:val="20"/>
              </w:rPr>
              <w:t xml:space="preserve"> </w:t>
            </w:r>
            <w:r w:rsidRPr="00E72EF4">
              <w:rPr>
                <w:rFonts w:eastAsia="Calibri"/>
                <w:bCs/>
                <w:sz w:val="20"/>
                <w:szCs w:val="20"/>
              </w:rPr>
              <w:t>помещением,</w:t>
            </w:r>
            <w:r>
              <w:rPr>
                <w:rFonts w:eastAsia="Calibri"/>
                <w:bCs/>
                <w:sz w:val="20"/>
                <w:szCs w:val="20"/>
              </w:rPr>
              <w:t xml:space="preserve"> </w:t>
            </w:r>
            <w:r w:rsidRPr="00E72EF4">
              <w:rPr>
                <w:rFonts w:eastAsia="Calibri"/>
                <w:bCs/>
                <w:sz w:val="20"/>
                <w:szCs w:val="20"/>
              </w:rPr>
              <w:t>жилого</w:t>
            </w:r>
            <w:r>
              <w:rPr>
                <w:rFonts w:eastAsia="Calibri"/>
                <w:bCs/>
                <w:sz w:val="20"/>
                <w:szCs w:val="20"/>
              </w:rPr>
              <w:t xml:space="preserve"> </w:t>
            </w:r>
            <w:r w:rsidRPr="00E72EF4">
              <w:rPr>
                <w:rFonts w:eastAsia="Calibri"/>
                <w:bCs/>
                <w:sz w:val="20"/>
                <w:szCs w:val="20"/>
              </w:rPr>
              <w:t>помещения</w:t>
            </w:r>
            <w:r>
              <w:rPr>
                <w:rFonts w:eastAsia="Calibri"/>
                <w:bCs/>
                <w:sz w:val="20"/>
                <w:szCs w:val="20"/>
              </w:rPr>
              <w:t xml:space="preserve"> </w:t>
            </w:r>
            <w:r w:rsidRPr="00E72EF4">
              <w:rPr>
                <w:rFonts w:eastAsia="Calibri"/>
                <w:bCs/>
                <w:sz w:val="20"/>
                <w:szCs w:val="20"/>
              </w:rPr>
              <w:t>непригодным</w:t>
            </w:r>
            <w:r>
              <w:rPr>
                <w:rFonts w:eastAsia="Calibri"/>
                <w:bCs/>
                <w:sz w:val="20"/>
                <w:szCs w:val="20"/>
              </w:rPr>
              <w:t xml:space="preserve"> </w:t>
            </w:r>
            <w:r w:rsidRPr="00E72EF4">
              <w:rPr>
                <w:rFonts w:eastAsia="Calibri"/>
                <w:bCs/>
                <w:sz w:val="20"/>
                <w:szCs w:val="20"/>
              </w:rPr>
              <w:t>для</w:t>
            </w:r>
            <w:r>
              <w:rPr>
                <w:rFonts w:eastAsia="Calibri"/>
                <w:bCs/>
                <w:sz w:val="20"/>
                <w:szCs w:val="20"/>
              </w:rPr>
              <w:t xml:space="preserve"> </w:t>
            </w:r>
            <w:r w:rsidRPr="00E72EF4">
              <w:rPr>
                <w:rFonts w:eastAsia="Calibri"/>
                <w:bCs/>
                <w:sz w:val="20"/>
                <w:szCs w:val="20"/>
              </w:rPr>
              <w:t>проживания,</w:t>
            </w:r>
            <w:r>
              <w:rPr>
                <w:rFonts w:eastAsia="Calibri"/>
                <w:bCs/>
                <w:sz w:val="20"/>
                <w:szCs w:val="20"/>
              </w:rPr>
              <w:t xml:space="preserve"> </w:t>
            </w:r>
            <w:r w:rsidRPr="00E72EF4">
              <w:rPr>
                <w:rFonts w:eastAsia="Calibri"/>
                <w:bCs/>
                <w:sz w:val="20"/>
                <w:szCs w:val="20"/>
              </w:rPr>
              <w:t>многоквартирного</w:t>
            </w:r>
            <w:r>
              <w:rPr>
                <w:rFonts w:eastAsia="Calibri"/>
                <w:bCs/>
                <w:sz w:val="20"/>
                <w:szCs w:val="20"/>
              </w:rPr>
              <w:t xml:space="preserve"> </w:t>
            </w:r>
            <w:r w:rsidRPr="00E72EF4">
              <w:rPr>
                <w:rFonts w:eastAsia="Calibri"/>
                <w:bCs/>
                <w:sz w:val="20"/>
                <w:szCs w:val="20"/>
              </w:rPr>
              <w:t>дома</w:t>
            </w:r>
            <w:r>
              <w:rPr>
                <w:rFonts w:eastAsia="Calibri"/>
                <w:bCs/>
                <w:sz w:val="20"/>
                <w:szCs w:val="20"/>
              </w:rPr>
              <w:t xml:space="preserve"> </w:t>
            </w:r>
            <w:r w:rsidRPr="00E72EF4">
              <w:rPr>
                <w:rFonts w:eastAsia="Calibri"/>
                <w:bCs/>
                <w:sz w:val="20"/>
                <w:szCs w:val="20"/>
              </w:rPr>
              <w:t>аварийным</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подлежащим</w:t>
            </w:r>
            <w:r>
              <w:rPr>
                <w:rFonts w:eastAsia="Calibri"/>
                <w:bCs/>
                <w:sz w:val="20"/>
                <w:szCs w:val="20"/>
              </w:rPr>
              <w:t xml:space="preserve"> </w:t>
            </w:r>
            <w:r w:rsidRPr="00E72EF4">
              <w:rPr>
                <w:rFonts w:eastAsia="Calibri"/>
                <w:bCs/>
                <w:sz w:val="20"/>
                <w:szCs w:val="20"/>
              </w:rPr>
              <w:t>сносу</w:t>
            </w:r>
            <w:r>
              <w:rPr>
                <w:rFonts w:eastAsia="Calibri"/>
                <w:bCs/>
                <w:sz w:val="20"/>
                <w:szCs w:val="20"/>
              </w:rPr>
              <w:t xml:space="preserve"> </w:t>
            </w:r>
            <w:r w:rsidRPr="00E72EF4">
              <w:rPr>
                <w:rFonts w:eastAsia="Calibri"/>
                <w:bCs/>
                <w:sz w:val="20"/>
                <w:szCs w:val="20"/>
              </w:rPr>
              <w:t>или</w:t>
            </w:r>
            <w:r>
              <w:rPr>
                <w:rFonts w:eastAsia="Calibri"/>
                <w:bCs/>
                <w:sz w:val="20"/>
                <w:szCs w:val="20"/>
              </w:rPr>
              <w:t xml:space="preserve"> </w:t>
            </w:r>
            <w:r w:rsidRPr="00E72EF4">
              <w:rPr>
                <w:rFonts w:eastAsia="Calibri"/>
                <w:bCs/>
                <w:sz w:val="20"/>
                <w:szCs w:val="20"/>
              </w:rPr>
              <w:t>реконструкции,</w:t>
            </w:r>
            <w:r>
              <w:rPr>
                <w:rFonts w:eastAsia="Calibri"/>
                <w:bCs/>
                <w:sz w:val="20"/>
                <w:szCs w:val="20"/>
              </w:rPr>
              <w:t xml:space="preserve"> </w:t>
            </w:r>
            <w:r w:rsidRPr="00E72EF4">
              <w:rPr>
                <w:rFonts w:eastAsia="Calibri"/>
                <w:bCs/>
                <w:sz w:val="20"/>
                <w:szCs w:val="20"/>
              </w:rPr>
              <w:t>садового</w:t>
            </w:r>
            <w:r>
              <w:rPr>
                <w:rFonts w:eastAsia="Calibri"/>
                <w:bCs/>
                <w:sz w:val="20"/>
                <w:szCs w:val="20"/>
              </w:rPr>
              <w:t xml:space="preserve"> </w:t>
            </w:r>
            <w:r w:rsidRPr="00E72EF4">
              <w:rPr>
                <w:rFonts w:eastAsia="Calibri"/>
                <w:bCs/>
                <w:sz w:val="20"/>
                <w:szCs w:val="20"/>
              </w:rPr>
              <w:t>дома</w:t>
            </w:r>
            <w:r>
              <w:rPr>
                <w:rFonts w:eastAsia="Calibri"/>
                <w:bCs/>
                <w:sz w:val="20"/>
                <w:szCs w:val="20"/>
              </w:rPr>
              <w:t xml:space="preserve"> </w:t>
            </w:r>
            <w:r w:rsidRPr="00E72EF4">
              <w:rPr>
                <w:rFonts w:eastAsia="Calibri"/>
                <w:bCs/>
                <w:sz w:val="20"/>
                <w:szCs w:val="20"/>
              </w:rPr>
              <w:t>жилым</w:t>
            </w:r>
            <w:r>
              <w:rPr>
                <w:rFonts w:eastAsia="Calibri"/>
                <w:bCs/>
                <w:sz w:val="20"/>
                <w:szCs w:val="20"/>
              </w:rPr>
              <w:t xml:space="preserve"> </w:t>
            </w:r>
            <w:r w:rsidRPr="00E72EF4">
              <w:rPr>
                <w:rFonts w:eastAsia="Calibri"/>
                <w:bCs/>
                <w:sz w:val="20"/>
                <w:szCs w:val="20"/>
              </w:rPr>
              <w:t>домом</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жилого</w:t>
            </w:r>
            <w:r>
              <w:rPr>
                <w:rFonts w:eastAsia="Calibri"/>
                <w:bCs/>
                <w:sz w:val="20"/>
                <w:szCs w:val="20"/>
              </w:rPr>
              <w:t xml:space="preserve"> </w:t>
            </w:r>
            <w:r w:rsidRPr="00E72EF4">
              <w:rPr>
                <w:rFonts w:eastAsia="Calibri"/>
                <w:bCs/>
                <w:sz w:val="20"/>
                <w:szCs w:val="20"/>
              </w:rPr>
              <w:t>дома</w:t>
            </w:r>
            <w:r>
              <w:rPr>
                <w:rFonts w:eastAsia="Calibri"/>
                <w:bCs/>
                <w:sz w:val="20"/>
                <w:szCs w:val="20"/>
              </w:rPr>
              <w:t xml:space="preserve"> </w:t>
            </w:r>
            <w:r w:rsidRPr="00E72EF4">
              <w:rPr>
                <w:rFonts w:eastAsia="Calibri"/>
                <w:bCs/>
                <w:sz w:val="20"/>
                <w:szCs w:val="20"/>
              </w:rPr>
              <w:t>садовым</w:t>
            </w:r>
            <w:r>
              <w:rPr>
                <w:rFonts w:eastAsia="Calibri"/>
                <w:bCs/>
                <w:sz w:val="20"/>
                <w:szCs w:val="20"/>
              </w:rPr>
              <w:t xml:space="preserve"> </w:t>
            </w:r>
            <w:r w:rsidRPr="00E72EF4">
              <w:rPr>
                <w:rFonts w:eastAsia="Calibri"/>
                <w:bCs/>
                <w:sz w:val="20"/>
                <w:szCs w:val="20"/>
              </w:rPr>
              <w:t>домом»</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4.60</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подготовке</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корректировке</w:t>
            </w:r>
            <w:r>
              <w:rPr>
                <w:rFonts w:eastAsia="Calibri"/>
                <w:bCs/>
                <w:sz w:val="20"/>
                <w:szCs w:val="20"/>
              </w:rPr>
              <w:t xml:space="preserve"> </w:t>
            </w:r>
            <w:r w:rsidRPr="00E72EF4">
              <w:rPr>
                <w:rFonts w:eastAsia="Calibri"/>
                <w:bCs/>
                <w:sz w:val="20"/>
                <w:szCs w:val="20"/>
              </w:rPr>
              <w:t>реестра</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домов,</w:t>
            </w:r>
            <w:r>
              <w:rPr>
                <w:rFonts w:eastAsia="Calibri"/>
                <w:bCs/>
                <w:sz w:val="20"/>
                <w:szCs w:val="20"/>
              </w:rPr>
              <w:t xml:space="preserve"> </w:t>
            </w:r>
            <w:r w:rsidRPr="00E72EF4">
              <w:rPr>
                <w:rFonts w:eastAsia="Calibri"/>
                <w:bCs/>
                <w:sz w:val="20"/>
                <w:szCs w:val="20"/>
              </w:rPr>
              <w:t>признанных</w:t>
            </w:r>
            <w:r>
              <w:rPr>
                <w:rFonts w:eastAsia="Calibri"/>
                <w:bCs/>
                <w:sz w:val="20"/>
                <w:szCs w:val="20"/>
              </w:rPr>
              <w:t xml:space="preserve"> </w:t>
            </w:r>
            <w:r w:rsidRPr="00E72EF4">
              <w:rPr>
                <w:rFonts w:eastAsia="Calibri"/>
                <w:bCs/>
                <w:sz w:val="20"/>
                <w:szCs w:val="20"/>
              </w:rPr>
              <w:t>аварийными</w:t>
            </w:r>
            <w:r>
              <w:rPr>
                <w:rFonts w:eastAsia="Calibri"/>
                <w:bCs/>
                <w:sz w:val="20"/>
                <w:szCs w:val="20"/>
              </w:rPr>
              <w:t xml:space="preserve"> </w:t>
            </w:r>
            <w:r w:rsidRPr="00E72EF4">
              <w:rPr>
                <w:rFonts w:eastAsia="Calibri"/>
                <w:bCs/>
                <w:sz w:val="20"/>
                <w:szCs w:val="20"/>
              </w:rPr>
              <w:t>для</w:t>
            </w:r>
            <w:r>
              <w:rPr>
                <w:rFonts w:eastAsia="Calibri"/>
                <w:bCs/>
                <w:sz w:val="20"/>
                <w:szCs w:val="20"/>
              </w:rPr>
              <w:t xml:space="preserve"> </w:t>
            </w:r>
            <w:r w:rsidRPr="00E72EF4">
              <w:rPr>
                <w:rFonts w:eastAsia="Calibri"/>
                <w:bCs/>
                <w:sz w:val="20"/>
                <w:szCs w:val="20"/>
              </w:rPr>
              <w:t>включения</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программу</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переселению</w:t>
            </w:r>
            <w:r>
              <w:rPr>
                <w:rFonts w:eastAsia="Calibri"/>
                <w:bCs/>
                <w:sz w:val="20"/>
                <w:szCs w:val="20"/>
              </w:rPr>
              <w:t xml:space="preserve"> </w:t>
            </w:r>
            <w:r w:rsidRPr="00E72EF4">
              <w:rPr>
                <w:rFonts w:eastAsia="Calibri"/>
                <w:bCs/>
                <w:sz w:val="20"/>
                <w:szCs w:val="20"/>
              </w:rPr>
              <w:t>граждан</w:t>
            </w:r>
            <w:r>
              <w:rPr>
                <w:rFonts w:eastAsia="Calibri"/>
                <w:bCs/>
                <w:sz w:val="20"/>
                <w:szCs w:val="20"/>
              </w:rPr>
              <w:t xml:space="preserve"> </w:t>
            </w:r>
            <w:r w:rsidRPr="00E72EF4">
              <w:rPr>
                <w:rFonts w:eastAsia="Calibri"/>
                <w:bCs/>
                <w:sz w:val="20"/>
                <w:szCs w:val="20"/>
              </w:rPr>
              <w:t>из</w:t>
            </w:r>
            <w:r>
              <w:rPr>
                <w:rFonts w:eastAsia="Calibri"/>
                <w:bCs/>
                <w:sz w:val="20"/>
                <w:szCs w:val="20"/>
              </w:rPr>
              <w:t xml:space="preserve"> </w:t>
            </w:r>
            <w:r w:rsidRPr="00E72EF4">
              <w:rPr>
                <w:rFonts w:eastAsia="Calibri"/>
                <w:bCs/>
                <w:sz w:val="20"/>
                <w:szCs w:val="20"/>
              </w:rPr>
              <w:t>аварийного</w:t>
            </w:r>
            <w:r>
              <w:rPr>
                <w:rFonts w:eastAsia="Calibri"/>
                <w:bCs/>
                <w:sz w:val="20"/>
                <w:szCs w:val="20"/>
              </w:rPr>
              <w:t xml:space="preserve"> </w:t>
            </w:r>
            <w:r w:rsidRPr="00E72EF4">
              <w:rPr>
                <w:rFonts w:eastAsia="Calibri"/>
                <w:bCs/>
                <w:sz w:val="20"/>
                <w:szCs w:val="20"/>
              </w:rPr>
              <w:t>жилищного</w:t>
            </w:r>
            <w:r>
              <w:rPr>
                <w:rFonts w:eastAsia="Calibri"/>
                <w:bCs/>
                <w:sz w:val="20"/>
                <w:szCs w:val="20"/>
              </w:rPr>
              <w:t xml:space="preserve"> </w:t>
            </w:r>
            <w:r w:rsidRPr="00E72EF4">
              <w:rPr>
                <w:rFonts w:eastAsia="Calibri"/>
                <w:bCs/>
                <w:sz w:val="20"/>
                <w:szCs w:val="20"/>
              </w:rPr>
              <w:t>фонда</w:t>
            </w:r>
            <w:r>
              <w:rPr>
                <w:rFonts w:eastAsia="Calibri"/>
                <w:bCs/>
                <w:sz w:val="20"/>
                <w:szCs w:val="20"/>
              </w:rPr>
              <w:t xml:space="preserve"> </w:t>
            </w:r>
            <w:r w:rsidRPr="00E72EF4">
              <w:rPr>
                <w:rFonts w:eastAsia="Calibri"/>
                <w:bCs/>
                <w:sz w:val="20"/>
                <w:szCs w:val="20"/>
              </w:rPr>
              <w:t>на</w:t>
            </w:r>
            <w:r>
              <w:rPr>
                <w:rFonts w:eastAsia="Calibri"/>
                <w:bCs/>
                <w:sz w:val="20"/>
                <w:szCs w:val="20"/>
              </w:rPr>
              <w:t xml:space="preserve"> </w:t>
            </w:r>
            <w:r w:rsidRPr="00E72EF4">
              <w:rPr>
                <w:rFonts w:eastAsia="Calibri"/>
                <w:bCs/>
                <w:sz w:val="20"/>
                <w:szCs w:val="20"/>
              </w:rPr>
              <w:t>2019-2025</w:t>
            </w:r>
            <w:r>
              <w:rPr>
                <w:rFonts w:eastAsia="Calibri"/>
                <w:bCs/>
                <w:sz w:val="20"/>
                <w:szCs w:val="20"/>
              </w:rPr>
              <w:t xml:space="preserve"> </w:t>
            </w:r>
            <w:r w:rsidRPr="00E72EF4">
              <w:rPr>
                <w:rFonts w:eastAsia="Calibri"/>
                <w:bCs/>
                <w:sz w:val="20"/>
                <w:szCs w:val="20"/>
              </w:rPr>
              <w:t>годы</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4.61</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мониторинге</w:t>
            </w:r>
            <w:r>
              <w:rPr>
                <w:rFonts w:eastAsia="Calibri"/>
                <w:bCs/>
                <w:sz w:val="20"/>
                <w:szCs w:val="20"/>
              </w:rPr>
              <w:t xml:space="preserve"> </w:t>
            </w:r>
            <w:r w:rsidRPr="00E72EF4">
              <w:rPr>
                <w:rFonts w:eastAsia="Calibri"/>
                <w:bCs/>
                <w:sz w:val="20"/>
                <w:szCs w:val="20"/>
              </w:rPr>
              <w:t>реестра</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помещений,</w:t>
            </w:r>
            <w:r>
              <w:rPr>
                <w:rFonts w:eastAsia="Calibri"/>
                <w:bCs/>
                <w:sz w:val="20"/>
                <w:szCs w:val="20"/>
              </w:rPr>
              <w:t xml:space="preserve"> </w:t>
            </w:r>
            <w:r w:rsidRPr="00E72EF4">
              <w:rPr>
                <w:rFonts w:eastAsia="Calibri"/>
                <w:bCs/>
                <w:sz w:val="20"/>
                <w:szCs w:val="20"/>
              </w:rPr>
              <w:t>признанных</w:t>
            </w:r>
            <w:r>
              <w:rPr>
                <w:rFonts w:eastAsia="Calibri"/>
                <w:bCs/>
                <w:sz w:val="20"/>
                <w:szCs w:val="20"/>
              </w:rPr>
              <w:t xml:space="preserve"> </w:t>
            </w:r>
            <w:r w:rsidRPr="00E72EF4">
              <w:rPr>
                <w:rFonts w:eastAsia="Calibri"/>
                <w:bCs/>
                <w:sz w:val="20"/>
                <w:szCs w:val="20"/>
              </w:rPr>
              <w:t>непригодными</w:t>
            </w:r>
            <w:r>
              <w:rPr>
                <w:rFonts w:eastAsia="Calibri"/>
                <w:bCs/>
                <w:sz w:val="20"/>
                <w:szCs w:val="20"/>
              </w:rPr>
              <w:t xml:space="preserve"> </w:t>
            </w:r>
            <w:r w:rsidRPr="00E72EF4">
              <w:rPr>
                <w:rFonts w:eastAsia="Calibri"/>
                <w:bCs/>
                <w:sz w:val="20"/>
                <w:szCs w:val="20"/>
              </w:rPr>
              <w:t>для</w:t>
            </w:r>
            <w:r>
              <w:rPr>
                <w:rFonts w:eastAsia="Calibri"/>
                <w:bCs/>
                <w:sz w:val="20"/>
                <w:szCs w:val="20"/>
              </w:rPr>
              <w:t xml:space="preserve"> </w:t>
            </w:r>
            <w:r w:rsidRPr="00E72EF4">
              <w:rPr>
                <w:rFonts w:eastAsia="Calibri"/>
                <w:bCs/>
                <w:sz w:val="20"/>
                <w:szCs w:val="20"/>
              </w:rPr>
              <w:t>проживания</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4.62</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проведении</w:t>
            </w:r>
            <w:r>
              <w:rPr>
                <w:rFonts w:eastAsia="Calibri"/>
                <w:bCs/>
                <w:sz w:val="20"/>
                <w:szCs w:val="20"/>
              </w:rPr>
              <w:t xml:space="preserve"> </w:t>
            </w:r>
            <w:r w:rsidRPr="00E72EF4">
              <w:rPr>
                <w:rFonts w:eastAsia="Calibri"/>
                <w:bCs/>
                <w:sz w:val="20"/>
                <w:szCs w:val="20"/>
              </w:rPr>
              <w:t>мероприятий</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планированию,</w:t>
            </w:r>
            <w:r>
              <w:rPr>
                <w:rFonts w:eastAsia="Calibri"/>
                <w:bCs/>
                <w:sz w:val="20"/>
                <w:szCs w:val="20"/>
              </w:rPr>
              <w:t xml:space="preserve"> </w:t>
            </w:r>
            <w:r w:rsidRPr="00E72EF4">
              <w:rPr>
                <w:rFonts w:eastAsia="Calibri"/>
                <w:bCs/>
                <w:sz w:val="20"/>
                <w:szCs w:val="20"/>
              </w:rPr>
              <w:t>строительству</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помещений</w:t>
            </w:r>
            <w:r>
              <w:rPr>
                <w:rFonts w:eastAsia="Calibri"/>
                <w:bCs/>
                <w:sz w:val="20"/>
                <w:szCs w:val="20"/>
              </w:rPr>
              <w:t xml:space="preserve"> </w:t>
            </w:r>
            <w:r w:rsidRPr="00E72EF4">
              <w:rPr>
                <w:rFonts w:eastAsia="Calibri"/>
                <w:bCs/>
                <w:sz w:val="20"/>
                <w:szCs w:val="20"/>
              </w:rPr>
              <w:t>на</w:t>
            </w:r>
            <w:r>
              <w:rPr>
                <w:rFonts w:eastAsia="Calibri"/>
                <w:bCs/>
                <w:sz w:val="20"/>
                <w:szCs w:val="20"/>
              </w:rPr>
              <w:t xml:space="preserve"> 2024 </w:t>
            </w:r>
            <w:r w:rsidRPr="00E72EF4">
              <w:rPr>
                <w:rFonts w:eastAsia="Calibri"/>
                <w:bCs/>
                <w:sz w:val="20"/>
                <w:szCs w:val="20"/>
              </w:rPr>
              <w:t>год</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рамках</w:t>
            </w:r>
            <w:r>
              <w:rPr>
                <w:rFonts w:eastAsia="Calibri"/>
                <w:bCs/>
                <w:sz w:val="20"/>
                <w:szCs w:val="20"/>
              </w:rPr>
              <w:t xml:space="preserve"> </w:t>
            </w:r>
            <w:r w:rsidRPr="00E72EF4">
              <w:rPr>
                <w:rFonts w:eastAsia="Calibri"/>
                <w:bCs/>
                <w:sz w:val="20"/>
                <w:szCs w:val="20"/>
              </w:rPr>
              <w:t>программы</w:t>
            </w:r>
            <w:r>
              <w:rPr>
                <w:rFonts w:eastAsia="Calibri"/>
                <w:bCs/>
                <w:sz w:val="20"/>
                <w:szCs w:val="20"/>
              </w:rPr>
              <w:t xml:space="preserve"> </w:t>
            </w:r>
            <w:r w:rsidRPr="00E72EF4">
              <w:rPr>
                <w:rFonts w:eastAsia="Calibri"/>
                <w:bCs/>
                <w:sz w:val="20"/>
                <w:szCs w:val="20"/>
              </w:rPr>
              <w:t>«Развитие</w:t>
            </w:r>
            <w:r>
              <w:rPr>
                <w:rFonts w:eastAsia="Calibri"/>
                <w:bCs/>
                <w:sz w:val="20"/>
                <w:szCs w:val="20"/>
              </w:rPr>
              <w:t xml:space="preserve"> </w:t>
            </w:r>
            <w:r w:rsidRPr="00E72EF4">
              <w:rPr>
                <w:rFonts w:eastAsia="Calibri"/>
                <w:bCs/>
                <w:sz w:val="20"/>
                <w:szCs w:val="20"/>
              </w:rPr>
              <w:t>жилищной</w:t>
            </w:r>
            <w:r>
              <w:rPr>
                <w:rFonts w:eastAsia="Calibri"/>
                <w:bCs/>
                <w:sz w:val="20"/>
                <w:szCs w:val="20"/>
              </w:rPr>
              <w:t xml:space="preserve"> </w:t>
            </w:r>
            <w:r w:rsidRPr="00E72EF4">
              <w:rPr>
                <w:rFonts w:eastAsia="Calibri"/>
                <w:bCs/>
                <w:sz w:val="20"/>
                <w:szCs w:val="20"/>
              </w:rPr>
              <w:t>сферы»</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4.63</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заключении</w:t>
            </w:r>
            <w:r>
              <w:rPr>
                <w:rFonts w:eastAsia="Calibri"/>
                <w:bCs/>
                <w:sz w:val="20"/>
                <w:szCs w:val="20"/>
              </w:rPr>
              <w:t xml:space="preserve"> </w:t>
            </w:r>
            <w:r w:rsidRPr="00E72EF4">
              <w:rPr>
                <w:rFonts w:eastAsia="Calibri"/>
                <w:bCs/>
                <w:sz w:val="20"/>
                <w:szCs w:val="20"/>
              </w:rPr>
              <w:t>Соглашения</w:t>
            </w:r>
            <w:r>
              <w:rPr>
                <w:rFonts w:eastAsia="Calibri"/>
                <w:bCs/>
                <w:sz w:val="20"/>
                <w:szCs w:val="20"/>
              </w:rPr>
              <w:t xml:space="preserve"> </w:t>
            </w:r>
            <w:r w:rsidRPr="00E72EF4">
              <w:rPr>
                <w:rFonts w:eastAsia="Calibri"/>
                <w:bCs/>
                <w:sz w:val="20"/>
                <w:szCs w:val="20"/>
              </w:rPr>
              <w:t>с</w:t>
            </w:r>
            <w:r>
              <w:rPr>
                <w:rFonts w:eastAsia="Calibri"/>
                <w:bCs/>
                <w:sz w:val="20"/>
                <w:szCs w:val="20"/>
              </w:rPr>
              <w:t xml:space="preserve"> </w:t>
            </w:r>
            <w:r w:rsidRPr="00E72EF4">
              <w:rPr>
                <w:rFonts w:eastAsia="Calibri"/>
                <w:bCs/>
                <w:sz w:val="20"/>
                <w:szCs w:val="20"/>
              </w:rPr>
              <w:t>Департаментом</w:t>
            </w:r>
            <w:r>
              <w:rPr>
                <w:rFonts w:eastAsia="Calibri"/>
                <w:bCs/>
                <w:sz w:val="20"/>
                <w:szCs w:val="20"/>
              </w:rPr>
              <w:t xml:space="preserve"> </w:t>
            </w:r>
            <w:r w:rsidRPr="00E72EF4">
              <w:rPr>
                <w:rFonts w:eastAsia="Calibri"/>
                <w:bCs/>
                <w:sz w:val="20"/>
                <w:szCs w:val="20"/>
              </w:rPr>
              <w:t>строительства</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архитектуры</w:t>
            </w:r>
            <w:r>
              <w:rPr>
                <w:rFonts w:eastAsia="Calibri"/>
                <w:bCs/>
                <w:sz w:val="20"/>
                <w:szCs w:val="20"/>
              </w:rPr>
              <w:t xml:space="preserve"> </w:t>
            </w:r>
            <w:r w:rsidRPr="00E72EF4">
              <w:rPr>
                <w:rFonts w:eastAsia="Calibri"/>
                <w:bCs/>
                <w:sz w:val="20"/>
                <w:szCs w:val="20"/>
              </w:rPr>
              <w:t>Ханты-Мансийского</w:t>
            </w:r>
            <w:r>
              <w:rPr>
                <w:rFonts w:eastAsia="Calibri"/>
                <w:bCs/>
                <w:sz w:val="20"/>
                <w:szCs w:val="20"/>
              </w:rPr>
              <w:t xml:space="preserve"> </w:t>
            </w:r>
            <w:r w:rsidRPr="00E72EF4">
              <w:rPr>
                <w:rFonts w:eastAsia="Calibri"/>
                <w:bCs/>
                <w:sz w:val="20"/>
                <w:szCs w:val="20"/>
              </w:rPr>
              <w:t>автономного</w:t>
            </w:r>
            <w:r>
              <w:rPr>
                <w:rFonts w:eastAsia="Calibri"/>
                <w:bCs/>
                <w:sz w:val="20"/>
                <w:szCs w:val="20"/>
              </w:rPr>
              <w:t xml:space="preserve"> </w:t>
            </w:r>
            <w:r w:rsidRPr="00E72EF4">
              <w:rPr>
                <w:rFonts w:eastAsia="Calibri"/>
                <w:bCs/>
                <w:sz w:val="20"/>
                <w:szCs w:val="20"/>
              </w:rPr>
              <w:t>округа</w:t>
            </w:r>
            <w:r>
              <w:rPr>
                <w:rFonts w:eastAsia="Calibri"/>
                <w:bCs/>
                <w:sz w:val="20"/>
                <w:szCs w:val="20"/>
              </w:rPr>
              <w:t xml:space="preserve"> </w:t>
            </w:r>
            <w:r w:rsidRPr="00E72EF4">
              <w:rPr>
                <w:rFonts w:eastAsia="Calibri"/>
                <w:bCs/>
                <w:sz w:val="20"/>
                <w:szCs w:val="20"/>
              </w:rPr>
              <w:t>–</w:t>
            </w:r>
            <w:r>
              <w:rPr>
                <w:rFonts w:eastAsia="Calibri"/>
                <w:bCs/>
                <w:sz w:val="20"/>
                <w:szCs w:val="20"/>
              </w:rPr>
              <w:t xml:space="preserve"> </w:t>
            </w:r>
            <w:r w:rsidRPr="00E72EF4">
              <w:rPr>
                <w:rFonts w:eastAsia="Calibri"/>
                <w:bCs/>
                <w:sz w:val="20"/>
                <w:szCs w:val="20"/>
              </w:rPr>
              <w:t>Югры</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предоставлению</w:t>
            </w:r>
            <w:r>
              <w:rPr>
                <w:rFonts w:eastAsia="Calibri"/>
                <w:bCs/>
                <w:sz w:val="20"/>
                <w:szCs w:val="20"/>
              </w:rPr>
              <w:t xml:space="preserve"> </w:t>
            </w:r>
            <w:r w:rsidRPr="00E72EF4">
              <w:rPr>
                <w:rFonts w:eastAsia="Calibri"/>
                <w:bCs/>
                <w:sz w:val="20"/>
                <w:szCs w:val="20"/>
              </w:rPr>
              <w:t>субсидии</w:t>
            </w:r>
            <w:r>
              <w:rPr>
                <w:rFonts w:eastAsia="Calibri"/>
                <w:bCs/>
                <w:sz w:val="20"/>
                <w:szCs w:val="20"/>
              </w:rPr>
              <w:t xml:space="preserve"> </w:t>
            </w:r>
            <w:r w:rsidRPr="00E72EF4">
              <w:rPr>
                <w:rFonts w:eastAsia="Calibri"/>
                <w:bCs/>
                <w:sz w:val="20"/>
                <w:szCs w:val="20"/>
              </w:rPr>
              <w:t>из</w:t>
            </w:r>
            <w:r>
              <w:rPr>
                <w:rFonts w:eastAsia="Calibri"/>
                <w:bCs/>
                <w:sz w:val="20"/>
                <w:szCs w:val="20"/>
              </w:rPr>
              <w:t xml:space="preserve"> </w:t>
            </w:r>
            <w:r w:rsidRPr="00E72EF4">
              <w:rPr>
                <w:rFonts w:eastAsia="Calibri"/>
                <w:bCs/>
                <w:sz w:val="20"/>
                <w:szCs w:val="20"/>
              </w:rPr>
              <w:t>бюджета</w:t>
            </w:r>
            <w:r>
              <w:rPr>
                <w:rFonts w:eastAsia="Calibri"/>
                <w:bCs/>
                <w:sz w:val="20"/>
                <w:szCs w:val="20"/>
              </w:rPr>
              <w:t xml:space="preserve"> </w:t>
            </w:r>
            <w:r w:rsidRPr="00E72EF4">
              <w:rPr>
                <w:rFonts w:eastAsia="Calibri"/>
                <w:bCs/>
                <w:sz w:val="20"/>
                <w:szCs w:val="20"/>
              </w:rPr>
              <w:t>автономного</w:t>
            </w:r>
            <w:r>
              <w:rPr>
                <w:rFonts w:eastAsia="Calibri"/>
                <w:bCs/>
                <w:sz w:val="20"/>
                <w:szCs w:val="20"/>
              </w:rPr>
              <w:t xml:space="preserve"> </w:t>
            </w:r>
            <w:r w:rsidRPr="00E72EF4">
              <w:rPr>
                <w:rFonts w:eastAsia="Calibri"/>
                <w:bCs/>
                <w:sz w:val="20"/>
                <w:szCs w:val="20"/>
              </w:rPr>
              <w:t>округа</w:t>
            </w:r>
            <w:r>
              <w:rPr>
                <w:rFonts w:eastAsia="Calibri"/>
                <w:bCs/>
                <w:sz w:val="20"/>
                <w:szCs w:val="20"/>
              </w:rPr>
              <w:t xml:space="preserve"> </w:t>
            </w:r>
            <w:r w:rsidRPr="00E72EF4">
              <w:rPr>
                <w:rFonts w:eastAsia="Calibri"/>
                <w:bCs/>
                <w:sz w:val="20"/>
                <w:szCs w:val="20"/>
              </w:rPr>
              <w:t>бюджетам</w:t>
            </w:r>
            <w:r>
              <w:rPr>
                <w:rFonts w:eastAsia="Calibri"/>
                <w:bCs/>
                <w:sz w:val="20"/>
                <w:szCs w:val="20"/>
              </w:rPr>
              <w:t xml:space="preserve"> </w:t>
            </w:r>
            <w:r w:rsidRPr="00E72EF4">
              <w:rPr>
                <w:rFonts w:eastAsia="Calibri"/>
                <w:bCs/>
                <w:sz w:val="20"/>
                <w:szCs w:val="20"/>
              </w:rPr>
              <w:t>муниципальных</w:t>
            </w:r>
            <w:r>
              <w:rPr>
                <w:rFonts w:eastAsia="Calibri"/>
                <w:bCs/>
                <w:sz w:val="20"/>
                <w:szCs w:val="20"/>
              </w:rPr>
              <w:t xml:space="preserve"> </w:t>
            </w:r>
            <w:r w:rsidRPr="00E72EF4">
              <w:rPr>
                <w:rFonts w:eastAsia="Calibri"/>
                <w:bCs/>
                <w:sz w:val="20"/>
                <w:szCs w:val="20"/>
              </w:rPr>
              <w:t>образований</w:t>
            </w:r>
            <w:r>
              <w:rPr>
                <w:rFonts w:eastAsia="Calibri"/>
                <w:bCs/>
                <w:sz w:val="20"/>
                <w:szCs w:val="20"/>
              </w:rPr>
              <w:t xml:space="preserve"> </w:t>
            </w:r>
            <w:r w:rsidRPr="00E72EF4">
              <w:rPr>
                <w:rFonts w:eastAsia="Calibri"/>
                <w:bCs/>
                <w:sz w:val="20"/>
                <w:szCs w:val="20"/>
              </w:rPr>
              <w:t>автономного</w:t>
            </w:r>
            <w:r>
              <w:rPr>
                <w:rFonts w:eastAsia="Calibri"/>
                <w:bCs/>
                <w:sz w:val="20"/>
                <w:szCs w:val="20"/>
              </w:rPr>
              <w:t xml:space="preserve"> </w:t>
            </w:r>
            <w:r w:rsidRPr="00E72EF4">
              <w:rPr>
                <w:rFonts w:eastAsia="Calibri"/>
                <w:bCs/>
                <w:sz w:val="20"/>
                <w:szCs w:val="20"/>
              </w:rPr>
              <w:t>округа</w:t>
            </w:r>
            <w:r>
              <w:rPr>
                <w:rFonts w:eastAsia="Calibri"/>
                <w:bCs/>
                <w:sz w:val="20"/>
                <w:szCs w:val="20"/>
              </w:rPr>
              <w:t xml:space="preserve"> </w:t>
            </w:r>
            <w:r w:rsidRPr="00E72EF4">
              <w:rPr>
                <w:rFonts w:eastAsia="Calibri"/>
                <w:bCs/>
                <w:sz w:val="20"/>
                <w:szCs w:val="20"/>
              </w:rPr>
              <w:t>для</w:t>
            </w:r>
            <w:r>
              <w:rPr>
                <w:rFonts w:eastAsia="Calibri"/>
                <w:bCs/>
                <w:sz w:val="20"/>
                <w:szCs w:val="20"/>
              </w:rPr>
              <w:t xml:space="preserve"> </w:t>
            </w:r>
            <w:r w:rsidRPr="00E72EF4">
              <w:rPr>
                <w:rFonts w:eastAsia="Calibri"/>
                <w:bCs/>
                <w:sz w:val="20"/>
                <w:szCs w:val="20"/>
              </w:rPr>
              <w:t>реализации</w:t>
            </w:r>
            <w:r>
              <w:rPr>
                <w:rFonts w:eastAsia="Calibri"/>
                <w:bCs/>
                <w:sz w:val="20"/>
                <w:szCs w:val="20"/>
              </w:rPr>
              <w:t xml:space="preserve"> </w:t>
            </w:r>
            <w:r w:rsidRPr="00E72EF4">
              <w:rPr>
                <w:rFonts w:eastAsia="Calibri"/>
                <w:bCs/>
                <w:sz w:val="20"/>
                <w:szCs w:val="20"/>
              </w:rPr>
              <w:t>полномочий</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области</w:t>
            </w:r>
            <w:r>
              <w:rPr>
                <w:rFonts w:eastAsia="Calibri"/>
                <w:bCs/>
                <w:sz w:val="20"/>
                <w:szCs w:val="20"/>
              </w:rPr>
              <w:t xml:space="preserve"> </w:t>
            </w:r>
            <w:r w:rsidRPr="00E72EF4">
              <w:rPr>
                <w:rFonts w:eastAsia="Calibri"/>
                <w:bCs/>
                <w:sz w:val="20"/>
                <w:szCs w:val="20"/>
              </w:rPr>
              <w:t>строительства</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жилищных</w:t>
            </w:r>
            <w:r>
              <w:rPr>
                <w:rFonts w:eastAsia="Calibri"/>
                <w:bCs/>
                <w:sz w:val="20"/>
                <w:szCs w:val="20"/>
              </w:rPr>
              <w:t xml:space="preserve"> </w:t>
            </w:r>
            <w:r w:rsidRPr="00E72EF4">
              <w:rPr>
                <w:rFonts w:eastAsia="Calibri"/>
                <w:bCs/>
                <w:sz w:val="20"/>
                <w:szCs w:val="20"/>
              </w:rPr>
              <w:t>отношений</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4.64</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работе</w:t>
            </w:r>
            <w:r>
              <w:rPr>
                <w:rFonts w:eastAsia="Calibri"/>
                <w:bCs/>
                <w:sz w:val="20"/>
                <w:szCs w:val="20"/>
              </w:rPr>
              <w:t xml:space="preserve"> </w:t>
            </w:r>
            <w:r w:rsidRPr="00E72EF4">
              <w:rPr>
                <w:rFonts w:eastAsia="Calibri"/>
                <w:bCs/>
                <w:sz w:val="20"/>
                <w:szCs w:val="20"/>
              </w:rPr>
              <w:t>с</w:t>
            </w:r>
            <w:r>
              <w:rPr>
                <w:rFonts w:eastAsia="Calibri"/>
                <w:bCs/>
                <w:sz w:val="20"/>
                <w:szCs w:val="20"/>
              </w:rPr>
              <w:t xml:space="preserve"> </w:t>
            </w:r>
            <w:r w:rsidRPr="00E72EF4">
              <w:rPr>
                <w:rFonts w:eastAsia="Calibri"/>
                <w:bCs/>
                <w:sz w:val="20"/>
                <w:szCs w:val="20"/>
              </w:rPr>
              <w:t>гражданами,</w:t>
            </w:r>
            <w:r>
              <w:rPr>
                <w:rFonts w:eastAsia="Calibri"/>
                <w:bCs/>
                <w:sz w:val="20"/>
                <w:szCs w:val="20"/>
              </w:rPr>
              <w:t xml:space="preserve"> </w:t>
            </w:r>
            <w:r w:rsidRPr="00E72EF4">
              <w:rPr>
                <w:rFonts w:eastAsia="Calibri"/>
                <w:bCs/>
                <w:sz w:val="20"/>
                <w:szCs w:val="20"/>
              </w:rPr>
              <w:t>переселяемыми</w:t>
            </w:r>
            <w:r>
              <w:rPr>
                <w:rFonts w:eastAsia="Calibri"/>
                <w:bCs/>
                <w:sz w:val="20"/>
                <w:szCs w:val="20"/>
              </w:rPr>
              <w:t xml:space="preserve"> </w:t>
            </w:r>
            <w:r w:rsidRPr="00E72EF4">
              <w:rPr>
                <w:rFonts w:eastAsia="Calibri"/>
                <w:bCs/>
                <w:sz w:val="20"/>
                <w:szCs w:val="20"/>
              </w:rPr>
              <w:t>из</w:t>
            </w:r>
            <w:r>
              <w:rPr>
                <w:rFonts w:eastAsia="Calibri"/>
                <w:bCs/>
                <w:sz w:val="20"/>
                <w:szCs w:val="20"/>
              </w:rPr>
              <w:t xml:space="preserve"> </w:t>
            </w:r>
            <w:r w:rsidRPr="00E72EF4">
              <w:rPr>
                <w:rFonts w:eastAsia="Calibri"/>
                <w:bCs/>
                <w:sz w:val="20"/>
                <w:szCs w:val="20"/>
              </w:rPr>
              <w:t>аварийного</w:t>
            </w:r>
            <w:r>
              <w:rPr>
                <w:rFonts w:eastAsia="Calibri"/>
                <w:bCs/>
                <w:sz w:val="20"/>
                <w:szCs w:val="20"/>
              </w:rPr>
              <w:t xml:space="preserve"> </w:t>
            </w:r>
            <w:r w:rsidRPr="00E72EF4">
              <w:rPr>
                <w:rFonts w:eastAsia="Calibri"/>
                <w:bCs/>
                <w:sz w:val="20"/>
                <w:szCs w:val="20"/>
              </w:rPr>
              <w:t>жилищного</w:t>
            </w:r>
            <w:r>
              <w:rPr>
                <w:rFonts w:eastAsia="Calibri"/>
                <w:bCs/>
                <w:sz w:val="20"/>
                <w:szCs w:val="20"/>
              </w:rPr>
              <w:t xml:space="preserve"> </w:t>
            </w:r>
            <w:r w:rsidRPr="00E72EF4">
              <w:rPr>
                <w:rFonts w:eastAsia="Calibri"/>
                <w:bCs/>
                <w:sz w:val="20"/>
                <w:szCs w:val="20"/>
              </w:rPr>
              <w:t>фонда</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4.65</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внесении</w:t>
            </w:r>
            <w:r>
              <w:rPr>
                <w:rFonts w:eastAsia="Calibri"/>
                <w:bCs/>
                <w:sz w:val="20"/>
                <w:szCs w:val="20"/>
              </w:rPr>
              <w:t xml:space="preserve"> </w:t>
            </w:r>
            <w:r w:rsidRPr="00E72EF4">
              <w:rPr>
                <w:rFonts w:eastAsia="Calibri"/>
                <w:bCs/>
                <w:sz w:val="20"/>
                <w:szCs w:val="20"/>
              </w:rPr>
              <w:t>изменений</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адресную</w:t>
            </w:r>
            <w:r>
              <w:rPr>
                <w:rFonts w:eastAsia="Calibri"/>
                <w:bCs/>
                <w:sz w:val="20"/>
                <w:szCs w:val="20"/>
              </w:rPr>
              <w:t xml:space="preserve"> </w:t>
            </w:r>
            <w:r w:rsidRPr="00E72EF4">
              <w:rPr>
                <w:rFonts w:eastAsia="Calibri"/>
                <w:bCs/>
                <w:sz w:val="20"/>
                <w:szCs w:val="20"/>
              </w:rPr>
              <w:t>программу</w:t>
            </w:r>
            <w:r>
              <w:rPr>
                <w:rFonts w:eastAsia="Calibri"/>
                <w:bCs/>
                <w:sz w:val="20"/>
                <w:szCs w:val="20"/>
              </w:rPr>
              <w:t xml:space="preserve"> </w:t>
            </w:r>
            <w:r w:rsidRPr="00E72EF4">
              <w:rPr>
                <w:rFonts w:eastAsia="Calibri"/>
                <w:bCs/>
                <w:sz w:val="20"/>
                <w:szCs w:val="20"/>
              </w:rPr>
              <w:t>Кондинского</w:t>
            </w:r>
            <w:r>
              <w:rPr>
                <w:rFonts w:eastAsia="Calibri"/>
                <w:bCs/>
                <w:sz w:val="20"/>
                <w:szCs w:val="20"/>
              </w:rPr>
              <w:t xml:space="preserve"> </w:t>
            </w:r>
            <w:r w:rsidRPr="00E72EF4">
              <w:rPr>
                <w:rFonts w:eastAsia="Calibri"/>
                <w:bCs/>
                <w:sz w:val="20"/>
                <w:szCs w:val="20"/>
              </w:rPr>
              <w:t>района</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расселению</w:t>
            </w:r>
            <w:r>
              <w:rPr>
                <w:rFonts w:eastAsia="Calibri"/>
                <w:bCs/>
                <w:sz w:val="20"/>
                <w:szCs w:val="20"/>
              </w:rPr>
              <w:t xml:space="preserve"> </w:t>
            </w:r>
            <w:r w:rsidRPr="00E72EF4">
              <w:rPr>
                <w:rFonts w:eastAsia="Calibri"/>
                <w:bCs/>
                <w:sz w:val="20"/>
                <w:szCs w:val="20"/>
              </w:rPr>
              <w:t>граждан</w:t>
            </w:r>
            <w:r>
              <w:rPr>
                <w:rFonts w:eastAsia="Calibri"/>
                <w:bCs/>
                <w:sz w:val="20"/>
                <w:szCs w:val="20"/>
              </w:rPr>
              <w:t xml:space="preserve"> </w:t>
            </w:r>
            <w:r w:rsidRPr="00E72EF4">
              <w:rPr>
                <w:rFonts w:eastAsia="Calibri"/>
                <w:bCs/>
                <w:sz w:val="20"/>
                <w:szCs w:val="20"/>
              </w:rPr>
              <w:t>из</w:t>
            </w:r>
            <w:r>
              <w:rPr>
                <w:rFonts w:eastAsia="Calibri"/>
                <w:bCs/>
                <w:sz w:val="20"/>
                <w:szCs w:val="20"/>
              </w:rPr>
              <w:t xml:space="preserve"> </w:t>
            </w:r>
            <w:r w:rsidRPr="00E72EF4">
              <w:rPr>
                <w:rFonts w:eastAsia="Calibri"/>
                <w:bCs/>
                <w:sz w:val="20"/>
                <w:szCs w:val="20"/>
              </w:rPr>
              <w:t>аварийного</w:t>
            </w:r>
            <w:r>
              <w:rPr>
                <w:rFonts w:eastAsia="Calibri"/>
                <w:bCs/>
                <w:sz w:val="20"/>
                <w:szCs w:val="20"/>
              </w:rPr>
              <w:t xml:space="preserve"> </w:t>
            </w:r>
            <w:r w:rsidRPr="00E72EF4">
              <w:rPr>
                <w:rFonts w:eastAsia="Calibri"/>
                <w:bCs/>
                <w:sz w:val="20"/>
                <w:szCs w:val="20"/>
              </w:rPr>
              <w:t>жилищного</w:t>
            </w:r>
            <w:r>
              <w:rPr>
                <w:rFonts w:eastAsia="Calibri"/>
                <w:bCs/>
                <w:sz w:val="20"/>
                <w:szCs w:val="20"/>
              </w:rPr>
              <w:t xml:space="preserve"> </w:t>
            </w:r>
            <w:r w:rsidRPr="00E72EF4">
              <w:rPr>
                <w:rFonts w:eastAsia="Calibri"/>
                <w:bCs/>
                <w:sz w:val="20"/>
                <w:szCs w:val="20"/>
              </w:rPr>
              <w:t>фонда</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4.66</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внесении</w:t>
            </w:r>
            <w:r>
              <w:rPr>
                <w:rFonts w:eastAsia="Calibri"/>
                <w:bCs/>
                <w:sz w:val="20"/>
                <w:szCs w:val="20"/>
              </w:rPr>
              <w:t xml:space="preserve"> </w:t>
            </w:r>
            <w:r w:rsidRPr="00E72EF4">
              <w:rPr>
                <w:rFonts w:eastAsia="Calibri"/>
                <w:bCs/>
                <w:sz w:val="20"/>
                <w:szCs w:val="20"/>
              </w:rPr>
              <w:t>сведений,</w:t>
            </w:r>
            <w:r>
              <w:rPr>
                <w:rFonts w:eastAsia="Calibri"/>
                <w:bCs/>
                <w:sz w:val="20"/>
                <w:szCs w:val="20"/>
              </w:rPr>
              <w:t xml:space="preserve"> </w:t>
            </w:r>
            <w:r w:rsidRPr="00E72EF4">
              <w:rPr>
                <w:rFonts w:eastAsia="Calibri"/>
                <w:bCs/>
                <w:sz w:val="20"/>
                <w:szCs w:val="20"/>
              </w:rPr>
              <w:t>их</w:t>
            </w:r>
            <w:r>
              <w:rPr>
                <w:rFonts w:eastAsia="Calibri"/>
                <w:bCs/>
                <w:sz w:val="20"/>
                <w:szCs w:val="20"/>
              </w:rPr>
              <w:t xml:space="preserve"> </w:t>
            </w:r>
            <w:r w:rsidRPr="00E72EF4">
              <w:rPr>
                <w:rFonts w:eastAsia="Calibri"/>
                <w:bCs/>
                <w:sz w:val="20"/>
                <w:szCs w:val="20"/>
              </w:rPr>
              <w:t>корректировке,</w:t>
            </w:r>
            <w:r>
              <w:rPr>
                <w:rFonts w:eastAsia="Calibri"/>
                <w:bCs/>
                <w:sz w:val="20"/>
                <w:szCs w:val="20"/>
              </w:rPr>
              <w:t xml:space="preserve"> </w:t>
            </w:r>
            <w:r w:rsidRPr="00E72EF4">
              <w:rPr>
                <w:rFonts w:eastAsia="Calibri"/>
                <w:bCs/>
                <w:sz w:val="20"/>
                <w:szCs w:val="20"/>
              </w:rPr>
              <w:t>формировании</w:t>
            </w:r>
            <w:r>
              <w:rPr>
                <w:rFonts w:eastAsia="Calibri"/>
                <w:bCs/>
                <w:sz w:val="20"/>
                <w:szCs w:val="20"/>
              </w:rPr>
              <w:t xml:space="preserve"> </w:t>
            </w:r>
            <w:r w:rsidRPr="00E72EF4">
              <w:rPr>
                <w:rFonts w:eastAsia="Calibri"/>
                <w:bCs/>
                <w:sz w:val="20"/>
                <w:szCs w:val="20"/>
              </w:rPr>
              <w:t>отчетов</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аварийному</w:t>
            </w:r>
            <w:r>
              <w:rPr>
                <w:rFonts w:eastAsia="Calibri"/>
                <w:bCs/>
                <w:sz w:val="20"/>
                <w:szCs w:val="20"/>
              </w:rPr>
              <w:t xml:space="preserve"> </w:t>
            </w:r>
            <w:r w:rsidRPr="00E72EF4">
              <w:rPr>
                <w:rFonts w:eastAsia="Calibri"/>
                <w:bCs/>
                <w:sz w:val="20"/>
                <w:szCs w:val="20"/>
              </w:rPr>
              <w:t>жилищному</w:t>
            </w:r>
            <w:r>
              <w:rPr>
                <w:rFonts w:eastAsia="Calibri"/>
                <w:bCs/>
                <w:sz w:val="20"/>
                <w:szCs w:val="20"/>
              </w:rPr>
              <w:t xml:space="preserve"> </w:t>
            </w:r>
            <w:r w:rsidRPr="00E72EF4">
              <w:rPr>
                <w:rFonts w:eastAsia="Calibri"/>
                <w:bCs/>
                <w:sz w:val="20"/>
                <w:szCs w:val="20"/>
              </w:rPr>
              <w:t>фонду</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АИС</w:t>
            </w:r>
            <w:r>
              <w:rPr>
                <w:rFonts w:eastAsia="Calibri"/>
                <w:bCs/>
                <w:sz w:val="20"/>
                <w:szCs w:val="20"/>
              </w:rPr>
              <w:t xml:space="preserve"> </w:t>
            </w:r>
            <w:r w:rsidRPr="00E72EF4">
              <w:rPr>
                <w:rFonts w:eastAsia="Calibri"/>
                <w:bCs/>
                <w:sz w:val="20"/>
                <w:szCs w:val="20"/>
              </w:rPr>
              <w:t>«Реформа</w:t>
            </w:r>
            <w:r>
              <w:rPr>
                <w:rFonts w:eastAsia="Calibri"/>
                <w:bCs/>
                <w:sz w:val="20"/>
                <w:szCs w:val="20"/>
              </w:rPr>
              <w:t xml:space="preserve"> </w:t>
            </w:r>
            <w:r w:rsidRPr="00E72EF4">
              <w:rPr>
                <w:rFonts w:eastAsia="Calibri"/>
                <w:bCs/>
                <w:sz w:val="20"/>
                <w:szCs w:val="20"/>
              </w:rPr>
              <w:t>ЖКХ»</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ежедневно</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4.67</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bCs/>
                <w:sz w:val="20"/>
                <w:szCs w:val="20"/>
              </w:rPr>
            </w:pPr>
            <w:r w:rsidRPr="00E72EF4">
              <w:rPr>
                <w:rFonts w:eastAsia="Calibri"/>
                <w:sz w:val="20"/>
                <w:szCs w:val="20"/>
              </w:rPr>
              <w:t>О</w:t>
            </w:r>
            <w:r>
              <w:rPr>
                <w:rFonts w:eastAsia="Calibri"/>
                <w:sz w:val="20"/>
                <w:szCs w:val="20"/>
              </w:rPr>
              <w:t xml:space="preserve"> </w:t>
            </w:r>
            <w:r w:rsidRPr="00E72EF4">
              <w:rPr>
                <w:rFonts w:eastAsia="Calibri"/>
                <w:sz w:val="20"/>
                <w:szCs w:val="20"/>
              </w:rPr>
              <w:t>ведении</w:t>
            </w:r>
            <w:r>
              <w:rPr>
                <w:rFonts w:eastAsia="Calibri"/>
                <w:sz w:val="20"/>
                <w:szCs w:val="20"/>
              </w:rPr>
              <w:t xml:space="preserve"> </w:t>
            </w:r>
            <w:r w:rsidRPr="00E72EF4">
              <w:rPr>
                <w:rFonts w:eastAsia="Calibri"/>
                <w:sz w:val="20"/>
                <w:szCs w:val="20"/>
              </w:rPr>
              <w:t>единой</w:t>
            </w:r>
            <w:r>
              <w:rPr>
                <w:rFonts w:eastAsia="Calibri"/>
                <w:sz w:val="20"/>
                <w:szCs w:val="20"/>
              </w:rPr>
              <w:t xml:space="preserve"> </w:t>
            </w:r>
            <w:r w:rsidRPr="00E72EF4">
              <w:rPr>
                <w:rFonts w:eastAsia="Calibri"/>
                <w:sz w:val="20"/>
                <w:szCs w:val="20"/>
              </w:rPr>
              <w:t>базы</w:t>
            </w:r>
            <w:r>
              <w:rPr>
                <w:rFonts w:eastAsia="Calibri"/>
                <w:sz w:val="20"/>
                <w:szCs w:val="20"/>
              </w:rPr>
              <w:t xml:space="preserve"> </w:t>
            </w:r>
            <w:r w:rsidRPr="00E72EF4">
              <w:rPr>
                <w:rFonts w:eastAsia="Calibri"/>
                <w:sz w:val="20"/>
                <w:szCs w:val="20"/>
              </w:rPr>
              <w:t>плательщиков</w:t>
            </w:r>
            <w:r>
              <w:rPr>
                <w:rFonts w:eastAsia="Calibri"/>
                <w:sz w:val="20"/>
                <w:szCs w:val="20"/>
              </w:rPr>
              <w:t xml:space="preserve"> </w:t>
            </w:r>
            <w:r w:rsidRPr="00E72EF4">
              <w:rPr>
                <w:rFonts w:eastAsia="Calibri"/>
                <w:sz w:val="20"/>
                <w:szCs w:val="20"/>
              </w:rPr>
              <w:t>за</w:t>
            </w:r>
            <w:r>
              <w:rPr>
                <w:rFonts w:eastAsia="Calibri"/>
                <w:sz w:val="20"/>
                <w:szCs w:val="20"/>
              </w:rPr>
              <w:t xml:space="preserve"> </w:t>
            </w:r>
            <w:r w:rsidRPr="00E72EF4">
              <w:rPr>
                <w:rFonts w:eastAsia="Calibri"/>
                <w:sz w:val="20"/>
                <w:szCs w:val="20"/>
              </w:rPr>
              <w:t>социальный,</w:t>
            </w:r>
            <w:r>
              <w:rPr>
                <w:rFonts w:eastAsia="Calibri"/>
                <w:sz w:val="20"/>
                <w:szCs w:val="20"/>
              </w:rPr>
              <w:t xml:space="preserve"> </w:t>
            </w:r>
            <w:r w:rsidRPr="00E72EF4">
              <w:rPr>
                <w:rFonts w:eastAsia="Calibri"/>
                <w:sz w:val="20"/>
                <w:szCs w:val="20"/>
              </w:rPr>
              <w:t>служебный,</w:t>
            </w:r>
            <w:r>
              <w:rPr>
                <w:rFonts w:eastAsia="Calibri"/>
                <w:sz w:val="20"/>
                <w:szCs w:val="20"/>
              </w:rPr>
              <w:t xml:space="preserve"> </w:t>
            </w:r>
            <w:r w:rsidRPr="00E72EF4">
              <w:rPr>
                <w:rFonts w:eastAsia="Calibri"/>
                <w:sz w:val="20"/>
                <w:szCs w:val="20"/>
              </w:rPr>
              <w:t>коммерческий</w:t>
            </w:r>
            <w:r>
              <w:rPr>
                <w:rFonts w:eastAsia="Calibri"/>
                <w:sz w:val="20"/>
                <w:szCs w:val="20"/>
              </w:rPr>
              <w:t xml:space="preserve"> </w:t>
            </w:r>
            <w:r w:rsidRPr="00E72EF4">
              <w:rPr>
                <w:rFonts w:eastAsia="Calibri"/>
                <w:sz w:val="20"/>
                <w:szCs w:val="20"/>
              </w:rPr>
              <w:t>наймы,</w:t>
            </w:r>
            <w:r>
              <w:rPr>
                <w:rFonts w:eastAsia="Calibri"/>
                <w:sz w:val="20"/>
                <w:szCs w:val="20"/>
              </w:rPr>
              <w:t xml:space="preserve"> </w:t>
            </w:r>
            <w:r w:rsidRPr="00E72EF4">
              <w:rPr>
                <w:rFonts w:eastAsia="Calibri"/>
                <w:sz w:val="20"/>
                <w:szCs w:val="20"/>
              </w:rPr>
              <w:t>находящиеся</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собственности</w:t>
            </w:r>
            <w:r>
              <w:rPr>
                <w:rFonts w:eastAsia="Calibri"/>
                <w:sz w:val="20"/>
                <w:szCs w:val="20"/>
              </w:rPr>
              <w:t xml:space="preserve"> </w:t>
            </w:r>
            <w:r w:rsidRPr="00E72EF4">
              <w:rPr>
                <w:rFonts w:eastAsia="Calibri"/>
                <w:sz w:val="20"/>
                <w:szCs w:val="20"/>
              </w:rPr>
              <w:t>гп.</w:t>
            </w:r>
            <w:r>
              <w:rPr>
                <w:rFonts w:eastAsia="Calibri"/>
                <w:sz w:val="20"/>
                <w:szCs w:val="20"/>
              </w:rPr>
              <w:t xml:space="preserve"> </w:t>
            </w:r>
            <w:r w:rsidRPr="00E72EF4">
              <w:rPr>
                <w:rFonts w:eastAsia="Calibri"/>
                <w:sz w:val="20"/>
                <w:szCs w:val="20"/>
              </w:rPr>
              <w:t>Междуреченский</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t>4.68</w:t>
            </w:r>
            <w:r w:rsidRPr="00E72EF4">
              <w:rPr>
                <w:rFonts w:eastAsia="Calibri"/>
                <w:sz w:val="20"/>
                <w:szCs w:val="20"/>
              </w:rPr>
              <w:t>.</w:t>
            </w:r>
          </w:p>
        </w:tc>
        <w:tc>
          <w:tcPr>
            <w:tcW w:w="2445" w:type="pct"/>
            <w:shd w:val="clear" w:color="auto" w:fill="auto"/>
          </w:tcPr>
          <w:p w:rsidR="00AB6084" w:rsidRPr="00E72EF4" w:rsidRDefault="00AB6084" w:rsidP="00F40DF4">
            <w:pPr>
              <w:keepNext/>
              <w:jc w:val="both"/>
              <w:rPr>
                <w:rFonts w:eastAsia="Calibri"/>
                <w:sz w:val="20"/>
                <w:szCs w:val="20"/>
              </w:rPr>
            </w:pPr>
            <w:r w:rsidRPr="00E72EF4">
              <w:rPr>
                <w:rFonts w:eastAsia="Calibri"/>
                <w:sz w:val="20"/>
                <w:szCs w:val="20"/>
              </w:rPr>
              <w:t>Об</w:t>
            </w:r>
            <w:r>
              <w:rPr>
                <w:rFonts w:eastAsia="Calibri"/>
                <w:sz w:val="20"/>
                <w:szCs w:val="20"/>
              </w:rPr>
              <w:t xml:space="preserve"> </w:t>
            </w:r>
            <w:r w:rsidRPr="00E72EF4">
              <w:rPr>
                <w:rFonts w:eastAsia="Calibri"/>
                <w:sz w:val="20"/>
                <w:szCs w:val="20"/>
              </w:rPr>
              <w:t>исполнении</w:t>
            </w:r>
            <w:r>
              <w:rPr>
                <w:rFonts w:eastAsia="Calibri"/>
                <w:sz w:val="20"/>
                <w:szCs w:val="20"/>
              </w:rPr>
              <w:t xml:space="preserve"> </w:t>
            </w:r>
            <w:r w:rsidRPr="00E72EF4">
              <w:rPr>
                <w:rFonts w:eastAsia="Calibri"/>
                <w:sz w:val="20"/>
                <w:szCs w:val="20"/>
              </w:rPr>
              <w:t>положений</w:t>
            </w:r>
            <w:r>
              <w:rPr>
                <w:rFonts w:eastAsia="Calibri"/>
                <w:sz w:val="20"/>
                <w:szCs w:val="20"/>
              </w:rPr>
              <w:t xml:space="preserve"> </w:t>
            </w:r>
            <w:r w:rsidRPr="00E72EF4">
              <w:rPr>
                <w:rFonts w:eastAsia="Calibri"/>
                <w:sz w:val="20"/>
                <w:szCs w:val="20"/>
              </w:rPr>
              <w:t>Федерального</w:t>
            </w:r>
            <w:r>
              <w:rPr>
                <w:rFonts w:eastAsia="Calibri"/>
                <w:sz w:val="20"/>
                <w:szCs w:val="20"/>
              </w:rPr>
              <w:t xml:space="preserve"> </w:t>
            </w:r>
            <w:r w:rsidRPr="00E72EF4">
              <w:rPr>
                <w:rFonts w:eastAsia="Calibri"/>
                <w:sz w:val="20"/>
                <w:szCs w:val="20"/>
              </w:rPr>
              <w:t>закона</w:t>
            </w:r>
            <w:r>
              <w:rPr>
                <w:rFonts w:eastAsia="Calibri"/>
                <w:sz w:val="20"/>
                <w:szCs w:val="20"/>
              </w:rPr>
              <w:t xml:space="preserve"> </w:t>
            </w:r>
            <w:r>
              <w:rPr>
                <w:rFonts w:eastAsia="Calibri"/>
                <w:sz w:val="20"/>
                <w:szCs w:val="20"/>
              </w:rPr>
              <w:br/>
            </w:r>
            <w:r w:rsidRPr="00E72EF4">
              <w:rPr>
                <w:rFonts w:eastAsia="Calibri"/>
                <w:sz w:val="20"/>
                <w:szCs w:val="20"/>
              </w:rPr>
              <w:lastRenderedPageBreak/>
              <w:t>от</w:t>
            </w:r>
            <w:r>
              <w:rPr>
                <w:rFonts w:eastAsia="Calibri"/>
                <w:sz w:val="20"/>
                <w:szCs w:val="20"/>
              </w:rPr>
              <w:t xml:space="preserve"> </w:t>
            </w:r>
            <w:r w:rsidRPr="00E72EF4">
              <w:rPr>
                <w:rFonts w:eastAsia="Calibri"/>
                <w:sz w:val="20"/>
                <w:szCs w:val="20"/>
              </w:rPr>
              <w:t>30</w:t>
            </w:r>
            <w:r>
              <w:rPr>
                <w:rFonts w:eastAsia="Calibri"/>
                <w:sz w:val="20"/>
                <w:szCs w:val="20"/>
              </w:rPr>
              <w:t xml:space="preserve"> </w:t>
            </w:r>
            <w:r w:rsidRPr="00E72EF4">
              <w:rPr>
                <w:rFonts w:eastAsia="Calibri"/>
                <w:sz w:val="20"/>
                <w:szCs w:val="20"/>
              </w:rPr>
              <w:t>декабря</w:t>
            </w:r>
            <w:r>
              <w:rPr>
                <w:rFonts w:eastAsia="Calibri"/>
                <w:sz w:val="20"/>
                <w:szCs w:val="20"/>
              </w:rPr>
              <w:t xml:space="preserve"> </w:t>
            </w:r>
            <w:r w:rsidRPr="00E72EF4">
              <w:rPr>
                <w:rFonts w:eastAsia="Calibri"/>
                <w:sz w:val="20"/>
                <w:szCs w:val="20"/>
              </w:rPr>
              <w:t>2020</w:t>
            </w:r>
            <w:r>
              <w:rPr>
                <w:rFonts w:eastAsia="Calibri"/>
                <w:sz w:val="20"/>
                <w:szCs w:val="20"/>
              </w:rPr>
              <w:t xml:space="preserve"> </w:t>
            </w:r>
            <w:r w:rsidRPr="00E72EF4">
              <w:rPr>
                <w:rFonts w:eastAsia="Calibri"/>
                <w:sz w:val="20"/>
                <w:szCs w:val="20"/>
              </w:rPr>
              <w:t>года</w:t>
            </w:r>
            <w:r>
              <w:rPr>
                <w:rFonts w:eastAsia="Calibri"/>
                <w:sz w:val="20"/>
                <w:szCs w:val="20"/>
              </w:rPr>
              <w:t xml:space="preserve"> </w:t>
            </w:r>
            <w:r w:rsidRPr="00E72EF4">
              <w:rPr>
                <w:rFonts w:eastAsia="Calibri"/>
                <w:sz w:val="20"/>
                <w:szCs w:val="20"/>
              </w:rPr>
              <w:t>№</w:t>
            </w:r>
            <w:r>
              <w:rPr>
                <w:rFonts w:eastAsia="Calibri"/>
                <w:sz w:val="20"/>
                <w:szCs w:val="20"/>
              </w:rPr>
              <w:t xml:space="preserve"> </w:t>
            </w:r>
            <w:r w:rsidRPr="00E72EF4">
              <w:rPr>
                <w:rFonts w:eastAsia="Calibri"/>
                <w:sz w:val="20"/>
                <w:szCs w:val="20"/>
              </w:rPr>
              <w:t>518-ФЗ</w:t>
            </w:r>
            <w:r>
              <w:rPr>
                <w:rFonts w:eastAsia="Calibri"/>
                <w:sz w:val="20"/>
                <w:szCs w:val="20"/>
              </w:rPr>
              <w:t xml:space="preserve"> </w:t>
            </w:r>
            <w:r w:rsidRPr="00E72EF4">
              <w:rPr>
                <w:rFonts w:eastAsia="Calibri"/>
                <w:sz w:val="20"/>
                <w:szCs w:val="20"/>
              </w:rPr>
              <w:t>«О</w:t>
            </w:r>
            <w:r>
              <w:rPr>
                <w:rFonts w:eastAsia="Calibri"/>
                <w:sz w:val="20"/>
                <w:szCs w:val="20"/>
              </w:rPr>
              <w:t xml:space="preserve"> </w:t>
            </w:r>
            <w:r w:rsidRPr="00E72EF4">
              <w:rPr>
                <w:rFonts w:eastAsia="Calibri"/>
                <w:sz w:val="20"/>
                <w:szCs w:val="20"/>
              </w:rPr>
              <w:t>внесении</w:t>
            </w:r>
            <w:r>
              <w:rPr>
                <w:rFonts w:eastAsia="Calibri"/>
                <w:sz w:val="20"/>
                <w:szCs w:val="20"/>
              </w:rPr>
              <w:t xml:space="preserve"> </w:t>
            </w:r>
            <w:r w:rsidRPr="00E72EF4">
              <w:rPr>
                <w:rFonts w:eastAsia="Calibri"/>
                <w:sz w:val="20"/>
                <w:szCs w:val="20"/>
              </w:rPr>
              <w:t>изменений</w:t>
            </w:r>
            <w:r>
              <w:rPr>
                <w:rFonts w:eastAsia="Calibri"/>
                <w:sz w:val="20"/>
                <w:szCs w:val="20"/>
              </w:rPr>
              <w:t xml:space="preserve"> </w:t>
            </w:r>
            <w:r w:rsidRPr="00E72EF4">
              <w:rPr>
                <w:rFonts w:eastAsia="Calibri"/>
                <w:sz w:val="20"/>
                <w:szCs w:val="20"/>
              </w:rPr>
              <w:t>в</w:t>
            </w:r>
            <w:r>
              <w:rPr>
                <w:rFonts w:eastAsia="Calibri"/>
                <w:sz w:val="20"/>
                <w:szCs w:val="20"/>
              </w:rPr>
              <w:t xml:space="preserve"> </w:t>
            </w:r>
            <w:r w:rsidRPr="00E72EF4">
              <w:rPr>
                <w:rFonts w:eastAsia="Calibri"/>
                <w:sz w:val="20"/>
                <w:szCs w:val="20"/>
              </w:rPr>
              <w:t>отдельные</w:t>
            </w:r>
            <w:r>
              <w:rPr>
                <w:rFonts w:eastAsia="Calibri"/>
                <w:sz w:val="20"/>
                <w:szCs w:val="20"/>
              </w:rPr>
              <w:t xml:space="preserve"> </w:t>
            </w:r>
            <w:r w:rsidRPr="00E72EF4">
              <w:rPr>
                <w:rFonts w:eastAsia="Calibri"/>
                <w:sz w:val="20"/>
                <w:szCs w:val="20"/>
              </w:rPr>
              <w:t>законодательные</w:t>
            </w:r>
            <w:r>
              <w:rPr>
                <w:rFonts w:eastAsia="Calibri"/>
                <w:sz w:val="20"/>
                <w:szCs w:val="20"/>
              </w:rPr>
              <w:t xml:space="preserve"> </w:t>
            </w:r>
            <w:r w:rsidRPr="00E72EF4">
              <w:rPr>
                <w:rFonts w:eastAsia="Calibri"/>
                <w:sz w:val="20"/>
                <w:szCs w:val="20"/>
              </w:rPr>
              <w:t>акты</w:t>
            </w:r>
            <w:r>
              <w:rPr>
                <w:rFonts w:eastAsia="Calibri"/>
                <w:sz w:val="20"/>
                <w:szCs w:val="20"/>
              </w:rPr>
              <w:t xml:space="preserve"> </w:t>
            </w:r>
            <w:r w:rsidRPr="00E72EF4">
              <w:rPr>
                <w:rFonts w:eastAsia="Calibri"/>
                <w:sz w:val="20"/>
                <w:szCs w:val="20"/>
              </w:rPr>
              <w:t>Российской</w:t>
            </w:r>
            <w:r>
              <w:rPr>
                <w:rFonts w:eastAsia="Calibri"/>
                <w:sz w:val="20"/>
                <w:szCs w:val="20"/>
              </w:rPr>
              <w:t xml:space="preserve"> </w:t>
            </w:r>
            <w:r w:rsidRPr="00E72EF4">
              <w:rPr>
                <w:rFonts w:eastAsia="Calibri"/>
                <w:sz w:val="20"/>
                <w:szCs w:val="20"/>
              </w:rPr>
              <w:t>Федерации»</w:t>
            </w:r>
            <w:r>
              <w:rPr>
                <w:rFonts w:eastAsia="Calibri"/>
                <w:sz w:val="20"/>
                <w:szCs w:val="20"/>
              </w:rPr>
              <w:t xml:space="preserve"> </w:t>
            </w:r>
            <w:r w:rsidRPr="00E72EF4">
              <w:rPr>
                <w:rFonts w:eastAsia="Calibri"/>
                <w:sz w:val="20"/>
                <w:szCs w:val="20"/>
              </w:rPr>
              <w:t>по</w:t>
            </w:r>
            <w:r>
              <w:rPr>
                <w:rFonts w:eastAsia="Calibri"/>
                <w:sz w:val="20"/>
                <w:szCs w:val="20"/>
              </w:rPr>
              <w:t xml:space="preserve"> </w:t>
            </w:r>
            <w:r w:rsidRPr="00E72EF4">
              <w:rPr>
                <w:rFonts w:eastAsia="Calibri"/>
                <w:sz w:val="20"/>
                <w:szCs w:val="20"/>
              </w:rPr>
              <w:t>выявлению</w:t>
            </w:r>
            <w:r>
              <w:rPr>
                <w:rFonts w:eastAsia="Calibri"/>
                <w:sz w:val="20"/>
                <w:szCs w:val="20"/>
              </w:rPr>
              <w:t xml:space="preserve"> </w:t>
            </w:r>
            <w:r w:rsidRPr="00E72EF4">
              <w:rPr>
                <w:rFonts w:eastAsia="Calibri"/>
                <w:sz w:val="20"/>
                <w:szCs w:val="20"/>
              </w:rPr>
              <w:t>правообладателей</w:t>
            </w:r>
            <w:r>
              <w:rPr>
                <w:rFonts w:eastAsia="Calibri"/>
                <w:sz w:val="20"/>
                <w:szCs w:val="20"/>
              </w:rPr>
              <w:t xml:space="preserve"> </w:t>
            </w:r>
            <w:r w:rsidRPr="00E72EF4">
              <w:rPr>
                <w:rFonts w:eastAsia="Calibri"/>
                <w:sz w:val="20"/>
                <w:szCs w:val="20"/>
              </w:rPr>
              <w:t>ранее</w:t>
            </w:r>
            <w:r>
              <w:rPr>
                <w:rFonts w:eastAsia="Calibri"/>
                <w:sz w:val="20"/>
                <w:szCs w:val="20"/>
              </w:rPr>
              <w:t xml:space="preserve"> </w:t>
            </w:r>
            <w:r w:rsidRPr="00E72EF4">
              <w:rPr>
                <w:rFonts w:eastAsia="Calibri"/>
                <w:sz w:val="20"/>
                <w:szCs w:val="20"/>
              </w:rPr>
              <w:t>учтенных</w:t>
            </w:r>
            <w:r>
              <w:rPr>
                <w:rFonts w:eastAsia="Calibri"/>
                <w:sz w:val="20"/>
                <w:szCs w:val="20"/>
              </w:rPr>
              <w:t xml:space="preserve"> </w:t>
            </w:r>
            <w:r w:rsidRPr="00E72EF4">
              <w:rPr>
                <w:rFonts w:eastAsia="Calibri"/>
                <w:sz w:val="20"/>
                <w:szCs w:val="20"/>
              </w:rPr>
              <w:t>объектов</w:t>
            </w:r>
            <w:r>
              <w:rPr>
                <w:rFonts w:eastAsia="Calibri"/>
                <w:sz w:val="20"/>
                <w:szCs w:val="20"/>
              </w:rPr>
              <w:t xml:space="preserve"> </w:t>
            </w:r>
            <w:r w:rsidRPr="00E72EF4">
              <w:rPr>
                <w:rFonts w:eastAsia="Calibri"/>
                <w:sz w:val="20"/>
                <w:szCs w:val="20"/>
              </w:rPr>
              <w:t>недвижимости</w:t>
            </w:r>
          </w:p>
        </w:tc>
        <w:tc>
          <w:tcPr>
            <w:tcW w:w="795" w:type="pct"/>
            <w:shd w:val="clear" w:color="auto" w:fill="auto"/>
          </w:tcPr>
          <w:p w:rsidR="00AB6084" w:rsidRPr="00E72EF4" w:rsidRDefault="00AB6084" w:rsidP="00F40DF4">
            <w:pPr>
              <w:ind w:left="-94" w:right="-80"/>
              <w:jc w:val="center"/>
              <w:rPr>
                <w:rFonts w:eastAsia="Calibri"/>
                <w:sz w:val="20"/>
                <w:szCs w:val="20"/>
              </w:rPr>
            </w:pPr>
            <w:r w:rsidRPr="00E72EF4">
              <w:rPr>
                <w:rFonts w:eastAsia="Calibri"/>
                <w:sz w:val="20"/>
                <w:szCs w:val="20"/>
              </w:rPr>
              <w:lastRenderedPageBreak/>
              <w:t>в</w:t>
            </w:r>
            <w:r>
              <w:rPr>
                <w:rFonts w:eastAsia="Calibri"/>
                <w:sz w:val="20"/>
                <w:szCs w:val="20"/>
              </w:rPr>
              <w:t xml:space="preserve"> </w:t>
            </w:r>
            <w:r w:rsidRPr="00E72EF4">
              <w:rPr>
                <w:rFonts w:eastAsia="Calibri"/>
                <w:sz w:val="20"/>
                <w:szCs w:val="20"/>
              </w:rPr>
              <w:t>течение</w:t>
            </w:r>
          </w:p>
          <w:p w:rsidR="00AB6084" w:rsidRPr="00E72EF4" w:rsidRDefault="00AB6084" w:rsidP="00F40DF4">
            <w:pPr>
              <w:ind w:left="-94" w:right="-80"/>
              <w:jc w:val="center"/>
              <w:rPr>
                <w:rFonts w:eastAsia="Calibri"/>
                <w:sz w:val="20"/>
                <w:szCs w:val="20"/>
              </w:rPr>
            </w:pPr>
            <w:r w:rsidRPr="00E72EF4">
              <w:rPr>
                <w:rFonts w:eastAsia="Calibri"/>
                <w:sz w:val="20"/>
                <w:szCs w:val="20"/>
              </w:rPr>
              <w:lastRenderedPageBreak/>
              <w:t>квартала</w:t>
            </w:r>
          </w:p>
        </w:tc>
        <w:tc>
          <w:tcPr>
            <w:tcW w:w="1421" w:type="pct"/>
            <w:shd w:val="clear" w:color="auto" w:fill="auto"/>
          </w:tcPr>
          <w:p w:rsidR="00AB6084" w:rsidRPr="00E72EF4" w:rsidRDefault="00AB6084" w:rsidP="00F40DF4">
            <w:pPr>
              <w:ind w:right="-1"/>
              <w:jc w:val="center"/>
              <w:rPr>
                <w:rFonts w:eastAsia="Calibri"/>
                <w:sz w:val="20"/>
                <w:szCs w:val="20"/>
              </w:rPr>
            </w:pPr>
            <w:r w:rsidRPr="00E72EF4">
              <w:rPr>
                <w:rFonts w:eastAsia="Calibri"/>
                <w:sz w:val="20"/>
                <w:szCs w:val="20"/>
              </w:rPr>
              <w:lastRenderedPageBreak/>
              <w:t>-«»-</w:t>
            </w:r>
          </w:p>
        </w:tc>
      </w:tr>
      <w:tr w:rsidR="00AB6084" w:rsidRPr="00E72EF4" w:rsidTr="00360B22">
        <w:trPr>
          <w:trHeight w:val="68"/>
        </w:trPr>
        <w:tc>
          <w:tcPr>
            <w:tcW w:w="339" w:type="pct"/>
            <w:shd w:val="clear" w:color="auto" w:fill="auto"/>
          </w:tcPr>
          <w:p w:rsidR="00AB6084" w:rsidRPr="00E72EF4" w:rsidRDefault="00AB6084" w:rsidP="00F40DF4">
            <w:pPr>
              <w:ind w:left="-94" w:right="-80"/>
              <w:jc w:val="center"/>
              <w:rPr>
                <w:rFonts w:eastAsia="Calibri"/>
                <w:sz w:val="20"/>
                <w:szCs w:val="20"/>
              </w:rPr>
            </w:pPr>
            <w:r>
              <w:rPr>
                <w:rFonts w:eastAsia="Calibri"/>
                <w:sz w:val="20"/>
                <w:szCs w:val="20"/>
              </w:rPr>
              <w:lastRenderedPageBreak/>
              <w:t>4.69</w:t>
            </w:r>
            <w:r w:rsidRPr="00E72EF4">
              <w:rPr>
                <w:rFonts w:eastAsia="Calibri"/>
                <w:sz w:val="20"/>
                <w:szCs w:val="20"/>
              </w:rPr>
              <w:t>.</w:t>
            </w:r>
          </w:p>
        </w:tc>
        <w:tc>
          <w:tcPr>
            <w:tcW w:w="4661" w:type="pct"/>
            <w:gridSpan w:val="3"/>
            <w:shd w:val="clear" w:color="auto" w:fill="auto"/>
          </w:tcPr>
          <w:p w:rsidR="00AB6084" w:rsidRPr="00E72EF4" w:rsidRDefault="00AB6084" w:rsidP="00F40DF4">
            <w:pPr>
              <w:ind w:right="-1"/>
              <w:jc w:val="both"/>
              <w:rPr>
                <w:rFonts w:eastAsia="Calibri"/>
                <w:bCs/>
                <w:sz w:val="20"/>
                <w:szCs w:val="20"/>
              </w:rPr>
            </w:pPr>
            <w:r w:rsidRPr="00E72EF4">
              <w:rPr>
                <w:rFonts w:eastAsia="Calibri"/>
                <w:bCs/>
                <w:sz w:val="20"/>
                <w:szCs w:val="20"/>
              </w:rPr>
              <w:t>О</w:t>
            </w:r>
            <w:r>
              <w:rPr>
                <w:rFonts w:eastAsia="Calibri"/>
                <w:bCs/>
                <w:sz w:val="20"/>
                <w:szCs w:val="20"/>
              </w:rPr>
              <w:t xml:space="preserve"> </w:t>
            </w:r>
            <w:r w:rsidRPr="00E72EF4">
              <w:rPr>
                <w:rFonts w:eastAsia="Calibri"/>
                <w:bCs/>
                <w:sz w:val="20"/>
                <w:szCs w:val="20"/>
              </w:rPr>
              <w:t>работе</w:t>
            </w:r>
            <w:r>
              <w:rPr>
                <w:rFonts w:eastAsia="Calibri"/>
                <w:bCs/>
                <w:sz w:val="20"/>
                <w:szCs w:val="20"/>
              </w:rPr>
              <w:t xml:space="preserve"> </w:t>
            </w:r>
            <w:r w:rsidRPr="00E72EF4">
              <w:rPr>
                <w:rFonts w:eastAsia="Calibri"/>
                <w:bCs/>
                <w:sz w:val="20"/>
                <w:szCs w:val="20"/>
              </w:rPr>
              <w:t>комиссий:</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вопросам</w:t>
            </w:r>
            <w:r>
              <w:rPr>
                <w:rFonts w:eastAsia="Calibri"/>
                <w:bCs/>
                <w:sz w:val="20"/>
                <w:szCs w:val="20"/>
              </w:rPr>
              <w:t xml:space="preserve"> </w:t>
            </w:r>
            <w:r w:rsidRPr="00E72EF4">
              <w:rPr>
                <w:rFonts w:eastAsia="Calibri"/>
                <w:bCs/>
                <w:sz w:val="20"/>
                <w:szCs w:val="20"/>
              </w:rPr>
              <w:t>рекультивации</w:t>
            </w:r>
            <w:r>
              <w:rPr>
                <w:rFonts w:eastAsia="Calibri"/>
                <w:bCs/>
                <w:sz w:val="20"/>
                <w:szCs w:val="20"/>
              </w:rPr>
              <w:t xml:space="preserve"> </w:t>
            </w:r>
            <w:r w:rsidRPr="00E72EF4">
              <w:rPr>
                <w:rFonts w:eastAsia="Calibri"/>
                <w:bCs/>
                <w:sz w:val="20"/>
                <w:szCs w:val="20"/>
              </w:rPr>
              <w:t>земель</w:t>
            </w:r>
            <w:r>
              <w:rPr>
                <w:rFonts w:eastAsia="Calibri"/>
                <w:bCs/>
                <w:sz w:val="20"/>
                <w:szCs w:val="20"/>
              </w:rPr>
              <w:t xml:space="preserve"> </w:t>
            </w:r>
            <w:r w:rsidRPr="00E72EF4">
              <w:rPr>
                <w:rFonts w:eastAsia="Calibri"/>
                <w:bCs/>
                <w:sz w:val="20"/>
                <w:szCs w:val="20"/>
              </w:rPr>
              <w:t>на</w:t>
            </w:r>
            <w:r>
              <w:rPr>
                <w:rFonts w:eastAsia="Calibri"/>
                <w:bCs/>
                <w:sz w:val="20"/>
                <w:szCs w:val="20"/>
              </w:rPr>
              <w:t xml:space="preserve"> </w:t>
            </w:r>
            <w:r w:rsidRPr="00E72EF4">
              <w:rPr>
                <w:rFonts w:eastAsia="Calibri"/>
                <w:bCs/>
                <w:sz w:val="20"/>
                <w:szCs w:val="20"/>
              </w:rPr>
              <w:t>территории</w:t>
            </w:r>
            <w:r>
              <w:rPr>
                <w:rFonts w:eastAsia="Calibri"/>
                <w:bCs/>
                <w:sz w:val="20"/>
                <w:szCs w:val="20"/>
              </w:rPr>
              <w:t xml:space="preserve"> </w:t>
            </w:r>
            <w:r w:rsidRPr="00E72EF4">
              <w:rPr>
                <w:rFonts w:eastAsia="Calibri"/>
                <w:bCs/>
                <w:sz w:val="20"/>
                <w:szCs w:val="20"/>
              </w:rPr>
              <w:t>муниципального</w:t>
            </w:r>
            <w:r>
              <w:rPr>
                <w:rFonts w:eastAsia="Calibri"/>
                <w:bCs/>
                <w:sz w:val="20"/>
                <w:szCs w:val="20"/>
              </w:rPr>
              <w:t xml:space="preserve"> </w:t>
            </w:r>
            <w:r w:rsidRPr="00E72EF4">
              <w:rPr>
                <w:rFonts w:eastAsia="Calibri"/>
                <w:bCs/>
                <w:sz w:val="20"/>
                <w:szCs w:val="20"/>
              </w:rPr>
              <w:t>образования</w:t>
            </w:r>
            <w:r>
              <w:rPr>
                <w:rFonts w:eastAsia="Calibri"/>
                <w:bCs/>
                <w:sz w:val="20"/>
                <w:szCs w:val="20"/>
              </w:rPr>
              <w:t xml:space="preserve"> </w:t>
            </w:r>
            <w:r w:rsidRPr="00E72EF4">
              <w:rPr>
                <w:rFonts w:eastAsia="Calibri"/>
                <w:bCs/>
                <w:sz w:val="20"/>
                <w:szCs w:val="20"/>
              </w:rPr>
              <w:t>Кондинский</w:t>
            </w:r>
            <w:r>
              <w:rPr>
                <w:rFonts w:eastAsia="Calibri"/>
                <w:bCs/>
                <w:sz w:val="20"/>
                <w:szCs w:val="20"/>
              </w:rPr>
              <w:t xml:space="preserve"> </w:t>
            </w:r>
            <w:r w:rsidRPr="00E72EF4">
              <w:rPr>
                <w:rFonts w:eastAsia="Calibri"/>
                <w:bCs/>
                <w:sz w:val="20"/>
                <w:szCs w:val="20"/>
              </w:rPr>
              <w:t>район;</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поступлению,</w:t>
            </w:r>
            <w:r>
              <w:rPr>
                <w:rFonts w:eastAsia="Calibri"/>
                <w:bCs/>
                <w:sz w:val="20"/>
                <w:szCs w:val="20"/>
              </w:rPr>
              <w:t xml:space="preserve"> </w:t>
            </w:r>
            <w:r w:rsidRPr="00E72EF4">
              <w:rPr>
                <w:rFonts w:eastAsia="Calibri"/>
                <w:bCs/>
                <w:sz w:val="20"/>
                <w:szCs w:val="20"/>
              </w:rPr>
              <w:t>передаче</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выбытию</w:t>
            </w:r>
            <w:r>
              <w:rPr>
                <w:rFonts w:eastAsia="Calibri"/>
                <w:bCs/>
                <w:sz w:val="20"/>
                <w:szCs w:val="20"/>
              </w:rPr>
              <w:t xml:space="preserve"> </w:t>
            </w:r>
            <w:r w:rsidRPr="00E72EF4">
              <w:rPr>
                <w:rFonts w:eastAsia="Calibri"/>
                <w:bCs/>
                <w:sz w:val="20"/>
                <w:szCs w:val="20"/>
              </w:rPr>
              <w:t>земельных</w:t>
            </w:r>
            <w:r>
              <w:rPr>
                <w:rFonts w:eastAsia="Calibri"/>
                <w:bCs/>
                <w:sz w:val="20"/>
                <w:szCs w:val="20"/>
              </w:rPr>
              <w:t xml:space="preserve"> </w:t>
            </w:r>
            <w:r w:rsidRPr="00E72EF4">
              <w:rPr>
                <w:rFonts w:eastAsia="Calibri"/>
                <w:bCs/>
                <w:sz w:val="20"/>
                <w:szCs w:val="20"/>
              </w:rPr>
              <w:t>участков,</w:t>
            </w:r>
            <w:r>
              <w:rPr>
                <w:rFonts w:eastAsia="Calibri"/>
                <w:bCs/>
                <w:sz w:val="20"/>
                <w:szCs w:val="20"/>
              </w:rPr>
              <w:t xml:space="preserve"> </w:t>
            </w:r>
            <w:r w:rsidRPr="00E72EF4">
              <w:rPr>
                <w:rFonts w:eastAsia="Calibri"/>
                <w:bCs/>
                <w:sz w:val="20"/>
                <w:szCs w:val="20"/>
              </w:rPr>
              <w:t>составляющих</w:t>
            </w:r>
            <w:r>
              <w:rPr>
                <w:rFonts w:eastAsia="Calibri"/>
                <w:bCs/>
                <w:sz w:val="20"/>
                <w:szCs w:val="20"/>
              </w:rPr>
              <w:t xml:space="preserve"> </w:t>
            </w:r>
            <w:r w:rsidRPr="00E72EF4">
              <w:rPr>
                <w:rFonts w:eastAsia="Calibri"/>
                <w:bCs/>
                <w:sz w:val="20"/>
                <w:szCs w:val="20"/>
              </w:rPr>
              <w:t>казну</w:t>
            </w:r>
            <w:r>
              <w:rPr>
                <w:rFonts w:eastAsia="Calibri"/>
                <w:bCs/>
                <w:sz w:val="20"/>
                <w:szCs w:val="20"/>
              </w:rPr>
              <w:t xml:space="preserve"> </w:t>
            </w:r>
            <w:r w:rsidRPr="00E72EF4">
              <w:rPr>
                <w:rFonts w:eastAsia="Calibri"/>
                <w:bCs/>
                <w:sz w:val="20"/>
                <w:szCs w:val="20"/>
              </w:rPr>
              <w:t>муниципального</w:t>
            </w:r>
            <w:r>
              <w:rPr>
                <w:rFonts w:eastAsia="Calibri"/>
                <w:bCs/>
                <w:sz w:val="20"/>
                <w:szCs w:val="20"/>
              </w:rPr>
              <w:t xml:space="preserve"> </w:t>
            </w:r>
            <w:r w:rsidRPr="00E72EF4">
              <w:rPr>
                <w:rFonts w:eastAsia="Calibri"/>
                <w:bCs/>
                <w:sz w:val="20"/>
                <w:szCs w:val="20"/>
              </w:rPr>
              <w:t>образования</w:t>
            </w:r>
            <w:r>
              <w:rPr>
                <w:rFonts w:eastAsia="Calibri"/>
                <w:bCs/>
                <w:sz w:val="20"/>
                <w:szCs w:val="20"/>
              </w:rPr>
              <w:t xml:space="preserve"> </w:t>
            </w:r>
            <w:r w:rsidRPr="00E72EF4">
              <w:rPr>
                <w:rFonts w:eastAsia="Calibri"/>
                <w:bCs/>
                <w:sz w:val="20"/>
                <w:szCs w:val="20"/>
              </w:rPr>
              <w:t>Кондинский</w:t>
            </w:r>
            <w:r>
              <w:rPr>
                <w:rFonts w:eastAsia="Calibri"/>
                <w:bCs/>
                <w:sz w:val="20"/>
                <w:szCs w:val="20"/>
              </w:rPr>
              <w:t xml:space="preserve"> </w:t>
            </w:r>
            <w:r w:rsidRPr="00E72EF4">
              <w:rPr>
                <w:rFonts w:eastAsia="Calibri"/>
                <w:bCs/>
                <w:sz w:val="20"/>
                <w:szCs w:val="20"/>
              </w:rPr>
              <w:t>район;</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жилищным</w:t>
            </w:r>
            <w:r>
              <w:rPr>
                <w:rFonts w:eastAsia="Calibri"/>
                <w:bCs/>
                <w:sz w:val="20"/>
                <w:szCs w:val="20"/>
              </w:rPr>
              <w:t xml:space="preserve"> </w:t>
            </w:r>
            <w:r w:rsidRPr="00E72EF4">
              <w:rPr>
                <w:rFonts w:eastAsia="Calibri"/>
                <w:bCs/>
                <w:sz w:val="20"/>
                <w:szCs w:val="20"/>
              </w:rPr>
              <w:t>вопросам</w:t>
            </w:r>
            <w:r>
              <w:rPr>
                <w:rFonts w:eastAsia="Calibri"/>
                <w:bCs/>
                <w:sz w:val="20"/>
                <w:szCs w:val="20"/>
              </w:rPr>
              <w:t xml:space="preserve"> </w:t>
            </w:r>
            <w:r w:rsidRPr="00E72EF4">
              <w:rPr>
                <w:rFonts w:eastAsia="Calibri"/>
                <w:bCs/>
                <w:sz w:val="20"/>
                <w:szCs w:val="20"/>
              </w:rPr>
              <w:t>при</w:t>
            </w:r>
            <w:r>
              <w:rPr>
                <w:rFonts w:eastAsia="Calibri"/>
                <w:bCs/>
                <w:sz w:val="20"/>
                <w:szCs w:val="20"/>
              </w:rPr>
              <w:t xml:space="preserve"> </w:t>
            </w:r>
            <w:r w:rsidRPr="00E72EF4">
              <w:rPr>
                <w:rFonts w:eastAsia="Calibri"/>
                <w:bCs/>
                <w:sz w:val="20"/>
                <w:szCs w:val="20"/>
              </w:rPr>
              <w:t>администрации</w:t>
            </w:r>
            <w:r>
              <w:rPr>
                <w:rFonts w:eastAsia="Calibri"/>
                <w:bCs/>
                <w:sz w:val="20"/>
                <w:szCs w:val="20"/>
              </w:rPr>
              <w:t xml:space="preserve"> </w:t>
            </w:r>
            <w:r w:rsidRPr="00E72EF4">
              <w:rPr>
                <w:rFonts w:eastAsia="Calibri"/>
                <w:bCs/>
                <w:sz w:val="20"/>
                <w:szCs w:val="20"/>
              </w:rPr>
              <w:t>Кондинского</w:t>
            </w:r>
            <w:r>
              <w:rPr>
                <w:rFonts w:eastAsia="Calibri"/>
                <w:bCs/>
                <w:sz w:val="20"/>
                <w:szCs w:val="20"/>
              </w:rPr>
              <w:t xml:space="preserve"> </w:t>
            </w:r>
            <w:r w:rsidRPr="00E72EF4">
              <w:rPr>
                <w:rFonts w:eastAsia="Calibri"/>
                <w:bCs/>
                <w:sz w:val="20"/>
                <w:szCs w:val="20"/>
              </w:rPr>
              <w:t>района;</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обследованию</w:t>
            </w:r>
            <w:r>
              <w:rPr>
                <w:rFonts w:eastAsia="Calibri"/>
                <w:bCs/>
                <w:sz w:val="20"/>
                <w:szCs w:val="20"/>
              </w:rPr>
              <w:t xml:space="preserve"> </w:t>
            </w:r>
            <w:r w:rsidRPr="00E72EF4">
              <w:rPr>
                <w:rFonts w:eastAsia="Calibri"/>
                <w:bCs/>
                <w:sz w:val="20"/>
                <w:szCs w:val="20"/>
              </w:rPr>
              <w:t>технического</w:t>
            </w:r>
            <w:r>
              <w:rPr>
                <w:rFonts w:eastAsia="Calibri"/>
                <w:bCs/>
                <w:sz w:val="20"/>
                <w:szCs w:val="20"/>
              </w:rPr>
              <w:t xml:space="preserve"> </w:t>
            </w:r>
            <w:r w:rsidRPr="00E72EF4">
              <w:rPr>
                <w:rFonts w:eastAsia="Calibri"/>
                <w:bCs/>
                <w:sz w:val="20"/>
                <w:szCs w:val="20"/>
              </w:rPr>
              <w:t>состояния</w:t>
            </w:r>
            <w:r>
              <w:rPr>
                <w:rFonts w:eastAsia="Calibri"/>
                <w:bCs/>
                <w:sz w:val="20"/>
                <w:szCs w:val="20"/>
              </w:rPr>
              <w:t xml:space="preserve"> </w:t>
            </w:r>
            <w:r w:rsidRPr="00E72EF4">
              <w:rPr>
                <w:rFonts w:eastAsia="Calibri"/>
                <w:bCs/>
                <w:sz w:val="20"/>
                <w:szCs w:val="20"/>
              </w:rPr>
              <w:t>объектов</w:t>
            </w:r>
            <w:r>
              <w:rPr>
                <w:rFonts w:eastAsia="Calibri"/>
                <w:bCs/>
                <w:sz w:val="20"/>
                <w:szCs w:val="20"/>
              </w:rPr>
              <w:t xml:space="preserve"> </w:t>
            </w:r>
            <w:r w:rsidRPr="00E72EF4">
              <w:rPr>
                <w:rFonts w:eastAsia="Calibri"/>
                <w:bCs/>
                <w:sz w:val="20"/>
                <w:szCs w:val="20"/>
              </w:rPr>
              <w:t>недвижимого</w:t>
            </w:r>
            <w:r>
              <w:rPr>
                <w:rFonts w:eastAsia="Calibri"/>
                <w:bCs/>
                <w:sz w:val="20"/>
                <w:szCs w:val="20"/>
              </w:rPr>
              <w:t xml:space="preserve"> </w:t>
            </w:r>
            <w:r w:rsidRPr="00E72EF4">
              <w:rPr>
                <w:rFonts w:eastAsia="Calibri"/>
                <w:bCs/>
                <w:sz w:val="20"/>
                <w:szCs w:val="20"/>
              </w:rPr>
              <w:t>имущества,</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том</w:t>
            </w:r>
            <w:r>
              <w:rPr>
                <w:rFonts w:eastAsia="Calibri"/>
                <w:bCs/>
                <w:sz w:val="20"/>
                <w:szCs w:val="20"/>
              </w:rPr>
              <w:t xml:space="preserve"> </w:t>
            </w:r>
            <w:r w:rsidRPr="00E72EF4">
              <w:rPr>
                <w:rFonts w:eastAsia="Calibri"/>
                <w:bCs/>
                <w:sz w:val="20"/>
                <w:szCs w:val="20"/>
              </w:rPr>
              <w:t>числе</w:t>
            </w:r>
            <w:r>
              <w:rPr>
                <w:rFonts w:eastAsia="Calibri"/>
                <w:bCs/>
                <w:sz w:val="20"/>
                <w:szCs w:val="20"/>
              </w:rPr>
              <w:t xml:space="preserve"> </w:t>
            </w:r>
            <w:r w:rsidRPr="00E72EF4">
              <w:rPr>
                <w:rFonts w:eastAsia="Calibri"/>
                <w:bCs/>
                <w:sz w:val="20"/>
                <w:szCs w:val="20"/>
              </w:rPr>
              <w:t>незавершенных</w:t>
            </w:r>
            <w:r>
              <w:rPr>
                <w:rFonts w:eastAsia="Calibri"/>
                <w:bCs/>
                <w:sz w:val="20"/>
                <w:szCs w:val="20"/>
              </w:rPr>
              <w:t xml:space="preserve"> </w:t>
            </w:r>
            <w:r w:rsidRPr="00E72EF4">
              <w:rPr>
                <w:rFonts w:eastAsia="Calibri"/>
                <w:bCs/>
                <w:sz w:val="20"/>
                <w:szCs w:val="20"/>
              </w:rPr>
              <w:t>строительством,</w:t>
            </w:r>
            <w:r>
              <w:rPr>
                <w:rFonts w:eastAsia="Calibri"/>
                <w:bCs/>
                <w:sz w:val="20"/>
                <w:szCs w:val="20"/>
              </w:rPr>
              <w:t xml:space="preserve"> </w:t>
            </w:r>
            <w:r w:rsidRPr="00E72EF4">
              <w:rPr>
                <w:rFonts w:eastAsia="Calibri"/>
                <w:bCs/>
                <w:sz w:val="20"/>
                <w:szCs w:val="20"/>
              </w:rPr>
              <w:t>входящих</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состав</w:t>
            </w:r>
            <w:r>
              <w:rPr>
                <w:rFonts w:eastAsia="Calibri"/>
                <w:bCs/>
                <w:sz w:val="20"/>
                <w:szCs w:val="20"/>
              </w:rPr>
              <w:t xml:space="preserve"> </w:t>
            </w:r>
            <w:r w:rsidRPr="00E72EF4">
              <w:rPr>
                <w:rFonts w:eastAsia="Calibri"/>
                <w:bCs/>
                <w:sz w:val="20"/>
                <w:szCs w:val="20"/>
              </w:rPr>
              <w:t>казны</w:t>
            </w:r>
            <w:r>
              <w:rPr>
                <w:rFonts w:eastAsia="Calibri"/>
                <w:bCs/>
                <w:sz w:val="20"/>
                <w:szCs w:val="20"/>
              </w:rPr>
              <w:t xml:space="preserve"> </w:t>
            </w:r>
            <w:r w:rsidRPr="00E72EF4">
              <w:rPr>
                <w:rFonts w:eastAsia="Calibri"/>
                <w:bCs/>
                <w:sz w:val="20"/>
                <w:szCs w:val="20"/>
              </w:rPr>
              <w:t>муниципального</w:t>
            </w:r>
            <w:r>
              <w:rPr>
                <w:rFonts w:eastAsia="Calibri"/>
                <w:bCs/>
                <w:sz w:val="20"/>
                <w:szCs w:val="20"/>
              </w:rPr>
              <w:t xml:space="preserve"> </w:t>
            </w:r>
            <w:r w:rsidRPr="00E72EF4">
              <w:rPr>
                <w:rFonts w:eastAsia="Calibri"/>
                <w:bCs/>
                <w:sz w:val="20"/>
                <w:szCs w:val="20"/>
              </w:rPr>
              <w:t>образования</w:t>
            </w:r>
            <w:r>
              <w:rPr>
                <w:rFonts w:eastAsia="Calibri"/>
                <w:bCs/>
                <w:sz w:val="20"/>
                <w:szCs w:val="20"/>
              </w:rPr>
              <w:t xml:space="preserve"> </w:t>
            </w:r>
            <w:r w:rsidRPr="00E72EF4">
              <w:rPr>
                <w:rFonts w:eastAsia="Calibri"/>
                <w:bCs/>
                <w:sz w:val="20"/>
                <w:szCs w:val="20"/>
              </w:rPr>
              <w:t>Кондинский</w:t>
            </w:r>
            <w:r>
              <w:rPr>
                <w:rFonts w:eastAsia="Calibri"/>
                <w:bCs/>
                <w:sz w:val="20"/>
                <w:szCs w:val="20"/>
              </w:rPr>
              <w:t xml:space="preserve"> </w:t>
            </w:r>
            <w:r w:rsidRPr="00E72EF4">
              <w:rPr>
                <w:rFonts w:eastAsia="Calibri"/>
                <w:bCs/>
                <w:sz w:val="20"/>
                <w:szCs w:val="20"/>
              </w:rPr>
              <w:t>район;</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вопросам</w:t>
            </w:r>
            <w:r>
              <w:rPr>
                <w:rFonts w:eastAsia="Calibri"/>
                <w:bCs/>
                <w:sz w:val="20"/>
                <w:szCs w:val="20"/>
              </w:rPr>
              <w:t xml:space="preserve"> </w:t>
            </w:r>
            <w:r w:rsidRPr="00E72EF4">
              <w:rPr>
                <w:rFonts w:eastAsia="Calibri"/>
                <w:bCs/>
                <w:sz w:val="20"/>
                <w:szCs w:val="20"/>
              </w:rPr>
              <w:t>признания</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домов</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помещений)</w:t>
            </w:r>
            <w:r>
              <w:rPr>
                <w:rFonts w:eastAsia="Calibri"/>
                <w:bCs/>
                <w:sz w:val="20"/>
                <w:szCs w:val="20"/>
              </w:rPr>
              <w:t xml:space="preserve"> </w:t>
            </w:r>
            <w:r w:rsidRPr="00E72EF4">
              <w:rPr>
                <w:rFonts w:eastAsia="Calibri"/>
                <w:bCs/>
                <w:sz w:val="20"/>
                <w:szCs w:val="20"/>
              </w:rPr>
              <w:t>непригодными</w:t>
            </w:r>
            <w:r>
              <w:rPr>
                <w:rFonts w:eastAsia="Calibri"/>
                <w:bCs/>
                <w:sz w:val="20"/>
                <w:szCs w:val="20"/>
              </w:rPr>
              <w:t xml:space="preserve"> </w:t>
            </w:r>
            <w:r w:rsidRPr="00E72EF4">
              <w:rPr>
                <w:rFonts w:eastAsia="Calibri"/>
                <w:bCs/>
                <w:sz w:val="20"/>
                <w:szCs w:val="20"/>
              </w:rPr>
              <w:t>для</w:t>
            </w:r>
            <w:r>
              <w:rPr>
                <w:rFonts w:eastAsia="Calibri"/>
                <w:bCs/>
                <w:sz w:val="20"/>
                <w:szCs w:val="20"/>
              </w:rPr>
              <w:t xml:space="preserve"> </w:t>
            </w:r>
            <w:r w:rsidRPr="00E72EF4">
              <w:rPr>
                <w:rFonts w:eastAsia="Calibri"/>
                <w:bCs/>
                <w:sz w:val="20"/>
                <w:szCs w:val="20"/>
              </w:rPr>
              <w:t>проживания</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многоквартирных</w:t>
            </w:r>
            <w:r>
              <w:rPr>
                <w:rFonts w:eastAsia="Calibri"/>
                <w:bCs/>
                <w:sz w:val="20"/>
                <w:szCs w:val="20"/>
              </w:rPr>
              <w:t xml:space="preserve"> </w:t>
            </w:r>
            <w:r w:rsidRPr="00E72EF4">
              <w:rPr>
                <w:rFonts w:eastAsia="Calibri"/>
                <w:bCs/>
                <w:sz w:val="20"/>
                <w:szCs w:val="20"/>
              </w:rPr>
              <w:t>домов</w:t>
            </w:r>
            <w:r>
              <w:rPr>
                <w:rFonts w:eastAsia="Calibri"/>
                <w:bCs/>
                <w:sz w:val="20"/>
                <w:szCs w:val="20"/>
              </w:rPr>
              <w:t xml:space="preserve"> </w:t>
            </w:r>
            <w:r w:rsidRPr="00E72EF4">
              <w:rPr>
                <w:rFonts w:eastAsia="Calibri"/>
                <w:bCs/>
                <w:sz w:val="20"/>
                <w:szCs w:val="20"/>
              </w:rPr>
              <w:t>аварийными</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подлежащими</w:t>
            </w:r>
            <w:r>
              <w:rPr>
                <w:rFonts w:eastAsia="Calibri"/>
                <w:bCs/>
                <w:sz w:val="20"/>
                <w:szCs w:val="20"/>
              </w:rPr>
              <w:t xml:space="preserve"> </w:t>
            </w:r>
            <w:r w:rsidRPr="00E72EF4">
              <w:rPr>
                <w:rFonts w:eastAsia="Calibri"/>
                <w:bCs/>
                <w:sz w:val="20"/>
                <w:szCs w:val="20"/>
              </w:rPr>
              <w:t>сносу</w:t>
            </w:r>
            <w:r>
              <w:rPr>
                <w:rFonts w:eastAsia="Calibri"/>
                <w:bCs/>
                <w:sz w:val="20"/>
                <w:szCs w:val="20"/>
              </w:rPr>
              <w:t xml:space="preserve"> </w:t>
            </w:r>
            <w:r w:rsidRPr="00E72EF4">
              <w:rPr>
                <w:rFonts w:eastAsia="Calibri"/>
                <w:bCs/>
                <w:sz w:val="20"/>
                <w:szCs w:val="20"/>
              </w:rPr>
              <w:t>по</w:t>
            </w:r>
            <w:r>
              <w:rPr>
                <w:rFonts w:eastAsia="Calibri"/>
                <w:bCs/>
                <w:sz w:val="20"/>
                <w:szCs w:val="20"/>
              </w:rPr>
              <w:t xml:space="preserve"> </w:t>
            </w:r>
            <w:r w:rsidRPr="00E72EF4">
              <w:rPr>
                <w:rFonts w:eastAsia="Calibri"/>
                <w:bCs/>
                <w:sz w:val="20"/>
                <w:szCs w:val="20"/>
              </w:rPr>
              <w:t>Кондинскому</w:t>
            </w:r>
            <w:r>
              <w:rPr>
                <w:rFonts w:eastAsia="Calibri"/>
                <w:bCs/>
                <w:sz w:val="20"/>
                <w:szCs w:val="20"/>
              </w:rPr>
              <w:t xml:space="preserve"> </w:t>
            </w:r>
            <w:r w:rsidRPr="00E72EF4">
              <w:rPr>
                <w:rFonts w:eastAsia="Calibri"/>
                <w:bCs/>
                <w:sz w:val="20"/>
                <w:szCs w:val="20"/>
              </w:rPr>
              <w:t>району;</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обследованию</w:t>
            </w:r>
            <w:r>
              <w:rPr>
                <w:rFonts w:eastAsia="Calibri"/>
                <w:bCs/>
                <w:sz w:val="20"/>
                <w:szCs w:val="20"/>
              </w:rPr>
              <w:t xml:space="preserve"> </w:t>
            </w:r>
            <w:r w:rsidRPr="00E72EF4">
              <w:rPr>
                <w:rFonts w:eastAsia="Calibri"/>
                <w:bCs/>
                <w:sz w:val="20"/>
                <w:szCs w:val="20"/>
              </w:rPr>
              <w:t>жилых</w:t>
            </w:r>
            <w:r>
              <w:rPr>
                <w:rFonts w:eastAsia="Calibri"/>
                <w:bCs/>
                <w:sz w:val="20"/>
                <w:szCs w:val="20"/>
              </w:rPr>
              <w:t xml:space="preserve"> </w:t>
            </w:r>
            <w:r w:rsidRPr="00E72EF4">
              <w:rPr>
                <w:rFonts w:eastAsia="Calibri"/>
                <w:bCs/>
                <w:sz w:val="20"/>
                <w:szCs w:val="20"/>
              </w:rPr>
              <w:t>помещений</w:t>
            </w:r>
            <w:r>
              <w:rPr>
                <w:rFonts w:eastAsia="Calibri"/>
                <w:bCs/>
                <w:sz w:val="20"/>
                <w:szCs w:val="20"/>
              </w:rPr>
              <w:t xml:space="preserve"> </w:t>
            </w:r>
            <w:r w:rsidRPr="00E72EF4">
              <w:rPr>
                <w:rFonts w:eastAsia="Calibri"/>
                <w:bCs/>
                <w:sz w:val="20"/>
                <w:szCs w:val="20"/>
              </w:rPr>
              <w:t>инвалидов</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общего</w:t>
            </w:r>
            <w:r>
              <w:rPr>
                <w:rFonts w:eastAsia="Calibri"/>
                <w:bCs/>
                <w:sz w:val="20"/>
                <w:szCs w:val="20"/>
              </w:rPr>
              <w:t xml:space="preserve"> </w:t>
            </w:r>
            <w:r w:rsidRPr="00E72EF4">
              <w:rPr>
                <w:rFonts w:eastAsia="Calibri"/>
                <w:bCs/>
                <w:sz w:val="20"/>
                <w:szCs w:val="20"/>
              </w:rPr>
              <w:t>имущества</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многоквартирных</w:t>
            </w:r>
            <w:r>
              <w:rPr>
                <w:rFonts w:eastAsia="Calibri"/>
                <w:bCs/>
                <w:sz w:val="20"/>
                <w:szCs w:val="20"/>
              </w:rPr>
              <w:t xml:space="preserve"> </w:t>
            </w:r>
            <w:r w:rsidRPr="00E72EF4">
              <w:rPr>
                <w:rFonts w:eastAsia="Calibri"/>
                <w:bCs/>
                <w:sz w:val="20"/>
                <w:szCs w:val="20"/>
              </w:rPr>
              <w:t>домах,</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которых</w:t>
            </w:r>
            <w:r>
              <w:rPr>
                <w:rFonts w:eastAsia="Calibri"/>
                <w:bCs/>
                <w:sz w:val="20"/>
                <w:szCs w:val="20"/>
              </w:rPr>
              <w:t xml:space="preserve"> </w:t>
            </w:r>
            <w:r w:rsidRPr="00E72EF4">
              <w:rPr>
                <w:rFonts w:eastAsia="Calibri"/>
                <w:bCs/>
                <w:sz w:val="20"/>
                <w:szCs w:val="20"/>
              </w:rPr>
              <w:t>проживают</w:t>
            </w:r>
            <w:r>
              <w:rPr>
                <w:rFonts w:eastAsia="Calibri"/>
                <w:bCs/>
                <w:sz w:val="20"/>
                <w:szCs w:val="20"/>
              </w:rPr>
              <w:t xml:space="preserve"> </w:t>
            </w:r>
            <w:r w:rsidRPr="00E72EF4">
              <w:rPr>
                <w:rFonts w:eastAsia="Calibri"/>
                <w:bCs/>
                <w:sz w:val="20"/>
                <w:szCs w:val="20"/>
              </w:rPr>
              <w:t>инвалиды;</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проведению</w:t>
            </w:r>
            <w:r>
              <w:rPr>
                <w:rFonts w:eastAsia="Calibri"/>
                <w:bCs/>
                <w:sz w:val="20"/>
                <w:szCs w:val="20"/>
              </w:rPr>
              <w:t xml:space="preserve"> </w:t>
            </w:r>
            <w:r w:rsidRPr="00E72EF4">
              <w:rPr>
                <w:rFonts w:eastAsia="Calibri"/>
                <w:bCs/>
                <w:sz w:val="20"/>
                <w:szCs w:val="20"/>
              </w:rPr>
              <w:t>инвентаризации</w:t>
            </w:r>
            <w:r>
              <w:rPr>
                <w:rFonts w:eastAsia="Calibri"/>
                <w:bCs/>
                <w:sz w:val="20"/>
                <w:szCs w:val="20"/>
              </w:rPr>
              <w:t xml:space="preserve"> </w:t>
            </w:r>
            <w:r w:rsidRPr="00E72EF4">
              <w:rPr>
                <w:rFonts w:eastAsia="Calibri"/>
                <w:bCs/>
                <w:sz w:val="20"/>
                <w:szCs w:val="20"/>
              </w:rPr>
              <w:t>благоустройства</w:t>
            </w:r>
            <w:r>
              <w:rPr>
                <w:rFonts w:eastAsia="Calibri"/>
                <w:bCs/>
                <w:sz w:val="20"/>
                <w:szCs w:val="20"/>
              </w:rPr>
              <w:t xml:space="preserve"> </w:t>
            </w:r>
            <w:r w:rsidRPr="00E72EF4">
              <w:rPr>
                <w:rFonts w:eastAsia="Calibri"/>
                <w:bCs/>
                <w:sz w:val="20"/>
                <w:szCs w:val="20"/>
              </w:rPr>
              <w:t>дворовых</w:t>
            </w:r>
            <w:r>
              <w:rPr>
                <w:rFonts w:eastAsia="Calibri"/>
                <w:bCs/>
                <w:sz w:val="20"/>
                <w:szCs w:val="20"/>
              </w:rPr>
              <w:t xml:space="preserve"> </w:t>
            </w:r>
            <w:r w:rsidRPr="00E72EF4">
              <w:rPr>
                <w:rFonts w:eastAsia="Calibri"/>
                <w:bCs/>
                <w:sz w:val="20"/>
                <w:szCs w:val="20"/>
              </w:rPr>
              <w:t>территорий</w:t>
            </w:r>
            <w:r>
              <w:rPr>
                <w:rFonts w:eastAsia="Calibri"/>
                <w:bCs/>
                <w:sz w:val="20"/>
                <w:szCs w:val="20"/>
              </w:rPr>
              <w:t xml:space="preserve"> </w:t>
            </w:r>
            <w:r w:rsidRPr="00E72EF4">
              <w:rPr>
                <w:rFonts w:eastAsia="Calibri"/>
                <w:bCs/>
                <w:sz w:val="20"/>
                <w:szCs w:val="20"/>
              </w:rPr>
              <w:t>и</w:t>
            </w:r>
            <w:r>
              <w:rPr>
                <w:rFonts w:eastAsia="Calibri"/>
                <w:bCs/>
                <w:sz w:val="20"/>
                <w:szCs w:val="20"/>
              </w:rPr>
              <w:t xml:space="preserve"> </w:t>
            </w:r>
            <w:r w:rsidRPr="00E72EF4">
              <w:rPr>
                <w:rFonts w:eastAsia="Calibri"/>
                <w:bCs/>
                <w:sz w:val="20"/>
                <w:szCs w:val="20"/>
              </w:rPr>
              <w:t>общественных</w:t>
            </w:r>
            <w:r>
              <w:rPr>
                <w:rFonts w:eastAsia="Calibri"/>
                <w:bCs/>
                <w:sz w:val="20"/>
                <w:szCs w:val="20"/>
              </w:rPr>
              <w:t xml:space="preserve"> </w:t>
            </w:r>
            <w:r w:rsidRPr="00E72EF4">
              <w:rPr>
                <w:rFonts w:eastAsia="Calibri"/>
                <w:bCs/>
                <w:sz w:val="20"/>
                <w:szCs w:val="20"/>
              </w:rPr>
              <w:t>территорий</w:t>
            </w:r>
            <w:r>
              <w:rPr>
                <w:rFonts w:eastAsia="Calibri"/>
                <w:bCs/>
                <w:sz w:val="20"/>
                <w:szCs w:val="20"/>
              </w:rPr>
              <w:t xml:space="preserve"> </w:t>
            </w:r>
            <w:r w:rsidRPr="00E72EF4">
              <w:rPr>
                <w:rFonts w:eastAsia="Calibri"/>
                <w:bCs/>
                <w:sz w:val="20"/>
                <w:szCs w:val="20"/>
              </w:rPr>
              <w:t>на</w:t>
            </w:r>
            <w:r>
              <w:rPr>
                <w:rFonts w:eastAsia="Calibri"/>
                <w:bCs/>
                <w:sz w:val="20"/>
                <w:szCs w:val="20"/>
              </w:rPr>
              <w:t xml:space="preserve"> </w:t>
            </w:r>
            <w:r w:rsidRPr="00E72EF4">
              <w:rPr>
                <w:rFonts w:eastAsia="Calibri"/>
                <w:bCs/>
                <w:sz w:val="20"/>
                <w:szCs w:val="20"/>
              </w:rPr>
              <w:t>территории</w:t>
            </w:r>
            <w:r>
              <w:rPr>
                <w:rFonts w:eastAsia="Calibri"/>
                <w:bCs/>
                <w:sz w:val="20"/>
                <w:szCs w:val="20"/>
              </w:rPr>
              <w:t xml:space="preserve"> </w:t>
            </w:r>
            <w:r w:rsidRPr="00E72EF4">
              <w:rPr>
                <w:rFonts w:eastAsia="Calibri"/>
                <w:bCs/>
                <w:sz w:val="20"/>
                <w:szCs w:val="20"/>
              </w:rPr>
              <w:t>муниципального</w:t>
            </w:r>
            <w:r>
              <w:rPr>
                <w:rFonts w:eastAsia="Calibri"/>
                <w:bCs/>
                <w:sz w:val="20"/>
                <w:szCs w:val="20"/>
              </w:rPr>
              <w:t xml:space="preserve"> </w:t>
            </w:r>
            <w:r w:rsidRPr="00E72EF4">
              <w:rPr>
                <w:rFonts w:eastAsia="Calibri"/>
                <w:bCs/>
                <w:sz w:val="20"/>
                <w:szCs w:val="20"/>
              </w:rPr>
              <w:t>образования</w:t>
            </w:r>
            <w:r>
              <w:rPr>
                <w:rFonts w:eastAsia="Calibri"/>
                <w:bCs/>
                <w:sz w:val="20"/>
                <w:szCs w:val="20"/>
              </w:rPr>
              <w:t xml:space="preserve"> </w:t>
            </w:r>
            <w:r w:rsidRPr="00E72EF4">
              <w:rPr>
                <w:rFonts w:eastAsia="Calibri"/>
                <w:bCs/>
                <w:sz w:val="20"/>
                <w:szCs w:val="20"/>
              </w:rPr>
              <w:t>Кондинский</w:t>
            </w:r>
            <w:r>
              <w:rPr>
                <w:rFonts w:eastAsia="Calibri"/>
                <w:bCs/>
                <w:sz w:val="20"/>
                <w:szCs w:val="20"/>
              </w:rPr>
              <w:t xml:space="preserve"> </w:t>
            </w:r>
            <w:r w:rsidRPr="00E72EF4">
              <w:rPr>
                <w:rFonts w:eastAsia="Calibri"/>
                <w:bCs/>
                <w:sz w:val="20"/>
                <w:szCs w:val="20"/>
              </w:rPr>
              <w:t>район;</w:t>
            </w:r>
          </w:p>
          <w:p w:rsidR="00AB6084" w:rsidRPr="00E72EF4" w:rsidRDefault="00AB6084" w:rsidP="00F40DF4">
            <w:pPr>
              <w:ind w:right="-1"/>
              <w:jc w:val="both"/>
              <w:rPr>
                <w:rFonts w:eastAsia="Calibri"/>
                <w:bCs/>
                <w:sz w:val="20"/>
                <w:szCs w:val="20"/>
              </w:rPr>
            </w:pPr>
            <w:r w:rsidRPr="00E72EF4">
              <w:rPr>
                <w:rFonts w:eastAsia="Calibri"/>
                <w:bCs/>
                <w:sz w:val="20"/>
                <w:szCs w:val="20"/>
              </w:rPr>
              <w:t>общественная</w:t>
            </w:r>
            <w:r>
              <w:rPr>
                <w:rFonts w:eastAsia="Calibri"/>
                <w:bCs/>
                <w:sz w:val="20"/>
                <w:szCs w:val="20"/>
              </w:rPr>
              <w:t xml:space="preserve"> </w:t>
            </w:r>
            <w:r w:rsidRPr="00E72EF4">
              <w:rPr>
                <w:rFonts w:eastAsia="Calibri"/>
                <w:bCs/>
                <w:sz w:val="20"/>
                <w:szCs w:val="20"/>
              </w:rPr>
              <w:t>жилищная</w:t>
            </w:r>
            <w:r>
              <w:rPr>
                <w:rFonts w:eastAsia="Calibri"/>
                <w:bCs/>
                <w:sz w:val="20"/>
                <w:szCs w:val="20"/>
              </w:rPr>
              <w:t xml:space="preserve"> </w:t>
            </w:r>
            <w:r w:rsidRPr="00E72EF4">
              <w:rPr>
                <w:rFonts w:eastAsia="Calibri"/>
                <w:bCs/>
                <w:sz w:val="20"/>
                <w:szCs w:val="20"/>
              </w:rPr>
              <w:t>комиссия;</w:t>
            </w:r>
          </w:p>
          <w:p w:rsidR="00AB6084" w:rsidRPr="00E72EF4" w:rsidRDefault="00AB6084" w:rsidP="00F40DF4">
            <w:pPr>
              <w:ind w:right="-1"/>
              <w:jc w:val="both"/>
              <w:rPr>
                <w:rFonts w:eastAsia="Calibri"/>
                <w:bCs/>
                <w:sz w:val="20"/>
                <w:szCs w:val="20"/>
              </w:rPr>
            </w:pPr>
            <w:r w:rsidRPr="00E72EF4">
              <w:rPr>
                <w:rFonts w:eastAsia="Calibri"/>
                <w:bCs/>
                <w:sz w:val="20"/>
                <w:szCs w:val="20"/>
              </w:rPr>
              <w:t>по</w:t>
            </w:r>
            <w:r>
              <w:rPr>
                <w:rFonts w:eastAsia="Calibri"/>
                <w:bCs/>
                <w:sz w:val="20"/>
                <w:szCs w:val="20"/>
              </w:rPr>
              <w:t xml:space="preserve"> </w:t>
            </w:r>
            <w:r w:rsidRPr="00E72EF4">
              <w:rPr>
                <w:rFonts w:eastAsia="Calibri"/>
                <w:bCs/>
                <w:sz w:val="20"/>
                <w:szCs w:val="20"/>
              </w:rPr>
              <w:t>технической</w:t>
            </w:r>
            <w:r>
              <w:rPr>
                <w:rFonts w:eastAsia="Calibri"/>
                <w:bCs/>
                <w:sz w:val="20"/>
                <w:szCs w:val="20"/>
              </w:rPr>
              <w:t xml:space="preserve"> </w:t>
            </w:r>
            <w:r w:rsidRPr="00E72EF4">
              <w:rPr>
                <w:rFonts w:eastAsia="Calibri"/>
                <w:bCs/>
                <w:sz w:val="20"/>
                <w:szCs w:val="20"/>
              </w:rPr>
              <w:t>защите</w:t>
            </w:r>
            <w:r>
              <w:rPr>
                <w:rFonts w:eastAsia="Calibri"/>
                <w:bCs/>
                <w:sz w:val="20"/>
                <w:szCs w:val="20"/>
              </w:rPr>
              <w:t xml:space="preserve"> </w:t>
            </w:r>
            <w:r w:rsidRPr="00E72EF4">
              <w:rPr>
                <w:rFonts w:eastAsia="Calibri"/>
                <w:bCs/>
                <w:sz w:val="20"/>
                <w:szCs w:val="20"/>
              </w:rPr>
              <w:t>информации,</w:t>
            </w:r>
            <w:r>
              <w:rPr>
                <w:rFonts w:eastAsia="Calibri"/>
                <w:bCs/>
                <w:sz w:val="20"/>
                <w:szCs w:val="20"/>
              </w:rPr>
              <w:t xml:space="preserve"> </w:t>
            </w:r>
            <w:r w:rsidRPr="00E72EF4">
              <w:rPr>
                <w:rFonts w:eastAsia="Calibri"/>
                <w:bCs/>
                <w:sz w:val="20"/>
                <w:szCs w:val="20"/>
              </w:rPr>
              <w:t>не</w:t>
            </w:r>
            <w:r>
              <w:rPr>
                <w:rFonts w:eastAsia="Calibri"/>
                <w:bCs/>
                <w:sz w:val="20"/>
                <w:szCs w:val="20"/>
              </w:rPr>
              <w:t xml:space="preserve"> </w:t>
            </w:r>
            <w:r w:rsidRPr="00E72EF4">
              <w:rPr>
                <w:rFonts w:eastAsia="Calibri"/>
                <w:bCs/>
                <w:sz w:val="20"/>
                <w:szCs w:val="20"/>
              </w:rPr>
              <w:t>составляющей</w:t>
            </w:r>
            <w:r>
              <w:rPr>
                <w:rFonts w:eastAsia="Calibri"/>
                <w:bCs/>
                <w:sz w:val="20"/>
                <w:szCs w:val="20"/>
              </w:rPr>
              <w:t xml:space="preserve"> </w:t>
            </w:r>
            <w:r w:rsidRPr="00E72EF4">
              <w:rPr>
                <w:rFonts w:eastAsia="Calibri"/>
                <w:bCs/>
                <w:sz w:val="20"/>
                <w:szCs w:val="20"/>
              </w:rPr>
              <w:t>государственную</w:t>
            </w:r>
            <w:r>
              <w:rPr>
                <w:rFonts w:eastAsia="Calibri"/>
                <w:bCs/>
                <w:sz w:val="20"/>
                <w:szCs w:val="20"/>
              </w:rPr>
              <w:t xml:space="preserve"> </w:t>
            </w:r>
            <w:r w:rsidRPr="00E72EF4">
              <w:rPr>
                <w:rFonts w:eastAsia="Calibri"/>
                <w:bCs/>
                <w:sz w:val="20"/>
                <w:szCs w:val="20"/>
              </w:rPr>
              <w:t>тайну,</w:t>
            </w:r>
            <w:r>
              <w:rPr>
                <w:rFonts w:eastAsia="Calibri"/>
                <w:bCs/>
                <w:sz w:val="20"/>
                <w:szCs w:val="20"/>
              </w:rPr>
              <w:t xml:space="preserve"> </w:t>
            </w:r>
            <w:r w:rsidRPr="00E72EF4">
              <w:rPr>
                <w:rFonts w:eastAsia="Calibri"/>
                <w:bCs/>
                <w:sz w:val="20"/>
                <w:szCs w:val="20"/>
              </w:rPr>
              <w:t>в</w:t>
            </w:r>
            <w:r>
              <w:rPr>
                <w:rFonts w:eastAsia="Calibri"/>
                <w:bCs/>
                <w:sz w:val="20"/>
                <w:szCs w:val="20"/>
              </w:rPr>
              <w:t xml:space="preserve"> </w:t>
            </w:r>
            <w:r w:rsidRPr="00E72EF4">
              <w:rPr>
                <w:rFonts w:eastAsia="Calibri"/>
                <w:bCs/>
                <w:sz w:val="20"/>
                <w:szCs w:val="20"/>
              </w:rPr>
              <w:t>администрации</w:t>
            </w:r>
            <w:r>
              <w:rPr>
                <w:rFonts w:eastAsia="Calibri"/>
                <w:bCs/>
                <w:sz w:val="20"/>
                <w:szCs w:val="20"/>
              </w:rPr>
              <w:t xml:space="preserve"> </w:t>
            </w:r>
            <w:r w:rsidRPr="00E72EF4">
              <w:rPr>
                <w:rFonts w:eastAsia="Calibri"/>
                <w:bCs/>
                <w:sz w:val="20"/>
                <w:szCs w:val="20"/>
              </w:rPr>
              <w:t>Кондинского</w:t>
            </w:r>
            <w:r>
              <w:rPr>
                <w:rFonts w:eastAsia="Calibri"/>
                <w:bCs/>
                <w:sz w:val="20"/>
                <w:szCs w:val="20"/>
              </w:rPr>
              <w:t xml:space="preserve"> </w:t>
            </w:r>
            <w:r w:rsidRPr="00E72EF4">
              <w:rPr>
                <w:rFonts w:eastAsia="Calibri"/>
                <w:bCs/>
                <w:sz w:val="20"/>
                <w:szCs w:val="20"/>
              </w:rPr>
              <w:t>района.</w:t>
            </w:r>
          </w:p>
          <w:p w:rsidR="00AB6084" w:rsidRPr="00E72EF4" w:rsidRDefault="00AB6084" w:rsidP="00F40DF4">
            <w:pPr>
              <w:ind w:right="-1"/>
              <w:jc w:val="both"/>
              <w:rPr>
                <w:rFonts w:eastAsia="Calibri"/>
                <w:bCs/>
                <w:sz w:val="20"/>
                <w:szCs w:val="20"/>
              </w:rPr>
            </w:pPr>
            <w:r w:rsidRPr="00E72EF4">
              <w:rPr>
                <w:rFonts w:eastAsia="Calibri"/>
                <w:bCs/>
                <w:sz w:val="20"/>
                <w:szCs w:val="20"/>
              </w:rPr>
              <w:t>Советы:</w:t>
            </w:r>
          </w:p>
          <w:p w:rsidR="00AB6084" w:rsidRPr="00E72EF4" w:rsidRDefault="00AB6084" w:rsidP="00F40DF4">
            <w:pPr>
              <w:ind w:right="-1"/>
              <w:jc w:val="both"/>
              <w:rPr>
                <w:rFonts w:eastAsia="Calibri"/>
                <w:bCs/>
                <w:sz w:val="20"/>
                <w:szCs w:val="20"/>
              </w:rPr>
            </w:pPr>
            <w:r w:rsidRPr="00E72EF4">
              <w:rPr>
                <w:rFonts w:eastAsia="Calibri"/>
                <w:bCs/>
                <w:sz w:val="20"/>
                <w:szCs w:val="20"/>
              </w:rPr>
              <w:t>технический</w:t>
            </w:r>
            <w:r>
              <w:rPr>
                <w:rFonts w:eastAsia="Calibri"/>
                <w:bCs/>
                <w:sz w:val="20"/>
                <w:szCs w:val="20"/>
              </w:rPr>
              <w:t xml:space="preserve"> </w:t>
            </w:r>
            <w:r w:rsidRPr="00E72EF4">
              <w:rPr>
                <w:rFonts w:eastAsia="Calibri"/>
                <w:bCs/>
                <w:sz w:val="20"/>
                <w:szCs w:val="20"/>
              </w:rPr>
              <w:t>при</w:t>
            </w:r>
            <w:r>
              <w:rPr>
                <w:rFonts w:eastAsia="Calibri"/>
                <w:bCs/>
                <w:sz w:val="20"/>
                <w:szCs w:val="20"/>
              </w:rPr>
              <w:t xml:space="preserve"> </w:t>
            </w:r>
            <w:r w:rsidRPr="00E72EF4">
              <w:rPr>
                <w:rFonts w:eastAsia="Calibri"/>
                <w:bCs/>
                <w:sz w:val="20"/>
                <w:szCs w:val="20"/>
              </w:rPr>
              <w:t>администрации</w:t>
            </w:r>
            <w:r>
              <w:rPr>
                <w:rFonts w:eastAsia="Calibri"/>
                <w:bCs/>
                <w:sz w:val="20"/>
                <w:szCs w:val="20"/>
              </w:rPr>
              <w:t xml:space="preserve"> </w:t>
            </w:r>
            <w:r w:rsidRPr="00E72EF4">
              <w:rPr>
                <w:rFonts w:eastAsia="Calibri"/>
                <w:bCs/>
                <w:sz w:val="20"/>
                <w:szCs w:val="20"/>
              </w:rPr>
              <w:t>Кондинского</w:t>
            </w:r>
            <w:r>
              <w:rPr>
                <w:rFonts w:eastAsia="Calibri"/>
                <w:bCs/>
                <w:sz w:val="20"/>
                <w:szCs w:val="20"/>
              </w:rPr>
              <w:t xml:space="preserve"> </w:t>
            </w:r>
            <w:r w:rsidRPr="00E72EF4">
              <w:rPr>
                <w:rFonts w:eastAsia="Calibri"/>
                <w:bCs/>
                <w:sz w:val="20"/>
                <w:szCs w:val="20"/>
              </w:rPr>
              <w:t>района</w:t>
            </w:r>
          </w:p>
        </w:tc>
      </w:tr>
    </w:tbl>
    <w:p w:rsidR="00AB6084" w:rsidRPr="00B013A7" w:rsidRDefault="00AB6084" w:rsidP="00AB6084">
      <w:pPr>
        <w:suppressAutoHyphens/>
        <w:jc w:val="center"/>
        <w:rPr>
          <w:bCs/>
          <w:color w:val="000000"/>
        </w:rPr>
      </w:pPr>
    </w:p>
    <w:p w:rsidR="00AB6084" w:rsidRPr="00B013A7" w:rsidRDefault="00AB6084" w:rsidP="00AB6084">
      <w:pPr>
        <w:suppressAutoHyphens/>
        <w:jc w:val="center"/>
        <w:rPr>
          <w:bCs/>
          <w:color w:val="000000"/>
        </w:rPr>
      </w:pPr>
      <w:r w:rsidRPr="00B013A7">
        <w:rPr>
          <w:bCs/>
          <w:color w:val="000000"/>
        </w:rPr>
        <w:t>5. Рассмотреть вопросы у заместителя главы Кондинского района</w:t>
      </w:r>
    </w:p>
    <w:p w:rsidR="00AB6084" w:rsidRPr="00B013A7" w:rsidRDefault="00AB6084" w:rsidP="00AB6084">
      <w:pPr>
        <w:suppressAutoHyphens/>
        <w:jc w:val="center"/>
        <w:rPr>
          <w:bCs/>
          <w:color w:val="000000"/>
        </w:rPr>
      </w:pPr>
      <w:r w:rsidRPr="00B013A7">
        <w:rPr>
          <w:bCs/>
          <w:color w:val="000000"/>
        </w:rPr>
        <w:t>Уланова Александра Ивановича</w:t>
      </w:r>
    </w:p>
    <w:p w:rsidR="00AB6084" w:rsidRPr="00B013A7" w:rsidRDefault="00AB6084" w:rsidP="00AB6084">
      <w:pPr>
        <w:suppressAutoHyphens/>
        <w:jc w:val="center"/>
        <w:rPr>
          <w:bCs/>
          <w:color w:val="000000"/>
        </w:rPr>
      </w:pPr>
    </w:p>
    <w:tbl>
      <w:tblPr>
        <w:tblStyle w:val="17"/>
        <w:tblW w:w="5000" w:type="pct"/>
        <w:tblLook w:val="0000" w:firstRow="0" w:lastRow="0" w:firstColumn="0" w:lastColumn="0" w:noHBand="0" w:noVBand="0"/>
      </w:tblPr>
      <w:tblGrid>
        <w:gridCol w:w="617"/>
        <w:gridCol w:w="4878"/>
        <w:gridCol w:w="1606"/>
        <w:gridCol w:w="2753"/>
      </w:tblGrid>
      <w:tr w:rsidR="00AB6084" w:rsidRPr="00EC52CF" w:rsidTr="00C86740">
        <w:trPr>
          <w:trHeight w:val="68"/>
        </w:trPr>
        <w:tc>
          <w:tcPr>
            <w:tcW w:w="313" w:type="pct"/>
          </w:tcPr>
          <w:p w:rsidR="00AB6084" w:rsidRPr="00EC52CF" w:rsidRDefault="00AB6084" w:rsidP="00F40DF4">
            <w:pPr>
              <w:suppressAutoHyphens/>
              <w:jc w:val="center"/>
              <w:rPr>
                <w:sz w:val="20"/>
                <w:szCs w:val="20"/>
              </w:rPr>
            </w:pPr>
            <w:r w:rsidRPr="00EC52CF">
              <w:rPr>
                <w:sz w:val="20"/>
                <w:szCs w:val="20"/>
              </w:rPr>
              <w:t>№</w:t>
            </w:r>
          </w:p>
          <w:p w:rsidR="00AB6084" w:rsidRPr="00EC52CF" w:rsidRDefault="00AB6084" w:rsidP="00F40DF4">
            <w:pPr>
              <w:suppressAutoHyphens/>
              <w:jc w:val="center"/>
              <w:rPr>
                <w:sz w:val="20"/>
                <w:szCs w:val="20"/>
              </w:rPr>
            </w:pPr>
            <w:r w:rsidRPr="00EC52CF">
              <w:rPr>
                <w:sz w:val="20"/>
                <w:szCs w:val="20"/>
              </w:rPr>
              <w:t>п/п</w:t>
            </w:r>
          </w:p>
        </w:tc>
        <w:tc>
          <w:tcPr>
            <w:tcW w:w="2475" w:type="pct"/>
          </w:tcPr>
          <w:p w:rsidR="00AB6084" w:rsidRPr="00EC52CF" w:rsidRDefault="00AB6084" w:rsidP="00F40DF4">
            <w:pPr>
              <w:suppressAutoHyphens/>
              <w:jc w:val="center"/>
              <w:rPr>
                <w:sz w:val="20"/>
                <w:szCs w:val="20"/>
              </w:rPr>
            </w:pPr>
            <w:r w:rsidRPr="00EC52CF">
              <w:rPr>
                <w:sz w:val="20"/>
                <w:szCs w:val="20"/>
              </w:rPr>
              <w:t>Мероприятия</w:t>
            </w:r>
          </w:p>
        </w:tc>
        <w:tc>
          <w:tcPr>
            <w:tcW w:w="815" w:type="pct"/>
          </w:tcPr>
          <w:p w:rsidR="00AB6084" w:rsidRPr="00EC52CF" w:rsidRDefault="00AB6084" w:rsidP="00F40DF4">
            <w:pPr>
              <w:suppressAutoHyphens/>
              <w:jc w:val="center"/>
              <w:rPr>
                <w:sz w:val="20"/>
                <w:szCs w:val="20"/>
              </w:rPr>
            </w:pPr>
            <w:r w:rsidRPr="00EC52CF">
              <w:rPr>
                <w:sz w:val="20"/>
                <w:szCs w:val="20"/>
              </w:rPr>
              <w:t>Сроки</w:t>
            </w:r>
          </w:p>
        </w:tc>
        <w:tc>
          <w:tcPr>
            <w:tcW w:w="1397" w:type="pct"/>
          </w:tcPr>
          <w:p w:rsidR="00AB6084" w:rsidRPr="00EC52CF" w:rsidRDefault="00AB6084" w:rsidP="00F40DF4">
            <w:pPr>
              <w:suppressAutoHyphens/>
              <w:jc w:val="center"/>
              <w:rPr>
                <w:sz w:val="20"/>
                <w:szCs w:val="20"/>
              </w:rPr>
            </w:pPr>
            <w:r w:rsidRPr="00EC52CF">
              <w:rPr>
                <w:sz w:val="20"/>
                <w:szCs w:val="20"/>
              </w:rPr>
              <w:t>Ответственные</w:t>
            </w:r>
          </w:p>
        </w:tc>
      </w:tr>
      <w:tr w:rsidR="00AB6084" w:rsidRPr="00EC52CF" w:rsidTr="00C86740">
        <w:trPr>
          <w:trHeight w:val="68"/>
        </w:trPr>
        <w:tc>
          <w:tcPr>
            <w:tcW w:w="313" w:type="pct"/>
          </w:tcPr>
          <w:p w:rsidR="00AB6084" w:rsidRPr="00EC52CF" w:rsidRDefault="00AB6084" w:rsidP="00F40DF4">
            <w:pPr>
              <w:suppressAutoHyphens/>
              <w:jc w:val="center"/>
              <w:rPr>
                <w:sz w:val="20"/>
                <w:szCs w:val="20"/>
              </w:rPr>
            </w:pPr>
            <w:r w:rsidRPr="00EC52CF">
              <w:rPr>
                <w:sz w:val="20"/>
                <w:szCs w:val="20"/>
              </w:rPr>
              <w:t>5.1.</w:t>
            </w:r>
          </w:p>
        </w:tc>
        <w:tc>
          <w:tcPr>
            <w:tcW w:w="2475" w:type="pct"/>
          </w:tcPr>
          <w:p w:rsidR="00AB6084" w:rsidRPr="00EC52CF" w:rsidRDefault="00AB6084" w:rsidP="00F40DF4">
            <w:pPr>
              <w:suppressAutoHyphens/>
              <w:jc w:val="both"/>
              <w:rPr>
                <w:sz w:val="20"/>
                <w:szCs w:val="20"/>
              </w:rPr>
            </w:pPr>
            <w:r w:rsidRPr="00EC52CF">
              <w:rPr>
                <w:sz w:val="20"/>
                <w:szCs w:val="20"/>
              </w:rPr>
              <w:t>О приеме документации. О выдаче разрешений на строительство и выдаче разрешений на ввод объектов в эксплуатацию</w:t>
            </w:r>
          </w:p>
        </w:tc>
        <w:tc>
          <w:tcPr>
            <w:tcW w:w="815" w:type="pct"/>
          </w:tcPr>
          <w:p w:rsidR="00AB6084" w:rsidRPr="00EC52CF" w:rsidRDefault="00AB6084" w:rsidP="00F40DF4">
            <w:pPr>
              <w:suppressAutoHyphens/>
              <w:jc w:val="center"/>
              <w:rPr>
                <w:sz w:val="20"/>
                <w:szCs w:val="20"/>
              </w:rPr>
            </w:pPr>
            <w:r w:rsidRPr="00EC52CF">
              <w:rPr>
                <w:sz w:val="20"/>
                <w:szCs w:val="20"/>
              </w:rPr>
              <w:t>в течение</w:t>
            </w:r>
          </w:p>
          <w:p w:rsidR="00AB6084" w:rsidRPr="00EC52CF" w:rsidRDefault="00AB6084" w:rsidP="00F40DF4">
            <w:pPr>
              <w:suppressAutoHyphens/>
              <w:jc w:val="center"/>
              <w:rPr>
                <w:sz w:val="20"/>
                <w:szCs w:val="20"/>
              </w:rPr>
            </w:pPr>
            <w:r w:rsidRPr="00EC52CF">
              <w:rPr>
                <w:sz w:val="20"/>
                <w:szCs w:val="20"/>
              </w:rPr>
              <w:t>квартала</w:t>
            </w:r>
          </w:p>
        </w:tc>
        <w:tc>
          <w:tcPr>
            <w:tcW w:w="1397" w:type="pct"/>
          </w:tcPr>
          <w:p w:rsidR="00AB6084" w:rsidRPr="00EC52CF" w:rsidRDefault="00AB6084" w:rsidP="00F40DF4">
            <w:pPr>
              <w:suppressAutoHyphens/>
              <w:ind w:left="-57" w:right="-57"/>
              <w:jc w:val="center"/>
              <w:rPr>
                <w:sz w:val="20"/>
                <w:szCs w:val="20"/>
              </w:rPr>
            </w:pPr>
            <w:r w:rsidRPr="00EC52CF">
              <w:rPr>
                <w:sz w:val="20"/>
                <w:szCs w:val="20"/>
              </w:rPr>
              <w:t xml:space="preserve">Гаранин Николай Александрович - </w:t>
            </w:r>
          </w:p>
          <w:p w:rsidR="00AB6084" w:rsidRPr="00EC52CF" w:rsidRDefault="00AB6084" w:rsidP="00F40DF4">
            <w:pPr>
              <w:suppressAutoHyphens/>
              <w:jc w:val="center"/>
              <w:rPr>
                <w:sz w:val="20"/>
                <w:szCs w:val="20"/>
              </w:rPr>
            </w:pPr>
            <w:r w:rsidRPr="00EC52CF">
              <w:rPr>
                <w:sz w:val="20"/>
                <w:szCs w:val="20"/>
              </w:rPr>
              <w:t>начальник управления архитектуры и градостроительства администрации Кондинского района - главный архитектор</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5.2.</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выдаче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5.3.</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5.4.</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постановке на государственный кадастровый учет объектов недвижимости с одновременной государственной регистрацией прав в связи с созданием объекта недвижимости на основании разрешения на ввод объектов капитального строительства в эксплуатацию,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lastRenderedPageBreak/>
              <w:t>5.5.</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выездах на объекты капитального строительства, с целью проверки их готовности к вводу в эксплуатацию</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5.6.</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приеме документов и выдаче разрешений на установку рекламных конструкций. Подготовка предписаний по демонтажу самовольно установленных рекламных конструкций</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5.7.</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проведении публичных слушаний по предоставлению разрешений на условно разрешенный вид земельных участков и объектов капитального строительства</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5.8.</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проведении публичных слушаний по предоставлению разрешений на отклонение от предельно допустимых параметров разрешенного использования земельных участков и объектов капитального строительства</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5.9.</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работе по обследованию жилых домов и подготовке актов проверки, для использования средств материнского капитала (для</w:t>
            </w:r>
            <w:r w:rsidRPr="00EC52CF">
              <w:rPr>
                <w:bCs/>
                <w:color w:val="000000"/>
                <w:sz w:val="20"/>
                <w:szCs w:val="20"/>
              </w:rPr>
              <w:t xml:space="preserve"> Фонда пенсионного</w:t>
            </w:r>
            <w:r w:rsidRPr="00EC52CF">
              <w:rPr>
                <w:color w:val="000000"/>
                <w:sz w:val="20"/>
                <w:szCs w:val="20"/>
              </w:rPr>
              <w:t xml:space="preserve"> и социального страхования Российской Федерации)</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5.10.</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выдаче разрешения на установку некапитальных нестационарных сооружений, произведений монументально-декоративного искусства</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5.11.</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 xml:space="preserve">О подготовке эскизных проектов в рамках муниципальной программы Кондинского района «Комфортная городская среда» и инициативного бюджетирования, планируемых к реализации </w:t>
            </w:r>
            <w:r w:rsidRPr="00EC52CF">
              <w:rPr>
                <w:color w:val="000000"/>
                <w:sz w:val="20"/>
                <w:szCs w:val="20"/>
              </w:rPr>
              <w:br/>
              <w:t>в 202</w:t>
            </w:r>
            <w:r>
              <w:rPr>
                <w:color w:val="000000"/>
                <w:sz w:val="20"/>
                <w:szCs w:val="20"/>
              </w:rPr>
              <w:t>5</w:t>
            </w:r>
            <w:r w:rsidRPr="00EC52CF">
              <w:rPr>
                <w:color w:val="000000"/>
                <w:sz w:val="20"/>
                <w:szCs w:val="20"/>
              </w:rPr>
              <w:t xml:space="preserve"> году</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5.12.</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подготовке схем планировочной организации территорий, инженерной инфраструктуры для развития жилищного строительства</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5.13.</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корректировке территориальных зон, утвержденных в составе Правил землепользования и застройки муниципальных образований городских и сельских поселений Кондинского района</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5.14.</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рассмотрении и утверждении документации по планировке территории</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5.15.</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выдаче разрешений на осуществление земляных работ</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5.16.</w:t>
            </w:r>
          </w:p>
        </w:tc>
        <w:tc>
          <w:tcPr>
            <w:tcW w:w="2475" w:type="pct"/>
          </w:tcPr>
          <w:p w:rsidR="00AB6084" w:rsidRPr="00EC52CF" w:rsidRDefault="00AB6084" w:rsidP="00F40DF4">
            <w:pPr>
              <w:suppressAutoHyphens/>
              <w:jc w:val="both"/>
              <w:rPr>
                <w:color w:val="000000"/>
                <w:sz w:val="20"/>
                <w:szCs w:val="20"/>
              </w:rPr>
            </w:pPr>
            <w:r w:rsidRPr="00EC52CF">
              <w:rPr>
                <w:bCs/>
                <w:color w:val="000000"/>
                <w:sz w:val="20"/>
                <w:szCs w:val="20"/>
              </w:rPr>
              <w:t>О приеме уведомлений о планируемом сносе объекта капитального строительства и уведомления о завершении сноса объекта капитального строительства</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5.17.</w:t>
            </w:r>
          </w:p>
        </w:tc>
        <w:tc>
          <w:tcPr>
            <w:tcW w:w="2475" w:type="pct"/>
          </w:tcPr>
          <w:p w:rsidR="00AB6084" w:rsidRPr="00EC52CF" w:rsidRDefault="00AB6084" w:rsidP="00F40DF4">
            <w:pPr>
              <w:shd w:val="clear" w:color="auto" w:fill="FFFFFF"/>
              <w:autoSpaceDE w:val="0"/>
              <w:autoSpaceDN w:val="0"/>
              <w:adjustRightInd w:val="0"/>
              <w:jc w:val="both"/>
              <w:rPr>
                <w:color w:val="000000"/>
                <w:sz w:val="20"/>
                <w:szCs w:val="20"/>
              </w:rPr>
            </w:pPr>
            <w:r w:rsidRPr="00EC52CF">
              <w:rPr>
                <w:sz w:val="20"/>
                <w:szCs w:val="20"/>
              </w:rPr>
              <w:t>О принятии документов, выдаче решений о переводе или об отказе в переводе жилого помещения в нежилое или нежилого помещения в жилое помещение</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5.18.</w:t>
            </w:r>
          </w:p>
        </w:tc>
        <w:tc>
          <w:tcPr>
            <w:tcW w:w="2475" w:type="pct"/>
          </w:tcPr>
          <w:p w:rsidR="00AB6084" w:rsidRPr="00EC52CF" w:rsidRDefault="00AB6084" w:rsidP="00F40DF4">
            <w:pPr>
              <w:tabs>
                <w:tab w:val="left" w:pos="0"/>
              </w:tabs>
              <w:contextualSpacing/>
              <w:jc w:val="both"/>
              <w:rPr>
                <w:color w:val="000000"/>
                <w:sz w:val="20"/>
                <w:szCs w:val="20"/>
              </w:rPr>
            </w:pPr>
            <w:r w:rsidRPr="00EC52CF">
              <w:rPr>
                <w:sz w:val="20"/>
                <w:szCs w:val="20"/>
              </w:rPr>
              <w:t>О приеме заявлений, выдаче документов о согласовании переу</w:t>
            </w:r>
            <w:r>
              <w:rPr>
                <w:sz w:val="20"/>
                <w:szCs w:val="20"/>
              </w:rPr>
              <w:t>стройства и (или) перепланировке</w:t>
            </w:r>
            <w:r w:rsidRPr="00EC52CF">
              <w:rPr>
                <w:sz w:val="20"/>
                <w:szCs w:val="20"/>
              </w:rPr>
              <w:t xml:space="preserve"> жилого помещения</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5.19.</w:t>
            </w:r>
          </w:p>
        </w:tc>
        <w:tc>
          <w:tcPr>
            <w:tcW w:w="2475" w:type="pct"/>
          </w:tcPr>
          <w:p w:rsidR="00AB6084" w:rsidRPr="00EC52CF" w:rsidRDefault="00AB6084" w:rsidP="00F40DF4">
            <w:pPr>
              <w:tabs>
                <w:tab w:val="left" w:pos="0"/>
              </w:tabs>
              <w:contextualSpacing/>
              <w:jc w:val="both"/>
              <w:rPr>
                <w:sz w:val="20"/>
                <w:szCs w:val="20"/>
              </w:rPr>
            </w:pPr>
            <w:r w:rsidRPr="00EC52CF">
              <w:rPr>
                <w:sz w:val="20"/>
                <w:szCs w:val="20"/>
              </w:rPr>
              <w:t xml:space="preserve">О корректировке проектов генеральных планов </w:t>
            </w:r>
            <w:r w:rsidRPr="00EC52CF">
              <w:rPr>
                <w:sz w:val="20"/>
                <w:szCs w:val="20"/>
              </w:rPr>
              <w:br/>
              <w:t>гп. Мортка, гп. Куминский, гп. Луговой, сп. Болчары</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 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5.20</w:t>
            </w:r>
            <w:r w:rsidRPr="00EC52CF">
              <w:rPr>
                <w:color w:val="000000"/>
                <w:sz w:val="20"/>
                <w:szCs w:val="20"/>
              </w:rPr>
              <w:t>.</w:t>
            </w:r>
          </w:p>
        </w:tc>
        <w:tc>
          <w:tcPr>
            <w:tcW w:w="2475" w:type="pct"/>
          </w:tcPr>
          <w:p w:rsidR="00AB6084" w:rsidRPr="00EC52CF" w:rsidRDefault="00C86740" w:rsidP="00F40DF4">
            <w:pPr>
              <w:tabs>
                <w:tab w:val="left" w:pos="0"/>
              </w:tabs>
              <w:contextualSpacing/>
              <w:jc w:val="both"/>
              <w:rPr>
                <w:sz w:val="20"/>
                <w:szCs w:val="20"/>
              </w:rPr>
            </w:pPr>
            <w:r>
              <w:rPr>
                <w:sz w:val="20"/>
                <w:szCs w:val="20"/>
              </w:rPr>
              <w:t>О внесении изменений в П</w:t>
            </w:r>
            <w:r w:rsidR="00AB6084" w:rsidRPr="00EC52CF">
              <w:rPr>
                <w:sz w:val="20"/>
                <w:szCs w:val="20"/>
              </w:rPr>
              <w:t xml:space="preserve">равила землепользования и застройки </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5.21</w:t>
            </w:r>
            <w:r w:rsidRPr="00EC52CF">
              <w:rPr>
                <w:color w:val="000000"/>
                <w:sz w:val="20"/>
                <w:szCs w:val="20"/>
              </w:rPr>
              <w:t>.</w:t>
            </w:r>
          </w:p>
        </w:tc>
        <w:tc>
          <w:tcPr>
            <w:tcW w:w="2475" w:type="pct"/>
          </w:tcPr>
          <w:p w:rsidR="00AB6084" w:rsidRPr="00EC52CF" w:rsidRDefault="00AB6084" w:rsidP="00F40DF4">
            <w:pPr>
              <w:tabs>
                <w:tab w:val="left" w:pos="0"/>
              </w:tabs>
              <w:contextualSpacing/>
              <w:jc w:val="both"/>
              <w:rPr>
                <w:sz w:val="20"/>
                <w:szCs w:val="20"/>
              </w:rPr>
            </w:pPr>
            <w:r w:rsidRPr="00EC52CF">
              <w:rPr>
                <w:sz w:val="20"/>
                <w:szCs w:val="20"/>
              </w:rPr>
              <w:t xml:space="preserve">О сборе материалов для подготовки проектов внесений изменений в генеральные планы </w:t>
            </w:r>
            <w:r w:rsidRPr="00EC52CF">
              <w:rPr>
                <w:sz w:val="20"/>
                <w:szCs w:val="20"/>
              </w:rPr>
              <w:br/>
              <w:t>сп. Мулымья, сп. Леуши</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5.22.</w:t>
            </w:r>
          </w:p>
        </w:tc>
        <w:tc>
          <w:tcPr>
            <w:tcW w:w="2475" w:type="pct"/>
          </w:tcPr>
          <w:p w:rsidR="00AB6084" w:rsidRPr="00EC52CF" w:rsidRDefault="00AB6084" w:rsidP="00F40DF4">
            <w:pPr>
              <w:tabs>
                <w:tab w:val="left" w:pos="0"/>
              </w:tabs>
              <w:contextualSpacing/>
              <w:jc w:val="both"/>
              <w:rPr>
                <w:sz w:val="20"/>
                <w:szCs w:val="20"/>
              </w:rPr>
            </w:pPr>
            <w:r>
              <w:rPr>
                <w:sz w:val="20"/>
                <w:szCs w:val="20"/>
              </w:rPr>
              <w:t>О ведении муниципальной программы «Пространственное развитие и формирование комфортной городской среды»</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в течение</w:t>
            </w:r>
          </w:p>
          <w:p w:rsidR="00AB6084" w:rsidRPr="00EC52CF" w:rsidRDefault="00AB6084" w:rsidP="00F40DF4">
            <w:pPr>
              <w:suppressAutoHyphens/>
              <w:jc w:val="center"/>
              <w:rPr>
                <w:color w:val="000000"/>
                <w:sz w:val="20"/>
                <w:szCs w:val="20"/>
              </w:rPr>
            </w:pPr>
            <w:r w:rsidRPr="00EC52CF">
              <w:rPr>
                <w:color w:val="000000"/>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227FF6" w:rsidRDefault="00AB6084" w:rsidP="00F40DF4">
            <w:pPr>
              <w:suppressAutoHyphens/>
              <w:jc w:val="center"/>
              <w:rPr>
                <w:color w:val="000000"/>
                <w:sz w:val="20"/>
                <w:szCs w:val="20"/>
              </w:rPr>
            </w:pPr>
            <w:r w:rsidRPr="00227FF6">
              <w:rPr>
                <w:color w:val="000000"/>
                <w:sz w:val="20"/>
                <w:szCs w:val="20"/>
              </w:rPr>
              <w:t>5.23.</w:t>
            </w:r>
          </w:p>
        </w:tc>
        <w:tc>
          <w:tcPr>
            <w:tcW w:w="2475" w:type="pct"/>
          </w:tcPr>
          <w:p w:rsidR="00AB6084" w:rsidRPr="00227FF6" w:rsidRDefault="00AB6084" w:rsidP="00F40DF4">
            <w:pPr>
              <w:jc w:val="both"/>
              <w:rPr>
                <w:sz w:val="20"/>
                <w:szCs w:val="20"/>
              </w:rPr>
            </w:pPr>
            <w:r w:rsidRPr="00227FF6">
              <w:rPr>
                <w:sz w:val="20"/>
                <w:szCs w:val="20"/>
              </w:rPr>
              <w:t xml:space="preserve">Об осуществлении мониторинга пожароопасной </w:t>
            </w:r>
            <w:r w:rsidRPr="00227FF6">
              <w:rPr>
                <w:sz w:val="20"/>
                <w:szCs w:val="20"/>
              </w:rPr>
              <w:lastRenderedPageBreak/>
              <w:t>обстановки в Кондинском районе</w:t>
            </w:r>
          </w:p>
        </w:tc>
        <w:tc>
          <w:tcPr>
            <w:tcW w:w="815" w:type="pct"/>
          </w:tcPr>
          <w:p w:rsidR="00AB6084" w:rsidRPr="00227FF6" w:rsidRDefault="00AB6084" w:rsidP="00F40DF4">
            <w:pPr>
              <w:jc w:val="center"/>
              <w:rPr>
                <w:sz w:val="20"/>
                <w:szCs w:val="20"/>
              </w:rPr>
            </w:pPr>
            <w:r w:rsidRPr="00227FF6">
              <w:rPr>
                <w:sz w:val="20"/>
                <w:szCs w:val="20"/>
              </w:rPr>
              <w:lastRenderedPageBreak/>
              <w:t>в течение</w:t>
            </w:r>
          </w:p>
          <w:p w:rsidR="00AB6084" w:rsidRPr="00227FF6" w:rsidRDefault="00AB6084" w:rsidP="00F40DF4">
            <w:pPr>
              <w:jc w:val="center"/>
              <w:rPr>
                <w:sz w:val="20"/>
                <w:szCs w:val="20"/>
              </w:rPr>
            </w:pPr>
            <w:r w:rsidRPr="00227FF6">
              <w:rPr>
                <w:sz w:val="20"/>
                <w:szCs w:val="20"/>
              </w:rPr>
              <w:lastRenderedPageBreak/>
              <w:t>квартала</w:t>
            </w:r>
          </w:p>
        </w:tc>
        <w:tc>
          <w:tcPr>
            <w:tcW w:w="1397" w:type="pct"/>
          </w:tcPr>
          <w:p w:rsidR="00AB6084" w:rsidRPr="00227FF6" w:rsidRDefault="00AB6084" w:rsidP="00F40DF4">
            <w:pPr>
              <w:suppressAutoHyphens/>
              <w:jc w:val="center"/>
              <w:rPr>
                <w:color w:val="000000"/>
                <w:sz w:val="20"/>
                <w:szCs w:val="20"/>
              </w:rPr>
            </w:pPr>
            <w:r w:rsidRPr="00227FF6">
              <w:rPr>
                <w:color w:val="000000"/>
                <w:sz w:val="20"/>
                <w:szCs w:val="20"/>
              </w:rPr>
              <w:lastRenderedPageBreak/>
              <w:t xml:space="preserve">Шишкин Денис Сергеевич - </w:t>
            </w:r>
          </w:p>
          <w:p w:rsidR="00AB6084" w:rsidRPr="00227FF6" w:rsidRDefault="00AB6084" w:rsidP="00F40DF4">
            <w:pPr>
              <w:suppressAutoHyphens/>
              <w:jc w:val="center"/>
              <w:rPr>
                <w:color w:val="000000"/>
                <w:sz w:val="20"/>
                <w:szCs w:val="20"/>
              </w:rPr>
            </w:pPr>
            <w:r w:rsidRPr="00227FF6">
              <w:rPr>
                <w:color w:val="000000"/>
                <w:sz w:val="20"/>
                <w:szCs w:val="20"/>
              </w:rPr>
              <w:lastRenderedPageBreak/>
              <w:t>начальник управления гражданской защиты населения администрации Кондинского района;</w:t>
            </w:r>
          </w:p>
          <w:p w:rsidR="00AB6084" w:rsidRPr="00227FF6" w:rsidRDefault="00AB6084" w:rsidP="00F40DF4">
            <w:pPr>
              <w:suppressAutoHyphens/>
              <w:jc w:val="center"/>
              <w:rPr>
                <w:color w:val="000000"/>
                <w:sz w:val="20"/>
                <w:szCs w:val="20"/>
              </w:rPr>
            </w:pPr>
            <w:r w:rsidRPr="00227FF6">
              <w:rPr>
                <w:color w:val="000000"/>
                <w:sz w:val="20"/>
                <w:szCs w:val="20"/>
              </w:rPr>
              <w:t xml:space="preserve">Ходунов Дмитрий Геннадьевич - </w:t>
            </w:r>
          </w:p>
          <w:p w:rsidR="00AB6084" w:rsidRPr="00227FF6" w:rsidRDefault="00AB6084" w:rsidP="00F40DF4">
            <w:pPr>
              <w:suppressAutoHyphens/>
              <w:jc w:val="center"/>
              <w:rPr>
                <w:color w:val="000000"/>
                <w:sz w:val="20"/>
                <w:szCs w:val="20"/>
              </w:rPr>
            </w:pPr>
            <w:r w:rsidRPr="00227FF6">
              <w:rPr>
                <w:color w:val="000000"/>
                <w:sz w:val="20"/>
                <w:szCs w:val="20"/>
              </w:rPr>
              <w:t>начальник</w:t>
            </w:r>
          </w:p>
          <w:p w:rsidR="00AB6084" w:rsidRPr="00227FF6" w:rsidRDefault="00AB6084" w:rsidP="00F40DF4">
            <w:pPr>
              <w:suppressAutoHyphens/>
              <w:jc w:val="center"/>
              <w:rPr>
                <w:color w:val="000000"/>
                <w:sz w:val="20"/>
                <w:szCs w:val="20"/>
              </w:rPr>
            </w:pPr>
            <w:r w:rsidRPr="00227FF6">
              <w:rPr>
                <w:color w:val="000000"/>
                <w:sz w:val="20"/>
                <w:szCs w:val="20"/>
              </w:rPr>
              <w:t>отдела по делам гражданской обороны, чрезвычайным ситуациям и пожарной безопасности управления гражданской защиты населения администрации Кондинского района</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lastRenderedPageBreak/>
              <w:t>5.24.</w:t>
            </w:r>
          </w:p>
        </w:tc>
        <w:tc>
          <w:tcPr>
            <w:tcW w:w="2475" w:type="pct"/>
          </w:tcPr>
          <w:p w:rsidR="00AB6084" w:rsidRPr="00D972C2" w:rsidRDefault="00AB6084" w:rsidP="00F40DF4">
            <w:pPr>
              <w:jc w:val="both"/>
              <w:rPr>
                <w:sz w:val="20"/>
                <w:szCs w:val="20"/>
              </w:rPr>
            </w:pPr>
            <w:r w:rsidRPr="00D972C2">
              <w:rPr>
                <w:sz w:val="20"/>
                <w:szCs w:val="20"/>
              </w:rPr>
              <w:t>О</w:t>
            </w:r>
            <w:r>
              <w:rPr>
                <w:sz w:val="20"/>
                <w:szCs w:val="20"/>
              </w:rPr>
              <w:t>б осуществлении</w:t>
            </w:r>
            <w:r w:rsidRPr="00D972C2">
              <w:rPr>
                <w:sz w:val="20"/>
                <w:szCs w:val="20"/>
              </w:rPr>
              <w:t xml:space="preserve"> мониторинга и прогнозирования чрезвычайных ситуаций на территории Кондинского района с привлечением сети наблюдения и лабораторного контроля</w:t>
            </w:r>
          </w:p>
        </w:tc>
        <w:tc>
          <w:tcPr>
            <w:tcW w:w="815" w:type="pct"/>
          </w:tcPr>
          <w:p w:rsidR="00AB6084" w:rsidRPr="00D972C2" w:rsidRDefault="00AB6084" w:rsidP="00F40DF4">
            <w:pPr>
              <w:jc w:val="center"/>
              <w:rPr>
                <w:sz w:val="20"/>
                <w:szCs w:val="20"/>
              </w:rPr>
            </w:pPr>
            <w:r w:rsidRPr="00D972C2">
              <w:rPr>
                <w:sz w:val="20"/>
                <w:szCs w:val="20"/>
              </w:rPr>
              <w:t>в течение</w:t>
            </w:r>
          </w:p>
          <w:p w:rsidR="00AB6084" w:rsidRPr="00D972C2" w:rsidRDefault="00AB6084" w:rsidP="00F40DF4">
            <w:pPr>
              <w:jc w:val="center"/>
              <w:rPr>
                <w:sz w:val="20"/>
                <w:szCs w:val="20"/>
              </w:rPr>
            </w:pPr>
            <w:r w:rsidRPr="00D972C2">
              <w:rPr>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t>5.2</w:t>
            </w:r>
            <w:r>
              <w:rPr>
                <w:color w:val="000000"/>
                <w:sz w:val="20"/>
                <w:szCs w:val="20"/>
              </w:rPr>
              <w:t>5</w:t>
            </w:r>
            <w:r w:rsidRPr="00EC52CF">
              <w:rPr>
                <w:color w:val="000000"/>
                <w:sz w:val="20"/>
                <w:szCs w:val="20"/>
              </w:rPr>
              <w:t>.</w:t>
            </w:r>
          </w:p>
        </w:tc>
        <w:tc>
          <w:tcPr>
            <w:tcW w:w="2475" w:type="pct"/>
          </w:tcPr>
          <w:p w:rsidR="00AB6084" w:rsidRPr="00D972C2" w:rsidRDefault="00AB6084" w:rsidP="00F40DF4">
            <w:pPr>
              <w:jc w:val="both"/>
              <w:rPr>
                <w:sz w:val="20"/>
                <w:szCs w:val="20"/>
              </w:rPr>
            </w:pPr>
            <w:r w:rsidRPr="00D972C2">
              <w:rPr>
                <w:sz w:val="20"/>
                <w:szCs w:val="20"/>
              </w:rPr>
              <w:t>О</w:t>
            </w:r>
            <w:r>
              <w:rPr>
                <w:sz w:val="20"/>
                <w:szCs w:val="20"/>
              </w:rPr>
              <w:t>б организации</w:t>
            </w:r>
            <w:r w:rsidRPr="00D972C2">
              <w:rPr>
                <w:sz w:val="20"/>
                <w:szCs w:val="20"/>
              </w:rPr>
              <w:t xml:space="preserve"> проведения противопожарной пропаганды, обучение населения мерам пожарной безопасности, а также информирования населения о мерах пожарной безопасности</w:t>
            </w:r>
          </w:p>
        </w:tc>
        <w:tc>
          <w:tcPr>
            <w:tcW w:w="815" w:type="pct"/>
          </w:tcPr>
          <w:p w:rsidR="00AB6084" w:rsidRPr="00D972C2" w:rsidRDefault="00AB6084" w:rsidP="00F40DF4">
            <w:pPr>
              <w:jc w:val="center"/>
              <w:rPr>
                <w:sz w:val="20"/>
                <w:szCs w:val="20"/>
              </w:rPr>
            </w:pPr>
            <w:r w:rsidRPr="00D972C2">
              <w:rPr>
                <w:sz w:val="20"/>
                <w:szCs w:val="20"/>
              </w:rPr>
              <w:t>в течение</w:t>
            </w:r>
          </w:p>
          <w:p w:rsidR="00AB6084" w:rsidRPr="00D972C2" w:rsidRDefault="00AB6084" w:rsidP="00F40DF4">
            <w:pPr>
              <w:jc w:val="center"/>
              <w:rPr>
                <w:sz w:val="20"/>
                <w:szCs w:val="20"/>
              </w:rPr>
            </w:pPr>
            <w:r w:rsidRPr="00D972C2">
              <w:rPr>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5.26</w:t>
            </w:r>
            <w:r w:rsidRPr="00EC52CF">
              <w:rPr>
                <w:color w:val="000000"/>
                <w:sz w:val="20"/>
                <w:szCs w:val="20"/>
              </w:rPr>
              <w:t>.</w:t>
            </w:r>
          </w:p>
        </w:tc>
        <w:tc>
          <w:tcPr>
            <w:tcW w:w="2475" w:type="pct"/>
          </w:tcPr>
          <w:p w:rsidR="00AB6084" w:rsidRPr="00D972C2" w:rsidRDefault="00AB6084" w:rsidP="00F40DF4">
            <w:pPr>
              <w:jc w:val="both"/>
              <w:rPr>
                <w:sz w:val="20"/>
                <w:szCs w:val="20"/>
              </w:rPr>
            </w:pPr>
            <w:r>
              <w:rPr>
                <w:sz w:val="20"/>
                <w:szCs w:val="20"/>
              </w:rPr>
              <w:t>О проведении</w:t>
            </w:r>
            <w:r w:rsidRPr="00D972C2">
              <w:rPr>
                <w:sz w:val="20"/>
                <w:szCs w:val="20"/>
              </w:rPr>
              <w:t xml:space="preserve"> мероприятий по поддержанию в постоянной готовности существующих систем оповещения Кондинского района. П</w:t>
            </w:r>
            <w:r>
              <w:rPr>
                <w:sz w:val="20"/>
                <w:szCs w:val="20"/>
              </w:rPr>
              <w:t xml:space="preserve">роверка технического состояния </w:t>
            </w:r>
            <w:r w:rsidRPr="00D972C2">
              <w:rPr>
                <w:sz w:val="20"/>
                <w:szCs w:val="20"/>
              </w:rPr>
              <w:t>системы оповещения в городских и сельских поселениях</w:t>
            </w:r>
          </w:p>
        </w:tc>
        <w:tc>
          <w:tcPr>
            <w:tcW w:w="815" w:type="pct"/>
          </w:tcPr>
          <w:p w:rsidR="00AB6084" w:rsidRPr="00D972C2" w:rsidRDefault="00AB6084" w:rsidP="00F40DF4">
            <w:pPr>
              <w:jc w:val="center"/>
              <w:rPr>
                <w:sz w:val="20"/>
                <w:szCs w:val="20"/>
              </w:rPr>
            </w:pPr>
            <w:r w:rsidRPr="00D972C2">
              <w:rPr>
                <w:sz w:val="20"/>
                <w:szCs w:val="20"/>
              </w:rPr>
              <w:t>октябрь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5.27</w:t>
            </w:r>
            <w:r w:rsidRPr="00EC52CF">
              <w:rPr>
                <w:color w:val="000000"/>
                <w:sz w:val="20"/>
                <w:szCs w:val="20"/>
              </w:rPr>
              <w:t>.</w:t>
            </w:r>
          </w:p>
        </w:tc>
        <w:tc>
          <w:tcPr>
            <w:tcW w:w="2475" w:type="pct"/>
          </w:tcPr>
          <w:p w:rsidR="00AB6084" w:rsidRPr="00D972C2" w:rsidRDefault="00AB6084" w:rsidP="00F40DF4">
            <w:pPr>
              <w:jc w:val="both"/>
              <w:rPr>
                <w:sz w:val="20"/>
                <w:szCs w:val="20"/>
              </w:rPr>
            </w:pPr>
            <w:r>
              <w:rPr>
                <w:sz w:val="20"/>
                <w:szCs w:val="20"/>
              </w:rPr>
              <w:t>О реализации</w:t>
            </w:r>
            <w:r w:rsidRPr="00D972C2">
              <w:rPr>
                <w:sz w:val="20"/>
                <w:szCs w:val="20"/>
              </w:rPr>
              <w:t xml:space="preserve"> Плана мероприятий по обеспечению безопасности людей на водных объектах в зимний период</w:t>
            </w:r>
          </w:p>
        </w:tc>
        <w:tc>
          <w:tcPr>
            <w:tcW w:w="815" w:type="pct"/>
          </w:tcPr>
          <w:p w:rsidR="00AB6084" w:rsidRPr="00D972C2" w:rsidRDefault="00AB6084" w:rsidP="00F40DF4">
            <w:pPr>
              <w:jc w:val="center"/>
              <w:rPr>
                <w:sz w:val="20"/>
                <w:szCs w:val="20"/>
              </w:rPr>
            </w:pPr>
            <w:r w:rsidRPr="00D972C2">
              <w:rPr>
                <w:sz w:val="20"/>
                <w:szCs w:val="20"/>
              </w:rPr>
              <w:t>в течение</w:t>
            </w:r>
          </w:p>
          <w:p w:rsidR="00AB6084" w:rsidRPr="00D972C2" w:rsidRDefault="00AB6084" w:rsidP="00F40DF4">
            <w:pPr>
              <w:jc w:val="center"/>
              <w:rPr>
                <w:sz w:val="20"/>
                <w:szCs w:val="20"/>
              </w:rPr>
            </w:pPr>
            <w:r w:rsidRPr="00D972C2">
              <w:rPr>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5.28</w:t>
            </w:r>
            <w:r w:rsidRPr="00EC52CF">
              <w:rPr>
                <w:color w:val="000000"/>
                <w:sz w:val="20"/>
                <w:szCs w:val="20"/>
              </w:rPr>
              <w:t>.</w:t>
            </w:r>
          </w:p>
        </w:tc>
        <w:tc>
          <w:tcPr>
            <w:tcW w:w="2475" w:type="pct"/>
          </w:tcPr>
          <w:p w:rsidR="00AB6084" w:rsidRPr="00D972C2" w:rsidRDefault="00AB6084" w:rsidP="00F40DF4">
            <w:pPr>
              <w:jc w:val="both"/>
              <w:rPr>
                <w:sz w:val="20"/>
                <w:szCs w:val="20"/>
              </w:rPr>
            </w:pPr>
            <w:r>
              <w:rPr>
                <w:sz w:val="20"/>
                <w:szCs w:val="20"/>
              </w:rPr>
              <w:t>О подготовке</w:t>
            </w:r>
            <w:r w:rsidRPr="00D972C2">
              <w:rPr>
                <w:sz w:val="20"/>
                <w:szCs w:val="20"/>
              </w:rPr>
              <w:t xml:space="preserve"> неработающего населения по гражданской обороне на базе учебно-консультационных пунктов</w:t>
            </w:r>
          </w:p>
        </w:tc>
        <w:tc>
          <w:tcPr>
            <w:tcW w:w="815" w:type="pct"/>
          </w:tcPr>
          <w:p w:rsidR="00AB6084" w:rsidRPr="00D972C2" w:rsidRDefault="00AB6084" w:rsidP="00F40DF4">
            <w:pPr>
              <w:jc w:val="center"/>
              <w:rPr>
                <w:sz w:val="20"/>
                <w:szCs w:val="20"/>
              </w:rPr>
            </w:pPr>
            <w:r w:rsidRPr="00D972C2">
              <w:rPr>
                <w:sz w:val="20"/>
                <w:szCs w:val="20"/>
              </w:rPr>
              <w:t>в течение</w:t>
            </w:r>
          </w:p>
          <w:p w:rsidR="00AB6084" w:rsidRPr="00D972C2" w:rsidRDefault="00AB6084" w:rsidP="00F40DF4">
            <w:pPr>
              <w:jc w:val="center"/>
              <w:rPr>
                <w:sz w:val="20"/>
                <w:szCs w:val="20"/>
              </w:rPr>
            </w:pPr>
            <w:r w:rsidRPr="00D972C2">
              <w:rPr>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5.29</w:t>
            </w:r>
            <w:r w:rsidRPr="00EC52CF">
              <w:rPr>
                <w:color w:val="000000"/>
                <w:sz w:val="20"/>
                <w:szCs w:val="20"/>
              </w:rPr>
              <w:t>.</w:t>
            </w:r>
          </w:p>
        </w:tc>
        <w:tc>
          <w:tcPr>
            <w:tcW w:w="2475" w:type="pct"/>
          </w:tcPr>
          <w:p w:rsidR="00AB6084" w:rsidRPr="00D972C2" w:rsidRDefault="00AB6084" w:rsidP="00F40DF4">
            <w:pPr>
              <w:jc w:val="both"/>
              <w:rPr>
                <w:sz w:val="20"/>
                <w:szCs w:val="20"/>
              </w:rPr>
            </w:pPr>
            <w:r>
              <w:rPr>
                <w:sz w:val="20"/>
                <w:szCs w:val="20"/>
              </w:rPr>
              <w:t>О м</w:t>
            </w:r>
            <w:r w:rsidRPr="00D972C2">
              <w:rPr>
                <w:sz w:val="20"/>
                <w:szCs w:val="20"/>
              </w:rPr>
              <w:t>ониторинг</w:t>
            </w:r>
            <w:r>
              <w:rPr>
                <w:sz w:val="20"/>
                <w:szCs w:val="20"/>
              </w:rPr>
              <w:t>е и прогнозировании</w:t>
            </w:r>
            <w:r w:rsidRPr="00D972C2">
              <w:rPr>
                <w:sz w:val="20"/>
                <w:szCs w:val="20"/>
              </w:rPr>
              <w:t xml:space="preserve"> ледовой обстановки с использованием информации территориального подразделения Федеральной службы по гидрометеорологии и мониторингу окружающей среды</w:t>
            </w:r>
          </w:p>
        </w:tc>
        <w:tc>
          <w:tcPr>
            <w:tcW w:w="815" w:type="pct"/>
          </w:tcPr>
          <w:p w:rsidR="00AB6084" w:rsidRPr="00D972C2" w:rsidRDefault="00AB6084" w:rsidP="00F40DF4">
            <w:pPr>
              <w:jc w:val="center"/>
              <w:rPr>
                <w:sz w:val="20"/>
                <w:szCs w:val="20"/>
              </w:rPr>
            </w:pPr>
            <w:r w:rsidRPr="00D972C2">
              <w:rPr>
                <w:sz w:val="20"/>
                <w:szCs w:val="20"/>
              </w:rPr>
              <w:t>в течение</w:t>
            </w:r>
          </w:p>
          <w:p w:rsidR="00AB6084" w:rsidRPr="00D972C2" w:rsidRDefault="00AB6084" w:rsidP="00F40DF4">
            <w:pPr>
              <w:jc w:val="center"/>
              <w:rPr>
                <w:sz w:val="20"/>
                <w:szCs w:val="20"/>
              </w:rPr>
            </w:pPr>
            <w:r w:rsidRPr="00D972C2">
              <w:rPr>
                <w:sz w:val="20"/>
                <w:szCs w:val="20"/>
              </w:rPr>
              <w:t>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Default="00AB6084" w:rsidP="00F40DF4">
            <w:pPr>
              <w:suppressAutoHyphens/>
              <w:jc w:val="center"/>
              <w:rPr>
                <w:color w:val="000000"/>
                <w:sz w:val="20"/>
                <w:szCs w:val="20"/>
              </w:rPr>
            </w:pPr>
            <w:r>
              <w:rPr>
                <w:color w:val="000000"/>
                <w:sz w:val="20"/>
                <w:szCs w:val="20"/>
              </w:rPr>
              <w:t>5.30.</w:t>
            </w:r>
          </w:p>
        </w:tc>
        <w:tc>
          <w:tcPr>
            <w:tcW w:w="2475" w:type="pct"/>
          </w:tcPr>
          <w:p w:rsidR="00AB6084" w:rsidRPr="00D972C2" w:rsidRDefault="00AB6084" w:rsidP="00F40DF4">
            <w:pPr>
              <w:jc w:val="both"/>
              <w:rPr>
                <w:sz w:val="20"/>
                <w:szCs w:val="20"/>
              </w:rPr>
            </w:pPr>
            <w:r>
              <w:rPr>
                <w:sz w:val="20"/>
                <w:szCs w:val="20"/>
              </w:rPr>
              <w:t>О подготовке и представлении</w:t>
            </w:r>
            <w:r w:rsidRPr="00D972C2">
              <w:rPr>
                <w:sz w:val="20"/>
                <w:szCs w:val="20"/>
              </w:rPr>
              <w:t xml:space="preserve"> в </w:t>
            </w:r>
            <w:bookmarkStart w:id="0" w:name="_GoBack"/>
            <w:r w:rsidRPr="00D972C2">
              <w:rPr>
                <w:sz w:val="20"/>
                <w:szCs w:val="20"/>
              </w:rPr>
              <w:t>Департамент</w:t>
            </w:r>
            <w:bookmarkEnd w:id="0"/>
            <w:r w:rsidRPr="00D972C2">
              <w:rPr>
                <w:sz w:val="20"/>
                <w:szCs w:val="20"/>
              </w:rPr>
              <w:t xml:space="preserve"> гражданской защиты населения </w:t>
            </w:r>
            <w:r>
              <w:rPr>
                <w:sz w:val="20"/>
                <w:szCs w:val="20"/>
              </w:rPr>
              <w:t xml:space="preserve">Ханты-Мансийского автономного округа – Югры, Главное управление МЧС России по Ханты-Мансийскому автономному округу – </w:t>
            </w:r>
            <w:r w:rsidRPr="00D972C2">
              <w:rPr>
                <w:sz w:val="20"/>
                <w:szCs w:val="20"/>
              </w:rPr>
              <w:t>Югре докладов о состоянии гражданской обороны и защиты населения и территории Кондинского района от чрезвычайных ситуаций природного и техногенного характера</w:t>
            </w:r>
          </w:p>
        </w:tc>
        <w:tc>
          <w:tcPr>
            <w:tcW w:w="815" w:type="pct"/>
          </w:tcPr>
          <w:p w:rsidR="00AB6084" w:rsidRPr="00D972C2" w:rsidRDefault="00AB6084" w:rsidP="00F40DF4">
            <w:pPr>
              <w:jc w:val="center"/>
              <w:rPr>
                <w:sz w:val="20"/>
                <w:szCs w:val="20"/>
              </w:rPr>
            </w:pPr>
            <w:r w:rsidRPr="00D972C2">
              <w:rPr>
                <w:sz w:val="20"/>
                <w:szCs w:val="20"/>
              </w:rPr>
              <w:t>декабрь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Default="00AB6084" w:rsidP="00F40DF4">
            <w:pPr>
              <w:suppressAutoHyphens/>
              <w:jc w:val="center"/>
              <w:rPr>
                <w:color w:val="000000"/>
                <w:sz w:val="20"/>
                <w:szCs w:val="20"/>
              </w:rPr>
            </w:pPr>
            <w:r w:rsidRPr="000F27CA">
              <w:rPr>
                <w:color w:val="000000"/>
                <w:sz w:val="20"/>
                <w:szCs w:val="20"/>
              </w:rPr>
              <w:t>5.</w:t>
            </w:r>
            <w:r>
              <w:rPr>
                <w:color w:val="000000"/>
                <w:sz w:val="20"/>
                <w:szCs w:val="20"/>
              </w:rPr>
              <w:t>31</w:t>
            </w:r>
            <w:r w:rsidRPr="000F27CA">
              <w:rPr>
                <w:color w:val="000000"/>
                <w:sz w:val="20"/>
                <w:szCs w:val="20"/>
              </w:rPr>
              <w:t>.</w:t>
            </w:r>
          </w:p>
        </w:tc>
        <w:tc>
          <w:tcPr>
            <w:tcW w:w="2475" w:type="pct"/>
          </w:tcPr>
          <w:p w:rsidR="00AB6084" w:rsidRPr="00D972C2" w:rsidRDefault="00AB6084" w:rsidP="00F40DF4">
            <w:pPr>
              <w:jc w:val="both"/>
              <w:rPr>
                <w:sz w:val="20"/>
                <w:szCs w:val="20"/>
              </w:rPr>
            </w:pPr>
            <w:r w:rsidRPr="00D972C2">
              <w:rPr>
                <w:sz w:val="20"/>
                <w:szCs w:val="20"/>
              </w:rPr>
              <w:t>О</w:t>
            </w:r>
            <w:r>
              <w:rPr>
                <w:sz w:val="20"/>
                <w:szCs w:val="20"/>
              </w:rPr>
              <w:t>б организации</w:t>
            </w:r>
            <w:r w:rsidRPr="00D972C2">
              <w:rPr>
                <w:sz w:val="20"/>
                <w:szCs w:val="20"/>
              </w:rPr>
              <w:t xml:space="preserve"> работы по обеспечению пожарной безопасности объектов с массовым пребыванием людей, задействованных в проведении Нового года и Рождества</w:t>
            </w:r>
            <w:r>
              <w:rPr>
                <w:sz w:val="20"/>
                <w:szCs w:val="20"/>
              </w:rPr>
              <w:t xml:space="preserve"> Христова</w:t>
            </w:r>
            <w:r w:rsidRPr="00D972C2">
              <w:rPr>
                <w:sz w:val="20"/>
                <w:szCs w:val="20"/>
              </w:rPr>
              <w:t>, обеспечение безопасности при проведении Крещенских купаний</w:t>
            </w:r>
          </w:p>
        </w:tc>
        <w:tc>
          <w:tcPr>
            <w:tcW w:w="815" w:type="pct"/>
          </w:tcPr>
          <w:p w:rsidR="00AB6084" w:rsidRPr="00D972C2" w:rsidRDefault="00AB6084" w:rsidP="00F40DF4">
            <w:pPr>
              <w:jc w:val="center"/>
              <w:rPr>
                <w:sz w:val="20"/>
                <w:szCs w:val="20"/>
              </w:rPr>
            </w:pPr>
            <w:r w:rsidRPr="00D972C2">
              <w:rPr>
                <w:sz w:val="20"/>
                <w:szCs w:val="20"/>
              </w:rPr>
              <w:t>декабрь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Default="00AB6084" w:rsidP="00F40DF4">
            <w:pPr>
              <w:suppressAutoHyphens/>
              <w:jc w:val="center"/>
              <w:rPr>
                <w:color w:val="000000"/>
                <w:sz w:val="20"/>
                <w:szCs w:val="20"/>
              </w:rPr>
            </w:pPr>
            <w:r w:rsidRPr="000F27CA">
              <w:rPr>
                <w:color w:val="000000"/>
                <w:sz w:val="20"/>
                <w:szCs w:val="20"/>
              </w:rPr>
              <w:t>5.</w:t>
            </w:r>
            <w:r>
              <w:rPr>
                <w:color w:val="000000"/>
                <w:sz w:val="20"/>
                <w:szCs w:val="20"/>
              </w:rPr>
              <w:t>32</w:t>
            </w:r>
            <w:r w:rsidRPr="000F27CA">
              <w:rPr>
                <w:color w:val="000000"/>
                <w:sz w:val="20"/>
                <w:szCs w:val="20"/>
              </w:rPr>
              <w:t>.</w:t>
            </w:r>
          </w:p>
        </w:tc>
        <w:tc>
          <w:tcPr>
            <w:tcW w:w="2475" w:type="pct"/>
          </w:tcPr>
          <w:p w:rsidR="00AB6084" w:rsidRPr="00D972C2" w:rsidRDefault="00AB6084" w:rsidP="00C86740">
            <w:pPr>
              <w:autoSpaceDE w:val="0"/>
              <w:autoSpaceDN w:val="0"/>
              <w:jc w:val="both"/>
              <w:rPr>
                <w:sz w:val="20"/>
                <w:szCs w:val="20"/>
              </w:rPr>
            </w:pPr>
            <w:r>
              <w:rPr>
                <w:sz w:val="20"/>
                <w:szCs w:val="20"/>
              </w:rPr>
              <w:t>О ликвидации</w:t>
            </w:r>
            <w:r w:rsidRPr="00D972C2">
              <w:rPr>
                <w:sz w:val="20"/>
                <w:szCs w:val="20"/>
              </w:rPr>
              <w:t xml:space="preserve"> пожара в ре</w:t>
            </w:r>
            <w:r>
              <w:rPr>
                <w:sz w:val="20"/>
                <w:szCs w:val="20"/>
              </w:rPr>
              <w:t xml:space="preserve">зервуарном парке ЛПДС «Конда» </w:t>
            </w:r>
            <w:r w:rsidR="00C86740">
              <w:rPr>
                <w:sz w:val="20"/>
                <w:szCs w:val="20"/>
              </w:rPr>
              <w:t>а</w:t>
            </w:r>
            <w:r>
              <w:rPr>
                <w:sz w:val="20"/>
                <w:szCs w:val="20"/>
              </w:rPr>
              <w:t>кционерного общества</w:t>
            </w:r>
            <w:r w:rsidR="00C86740">
              <w:rPr>
                <w:sz w:val="20"/>
                <w:szCs w:val="20"/>
              </w:rPr>
              <w:t xml:space="preserve"> «Транснефть</w:t>
            </w:r>
            <w:r w:rsidRPr="00D972C2">
              <w:rPr>
                <w:sz w:val="20"/>
                <w:szCs w:val="20"/>
              </w:rPr>
              <w:t>- Сибирь»</w:t>
            </w:r>
            <w:r>
              <w:rPr>
                <w:sz w:val="20"/>
                <w:szCs w:val="20"/>
              </w:rPr>
              <w:t xml:space="preserve"> </w:t>
            </w:r>
          </w:p>
        </w:tc>
        <w:tc>
          <w:tcPr>
            <w:tcW w:w="815" w:type="pct"/>
          </w:tcPr>
          <w:p w:rsidR="00AB6084" w:rsidRPr="00D972C2" w:rsidRDefault="00AB6084" w:rsidP="00F40DF4">
            <w:pPr>
              <w:autoSpaceDE w:val="0"/>
              <w:autoSpaceDN w:val="0"/>
              <w:jc w:val="center"/>
              <w:rPr>
                <w:sz w:val="20"/>
                <w:szCs w:val="20"/>
              </w:rPr>
            </w:pPr>
            <w:r w:rsidRPr="00D972C2">
              <w:rPr>
                <w:sz w:val="20"/>
                <w:szCs w:val="20"/>
              </w:rPr>
              <w:t>октябрь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5.33.</w:t>
            </w:r>
          </w:p>
        </w:tc>
        <w:tc>
          <w:tcPr>
            <w:tcW w:w="2475" w:type="pct"/>
          </w:tcPr>
          <w:p w:rsidR="00AB6084" w:rsidRPr="00021AC0" w:rsidRDefault="00AB6084" w:rsidP="00F40DF4">
            <w:pPr>
              <w:jc w:val="both"/>
              <w:rPr>
                <w:sz w:val="20"/>
                <w:szCs w:val="20"/>
              </w:rPr>
            </w:pPr>
            <w:r w:rsidRPr="00021AC0">
              <w:rPr>
                <w:sz w:val="20"/>
                <w:szCs w:val="20"/>
              </w:rPr>
              <w:t>О подготовке отчета о деятельности антитеррористической комиссии Кондинского района по итогам 2025 года</w:t>
            </w:r>
          </w:p>
        </w:tc>
        <w:tc>
          <w:tcPr>
            <w:tcW w:w="815" w:type="pct"/>
          </w:tcPr>
          <w:p w:rsidR="00AB6084" w:rsidRPr="00021AC0" w:rsidRDefault="00AB6084" w:rsidP="00F40DF4">
            <w:pPr>
              <w:jc w:val="center"/>
              <w:rPr>
                <w:sz w:val="20"/>
                <w:szCs w:val="20"/>
              </w:rPr>
            </w:pPr>
            <w:r w:rsidRPr="00021AC0">
              <w:rPr>
                <w:sz w:val="20"/>
                <w:szCs w:val="20"/>
              </w:rPr>
              <w:t>октябрь</w:t>
            </w:r>
          </w:p>
        </w:tc>
        <w:tc>
          <w:tcPr>
            <w:tcW w:w="1397" w:type="pct"/>
          </w:tcPr>
          <w:p w:rsidR="00AB6084" w:rsidRPr="004D4CD4" w:rsidRDefault="00AB6084" w:rsidP="00F40DF4">
            <w:pPr>
              <w:suppressAutoHyphens/>
              <w:jc w:val="center"/>
              <w:rPr>
                <w:color w:val="000000"/>
                <w:sz w:val="20"/>
                <w:szCs w:val="20"/>
              </w:rPr>
            </w:pPr>
            <w:r w:rsidRPr="004D4CD4">
              <w:rPr>
                <w:color w:val="000000"/>
                <w:sz w:val="20"/>
                <w:szCs w:val="20"/>
              </w:rPr>
              <w:t xml:space="preserve">Шишкин Денис Сергеевич - </w:t>
            </w:r>
          </w:p>
          <w:p w:rsidR="00AB6084" w:rsidRPr="004D4CD4" w:rsidRDefault="00AB6084" w:rsidP="00F40DF4">
            <w:pPr>
              <w:suppressAutoHyphens/>
              <w:jc w:val="center"/>
              <w:rPr>
                <w:color w:val="000000"/>
                <w:sz w:val="20"/>
                <w:szCs w:val="20"/>
              </w:rPr>
            </w:pPr>
            <w:r w:rsidRPr="004D4CD4">
              <w:rPr>
                <w:color w:val="000000"/>
                <w:sz w:val="20"/>
                <w:szCs w:val="20"/>
              </w:rPr>
              <w:t>начальник управления гражданской защиты населения администрации Кондинского района;</w:t>
            </w:r>
          </w:p>
          <w:p w:rsidR="00AB6084" w:rsidRPr="004D4CD4" w:rsidRDefault="00AB6084" w:rsidP="00F40DF4">
            <w:pPr>
              <w:suppressAutoHyphens/>
              <w:jc w:val="center"/>
              <w:rPr>
                <w:color w:val="000000"/>
                <w:sz w:val="20"/>
                <w:szCs w:val="20"/>
              </w:rPr>
            </w:pPr>
            <w:r w:rsidRPr="004D4CD4">
              <w:rPr>
                <w:color w:val="000000"/>
                <w:sz w:val="20"/>
                <w:szCs w:val="20"/>
              </w:rPr>
              <w:t xml:space="preserve">Мисяков Алексей Николаевич - </w:t>
            </w:r>
          </w:p>
          <w:p w:rsidR="00AB6084" w:rsidRPr="004D4CD4" w:rsidRDefault="00AB6084" w:rsidP="00F40DF4">
            <w:pPr>
              <w:suppressAutoHyphens/>
              <w:jc w:val="center"/>
              <w:rPr>
                <w:color w:val="000000"/>
                <w:sz w:val="20"/>
                <w:szCs w:val="20"/>
              </w:rPr>
            </w:pPr>
            <w:r w:rsidRPr="004D4CD4">
              <w:rPr>
                <w:color w:val="000000"/>
                <w:sz w:val="20"/>
                <w:szCs w:val="20"/>
              </w:rPr>
              <w:t xml:space="preserve">начальник отдела </w:t>
            </w:r>
            <w:r w:rsidRPr="004D4CD4">
              <w:rPr>
                <w:color w:val="000000"/>
                <w:sz w:val="20"/>
                <w:szCs w:val="20"/>
              </w:rPr>
              <w:lastRenderedPageBreak/>
              <w:t xml:space="preserve">общественной безопасности </w:t>
            </w:r>
          </w:p>
          <w:p w:rsidR="00AB6084" w:rsidRPr="004D4CD4" w:rsidRDefault="00AB6084" w:rsidP="00F40DF4">
            <w:pPr>
              <w:suppressAutoHyphens/>
              <w:jc w:val="center"/>
              <w:rPr>
                <w:color w:val="000000"/>
                <w:sz w:val="20"/>
                <w:szCs w:val="20"/>
              </w:rPr>
            </w:pPr>
            <w:r w:rsidRPr="004D4CD4">
              <w:rPr>
                <w:color w:val="000000"/>
                <w:sz w:val="20"/>
                <w:szCs w:val="20"/>
              </w:rPr>
              <w:t>управления гражданской защиты населения администрации</w:t>
            </w:r>
          </w:p>
          <w:p w:rsidR="00AB6084" w:rsidRPr="00EC52CF" w:rsidRDefault="00AB6084" w:rsidP="00F40DF4">
            <w:pPr>
              <w:suppressAutoHyphens/>
              <w:jc w:val="center"/>
              <w:rPr>
                <w:color w:val="000000"/>
                <w:sz w:val="20"/>
                <w:szCs w:val="20"/>
              </w:rPr>
            </w:pPr>
            <w:r>
              <w:rPr>
                <w:color w:val="000000"/>
                <w:sz w:val="20"/>
                <w:szCs w:val="20"/>
              </w:rPr>
              <w:t>Кондинского района</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sidRPr="00EC52CF">
              <w:rPr>
                <w:color w:val="000000"/>
                <w:sz w:val="20"/>
                <w:szCs w:val="20"/>
              </w:rPr>
              <w:lastRenderedPageBreak/>
              <w:t>5.3</w:t>
            </w:r>
            <w:r>
              <w:rPr>
                <w:color w:val="000000"/>
                <w:sz w:val="20"/>
                <w:szCs w:val="20"/>
              </w:rPr>
              <w:t>4</w:t>
            </w:r>
            <w:r w:rsidRPr="00EC52CF">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 xml:space="preserve">О подготовке информации о реализации «Плана комплексных мероприятий по профилактике терроризма и реализации на территории Ханты-Мансийского автономного округа – Югры Концепции противодействия терроризму в Российской Федерации на 2021-2025 годы» по итогам работы </w:t>
            </w:r>
            <w:r w:rsidR="00C86740">
              <w:rPr>
                <w:sz w:val="20"/>
                <w:szCs w:val="20"/>
              </w:rPr>
              <w:br/>
            </w:r>
            <w:r w:rsidRPr="00021AC0">
              <w:rPr>
                <w:sz w:val="20"/>
                <w:szCs w:val="20"/>
              </w:rPr>
              <w:t>за 2025 год</w:t>
            </w:r>
          </w:p>
        </w:tc>
        <w:tc>
          <w:tcPr>
            <w:tcW w:w="815" w:type="pct"/>
          </w:tcPr>
          <w:p w:rsidR="00AB6084" w:rsidRPr="00021AC0" w:rsidRDefault="00AB6084" w:rsidP="00C86740">
            <w:pPr>
              <w:jc w:val="center"/>
              <w:rPr>
                <w:sz w:val="20"/>
                <w:szCs w:val="20"/>
              </w:rPr>
            </w:pPr>
          </w:p>
          <w:p w:rsidR="00AB6084" w:rsidRPr="00021AC0" w:rsidRDefault="00AB6084" w:rsidP="00C86740">
            <w:pPr>
              <w:jc w:val="center"/>
              <w:rPr>
                <w:sz w:val="20"/>
                <w:szCs w:val="20"/>
              </w:rPr>
            </w:pPr>
            <w:r w:rsidRPr="00021AC0">
              <w:rPr>
                <w:sz w:val="20"/>
                <w:szCs w:val="20"/>
              </w:rPr>
              <w:t>октябрь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5.35</w:t>
            </w:r>
            <w:r w:rsidRPr="00EC52CF">
              <w:rPr>
                <w:color w:val="000000"/>
                <w:sz w:val="20"/>
                <w:szCs w:val="20"/>
              </w:rPr>
              <w:t>.</w:t>
            </w:r>
          </w:p>
        </w:tc>
        <w:tc>
          <w:tcPr>
            <w:tcW w:w="2475" w:type="pct"/>
          </w:tcPr>
          <w:p w:rsidR="00AB6084" w:rsidRPr="00021AC0" w:rsidRDefault="00AB6084" w:rsidP="00C86740">
            <w:pPr>
              <w:jc w:val="both"/>
              <w:rPr>
                <w:sz w:val="20"/>
                <w:szCs w:val="20"/>
              </w:rPr>
            </w:pPr>
            <w:r w:rsidRPr="00021AC0">
              <w:rPr>
                <w:sz w:val="20"/>
                <w:szCs w:val="20"/>
              </w:rPr>
              <w:t>Об участии в учебно-методическом сборе с сотрудниками территориальных органов федеральных органов исполнительной власти, органов исполнительной власти автономного округа и органов местного самоуправления, ответственными за реализацию мероприятий по профилактике терроризма г</w:t>
            </w:r>
            <w:r w:rsidR="00C86740">
              <w:rPr>
                <w:sz w:val="20"/>
                <w:szCs w:val="20"/>
              </w:rPr>
              <w:t>. Ханты-Мансийск (Сургут)</w:t>
            </w:r>
          </w:p>
        </w:tc>
        <w:tc>
          <w:tcPr>
            <w:tcW w:w="815" w:type="pct"/>
          </w:tcPr>
          <w:p w:rsidR="00AB6084" w:rsidRPr="00021AC0" w:rsidRDefault="00C86740" w:rsidP="00C86740">
            <w:pPr>
              <w:jc w:val="center"/>
              <w:rPr>
                <w:sz w:val="20"/>
                <w:szCs w:val="20"/>
              </w:rPr>
            </w:pPr>
            <w:r>
              <w:rPr>
                <w:sz w:val="20"/>
                <w:szCs w:val="20"/>
              </w:rPr>
              <w:t>о</w:t>
            </w:r>
            <w:r w:rsidR="00AB6084" w:rsidRPr="00021AC0">
              <w:rPr>
                <w:sz w:val="20"/>
                <w:szCs w:val="20"/>
              </w:rPr>
              <w:t>ктябрь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5.36</w:t>
            </w:r>
            <w:r w:rsidRPr="00EC52CF">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О подготовке и проведении заседания комиссии по профилактике правонарушений в Кондинском районе</w:t>
            </w:r>
          </w:p>
          <w:p w:rsidR="00AB6084" w:rsidRPr="00021AC0" w:rsidRDefault="00AB6084" w:rsidP="00F40DF4">
            <w:pPr>
              <w:jc w:val="both"/>
              <w:rPr>
                <w:sz w:val="20"/>
                <w:szCs w:val="20"/>
              </w:rPr>
            </w:pPr>
          </w:p>
        </w:tc>
        <w:tc>
          <w:tcPr>
            <w:tcW w:w="815" w:type="pct"/>
          </w:tcPr>
          <w:p w:rsidR="00AB6084" w:rsidRPr="00021AC0" w:rsidRDefault="00AB6084" w:rsidP="00C86740">
            <w:pPr>
              <w:jc w:val="center"/>
              <w:rPr>
                <w:sz w:val="20"/>
                <w:szCs w:val="20"/>
              </w:rPr>
            </w:pPr>
            <w:r w:rsidRPr="00021AC0">
              <w:rPr>
                <w:sz w:val="20"/>
                <w:szCs w:val="20"/>
              </w:rPr>
              <w:t>ноябрь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5.37</w:t>
            </w:r>
            <w:r w:rsidRPr="00EC52CF">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О подготовке и направлении отчета о реализации Комплексного плана противодействия идеологии терроризма по итогам 2025 года</w:t>
            </w:r>
          </w:p>
        </w:tc>
        <w:tc>
          <w:tcPr>
            <w:tcW w:w="815" w:type="pct"/>
          </w:tcPr>
          <w:p w:rsidR="00AB6084" w:rsidRPr="00021AC0" w:rsidRDefault="00AB6084" w:rsidP="00C86740">
            <w:pPr>
              <w:jc w:val="center"/>
              <w:rPr>
                <w:sz w:val="20"/>
                <w:szCs w:val="20"/>
              </w:rPr>
            </w:pPr>
            <w:r w:rsidRPr="00021AC0">
              <w:rPr>
                <w:sz w:val="20"/>
                <w:szCs w:val="20"/>
              </w:rPr>
              <w:t>декабрь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5.38</w:t>
            </w:r>
            <w:r w:rsidRPr="00EC52CF">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 xml:space="preserve">О подготовке и проведении заседания Антитеррористической комиссии Кондинского района </w:t>
            </w:r>
          </w:p>
        </w:tc>
        <w:tc>
          <w:tcPr>
            <w:tcW w:w="815" w:type="pct"/>
          </w:tcPr>
          <w:p w:rsidR="00AB6084" w:rsidRPr="00021AC0" w:rsidRDefault="00AB6084" w:rsidP="00C86740">
            <w:pPr>
              <w:jc w:val="center"/>
              <w:rPr>
                <w:sz w:val="20"/>
                <w:szCs w:val="20"/>
              </w:rPr>
            </w:pPr>
            <w:r w:rsidRPr="00021AC0">
              <w:rPr>
                <w:sz w:val="20"/>
                <w:szCs w:val="20"/>
              </w:rPr>
              <w:t>ноябрь-</w:t>
            </w:r>
          </w:p>
          <w:p w:rsidR="00AB6084" w:rsidRPr="00021AC0" w:rsidRDefault="00AB6084" w:rsidP="00C86740">
            <w:pPr>
              <w:jc w:val="center"/>
              <w:rPr>
                <w:sz w:val="20"/>
                <w:szCs w:val="20"/>
              </w:rPr>
            </w:pPr>
            <w:r w:rsidRPr="00021AC0">
              <w:rPr>
                <w:sz w:val="20"/>
                <w:szCs w:val="20"/>
              </w:rPr>
              <w:t>декабрь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Default="00AB6084" w:rsidP="00F40DF4">
            <w:pPr>
              <w:suppressAutoHyphens/>
              <w:jc w:val="center"/>
              <w:rPr>
                <w:color w:val="000000"/>
                <w:sz w:val="20"/>
                <w:szCs w:val="20"/>
              </w:rPr>
            </w:pPr>
            <w:r>
              <w:rPr>
                <w:color w:val="000000"/>
                <w:sz w:val="20"/>
                <w:szCs w:val="20"/>
              </w:rPr>
              <w:t>5.39</w:t>
            </w:r>
            <w:r w:rsidRPr="00043CA1">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О подготовке и проведении заседания Антинаркотической комиссии Кондинского района</w:t>
            </w:r>
          </w:p>
        </w:tc>
        <w:tc>
          <w:tcPr>
            <w:tcW w:w="815" w:type="pct"/>
          </w:tcPr>
          <w:p w:rsidR="00AB6084" w:rsidRPr="00021AC0" w:rsidRDefault="00AB6084" w:rsidP="00C86740">
            <w:pPr>
              <w:jc w:val="center"/>
              <w:rPr>
                <w:sz w:val="20"/>
                <w:szCs w:val="20"/>
              </w:rPr>
            </w:pPr>
            <w:r w:rsidRPr="00021AC0">
              <w:rPr>
                <w:sz w:val="20"/>
                <w:szCs w:val="20"/>
              </w:rPr>
              <w:t>ноябрь-</w:t>
            </w:r>
          </w:p>
          <w:p w:rsidR="00AB6084" w:rsidRPr="00021AC0" w:rsidRDefault="00AB6084" w:rsidP="00191FA5">
            <w:pPr>
              <w:jc w:val="center"/>
              <w:rPr>
                <w:sz w:val="20"/>
                <w:szCs w:val="20"/>
              </w:rPr>
            </w:pPr>
            <w:r w:rsidRPr="00021AC0">
              <w:rPr>
                <w:sz w:val="20"/>
                <w:szCs w:val="20"/>
              </w:rPr>
              <w:t>декабрь</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Default="00AB6084" w:rsidP="00F40DF4">
            <w:pPr>
              <w:suppressAutoHyphens/>
              <w:jc w:val="center"/>
              <w:rPr>
                <w:color w:val="000000"/>
                <w:sz w:val="20"/>
                <w:szCs w:val="20"/>
              </w:rPr>
            </w:pPr>
            <w:r>
              <w:rPr>
                <w:color w:val="000000"/>
                <w:sz w:val="20"/>
                <w:szCs w:val="20"/>
              </w:rPr>
              <w:t>5.40.</w:t>
            </w:r>
          </w:p>
        </w:tc>
        <w:tc>
          <w:tcPr>
            <w:tcW w:w="2475" w:type="pct"/>
          </w:tcPr>
          <w:p w:rsidR="00AB6084" w:rsidRPr="00021AC0" w:rsidRDefault="00AB6084" w:rsidP="00F40DF4">
            <w:pPr>
              <w:jc w:val="both"/>
              <w:rPr>
                <w:sz w:val="20"/>
                <w:szCs w:val="20"/>
              </w:rPr>
            </w:pPr>
            <w:r w:rsidRPr="00021AC0">
              <w:rPr>
                <w:sz w:val="20"/>
                <w:szCs w:val="20"/>
              </w:rPr>
              <w:t xml:space="preserve">О контроле исполнения мероприятий Государственной программы </w:t>
            </w:r>
            <w:r w:rsidRPr="00021AC0">
              <w:rPr>
                <w:bCs/>
                <w:sz w:val="20"/>
                <w:szCs w:val="20"/>
              </w:rPr>
              <w:t xml:space="preserve">Ханты-Мансийского автономного округа – Югры </w:t>
            </w:r>
            <w:r w:rsidRPr="00021AC0">
              <w:rPr>
                <w:sz w:val="20"/>
                <w:szCs w:val="20"/>
              </w:rPr>
              <w:t>«Профилактика правонарушений и обеспечение от</w:t>
            </w:r>
            <w:r>
              <w:rPr>
                <w:sz w:val="20"/>
                <w:szCs w:val="20"/>
              </w:rPr>
              <w:t xml:space="preserve">дельных прав граждан» в рамках </w:t>
            </w:r>
            <w:r w:rsidRPr="00021AC0">
              <w:rPr>
                <w:sz w:val="20"/>
                <w:szCs w:val="20"/>
              </w:rPr>
              <w:t>Соглашений по софинансируемым мероприятиям с администрациями городских и сельских поселений района</w:t>
            </w:r>
          </w:p>
        </w:tc>
        <w:tc>
          <w:tcPr>
            <w:tcW w:w="815" w:type="pct"/>
          </w:tcPr>
          <w:p w:rsidR="00AB6084" w:rsidRPr="00021AC0" w:rsidRDefault="00AB6084" w:rsidP="00C86740">
            <w:pPr>
              <w:jc w:val="center"/>
              <w:rPr>
                <w:sz w:val="20"/>
                <w:szCs w:val="20"/>
              </w:rPr>
            </w:pPr>
            <w:r w:rsidRPr="00021AC0">
              <w:rPr>
                <w:sz w:val="20"/>
                <w:szCs w:val="20"/>
              </w:rPr>
              <w:t>ежемесячно</w:t>
            </w:r>
          </w:p>
          <w:p w:rsidR="00AB6084" w:rsidRPr="00021AC0" w:rsidRDefault="00AB6084" w:rsidP="00C86740">
            <w:pPr>
              <w:jc w:val="center"/>
              <w:rPr>
                <w:sz w:val="20"/>
                <w:szCs w:val="20"/>
              </w:rPr>
            </w:pP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Default="00AB6084" w:rsidP="00F40DF4">
            <w:pPr>
              <w:suppressAutoHyphens/>
              <w:jc w:val="center"/>
              <w:rPr>
                <w:color w:val="000000"/>
                <w:sz w:val="20"/>
                <w:szCs w:val="20"/>
              </w:rPr>
            </w:pPr>
            <w:r>
              <w:rPr>
                <w:color w:val="000000"/>
                <w:sz w:val="20"/>
                <w:szCs w:val="20"/>
              </w:rPr>
              <w:t>5.41</w:t>
            </w:r>
            <w:r w:rsidRPr="00043CA1">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О контроле исполнения протокольных решений Кондинского района, автономного округа в сфере профилактики правонарушений, терроризма, антинаркотической деятельности</w:t>
            </w:r>
          </w:p>
        </w:tc>
        <w:tc>
          <w:tcPr>
            <w:tcW w:w="815" w:type="pct"/>
          </w:tcPr>
          <w:p w:rsidR="00AB6084" w:rsidRPr="00021AC0" w:rsidRDefault="00AB6084" w:rsidP="00C86740">
            <w:pPr>
              <w:jc w:val="center"/>
              <w:rPr>
                <w:sz w:val="20"/>
                <w:szCs w:val="20"/>
              </w:rPr>
            </w:pPr>
            <w:r w:rsidRPr="00021AC0">
              <w:rPr>
                <w:sz w:val="20"/>
                <w:szCs w:val="20"/>
              </w:rPr>
              <w:t>в течение квартала</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Default="00AB6084" w:rsidP="00F40DF4">
            <w:pPr>
              <w:suppressAutoHyphens/>
              <w:jc w:val="center"/>
              <w:rPr>
                <w:color w:val="000000"/>
                <w:sz w:val="20"/>
                <w:szCs w:val="20"/>
              </w:rPr>
            </w:pPr>
            <w:r>
              <w:rPr>
                <w:color w:val="000000"/>
                <w:sz w:val="20"/>
                <w:szCs w:val="20"/>
              </w:rPr>
              <w:t>5.42</w:t>
            </w:r>
            <w:r w:rsidRPr="00043CA1">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 xml:space="preserve">Об исполнении решений комиссии по профилактике правонарушений Кондинского района, Антинаркотической комиссии Кондинского района </w:t>
            </w:r>
          </w:p>
        </w:tc>
        <w:tc>
          <w:tcPr>
            <w:tcW w:w="815" w:type="pct"/>
          </w:tcPr>
          <w:p w:rsidR="00AB6084" w:rsidRPr="00021AC0" w:rsidRDefault="00AB6084" w:rsidP="00C86740">
            <w:pPr>
              <w:jc w:val="center"/>
              <w:rPr>
                <w:sz w:val="20"/>
                <w:szCs w:val="20"/>
              </w:rPr>
            </w:pPr>
            <w:r w:rsidRPr="00021AC0">
              <w:rPr>
                <w:sz w:val="20"/>
                <w:szCs w:val="20"/>
              </w:rPr>
              <w:t>в течение квартала</w:t>
            </w:r>
          </w:p>
        </w:tc>
        <w:tc>
          <w:tcPr>
            <w:tcW w:w="1397" w:type="pct"/>
          </w:tcPr>
          <w:p w:rsidR="00AB6084" w:rsidRPr="00EC52CF" w:rsidRDefault="00AB6084" w:rsidP="00F40DF4">
            <w:pPr>
              <w:suppressAutoHyphens/>
              <w:jc w:val="center"/>
              <w:rPr>
                <w:color w:val="000000"/>
                <w:sz w:val="20"/>
                <w:szCs w:val="20"/>
              </w:rPr>
            </w:pPr>
            <w:r w:rsidRPr="00EA703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5.43</w:t>
            </w:r>
            <w:r w:rsidRPr="00EC52CF">
              <w:rPr>
                <w:color w:val="000000"/>
                <w:sz w:val="20"/>
                <w:szCs w:val="20"/>
              </w:rPr>
              <w:t>.</w:t>
            </w:r>
          </w:p>
        </w:tc>
        <w:tc>
          <w:tcPr>
            <w:tcW w:w="2475" w:type="pct"/>
          </w:tcPr>
          <w:p w:rsidR="00AB6084" w:rsidRPr="00021AC0" w:rsidRDefault="00AB6084" w:rsidP="00F40DF4">
            <w:pPr>
              <w:jc w:val="both"/>
              <w:rPr>
                <w:sz w:val="20"/>
                <w:szCs w:val="20"/>
              </w:rPr>
            </w:pPr>
            <w:r w:rsidRPr="00021AC0">
              <w:rPr>
                <w:sz w:val="20"/>
                <w:szCs w:val="20"/>
              </w:rPr>
              <w:t>О мониторинге действующего законодательства Российской Федерации и Ханты-Мансийского автономного округа – Югры об административных правонарушениях и административных комиссиях</w:t>
            </w:r>
          </w:p>
        </w:tc>
        <w:tc>
          <w:tcPr>
            <w:tcW w:w="815" w:type="pct"/>
          </w:tcPr>
          <w:p w:rsidR="00AB6084" w:rsidRPr="00021AC0" w:rsidRDefault="00AB6084" w:rsidP="00C86740">
            <w:pPr>
              <w:jc w:val="center"/>
              <w:rPr>
                <w:sz w:val="20"/>
                <w:szCs w:val="20"/>
              </w:rPr>
            </w:pPr>
            <w:r w:rsidRPr="00021AC0">
              <w:rPr>
                <w:sz w:val="20"/>
                <w:szCs w:val="20"/>
              </w:rPr>
              <w:t>в течение квартала</w:t>
            </w:r>
          </w:p>
        </w:tc>
        <w:tc>
          <w:tcPr>
            <w:tcW w:w="1397" w:type="pct"/>
          </w:tcPr>
          <w:p w:rsidR="00AB6084" w:rsidRPr="00EC52CF" w:rsidRDefault="00AB6084" w:rsidP="00F40DF4">
            <w:pPr>
              <w:suppressAutoHyphens/>
              <w:ind w:left="-57" w:right="-57"/>
              <w:jc w:val="center"/>
              <w:rPr>
                <w:color w:val="000000"/>
                <w:sz w:val="20"/>
                <w:szCs w:val="20"/>
              </w:rPr>
            </w:pPr>
            <w:r w:rsidRPr="00EC52CF">
              <w:rPr>
                <w:color w:val="000000"/>
                <w:sz w:val="20"/>
                <w:szCs w:val="20"/>
              </w:rPr>
              <w:t xml:space="preserve">Шишкин Денис Сергеевич - </w:t>
            </w:r>
          </w:p>
          <w:p w:rsidR="00AB6084" w:rsidRPr="00EC52CF" w:rsidRDefault="00AB6084" w:rsidP="00F40DF4">
            <w:pPr>
              <w:suppressAutoHyphens/>
              <w:ind w:left="-57" w:right="-57"/>
              <w:jc w:val="center"/>
              <w:rPr>
                <w:color w:val="000000"/>
                <w:sz w:val="20"/>
                <w:szCs w:val="20"/>
              </w:rPr>
            </w:pPr>
            <w:r w:rsidRPr="00EC52CF">
              <w:rPr>
                <w:color w:val="000000"/>
                <w:sz w:val="20"/>
                <w:szCs w:val="20"/>
              </w:rPr>
              <w:t>начальник управления гражданской защиты населения администрации Кондинского района;</w:t>
            </w:r>
          </w:p>
          <w:p w:rsidR="00AB6084" w:rsidRPr="00EC52CF" w:rsidRDefault="00AB6084" w:rsidP="00F40DF4">
            <w:pPr>
              <w:suppressAutoHyphens/>
              <w:ind w:left="-57" w:right="-57"/>
              <w:jc w:val="center"/>
              <w:rPr>
                <w:color w:val="000000"/>
                <w:sz w:val="20"/>
                <w:szCs w:val="20"/>
              </w:rPr>
            </w:pPr>
            <w:r w:rsidRPr="00EC52CF">
              <w:rPr>
                <w:color w:val="000000"/>
                <w:sz w:val="20"/>
                <w:szCs w:val="20"/>
              </w:rPr>
              <w:t>Охрименко Александр Михайлович - секретарь административной комиссии отдела общественной безопасности управления гражданской защиты населения администрации Кондинского района</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5.44</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Об анализе качества материалов, поступающих на рассмотрение комиссии, с определением типичных ошибок и недоработок при документировании административных правонарушений</w:t>
            </w:r>
          </w:p>
        </w:tc>
        <w:tc>
          <w:tcPr>
            <w:tcW w:w="815" w:type="pct"/>
          </w:tcPr>
          <w:p w:rsidR="00AB6084" w:rsidRPr="00EC52CF" w:rsidRDefault="00AB6084" w:rsidP="00C86740">
            <w:pPr>
              <w:ind w:left="-66" w:right="-67"/>
              <w:jc w:val="center"/>
              <w:rPr>
                <w:sz w:val="20"/>
                <w:szCs w:val="20"/>
              </w:rPr>
            </w:pPr>
            <w:r w:rsidRPr="00EC52CF">
              <w:rPr>
                <w:sz w:val="20"/>
                <w:szCs w:val="20"/>
              </w:rPr>
              <w:t>в течение</w:t>
            </w:r>
          </w:p>
          <w:p w:rsidR="00AB6084" w:rsidRPr="00EC52CF" w:rsidRDefault="00AB6084" w:rsidP="00C86740">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5.45</w:t>
            </w:r>
            <w:r w:rsidRPr="00EC52CF">
              <w:rPr>
                <w:color w:val="000000"/>
                <w:sz w:val="20"/>
                <w:szCs w:val="20"/>
              </w:rPr>
              <w:t>.</w:t>
            </w:r>
          </w:p>
        </w:tc>
        <w:tc>
          <w:tcPr>
            <w:tcW w:w="2475" w:type="pct"/>
          </w:tcPr>
          <w:p w:rsidR="00AB6084" w:rsidRPr="00EC52CF" w:rsidRDefault="00AB6084" w:rsidP="00191FA5">
            <w:pPr>
              <w:jc w:val="both"/>
              <w:rPr>
                <w:sz w:val="20"/>
                <w:szCs w:val="20"/>
              </w:rPr>
            </w:pPr>
            <w:r w:rsidRPr="00EC52CF">
              <w:rPr>
                <w:sz w:val="20"/>
                <w:szCs w:val="20"/>
              </w:rPr>
              <w:t xml:space="preserve">О проведении занятий, совещаний и обучающих </w:t>
            </w:r>
            <w:r w:rsidRPr="00EC52CF">
              <w:rPr>
                <w:sz w:val="20"/>
                <w:szCs w:val="20"/>
              </w:rPr>
              <w:lastRenderedPageBreak/>
              <w:t xml:space="preserve">семинаров с должностными лицами органов местного самоуправления и сотрудниками органов внутренних дел, уполномоченных составлять протоколы на территории муниципального образования Кондинский район за совершение правонарушений, предусмотренных Законом Ханты-Мансийского автономного округа – Югры от 11 июня 2010 года </w:t>
            </w:r>
            <w:r w:rsidR="00191FA5">
              <w:rPr>
                <w:sz w:val="20"/>
                <w:szCs w:val="20"/>
              </w:rPr>
              <w:br/>
            </w:r>
            <w:r w:rsidRPr="00EC52CF">
              <w:rPr>
                <w:sz w:val="20"/>
                <w:szCs w:val="20"/>
              </w:rPr>
              <w:t>№ 102-оз</w:t>
            </w:r>
            <w:r>
              <w:rPr>
                <w:sz w:val="20"/>
                <w:szCs w:val="20"/>
              </w:rPr>
              <w:t xml:space="preserve"> </w:t>
            </w:r>
            <w:r w:rsidRPr="00EC52CF">
              <w:rPr>
                <w:sz w:val="20"/>
                <w:szCs w:val="20"/>
              </w:rPr>
              <w:t>«Об административных правонарушениях», по информированию об изменениях действующего законодательства в области административных правонарушений, порядке выявления и документирования административных правонарушений, наиболее часто встречающихся ошибках при документировании административных правонарушений</w:t>
            </w:r>
          </w:p>
        </w:tc>
        <w:tc>
          <w:tcPr>
            <w:tcW w:w="815" w:type="pct"/>
          </w:tcPr>
          <w:p w:rsidR="00AB6084" w:rsidRPr="00EC52CF" w:rsidRDefault="00AB6084" w:rsidP="00F40DF4">
            <w:pPr>
              <w:ind w:left="-66" w:right="-67"/>
              <w:jc w:val="center"/>
              <w:rPr>
                <w:sz w:val="20"/>
                <w:szCs w:val="20"/>
              </w:rPr>
            </w:pPr>
            <w:r w:rsidRPr="00EC52CF">
              <w:rPr>
                <w:sz w:val="20"/>
                <w:szCs w:val="20"/>
              </w:rPr>
              <w:lastRenderedPageBreak/>
              <w:t>в течение</w:t>
            </w:r>
          </w:p>
          <w:p w:rsidR="00AB6084" w:rsidRPr="00EC52CF" w:rsidRDefault="00AB6084" w:rsidP="00F40DF4">
            <w:pPr>
              <w:ind w:left="-66" w:right="-67"/>
              <w:jc w:val="center"/>
              <w:rPr>
                <w:sz w:val="20"/>
                <w:szCs w:val="20"/>
              </w:rPr>
            </w:pPr>
            <w:r w:rsidRPr="00EC52CF">
              <w:rPr>
                <w:sz w:val="20"/>
                <w:szCs w:val="20"/>
              </w:rPr>
              <w:lastRenderedPageBreak/>
              <w:t>квартала</w:t>
            </w:r>
          </w:p>
        </w:tc>
        <w:tc>
          <w:tcPr>
            <w:tcW w:w="1397" w:type="pct"/>
          </w:tcPr>
          <w:p w:rsidR="00AB6084" w:rsidRPr="00EC52CF" w:rsidRDefault="00AB6084" w:rsidP="00F40DF4">
            <w:pPr>
              <w:ind w:left="-66" w:right="-67"/>
              <w:jc w:val="center"/>
              <w:rPr>
                <w:sz w:val="20"/>
                <w:szCs w:val="20"/>
              </w:rPr>
            </w:pPr>
            <w:r w:rsidRPr="00EC52CF">
              <w:rPr>
                <w:sz w:val="20"/>
                <w:szCs w:val="20"/>
              </w:rPr>
              <w:lastRenderedPageBreak/>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lastRenderedPageBreak/>
              <w:t>5.46</w:t>
            </w:r>
            <w:r w:rsidRPr="00EC52CF">
              <w:rPr>
                <w:color w:val="000000"/>
                <w:sz w:val="20"/>
                <w:szCs w:val="20"/>
              </w:rPr>
              <w:t>.</w:t>
            </w:r>
          </w:p>
        </w:tc>
        <w:tc>
          <w:tcPr>
            <w:tcW w:w="2475" w:type="pct"/>
          </w:tcPr>
          <w:p w:rsidR="00AB6084" w:rsidRPr="00EC52CF" w:rsidRDefault="00AB6084" w:rsidP="00191FA5">
            <w:pPr>
              <w:jc w:val="both"/>
              <w:rPr>
                <w:sz w:val="20"/>
                <w:szCs w:val="20"/>
              </w:rPr>
            </w:pPr>
            <w:r w:rsidRPr="00EC52CF">
              <w:rPr>
                <w:sz w:val="20"/>
                <w:szCs w:val="20"/>
              </w:rPr>
              <w:t>О рассмотрении дел об административных правонарушениях, предусмотренных Законом Ханты-Мансийского автономного округа – Югры от 11 июня 2010 года № 102-оз «Об административных правонарушениях», отнесенных к компетенции администрации Кондинского района</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5.47</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 ведении реестра дел об административных правонарушениях, поступивших на рассмотрение в административную комиссию и номенклатурных дел</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5.48</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 подготовке и направлении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 по которым сроки добровольной оплаты истекли</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5.49</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Об информировании населения через средства массовой информации и официальный сайт органов местного самоуправления Кондинского района о результатах деятельности административной комиссии, составах административных правонарушений, а также ответственности наступающей за совершение данных правонарушений</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5.50</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 проведении сверок с подразделениями Службы судебных приставов по постановлениям, направленным для принудительного исполнения, с составлением соответствующих актов</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5.51</w:t>
            </w:r>
            <w:r w:rsidRPr="00EC52CF">
              <w:rPr>
                <w:color w:val="000000"/>
                <w:sz w:val="20"/>
                <w:szCs w:val="20"/>
              </w:rPr>
              <w:t>.</w:t>
            </w:r>
          </w:p>
        </w:tc>
        <w:tc>
          <w:tcPr>
            <w:tcW w:w="2475" w:type="pct"/>
          </w:tcPr>
          <w:p w:rsidR="00F5132D" w:rsidRPr="00EC52CF" w:rsidRDefault="00AB6084" w:rsidP="00F5132D">
            <w:pPr>
              <w:jc w:val="both"/>
              <w:rPr>
                <w:sz w:val="20"/>
                <w:szCs w:val="20"/>
              </w:rPr>
            </w:pPr>
            <w:r>
              <w:rPr>
                <w:sz w:val="20"/>
                <w:szCs w:val="20"/>
              </w:rPr>
              <w:t>О направлении</w:t>
            </w:r>
            <w:r w:rsidR="00191FA5">
              <w:rPr>
                <w:sz w:val="20"/>
                <w:szCs w:val="20"/>
              </w:rPr>
              <w:t xml:space="preserve"> в о</w:t>
            </w:r>
            <w:r>
              <w:rPr>
                <w:sz w:val="20"/>
                <w:szCs w:val="20"/>
              </w:rPr>
              <w:t xml:space="preserve">тдел Министерства </w:t>
            </w:r>
            <w:r w:rsidR="00F5132D">
              <w:rPr>
                <w:sz w:val="20"/>
                <w:szCs w:val="20"/>
              </w:rPr>
              <w:t>в</w:t>
            </w:r>
            <w:r>
              <w:rPr>
                <w:sz w:val="20"/>
                <w:szCs w:val="20"/>
              </w:rPr>
              <w:t>нутренних дел Российской Федерации</w:t>
            </w:r>
            <w:r w:rsidRPr="00EC52CF">
              <w:rPr>
                <w:sz w:val="20"/>
                <w:szCs w:val="20"/>
              </w:rPr>
              <w:t xml:space="preserve"> по Кондинскому району информации о решениях, принятых административной комиссией по делам об административных правонарушениях</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5.52</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Об участии в рейдах и других профилактических мероприятиях, проводимых сотрудниками ОМВД по Кондинскому району, должностными лицами администрации и органов местного самоуправления, по выявлению административных правонарушений и привлечению виновных лиц к а</w:t>
            </w:r>
            <w:r>
              <w:rPr>
                <w:sz w:val="20"/>
                <w:szCs w:val="20"/>
              </w:rPr>
              <w:t>дминистративной ответственности</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5.53</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 проведении сверок с подразделениями финансового и бюджетного учета администрации муниципального образования сумм административных штрафов, поступивших в бюджет муниципального образования по постановлениям, вынесенным административной комиссией</w:t>
            </w:r>
          </w:p>
        </w:tc>
        <w:tc>
          <w:tcPr>
            <w:tcW w:w="815" w:type="pct"/>
          </w:tcPr>
          <w:p w:rsidR="00AB6084" w:rsidRPr="00EC52CF" w:rsidRDefault="00AB6084" w:rsidP="00F40DF4">
            <w:pPr>
              <w:ind w:left="-66" w:right="-67"/>
              <w:jc w:val="center"/>
              <w:rPr>
                <w:sz w:val="20"/>
                <w:szCs w:val="20"/>
              </w:rPr>
            </w:pPr>
            <w:r w:rsidRPr="00EC52CF">
              <w:rPr>
                <w:sz w:val="20"/>
                <w:szCs w:val="20"/>
              </w:rPr>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5.54</w:t>
            </w:r>
            <w:r w:rsidRPr="00EC52CF">
              <w:rPr>
                <w:color w:val="000000"/>
                <w:sz w:val="20"/>
                <w:szCs w:val="20"/>
              </w:rPr>
              <w:t>.</w:t>
            </w:r>
          </w:p>
        </w:tc>
        <w:tc>
          <w:tcPr>
            <w:tcW w:w="2475" w:type="pct"/>
          </w:tcPr>
          <w:p w:rsidR="00AB6084" w:rsidRPr="00EC52CF" w:rsidRDefault="00AB6084" w:rsidP="00F40DF4">
            <w:pPr>
              <w:jc w:val="both"/>
              <w:rPr>
                <w:sz w:val="20"/>
                <w:szCs w:val="20"/>
              </w:rPr>
            </w:pPr>
            <w:r w:rsidRPr="00EC52CF">
              <w:rPr>
                <w:sz w:val="20"/>
                <w:szCs w:val="20"/>
              </w:rPr>
              <w:t>О направлении отчета о работе административной комиссии за неделю главе Кондинского района и в Департамент внутренней политики Ханты-</w:t>
            </w:r>
            <w:r w:rsidRPr="00EC52CF">
              <w:rPr>
                <w:sz w:val="20"/>
                <w:szCs w:val="20"/>
              </w:rPr>
              <w:lastRenderedPageBreak/>
              <w:t>Мансийского автономного округа – Югры</w:t>
            </w:r>
          </w:p>
        </w:tc>
        <w:tc>
          <w:tcPr>
            <w:tcW w:w="815" w:type="pct"/>
          </w:tcPr>
          <w:p w:rsidR="00AB6084" w:rsidRPr="00EC52CF" w:rsidRDefault="00AB6084" w:rsidP="00F40DF4">
            <w:pPr>
              <w:ind w:left="-66" w:right="-67"/>
              <w:jc w:val="center"/>
              <w:rPr>
                <w:sz w:val="20"/>
                <w:szCs w:val="20"/>
              </w:rPr>
            </w:pPr>
            <w:r w:rsidRPr="00EC52CF">
              <w:rPr>
                <w:sz w:val="20"/>
                <w:szCs w:val="20"/>
              </w:rPr>
              <w:lastRenderedPageBreak/>
              <w:t>в течение</w:t>
            </w:r>
          </w:p>
          <w:p w:rsidR="00AB6084" w:rsidRPr="00EC52CF" w:rsidRDefault="00AB6084" w:rsidP="00F40DF4">
            <w:pPr>
              <w:ind w:left="-66" w:right="-67"/>
              <w:jc w:val="center"/>
              <w:rPr>
                <w:sz w:val="20"/>
                <w:szCs w:val="20"/>
              </w:rPr>
            </w:pPr>
            <w:r w:rsidRPr="00EC52CF">
              <w:rPr>
                <w:sz w:val="20"/>
                <w:szCs w:val="20"/>
              </w:rPr>
              <w:t>квартала</w:t>
            </w:r>
          </w:p>
        </w:tc>
        <w:tc>
          <w:tcPr>
            <w:tcW w:w="1397" w:type="pct"/>
          </w:tcPr>
          <w:p w:rsidR="00AB6084" w:rsidRPr="00EC52CF" w:rsidRDefault="00AB6084" w:rsidP="00F40DF4">
            <w:pPr>
              <w:ind w:left="-66" w:right="-67"/>
              <w:jc w:val="center"/>
              <w:rPr>
                <w:sz w:val="20"/>
                <w:szCs w:val="20"/>
              </w:rPr>
            </w:pPr>
            <w:r w:rsidRPr="00EC52CF">
              <w:rPr>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lastRenderedPageBreak/>
              <w:t>5.55</w:t>
            </w:r>
            <w:r w:rsidRPr="00EC52CF">
              <w:rPr>
                <w:color w:val="000000"/>
                <w:sz w:val="20"/>
                <w:szCs w:val="20"/>
              </w:rPr>
              <w:t>.</w:t>
            </w:r>
          </w:p>
        </w:tc>
        <w:tc>
          <w:tcPr>
            <w:tcW w:w="2475" w:type="pct"/>
          </w:tcPr>
          <w:p w:rsidR="00AB6084" w:rsidRPr="00EC52CF" w:rsidRDefault="00AB6084" w:rsidP="00F40DF4">
            <w:pPr>
              <w:suppressAutoHyphens/>
              <w:jc w:val="both"/>
              <w:rPr>
                <w:color w:val="000000"/>
                <w:sz w:val="20"/>
                <w:szCs w:val="20"/>
              </w:rPr>
            </w:pPr>
            <w:r w:rsidRPr="00EC52CF">
              <w:rPr>
                <w:color w:val="000000"/>
                <w:sz w:val="20"/>
                <w:szCs w:val="20"/>
              </w:rPr>
              <w:t>О подготовке и направлении статистических отчетов и сведений о результатах работы административной комиссии в Департамент внутренней политики Ханты-Мансийского автономного округа – Югры</w:t>
            </w:r>
          </w:p>
        </w:tc>
        <w:tc>
          <w:tcPr>
            <w:tcW w:w="815" w:type="pct"/>
          </w:tcPr>
          <w:p w:rsidR="00AB6084" w:rsidRPr="00EC52CF" w:rsidRDefault="00AB6084" w:rsidP="00F40DF4">
            <w:pPr>
              <w:suppressAutoHyphens/>
              <w:jc w:val="center"/>
              <w:rPr>
                <w:color w:val="000000"/>
                <w:sz w:val="20"/>
                <w:szCs w:val="20"/>
              </w:rPr>
            </w:pPr>
            <w:r w:rsidRPr="00EC52CF">
              <w:rPr>
                <w:color w:val="000000"/>
                <w:sz w:val="20"/>
                <w:szCs w:val="20"/>
              </w:rPr>
              <w:t>ежеквартально</w:t>
            </w:r>
          </w:p>
        </w:tc>
        <w:tc>
          <w:tcPr>
            <w:tcW w:w="1397" w:type="pct"/>
          </w:tcPr>
          <w:p w:rsidR="00AB6084" w:rsidRPr="00EC52CF" w:rsidRDefault="00AB6084" w:rsidP="00F40DF4">
            <w:pPr>
              <w:suppressAutoHyphens/>
              <w:jc w:val="center"/>
              <w:rPr>
                <w:color w:val="000000"/>
                <w:sz w:val="20"/>
                <w:szCs w:val="20"/>
              </w:rPr>
            </w:pPr>
            <w:r w:rsidRPr="00EC52CF">
              <w:rPr>
                <w:color w:val="000000"/>
                <w:sz w:val="20"/>
                <w:szCs w:val="20"/>
              </w:rPr>
              <w:t>-«»-</w:t>
            </w:r>
          </w:p>
        </w:tc>
      </w:tr>
      <w:tr w:rsidR="00AB6084" w:rsidRPr="00EC52CF" w:rsidTr="00C86740">
        <w:trPr>
          <w:trHeight w:val="68"/>
        </w:trPr>
        <w:tc>
          <w:tcPr>
            <w:tcW w:w="313" w:type="pct"/>
          </w:tcPr>
          <w:p w:rsidR="00AB6084" w:rsidRPr="00EC52CF" w:rsidRDefault="00AB6084" w:rsidP="00F40DF4">
            <w:pPr>
              <w:suppressAutoHyphens/>
              <w:jc w:val="center"/>
              <w:rPr>
                <w:color w:val="000000"/>
                <w:sz w:val="20"/>
                <w:szCs w:val="20"/>
              </w:rPr>
            </w:pPr>
            <w:r>
              <w:rPr>
                <w:color w:val="000000"/>
                <w:sz w:val="20"/>
                <w:szCs w:val="20"/>
              </w:rPr>
              <w:t>5.56</w:t>
            </w:r>
            <w:r w:rsidRPr="00EC52CF">
              <w:rPr>
                <w:color w:val="000000"/>
                <w:sz w:val="20"/>
                <w:szCs w:val="20"/>
              </w:rPr>
              <w:t>.</w:t>
            </w:r>
          </w:p>
        </w:tc>
        <w:tc>
          <w:tcPr>
            <w:tcW w:w="4687" w:type="pct"/>
            <w:gridSpan w:val="3"/>
          </w:tcPr>
          <w:p w:rsidR="00AB6084" w:rsidRPr="00EC52CF" w:rsidRDefault="00AB6084" w:rsidP="00F40DF4">
            <w:pPr>
              <w:suppressAutoHyphens/>
              <w:jc w:val="both"/>
              <w:rPr>
                <w:bCs/>
                <w:color w:val="000000"/>
                <w:sz w:val="20"/>
                <w:szCs w:val="20"/>
              </w:rPr>
            </w:pPr>
            <w:r w:rsidRPr="00EC52CF">
              <w:rPr>
                <w:bCs/>
                <w:color w:val="000000"/>
                <w:sz w:val="20"/>
                <w:szCs w:val="20"/>
              </w:rPr>
              <w:t>О работе комиссий:</w:t>
            </w:r>
          </w:p>
          <w:p w:rsidR="00AB6084" w:rsidRPr="00EC52CF" w:rsidRDefault="00AB6084" w:rsidP="00F40DF4">
            <w:pPr>
              <w:suppressAutoHyphens/>
              <w:jc w:val="both"/>
              <w:rPr>
                <w:bCs/>
                <w:color w:val="000000"/>
                <w:sz w:val="20"/>
                <w:szCs w:val="20"/>
              </w:rPr>
            </w:pPr>
            <w:r w:rsidRPr="00EC52CF">
              <w:rPr>
                <w:bCs/>
                <w:color w:val="000000"/>
                <w:sz w:val="20"/>
                <w:szCs w:val="20"/>
              </w:rPr>
              <w:t>по предупреждению и ликвидации чрезвычайных ситуаций и обеспечению пожарной безопасности Кондинского района;</w:t>
            </w:r>
          </w:p>
          <w:p w:rsidR="00AB6084" w:rsidRPr="00EC52CF" w:rsidRDefault="00AB6084" w:rsidP="00F40DF4">
            <w:pPr>
              <w:suppressAutoHyphens/>
              <w:jc w:val="both"/>
              <w:rPr>
                <w:bCs/>
                <w:color w:val="000000"/>
                <w:sz w:val="20"/>
                <w:szCs w:val="20"/>
              </w:rPr>
            </w:pPr>
            <w:r w:rsidRPr="00EC52CF">
              <w:rPr>
                <w:bCs/>
                <w:color w:val="000000"/>
                <w:sz w:val="20"/>
                <w:szCs w:val="20"/>
              </w:rPr>
              <w:t>по техническому обследованию зданий и сооружений по Кондинскому району;</w:t>
            </w:r>
          </w:p>
          <w:p w:rsidR="00AB6084" w:rsidRPr="00EC52CF" w:rsidRDefault="00AB6084" w:rsidP="00F40DF4">
            <w:pPr>
              <w:suppressAutoHyphens/>
              <w:jc w:val="both"/>
              <w:rPr>
                <w:bCs/>
                <w:color w:val="000000"/>
                <w:sz w:val="20"/>
                <w:szCs w:val="20"/>
              </w:rPr>
            </w:pPr>
            <w:r w:rsidRPr="00EC52CF">
              <w:rPr>
                <w:bCs/>
                <w:color w:val="000000"/>
                <w:sz w:val="20"/>
                <w:szCs w:val="20"/>
              </w:rPr>
              <w:t>по подготовке Правил землепользования и застройки муниципальных образований городских и сельских поселений Кондинского района Ханты-Мансийского автономного округа – Югры;</w:t>
            </w:r>
          </w:p>
          <w:p w:rsidR="00AB6084" w:rsidRPr="00EC52CF" w:rsidRDefault="00AB6084" w:rsidP="00F40DF4">
            <w:pPr>
              <w:suppressAutoHyphens/>
              <w:jc w:val="both"/>
              <w:rPr>
                <w:bCs/>
                <w:color w:val="000000"/>
                <w:sz w:val="20"/>
                <w:szCs w:val="20"/>
              </w:rPr>
            </w:pPr>
            <w:r w:rsidRPr="00EC52CF">
              <w:rPr>
                <w:bCs/>
                <w:color w:val="000000"/>
                <w:sz w:val="20"/>
                <w:szCs w:val="20"/>
              </w:rPr>
              <w:t>по вопросам переустройства и (или) перепланировки жилого помещения, перевода жилого помещения в нежилое помещение и нежилого помещения в жилое помещение на территории городского поселения Междуреченский;</w:t>
            </w:r>
          </w:p>
          <w:p w:rsidR="00AB6084" w:rsidRPr="00EC52CF" w:rsidRDefault="00AB6084" w:rsidP="00F40DF4">
            <w:pPr>
              <w:suppressAutoHyphens/>
              <w:jc w:val="both"/>
              <w:rPr>
                <w:bCs/>
                <w:color w:val="000000"/>
                <w:sz w:val="20"/>
                <w:szCs w:val="20"/>
              </w:rPr>
            </w:pPr>
            <w:r w:rsidRPr="00EC52CF">
              <w:rPr>
                <w:bCs/>
                <w:color w:val="000000"/>
                <w:sz w:val="20"/>
                <w:szCs w:val="20"/>
              </w:rPr>
              <w:t>по обследованию строящихся жилых домов блокированной застройки на территории Кондинского района;</w:t>
            </w:r>
          </w:p>
          <w:p w:rsidR="00AB6084" w:rsidRPr="00EC52CF" w:rsidRDefault="00AB6084" w:rsidP="00F40DF4">
            <w:pPr>
              <w:suppressAutoHyphens/>
              <w:jc w:val="both"/>
              <w:rPr>
                <w:bCs/>
                <w:color w:val="000000"/>
                <w:sz w:val="20"/>
                <w:szCs w:val="20"/>
              </w:rPr>
            </w:pPr>
            <w:r w:rsidRPr="00EC52CF">
              <w:rPr>
                <w:bCs/>
                <w:color w:val="000000"/>
                <w:sz w:val="20"/>
                <w:szCs w:val="20"/>
              </w:rPr>
              <w:t>по признанию зеленых насаждений аварийными;</w:t>
            </w:r>
          </w:p>
          <w:p w:rsidR="00AB6084" w:rsidRPr="00EC52CF" w:rsidRDefault="00AB6084" w:rsidP="00F40DF4">
            <w:pPr>
              <w:suppressAutoHyphens/>
              <w:jc w:val="both"/>
              <w:rPr>
                <w:bCs/>
                <w:color w:val="000000"/>
                <w:sz w:val="20"/>
                <w:szCs w:val="20"/>
              </w:rPr>
            </w:pPr>
            <w:r w:rsidRPr="00EC52CF">
              <w:rPr>
                <w:bCs/>
                <w:color w:val="000000"/>
                <w:sz w:val="20"/>
                <w:szCs w:val="20"/>
              </w:rPr>
              <w:t>по профилактике правонарушений Кондинского района;</w:t>
            </w:r>
          </w:p>
          <w:p w:rsidR="00AB6084" w:rsidRPr="00EC52CF" w:rsidRDefault="00AB6084" w:rsidP="00F40DF4">
            <w:pPr>
              <w:suppressAutoHyphens/>
              <w:jc w:val="both"/>
              <w:rPr>
                <w:bCs/>
                <w:color w:val="000000"/>
                <w:sz w:val="20"/>
                <w:szCs w:val="20"/>
              </w:rPr>
            </w:pPr>
            <w:r w:rsidRPr="00EC52CF">
              <w:rPr>
                <w:bCs/>
                <w:color w:val="000000"/>
                <w:sz w:val="20"/>
                <w:szCs w:val="20"/>
              </w:rPr>
              <w:t>по обследованию мест массового пребывания людей;</w:t>
            </w:r>
          </w:p>
          <w:p w:rsidR="00AB6084" w:rsidRPr="00EC52CF" w:rsidRDefault="00AB6084" w:rsidP="00F40DF4">
            <w:pPr>
              <w:suppressAutoHyphens/>
              <w:jc w:val="both"/>
              <w:rPr>
                <w:bCs/>
                <w:color w:val="000000"/>
                <w:sz w:val="20"/>
                <w:szCs w:val="20"/>
              </w:rPr>
            </w:pPr>
            <w:r w:rsidRPr="00EC52CF">
              <w:rPr>
                <w:bCs/>
                <w:color w:val="000000"/>
                <w:sz w:val="20"/>
                <w:szCs w:val="20"/>
              </w:rPr>
              <w:t>по приемке завершенных строительством автомобильных дорог общего пользования местного значения, внутриквартальных проездов;</w:t>
            </w:r>
          </w:p>
          <w:p w:rsidR="00AB6084" w:rsidRPr="00EC52CF" w:rsidRDefault="00AB6084" w:rsidP="00F40DF4">
            <w:pPr>
              <w:suppressAutoHyphens/>
              <w:jc w:val="both"/>
              <w:rPr>
                <w:bCs/>
                <w:color w:val="000000"/>
                <w:sz w:val="20"/>
                <w:szCs w:val="20"/>
              </w:rPr>
            </w:pPr>
            <w:r w:rsidRPr="00EC52CF">
              <w:rPr>
                <w:bCs/>
                <w:color w:val="000000"/>
                <w:sz w:val="20"/>
                <w:szCs w:val="20"/>
              </w:rPr>
              <w:t>по техническому обследованию объектов образовательного назначения;</w:t>
            </w:r>
          </w:p>
          <w:p w:rsidR="00AB6084" w:rsidRPr="00EC52CF" w:rsidRDefault="00AB6084" w:rsidP="00F40DF4">
            <w:pPr>
              <w:suppressAutoHyphens/>
              <w:jc w:val="both"/>
              <w:rPr>
                <w:color w:val="000000"/>
                <w:sz w:val="20"/>
                <w:szCs w:val="20"/>
              </w:rPr>
            </w:pPr>
            <w:r w:rsidRPr="00EC52CF">
              <w:rPr>
                <w:color w:val="000000"/>
                <w:sz w:val="20"/>
                <w:szCs w:val="20"/>
              </w:rPr>
              <w:t>по предварительному согласованию и утверждению объектов строительства, реконструкции, капитального ремонта и ремонта автомобильных дорог общего пользования местного значения на территории Кондинского района;</w:t>
            </w:r>
          </w:p>
          <w:p w:rsidR="00AB6084" w:rsidRPr="00EC52CF" w:rsidRDefault="00AB6084" w:rsidP="00F40DF4">
            <w:pPr>
              <w:suppressAutoHyphens/>
              <w:jc w:val="both"/>
              <w:rPr>
                <w:color w:val="000000"/>
                <w:sz w:val="20"/>
                <w:szCs w:val="20"/>
              </w:rPr>
            </w:pPr>
            <w:r w:rsidRPr="00EC52CF">
              <w:rPr>
                <w:color w:val="000000"/>
                <w:sz w:val="20"/>
                <w:szCs w:val="20"/>
              </w:rPr>
              <w:t>по проведению осмотра зданий, сооружений в целях оценки их технического состояния и надлежащего технического обслуживания и выдачи рекомендаций об устранении выявленных в ходе такого осмотра нарушений, расположенных на территории Кондинского района;</w:t>
            </w:r>
          </w:p>
          <w:p w:rsidR="00AB6084" w:rsidRPr="00EC52CF" w:rsidRDefault="00AB6084" w:rsidP="00F40DF4">
            <w:pPr>
              <w:suppressAutoHyphens/>
              <w:jc w:val="both"/>
              <w:rPr>
                <w:bCs/>
                <w:color w:val="000000"/>
                <w:sz w:val="20"/>
                <w:szCs w:val="20"/>
              </w:rPr>
            </w:pPr>
            <w:r w:rsidRPr="00EC52CF">
              <w:rPr>
                <w:bCs/>
                <w:color w:val="000000"/>
                <w:sz w:val="20"/>
                <w:szCs w:val="20"/>
              </w:rPr>
              <w:t>по обеспечению реализации приоритетного проекта «Формирование комфортной городской среды» на территории Кондинского района;</w:t>
            </w:r>
          </w:p>
          <w:p w:rsidR="00AB6084" w:rsidRPr="00EC52CF" w:rsidRDefault="00AB6084" w:rsidP="00F40DF4">
            <w:pPr>
              <w:suppressAutoHyphens/>
              <w:jc w:val="both"/>
              <w:rPr>
                <w:bCs/>
                <w:color w:val="000000"/>
                <w:sz w:val="20"/>
                <w:szCs w:val="20"/>
              </w:rPr>
            </w:pPr>
            <w:r w:rsidRPr="00EC52CF">
              <w:rPr>
                <w:bCs/>
                <w:color w:val="000000"/>
                <w:sz w:val="20"/>
                <w:szCs w:val="20"/>
              </w:rPr>
              <w:t>антинаркотическая;</w:t>
            </w:r>
          </w:p>
          <w:p w:rsidR="00AB6084" w:rsidRPr="00EC52CF" w:rsidRDefault="00AB6084" w:rsidP="00F40DF4">
            <w:pPr>
              <w:suppressAutoHyphens/>
              <w:jc w:val="both"/>
              <w:rPr>
                <w:bCs/>
                <w:color w:val="000000"/>
                <w:sz w:val="20"/>
                <w:szCs w:val="20"/>
              </w:rPr>
            </w:pPr>
            <w:r w:rsidRPr="00EC52CF">
              <w:rPr>
                <w:bCs/>
                <w:color w:val="000000"/>
                <w:sz w:val="20"/>
                <w:szCs w:val="20"/>
              </w:rPr>
              <w:t>антитеррористическая</w:t>
            </w:r>
          </w:p>
        </w:tc>
      </w:tr>
    </w:tbl>
    <w:p w:rsidR="00AB6084" w:rsidRDefault="00AB6084" w:rsidP="00AB6084">
      <w:pPr>
        <w:suppressAutoHyphens/>
        <w:rPr>
          <w:bCs/>
          <w:color w:val="000000"/>
          <w:sz w:val="22"/>
        </w:rPr>
      </w:pPr>
    </w:p>
    <w:p w:rsidR="00AB6084" w:rsidRDefault="00AB6084" w:rsidP="00AB6084">
      <w:pPr>
        <w:suppressAutoHyphens/>
        <w:jc w:val="center"/>
        <w:rPr>
          <w:bCs/>
          <w:color w:val="000000"/>
        </w:rPr>
      </w:pPr>
      <w:r w:rsidRPr="009F5D4A">
        <w:rPr>
          <w:bCs/>
          <w:color w:val="000000"/>
        </w:rPr>
        <w:t>6.</w:t>
      </w:r>
      <w:r>
        <w:rPr>
          <w:bCs/>
          <w:color w:val="000000"/>
        </w:rPr>
        <w:t xml:space="preserve"> </w:t>
      </w:r>
      <w:r w:rsidRPr="009F5D4A">
        <w:rPr>
          <w:bCs/>
          <w:color w:val="000000"/>
        </w:rPr>
        <w:t>Рассмотреть</w:t>
      </w:r>
      <w:r>
        <w:rPr>
          <w:bCs/>
          <w:color w:val="000000"/>
        </w:rPr>
        <w:t xml:space="preserve"> </w:t>
      </w:r>
      <w:r w:rsidRPr="009F5D4A">
        <w:rPr>
          <w:bCs/>
          <w:color w:val="000000"/>
        </w:rPr>
        <w:t>вопросы</w:t>
      </w:r>
      <w:r>
        <w:rPr>
          <w:bCs/>
          <w:color w:val="000000"/>
        </w:rPr>
        <w:t xml:space="preserve"> </w:t>
      </w:r>
      <w:r w:rsidRPr="009F5D4A">
        <w:rPr>
          <w:bCs/>
          <w:color w:val="000000"/>
        </w:rPr>
        <w:t>у</w:t>
      </w:r>
      <w:r>
        <w:rPr>
          <w:bCs/>
          <w:color w:val="000000"/>
        </w:rPr>
        <w:t xml:space="preserve"> исполняющего обязанности </w:t>
      </w:r>
      <w:r w:rsidRPr="009F5D4A">
        <w:rPr>
          <w:bCs/>
          <w:color w:val="000000"/>
        </w:rPr>
        <w:t>заместителя</w:t>
      </w:r>
      <w:r>
        <w:rPr>
          <w:bCs/>
          <w:color w:val="000000"/>
        </w:rPr>
        <w:t xml:space="preserve"> </w:t>
      </w:r>
      <w:r w:rsidRPr="009F5D4A">
        <w:rPr>
          <w:bCs/>
          <w:color w:val="000000"/>
        </w:rPr>
        <w:t>главы</w:t>
      </w:r>
      <w:r>
        <w:rPr>
          <w:bCs/>
          <w:color w:val="000000"/>
        </w:rPr>
        <w:t xml:space="preserve"> </w:t>
      </w:r>
    </w:p>
    <w:p w:rsidR="00AB6084" w:rsidRPr="009F5D4A" w:rsidRDefault="00AB6084" w:rsidP="00AB6084">
      <w:pPr>
        <w:suppressAutoHyphens/>
        <w:jc w:val="center"/>
        <w:rPr>
          <w:bCs/>
          <w:color w:val="000000"/>
        </w:rPr>
      </w:pPr>
      <w:r w:rsidRPr="009F5D4A">
        <w:rPr>
          <w:bCs/>
          <w:color w:val="000000"/>
        </w:rPr>
        <w:t>Кондинского</w:t>
      </w:r>
      <w:r>
        <w:rPr>
          <w:bCs/>
          <w:color w:val="000000"/>
        </w:rPr>
        <w:t xml:space="preserve"> </w:t>
      </w:r>
      <w:r w:rsidRPr="009F5D4A">
        <w:rPr>
          <w:bCs/>
          <w:color w:val="000000"/>
        </w:rPr>
        <w:t>района</w:t>
      </w:r>
      <w:r>
        <w:rPr>
          <w:bCs/>
          <w:color w:val="000000"/>
        </w:rPr>
        <w:t xml:space="preserve"> Шишкина Дениса Сергеевича</w:t>
      </w:r>
    </w:p>
    <w:p w:rsidR="00AB6084" w:rsidRPr="009F5D4A" w:rsidRDefault="00AB6084" w:rsidP="00AB6084">
      <w:pPr>
        <w:suppressAutoHyphens/>
        <w:jc w:val="center"/>
        <w:rPr>
          <w:bCs/>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4"/>
        <w:gridCol w:w="4801"/>
        <w:gridCol w:w="1557"/>
        <w:gridCol w:w="2802"/>
      </w:tblGrid>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p w:rsidR="00AB6084" w:rsidRPr="009041E6" w:rsidRDefault="00AB6084" w:rsidP="00F40DF4">
            <w:pPr>
              <w:suppressAutoHyphens/>
              <w:jc w:val="center"/>
              <w:rPr>
                <w:color w:val="000000"/>
                <w:sz w:val="20"/>
                <w:szCs w:val="20"/>
              </w:rPr>
            </w:pPr>
            <w:r w:rsidRPr="009041E6">
              <w:rPr>
                <w:color w:val="000000"/>
                <w:sz w:val="20"/>
                <w:szCs w:val="20"/>
              </w:rPr>
              <w:t>п/п</w:t>
            </w:r>
          </w:p>
        </w:tc>
        <w:tc>
          <w:tcPr>
            <w:tcW w:w="2436"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Мероприятия</w:t>
            </w:r>
          </w:p>
        </w:tc>
        <w:tc>
          <w:tcPr>
            <w:tcW w:w="790"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Сроки</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Ответственные</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6.1.</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both"/>
              <w:rPr>
                <w:color w:val="000000"/>
                <w:sz w:val="20"/>
                <w:szCs w:val="20"/>
              </w:rPr>
            </w:pPr>
            <w:r w:rsidRPr="009041E6">
              <w:rPr>
                <w:color w:val="000000"/>
                <w:sz w:val="20"/>
                <w:szCs w:val="20"/>
              </w:rPr>
              <w:t xml:space="preserve">О контроле за работой организаций коммунального комплекса в рамках отопительного периода 2024-2025 </w:t>
            </w:r>
            <w:r>
              <w:rPr>
                <w:color w:val="000000"/>
                <w:sz w:val="20"/>
                <w:szCs w:val="20"/>
              </w:rPr>
              <w:t>года</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ежедневно</w:t>
            </w:r>
          </w:p>
        </w:tc>
        <w:tc>
          <w:tcPr>
            <w:tcW w:w="1422" w:type="pct"/>
            <w:shd w:val="clear" w:color="auto" w:fill="auto"/>
          </w:tcPr>
          <w:p w:rsidR="00AB6084" w:rsidRDefault="00AB6084" w:rsidP="00F40DF4">
            <w:pPr>
              <w:suppressAutoHyphens/>
              <w:ind w:left="-57" w:right="-57"/>
              <w:jc w:val="center"/>
              <w:rPr>
                <w:color w:val="000000"/>
                <w:sz w:val="20"/>
                <w:szCs w:val="20"/>
              </w:rPr>
            </w:pPr>
            <w:r>
              <w:rPr>
                <w:color w:val="000000"/>
                <w:sz w:val="20"/>
                <w:szCs w:val="20"/>
              </w:rPr>
              <w:t xml:space="preserve">Иванов Сергей </w:t>
            </w:r>
          </w:p>
          <w:p w:rsidR="00AB6084" w:rsidRPr="009041E6" w:rsidRDefault="00AB6084" w:rsidP="00F40DF4">
            <w:pPr>
              <w:suppressAutoHyphens/>
              <w:ind w:left="-57" w:right="-57"/>
              <w:jc w:val="center"/>
              <w:rPr>
                <w:color w:val="000000"/>
                <w:sz w:val="20"/>
                <w:szCs w:val="20"/>
              </w:rPr>
            </w:pPr>
            <w:r>
              <w:rPr>
                <w:color w:val="000000"/>
                <w:sz w:val="20"/>
                <w:szCs w:val="20"/>
              </w:rPr>
              <w:t xml:space="preserve">Александрович </w:t>
            </w:r>
            <w:r w:rsidRPr="009041E6">
              <w:rPr>
                <w:color w:val="000000"/>
                <w:sz w:val="20"/>
                <w:szCs w:val="20"/>
              </w:rPr>
              <w:t>-</w:t>
            </w:r>
            <w:r>
              <w:rPr>
                <w:color w:val="000000"/>
                <w:sz w:val="20"/>
                <w:szCs w:val="20"/>
              </w:rPr>
              <w:t xml:space="preserve"> </w:t>
            </w:r>
            <w:r w:rsidRPr="009041E6">
              <w:rPr>
                <w:color w:val="000000"/>
                <w:sz w:val="20"/>
                <w:szCs w:val="20"/>
              </w:rPr>
              <w:t>начальник управления жилищно-коммунального хозяйства администрации Кондинского района</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6.2.</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both"/>
              <w:rPr>
                <w:color w:val="000000"/>
                <w:sz w:val="20"/>
                <w:szCs w:val="20"/>
              </w:rPr>
            </w:pPr>
            <w:r w:rsidRPr="009041E6">
              <w:rPr>
                <w:color w:val="000000"/>
                <w:sz w:val="20"/>
                <w:szCs w:val="20"/>
              </w:rPr>
              <w:t>О контроле за задолженностью и расчетам по нефти, расходованием выделенного аварийного запаса</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в течение</w:t>
            </w:r>
          </w:p>
          <w:p w:rsidR="00AB6084" w:rsidRPr="009041E6" w:rsidRDefault="00AB6084" w:rsidP="00F40DF4">
            <w:pPr>
              <w:suppressAutoHyphens/>
              <w:jc w:val="center"/>
              <w:rPr>
                <w:color w:val="000000"/>
                <w:sz w:val="20"/>
                <w:szCs w:val="20"/>
              </w:rPr>
            </w:pPr>
            <w:r w:rsidRPr="009041E6">
              <w:rPr>
                <w:color w:val="000000"/>
                <w:sz w:val="20"/>
                <w:szCs w:val="20"/>
              </w:rPr>
              <w:t>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6.3.</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both"/>
              <w:rPr>
                <w:color w:val="000000"/>
                <w:sz w:val="20"/>
                <w:szCs w:val="20"/>
              </w:rPr>
            </w:pPr>
            <w:r w:rsidRPr="009041E6">
              <w:rPr>
                <w:color w:val="000000"/>
                <w:sz w:val="20"/>
                <w:szCs w:val="20"/>
              </w:rPr>
              <w:t>О приеме котельно-печного топлива (нефть, уголь, щепа) в аварийный запас</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в течение</w:t>
            </w:r>
          </w:p>
          <w:p w:rsidR="00AB6084" w:rsidRPr="009041E6" w:rsidRDefault="00AB6084" w:rsidP="00F40DF4">
            <w:pPr>
              <w:suppressAutoHyphens/>
              <w:jc w:val="center"/>
              <w:rPr>
                <w:color w:val="000000"/>
                <w:sz w:val="20"/>
                <w:szCs w:val="20"/>
              </w:rPr>
            </w:pPr>
            <w:r w:rsidRPr="009041E6">
              <w:rPr>
                <w:color w:val="000000"/>
                <w:sz w:val="20"/>
                <w:szCs w:val="20"/>
              </w:rPr>
              <w:t>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6.4.</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both"/>
              <w:rPr>
                <w:color w:val="000000"/>
                <w:sz w:val="20"/>
                <w:szCs w:val="20"/>
              </w:rPr>
            </w:pPr>
            <w:r w:rsidRPr="009041E6">
              <w:rPr>
                <w:color w:val="000000"/>
                <w:sz w:val="20"/>
                <w:szCs w:val="20"/>
              </w:rPr>
              <w:t>О проведении работы просроченных исполнительных обязательств по муниципальным контрактам</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в течение</w:t>
            </w:r>
          </w:p>
          <w:p w:rsidR="00AB6084" w:rsidRPr="009041E6" w:rsidRDefault="00AB6084" w:rsidP="00F40DF4">
            <w:pPr>
              <w:suppressAutoHyphens/>
              <w:jc w:val="center"/>
              <w:rPr>
                <w:color w:val="000000"/>
                <w:sz w:val="20"/>
                <w:szCs w:val="20"/>
              </w:rPr>
            </w:pPr>
            <w:r w:rsidRPr="009041E6">
              <w:rPr>
                <w:color w:val="000000"/>
                <w:sz w:val="20"/>
                <w:szCs w:val="20"/>
              </w:rPr>
              <w:t>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6.5.</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both"/>
              <w:rPr>
                <w:color w:val="000000"/>
                <w:sz w:val="20"/>
                <w:szCs w:val="20"/>
              </w:rPr>
            </w:pPr>
            <w:r w:rsidRPr="009041E6">
              <w:rPr>
                <w:color w:val="000000"/>
                <w:sz w:val="20"/>
                <w:szCs w:val="20"/>
              </w:rPr>
              <w:t>О корректировке и исполнении муниципальных программ «Развитие жилищно-коммунального комплекса»</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в течение</w:t>
            </w:r>
          </w:p>
          <w:p w:rsidR="00AB6084" w:rsidRPr="009041E6" w:rsidRDefault="00AB6084" w:rsidP="00F40DF4">
            <w:pPr>
              <w:suppressAutoHyphens/>
              <w:jc w:val="center"/>
              <w:rPr>
                <w:color w:val="000000"/>
                <w:sz w:val="20"/>
                <w:szCs w:val="20"/>
              </w:rPr>
            </w:pPr>
            <w:r w:rsidRPr="009041E6">
              <w:rPr>
                <w:color w:val="000000"/>
                <w:sz w:val="20"/>
                <w:szCs w:val="20"/>
              </w:rPr>
              <w:t>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6.6.</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jc w:val="both"/>
              <w:rPr>
                <w:sz w:val="20"/>
                <w:szCs w:val="20"/>
              </w:rPr>
            </w:pPr>
            <w:r w:rsidRPr="009041E6">
              <w:rPr>
                <w:sz w:val="20"/>
                <w:szCs w:val="20"/>
              </w:rPr>
              <w:t xml:space="preserve">О подготовке договоров на выплату 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на возмещение недополученных доходов организациям, осуществляющим реализацию электрической энергии населению и </w:t>
            </w:r>
            <w:r w:rsidRPr="009041E6">
              <w:rPr>
                <w:sz w:val="20"/>
                <w:szCs w:val="20"/>
              </w:rPr>
              <w:lastRenderedPageBreak/>
              <w:t>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lastRenderedPageBreak/>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lastRenderedPageBreak/>
              <w:t>6.7.</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jc w:val="both"/>
              <w:rPr>
                <w:sz w:val="20"/>
                <w:szCs w:val="20"/>
              </w:rPr>
            </w:pPr>
            <w:r w:rsidRPr="009041E6">
              <w:rPr>
                <w:sz w:val="20"/>
                <w:szCs w:val="20"/>
              </w:rPr>
              <w:t>О расчете 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в течение</w:t>
            </w:r>
          </w:p>
          <w:p w:rsidR="00AB6084" w:rsidRPr="009041E6" w:rsidRDefault="00AB6084" w:rsidP="00F40DF4">
            <w:pPr>
              <w:suppressAutoHyphens/>
              <w:jc w:val="center"/>
              <w:rPr>
                <w:color w:val="000000"/>
                <w:sz w:val="20"/>
                <w:szCs w:val="20"/>
              </w:rPr>
            </w:pPr>
            <w:r w:rsidRPr="009041E6">
              <w:rPr>
                <w:color w:val="000000"/>
                <w:sz w:val="20"/>
                <w:szCs w:val="20"/>
              </w:rPr>
              <w:t>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6.8.</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jc w:val="both"/>
              <w:rPr>
                <w:sz w:val="20"/>
                <w:szCs w:val="20"/>
              </w:rPr>
            </w:pPr>
            <w:r w:rsidRPr="009041E6">
              <w:rPr>
                <w:sz w:val="20"/>
                <w:szCs w:val="20"/>
              </w:rPr>
              <w:t>О расчете субвенции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и сжиженного газа по социально ориентированным розничным ценам</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в течение</w:t>
            </w:r>
          </w:p>
          <w:p w:rsidR="00AB6084" w:rsidRPr="009041E6" w:rsidRDefault="00AB6084" w:rsidP="00F40DF4">
            <w:pPr>
              <w:suppressAutoHyphens/>
              <w:jc w:val="center"/>
              <w:rPr>
                <w:color w:val="000000"/>
                <w:sz w:val="20"/>
                <w:szCs w:val="20"/>
              </w:rPr>
            </w:pPr>
            <w:r w:rsidRPr="009041E6">
              <w:rPr>
                <w:color w:val="000000"/>
                <w:sz w:val="20"/>
                <w:szCs w:val="20"/>
              </w:rPr>
              <w:t>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6.9.</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jc w:val="both"/>
              <w:rPr>
                <w:sz w:val="20"/>
                <w:szCs w:val="20"/>
              </w:rPr>
            </w:pPr>
            <w:r w:rsidRPr="009041E6">
              <w:rPr>
                <w:sz w:val="20"/>
                <w:szCs w:val="20"/>
              </w:rPr>
              <w:t>О расчете субсидии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(городское поселение Кондинское)</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6.10.</w:t>
            </w:r>
          </w:p>
        </w:tc>
        <w:tc>
          <w:tcPr>
            <w:tcW w:w="2436" w:type="pct"/>
            <w:tcBorders>
              <w:top w:val="single" w:sz="4" w:space="0" w:color="auto"/>
              <w:left w:val="single" w:sz="4" w:space="0" w:color="auto"/>
              <w:bottom w:val="single" w:sz="4" w:space="0" w:color="auto"/>
              <w:right w:val="single" w:sz="4" w:space="0" w:color="auto"/>
            </w:tcBorders>
            <w:shd w:val="clear" w:color="auto" w:fill="auto"/>
          </w:tcPr>
          <w:p w:rsidR="00AB6084" w:rsidRPr="00D01DC0" w:rsidRDefault="00AB6084" w:rsidP="00F40DF4">
            <w:pPr>
              <w:jc w:val="both"/>
              <w:rPr>
                <w:sz w:val="20"/>
                <w:szCs w:val="20"/>
              </w:rPr>
            </w:pPr>
            <w:r w:rsidRPr="00D01DC0">
              <w:rPr>
                <w:sz w:val="20"/>
                <w:szCs w:val="20"/>
              </w:rPr>
              <w:t>О расчете субсидии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(сельское поселение Шугур)</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6.11</w:t>
            </w:r>
            <w:r w:rsidRPr="009041E6">
              <w:rPr>
                <w:color w:val="000000"/>
                <w:sz w:val="20"/>
                <w:szCs w:val="20"/>
              </w:rPr>
              <w:t>.</w:t>
            </w:r>
          </w:p>
        </w:tc>
        <w:tc>
          <w:tcPr>
            <w:tcW w:w="2436" w:type="pct"/>
          </w:tcPr>
          <w:p w:rsidR="00AB6084" w:rsidRPr="00D01DC0" w:rsidRDefault="00AB6084" w:rsidP="00F40DF4">
            <w:pPr>
              <w:jc w:val="both"/>
              <w:rPr>
                <w:sz w:val="20"/>
                <w:szCs w:val="20"/>
              </w:rPr>
            </w:pPr>
            <w:r w:rsidRPr="00D01DC0">
              <w:rPr>
                <w:sz w:val="20"/>
                <w:szCs w:val="20"/>
              </w:rPr>
              <w:t xml:space="preserve">Об отчете о фактическом использовании средств бюджета Ханты-Мансийского автономного </w:t>
            </w:r>
            <w:r w:rsidRPr="00D01DC0">
              <w:rPr>
                <w:sz w:val="20"/>
                <w:szCs w:val="20"/>
              </w:rPr>
              <w:br/>
              <w:t>округа – Югры на возмещение газораспределительным организациям разницы в тарифах, возникающих в связи с реализацией населению сжиженного газа по социально-ориентированным тарифам</w:t>
            </w:r>
          </w:p>
        </w:tc>
        <w:tc>
          <w:tcPr>
            <w:tcW w:w="790" w:type="pct"/>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6.12</w:t>
            </w:r>
            <w:r w:rsidRPr="009041E6">
              <w:rPr>
                <w:color w:val="000000"/>
                <w:sz w:val="20"/>
                <w:szCs w:val="20"/>
              </w:rPr>
              <w:t>.</w:t>
            </w:r>
          </w:p>
        </w:tc>
        <w:tc>
          <w:tcPr>
            <w:tcW w:w="2436" w:type="pct"/>
          </w:tcPr>
          <w:p w:rsidR="00AB6084" w:rsidRPr="00D01DC0" w:rsidRDefault="00AB6084" w:rsidP="00F40DF4">
            <w:pPr>
              <w:jc w:val="both"/>
              <w:rPr>
                <w:sz w:val="20"/>
                <w:szCs w:val="20"/>
              </w:rPr>
            </w:pPr>
            <w:r w:rsidRPr="00D01DC0">
              <w:rPr>
                <w:sz w:val="20"/>
                <w:szCs w:val="20"/>
              </w:rPr>
              <w:t>О сборе информации о дебиторской и кредиторской задолженности предприятий жилищно-коммунального комплекса и внесении данных в информационные системы (ЕИАС)</w:t>
            </w:r>
          </w:p>
        </w:tc>
        <w:tc>
          <w:tcPr>
            <w:tcW w:w="790" w:type="pct"/>
          </w:tcPr>
          <w:p w:rsidR="00AB6084" w:rsidRPr="009041E6" w:rsidRDefault="00AB6084" w:rsidP="00F40DF4">
            <w:pPr>
              <w:jc w:val="center"/>
              <w:rPr>
                <w:sz w:val="20"/>
                <w:szCs w:val="20"/>
              </w:rPr>
            </w:pPr>
            <w:r w:rsidRPr="009041E6">
              <w:rPr>
                <w:sz w:val="20"/>
                <w:szCs w:val="20"/>
              </w:rPr>
              <w:t>ежемесячно, ежеквартально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6.13</w:t>
            </w:r>
            <w:r w:rsidRPr="009041E6">
              <w:rPr>
                <w:color w:val="000000"/>
                <w:sz w:val="20"/>
                <w:szCs w:val="20"/>
              </w:rPr>
              <w:t>.</w:t>
            </w:r>
          </w:p>
        </w:tc>
        <w:tc>
          <w:tcPr>
            <w:tcW w:w="2436" w:type="pct"/>
          </w:tcPr>
          <w:p w:rsidR="00AB6084" w:rsidRPr="00D01DC0" w:rsidRDefault="00AB6084" w:rsidP="00F40DF4">
            <w:pPr>
              <w:jc w:val="both"/>
              <w:rPr>
                <w:sz w:val="20"/>
                <w:szCs w:val="20"/>
              </w:rPr>
            </w:pPr>
            <w:r w:rsidRPr="00D01DC0">
              <w:rPr>
                <w:sz w:val="20"/>
                <w:szCs w:val="20"/>
              </w:rPr>
              <w:t>О предоставлении субсидий из бюджета Ханты-Мансийского автономного округа – Югры на возмещение недополученных доходов организациями, осуществляющими реализацию электрической энергии в децентрализованной зоне электроснабжения</w:t>
            </w:r>
          </w:p>
        </w:tc>
        <w:tc>
          <w:tcPr>
            <w:tcW w:w="790" w:type="pct"/>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6.14</w:t>
            </w:r>
            <w:r w:rsidRPr="009041E6">
              <w:rPr>
                <w:color w:val="000000"/>
                <w:sz w:val="20"/>
                <w:szCs w:val="20"/>
              </w:rPr>
              <w:t>.</w:t>
            </w:r>
          </w:p>
        </w:tc>
        <w:tc>
          <w:tcPr>
            <w:tcW w:w="2436" w:type="pct"/>
            <w:shd w:val="clear" w:color="auto" w:fill="auto"/>
          </w:tcPr>
          <w:p w:rsidR="00AB6084" w:rsidRPr="00D01DC0" w:rsidRDefault="00AB6084" w:rsidP="00F40DF4">
            <w:pPr>
              <w:jc w:val="both"/>
              <w:rPr>
                <w:sz w:val="20"/>
                <w:szCs w:val="20"/>
              </w:rPr>
            </w:pPr>
            <w:r w:rsidRPr="00D01DC0">
              <w:rPr>
                <w:sz w:val="20"/>
                <w:szCs w:val="20"/>
              </w:rPr>
              <w:t xml:space="preserve">О проверке и согласовании расчетов субсидии на возмещение недополученных доходов и (или) </w:t>
            </w:r>
            <w:r w:rsidRPr="00D01DC0">
              <w:rPr>
                <w:sz w:val="20"/>
                <w:szCs w:val="20"/>
              </w:rPr>
              <w:lastRenderedPageBreak/>
              <w:t>финансовое обеспечение (возмещение) затрат организациям, включая концессионеров, осуществляющим услуги водоснабжения и водоотведения на территории Кондинского района</w:t>
            </w:r>
          </w:p>
        </w:tc>
        <w:tc>
          <w:tcPr>
            <w:tcW w:w="790" w:type="pct"/>
            <w:shd w:val="clear" w:color="auto" w:fill="auto"/>
          </w:tcPr>
          <w:p w:rsidR="00AB6084" w:rsidRPr="009041E6" w:rsidRDefault="00AB6084" w:rsidP="00F40DF4">
            <w:pPr>
              <w:jc w:val="center"/>
              <w:rPr>
                <w:sz w:val="20"/>
                <w:szCs w:val="20"/>
              </w:rPr>
            </w:pPr>
            <w:r w:rsidRPr="009041E6">
              <w:rPr>
                <w:sz w:val="20"/>
                <w:szCs w:val="20"/>
              </w:rPr>
              <w:lastRenderedPageBreak/>
              <w:t>ежеквартально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lastRenderedPageBreak/>
              <w:t>6.15</w:t>
            </w:r>
            <w:r w:rsidRPr="009041E6">
              <w:rPr>
                <w:color w:val="000000"/>
                <w:sz w:val="20"/>
                <w:szCs w:val="20"/>
              </w:rPr>
              <w:t>.</w:t>
            </w:r>
          </w:p>
        </w:tc>
        <w:tc>
          <w:tcPr>
            <w:tcW w:w="2436" w:type="pct"/>
            <w:shd w:val="clear" w:color="auto" w:fill="auto"/>
          </w:tcPr>
          <w:p w:rsidR="00AB6084" w:rsidRPr="00D01DC0" w:rsidRDefault="00AB6084" w:rsidP="00F40DF4">
            <w:pPr>
              <w:jc w:val="both"/>
              <w:rPr>
                <w:sz w:val="20"/>
                <w:szCs w:val="20"/>
              </w:rPr>
            </w:pPr>
            <w:r w:rsidRPr="00D01DC0">
              <w:rPr>
                <w:sz w:val="20"/>
                <w:szCs w:val="20"/>
              </w:rPr>
              <w:t xml:space="preserve">О мониторинге ситуации с расчетами коммунальных предприятий за топливно-энергетические ресурсы перед поставщиками </w:t>
            </w:r>
          </w:p>
        </w:tc>
        <w:tc>
          <w:tcPr>
            <w:tcW w:w="790" w:type="pct"/>
            <w:shd w:val="clear" w:color="auto" w:fill="auto"/>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6.16</w:t>
            </w:r>
            <w:r w:rsidRPr="009041E6">
              <w:rPr>
                <w:color w:val="000000"/>
                <w:sz w:val="20"/>
                <w:szCs w:val="20"/>
              </w:rPr>
              <w:t>.</w:t>
            </w:r>
          </w:p>
        </w:tc>
        <w:tc>
          <w:tcPr>
            <w:tcW w:w="2436" w:type="pct"/>
            <w:shd w:val="clear" w:color="auto" w:fill="auto"/>
          </w:tcPr>
          <w:p w:rsidR="00AB6084" w:rsidRPr="00D01DC0" w:rsidRDefault="00AB6084" w:rsidP="00F40DF4">
            <w:pPr>
              <w:jc w:val="both"/>
              <w:rPr>
                <w:sz w:val="20"/>
                <w:szCs w:val="20"/>
              </w:rPr>
            </w:pPr>
            <w:r w:rsidRPr="00D01DC0">
              <w:rPr>
                <w:sz w:val="20"/>
                <w:szCs w:val="20"/>
              </w:rPr>
              <w:t>О фактическом изменении размера платы граждан за коммунальные услуги в формате шаблона через единую информационную аналитическую систему Ханты-Мансийского автономного округа – Югры (региональный сегмент) OREP.KU.MONTLI</w:t>
            </w:r>
          </w:p>
        </w:tc>
        <w:tc>
          <w:tcPr>
            <w:tcW w:w="790" w:type="pct"/>
            <w:shd w:val="clear" w:color="auto" w:fill="auto"/>
          </w:tcPr>
          <w:p w:rsidR="00AB6084" w:rsidRPr="009041E6" w:rsidRDefault="00AB6084" w:rsidP="00F40DF4">
            <w:pPr>
              <w:jc w:val="center"/>
              <w:rPr>
                <w:sz w:val="20"/>
                <w:szCs w:val="20"/>
              </w:rPr>
            </w:pPr>
            <w:r w:rsidRPr="009041E6">
              <w:rPr>
                <w:sz w:val="20"/>
                <w:szCs w:val="20"/>
              </w:rPr>
              <w:t>ежемесячно, ежеквартально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6.17</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Об исполнении </w:t>
            </w:r>
            <w:r>
              <w:rPr>
                <w:sz w:val="20"/>
                <w:szCs w:val="20"/>
              </w:rPr>
              <w:t>д</w:t>
            </w:r>
            <w:r w:rsidRPr="009041E6">
              <w:rPr>
                <w:sz w:val="20"/>
                <w:szCs w:val="20"/>
              </w:rPr>
              <w:t xml:space="preserve">орожной карты по развитию жилищно-коммунального комплекса Кондинского района </w:t>
            </w:r>
          </w:p>
        </w:tc>
        <w:tc>
          <w:tcPr>
            <w:tcW w:w="790" w:type="pct"/>
            <w:shd w:val="clear" w:color="auto" w:fill="auto"/>
          </w:tcPr>
          <w:p w:rsidR="00AB6084" w:rsidRPr="009041E6" w:rsidRDefault="00AB6084" w:rsidP="00F40DF4">
            <w:pPr>
              <w:jc w:val="center"/>
              <w:rPr>
                <w:sz w:val="20"/>
                <w:szCs w:val="20"/>
              </w:rPr>
            </w:pPr>
            <w:r w:rsidRPr="009041E6">
              <w:rPr>
                <w:sz w:val="20"/>
                <w:szCs w:val="20"/>
              </w:rPr>
              <w:t xml:space="preserve">в </w:t>
            </w:r>
            <w:r>
              <w:rPr>
                <w:sz w:val="20"/>
                <w:szCs w:val="20"/>
              </w:rPr>
              <w:t>течение</w:t>
            </w:r>
            <w:r w:rsidRPr="009041E6">
              <w:rPr>
                <w:sz w:val="20"/>
                <w:szCs w:val="20"/>
              </w:rPr>
              <w:t xml:space="preserve">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6.18</w:t>
            </w:r>
            <w:r w:rsidRPr="009041E6">
              <w:rPr>
                <w:color w:val="000000"/>
                <w:sz w:val="20"/>
                <w:szCs w:val="20"/>
              </w:rPr>
              <w:t>.</w:t>
            </w:r>
          </w:p>
        </w:tc>
        <w:tc>
          <w:tcPr>
            <w:tcW w:w="2436" w:type="pct"/>
            <w:shd w:val="clear" w:color="auto" w:fill="auto"/>
          </w:tcPr>
          <w:p w:rsidR="00AB6084" w:rsidRPr="009041E6" w:rsidRDefault="00AB6084" w:rsidP="00F40DF4">
            <w:pPr>
              <w:tabs>
                <w:tab w:val="left" w:pos="1029"/>
              </w:tabs>
              <w:jc w:val="both"/>
              <w:rPr>
                <w:sz w:val="20"/>
                <w:szCs w:val="20"/>
              </w:rPr>
            </w:pPr>
            <w:r w:rsidRPr="009041E6">
              <w:rPr>
                <w:sz w:val="20"/>
                <w:szCs w:val="20"/>
              </w:rPr>
              <w:t>О целевом использовании субсидии на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790" w:type="pct"/>
            <w:shd w:val="clear" w:color="auto" w:fill="auto"/>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6.19</w:t>
            </w:r>
            <w:r w:rsidRPr="009041E6">
              <w:rPr>
                <w:color w:val="000000"/>
                <w:sz w:val="20"/>
                <w:szCs w:val="20"/>
              </w:rPr>
              <w:t>.</w:t>
            </w:r>
          </w:p>
          <w:p w:rsidR="00AB6084" w:rsidRPr="009041E6" w:rsidRDefault="00AB6084" w:rsidP="00F40DF4">
            <w:pPr>
              <w:suppressAutoHyphens/>
              <w:jc w:val="center"/>
              <w:rPr>
                <w:color w:val="000000"/>
                <w:sz w:val="20"/>
                <w:szCs w:val="20"/>
              </w:rPr>
            </w:pPr>
          </w:p>
        </w:tc>
        <w:tc>
          <w:tcPr>
            <w:tcW w:w="2436" w:type="pct"/>
            <w:shd w:val="clear" w:color="auto" w:fill="auto"/>
          </w:tcPr>
          <w:p w:rsidR="00AB6084" w:rsidRPr="009041E6" w:rsidRDefault="00AB6084" w:rsidP="00F40DF4">
            <w:pPr>
              <w:tabs>
                <w:tab w:val="left" w:pos="1029"/>
              </w:tabs>
              <w:jc w:val="both"/>
              <w:rPr>
                <w:sz w:val="20"/>
                <w:szCs w:val="20"/>
              </w:rPr>
            </w:pPr>
            <w:r w:rsidRPr="009041E6">
              <w:rPr>
                <w:sz w:val="20"/>
                <w:szCs w:val="20"/>
              </w:rPr>
              <w:t xml:space="preserve">Об использовании субвенции, предоставленной из бюджета автономного округа бюджету муниципального образования на осуществление переданных полномочий в соответствии с Законом Ханты-Мансийского автономного округа – Югры </w:t>
            </w:r>
            <w:r>
              <w:rPr>
                <w:sz w:val="20"/>
                <w:szCs w:val="20"/>
              </w:rPr>
              <w:br/>
            </w:r>
            <w:r w:rsidRPr="009041E6">
              <w:rPr>
                <w:sz w:val="20"/>
                <w:szCs w:val="20"/>
              </w:rPr>
              <w:t>от 17 ноября 2016 года № 79-оз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обращения с твердыми коммунальными отходами»</w:t>
            </w:r>
          </w:p>
        </w:tc>
        <w:tc>
          <w:tcPr>
            <w:tcW w:w="790" w:type="pct"/>
            <w:shd w:val="clear" w:color="auto" w:fill="auto"/>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6.20</w:t>
            </w:r>
            <w:r w:rsidRPr="009041E6">
              <w:rPr>
                <w:color w:val="000000"/>
                <w:sz w:val="20"/>
                <w:szCs w:val="20"/>
              </w:rPr>
              <w:t>.</w:t>
            </w:r>
          </w:p>
        </w:tc>
        <w:tc>
          <w:tcPr>
            <w:tcW w:w="2436" w:type="pct"/>
            <w:shd w:val="clear" w:color="auto" w:fill="auto"/>
          </w:tcPr>
          <w:p w:rsidR="00AB6084" w:rsidRPr="009041E6" w:rsidRDefault="00AB6084" w:rsidP="00F40DF4">
            <w:pPr>
              <w:tabs>
                <w:tab w:val="left" w:pos="1029"/>
              </w:tabs>
              <w:jc w:val="both"/>
              <w:rPr>
                <w:sz w:val="20"/>
                <w:szCs w:val="20"/>
              </w:rPr>
            </w:pPr>
            <w:r w:rsidRPr="009041E6">
              <w:rPr>
                <w:sz w:val="20"/>
                <w:szCs w:val="20"/>
              </w:rPr>
              <w:t>Об отчете об использовании субвенций, предоставленных для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по организации осуществления мероприятий по проведению дезинсекции и дератизации</w:t>
            </w:r>
          </w:p>
        </w:tc>
        <w:tc>
          <w:tcPr>
            <w:tcW w:w="790" w:type="pct"/>
            <w:shd w:val="clear" w:color="auto" w:fill="auto"/>
          </w:tcPr>
          <w:p w:rsidR="00AB6084" w:rsidRPr="009041E6" w:rsidRDefault="00AB6084" w:rsidP="00F40DF4">
            <w:pPr>
              <w:jc w:val="center"/>
              <w:rPr>
                <w:sz w:val="20"/>
                <w:szCs w:val="20"/>
              </w:rPr>
            </w:pPr>
            <w:r w:rsidRPr="009041E6">
              <w:rPr>
                <w:sz w:val="20"/>
                <w:szCs w:val="20"/>
              </w:rPr>
              <w:t>ежеквартально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6.21</w:t>
            </w:r>
            <w:r w:rsidRPr="009041E6">
              <w:rPr>
                <w:color w:val="000000"/>
                <w:sz w:val="20"/>
                <w:szCs w:val="20"/>
              </w:rPr>
              <w:t>.</w:t>
            </w:r>
          </w:p>
        </w:tc>
        <w:tc>
          <w:tcPr>
            <w:tcW w:w="2436" w:type="pct"/>
            <w:shd w:val="clear" w:color="auto" w:fill="auto"/>
          </w:tcPr>
          <w:p w:rsidR="00AB6084" w:rsidRPr="009041E6" w:rsidRDefault="00AB6084" w:rsidP="00F40DF4">
            <w:pPr>
              <w:tabs>
                <w:tab w:val="left" w:pos="1029"/>
              </w:tabs>
              <w:jc w:val="both"/>
              <w:rPr>
                <w:sz w:val="20"/>
                <w:szCs w:val="20"/>
              </w:rPr>
            </w:pPr>
            <w:r w:rsidRPr="009041E6">
              <w:rPr>
                <w:sz w:val="20"/>
                <w:szCs w:val="20"/>
              </w:rPr>
              <w:t>О мониторинге информации о росте/снижении просроченной задолженности населения за предоставленные жилищно-коммунальные услуги, уровне собираемости и движении нереальной к взысканию задолженности</w:t>
            </w:r>
          </w:p>
        </w:tc>
        <w:tc>
          <w:tcPr>
            <w:tcW w:w="790" w:type="pct"/>
            <w:shd w:val="clear" w:color="auto" w:fill="auto"/>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6.22</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регистрации муниципальных контрактов в программе закупок</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6.23</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подготовке документов для проведения аукционов на проведение работ по подготовке к осенне-зимнему периоду 2024-2025 </w:t>
            </w:r>
            <w:r>
              <w:rPr>
                <w:sz w:val="20"/>
                <w:szCs w:val="20"/>
              </w:rPr>
              <w:t>года</w:t>
            </w:r>
            <w:r w:rsidRPr="009041E6">
              <w:rPr>
                <w:sz w:val="20"/>
                <w:szCs w:val="20"/>
              </w:rPr>
              <w:t xml:space="preserve"> в соответствии </w:t>
            </w:r>
            <w:r>
              <w:rPr>
                <w:sz w:val="20"/>
                <w:szCs w:val="20"/>
              </w:rPr>
              <w:br/>
            </w:r>
            <w:r w:rsidRPr="009041E6">
              <w:rPr>
                <w:sz w:val="20"/>
                <w:szCs w:val="20"/>
              </w:rPr>
              <w:t xml:space="preserve">с Федеральным законом от 05 апреля 2013 года </w:t>
            </w:r>
            <w:r>
              <w:rPr>
                <w:sz w:val="20"/>
                <w:szCs w:val="20"/>
              </w:rPr>
              <w:br/>
            </w:r>
            <w:r w:rsidRPr="009041E6">
              <w:rPr>
                <w:sz w:val="20"/>
                <w:szCs w:val="20"/>
              </w:rPr>
              <w:t>№ 44-ФЗ «О контрактной системе в сфере закупок товаров, работ, услуг для обеспечения государственных и муниципальных нужд»</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6.24</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осуществлении своевременной передачи документов по выполненным работам проведенных на объектах жизнеобеспечения Кондинского района в рамках строительства капитального и текущего ремонта в Контрольно-счетную палату Кондинского района, в Департамент жилищно-коммунального комплекса и энергетики Ханты-Мансийского автономного округа – Югры</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6.25</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подготовке корректировок бюджета на 2025 год </w:t>
            </w:r>
            <w:r>
              <w:rPr>
                <w:sz w:val="20"/>
                <w:szCs w:val="20"/>
              </w:rPr>
              <w:br/>
            </w:r>
            <w:r w:rsidRPr="009041E6">
              <w:rPr>
                <w:sz w:val="20"/>
                <w:szCs w:val="20"/>
              </w:rPr>
              <w:t>и плановый период 2026 и 2027 годов</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lastRenderedPageBreak/>
              <w:t>6.26</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изменении лимитов бюджетных ассигнований и лимитов бюджетных обязательств, открытии предельных объемов финансирования</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6.27</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работе с межбюджетными трансфертами </w:t>
            </w:r>
            <w:r>
              <w:rPr>
                <w:sz w:val="20"/>
                <w:szCs w:val="20"/>
              </w:rPr>
              <w:br/>
            </w:r>
            <w:r w:rsidRPr="009041E6">
              <w:rPr>
                <w:sz w:val="20"/>
                <w:szCs w:val="20"/>
              </w:rPr>
              <w:t xml:space="preserve">с органами местного самоуправления поселений </w:t>
            </w:r>
            <w:r>
              <w:rPr>
                <w:sz w:val="20"/>
                <w:szCs w:val="20"/>
              </w:rPr>
              <w:br/>
            </w:r>
            <w:r w:rsidRPr="009041E6">
              <w:rPr>
                <w:sz w:val="20"/>
                <w:szCs w:val="20"/>
              </w:rPr>
              <w:t>в части переданных полномочий</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6.28</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подготовке информации для внесения изменений</w:t>
            </w:r>
            <w:r>
              <w:rPr>
                <w:sz w:val="20"/>
                <w:szCs w:val="20"/>
              </w:rPr>
              <w:br/>
            </w:r>
            <w:r w:rsidRPr="009041E6">
              <w:rPr>
                <w:sz w:val="20"/>
                <w:szCs w:val="20"/>
              </w:rPr>
              <w:t xml:space="preserve">в заключенные соглашения о передаче полномочий </w:t>
            </w:r>
            <w:r>
              <w:rPr>
                <w:sz w:val="20"/>
                <w:szCs w:val="20"/>
              </w:rPr>
              <w:br/>
            </w:r>
            <w:r w:rsidRPr="009041E6">
              <w:rPr>
                <w:sz w:val="20"/>
                <w:szCs w:val="20"/>
              </w:rPr>
              <w:t>с органами местного самоуправления поселений Кондинского района</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6.29</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работе по осуществлению контроля за исполнением условий Концессионных соглашений в соответствии с полномочиями управления жилищно-коммунального хозяйства</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6.30</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исполнении концепции обращения с животными в Ханты-Мансийском автономном округе – Югре</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6.31</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Об исполнении дорожной карты обращения </w:t>
            </w:r>
            <w:r>
              <w:rPr>
                <w:sz w:val="20"/>
                <w:szCs w:val="20"/>
              </w:rPr>
              <w:br/>
            </w:r>
            <w:r w:rsidRPr="009041E6">
              <w:rPr>
                <w:sz w:val="20"/>
                <w:szCs w:val="20"/>
              </w:rPr>
              <w:t>с животными в Ханты-Мансийском автономном округе – Югре</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6.32</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исполнении плана мероприятий зоозащитных акций</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6.33</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исполнении муниципальных контрактов на отлов и содержание животных</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6.34</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своевременном внесении информации в автоматизированную информационную систему «Домашние животные» </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6.35</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отчете о расходовании субвенций, предоставленных из бюджета Ханты-Мансийского автономного округа – Югры бюджетам муниципальных образований на организацию мероприятий при осуществлении деятельности по обращению с животными</w:t>
            </w:r>
          </w:p>
        </w:tc>
        <w:tc>
          <w:tcPr>
            <w:tcW w:w="790" w:type="pct"/>
            <w:shd w:val="clear" w:color="auto" w:fill="auto"/>
          </w:tcPr>
          <w:p w:rsidR="00AB6084" w:rsidRPr="009041E6" w:rsidRDefault="00AB6084" w:rsidP="00F40DF4">
            <w:pPr>
              <w:jc w:val="center"/>
              <w:rPr>
                <w:sz w:val="20"/>
                <w:szCs w:val="20"/>
              </w:rPr>
            </w:pPr>
            <w:r w:rsidRPr="009041E6">
              <w:rPr>
                <w:sz w:val="20"/>
                <w:szCs w:val="20"/>
              </w:rPr>
              <w:t>ежемесячно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6.36</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оформлении заявок на финансирование на выполнение работ по отлову безнадзорных животных (собак)</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6.37</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организации мероприятий при осуществлении деятельности по обращению с животными без владельцев</w:t>
            </w:r>
          </w:p>
        </w:tc>
        <w:tc>
          <w:tcPr>
            <w:tcW w:w="790" w:type="pct"/>
            <w:shd w:val="clear" w:color="auto" w:fill="auto"/>
          </w:tcPr>
          <w:p w:rsidR="00AB6084" w:rsidRPr="009041E6" w:rsidRDefault="00AB6084" w:rsidP="00F40DF4">
            <w:pPr>
              <w:jc w:val="center"/>
              <w:rPr>
                <w:sz w:val="20"/>
                <w:szCs w:val="20"/>
              </w:rPr>
            </w:pPr>
            <w:r w:rsidRPr="009041E6">
              <w:rPr>
                <w:sz w:val="20"/>
                <w:szCs w:val="20"/>
              </w:rPr>
              <w:t>ежеквартально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6.38</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реализации мероприятия «Обеспечение стабильной благополучной эпизоотической обстановки и защита населения от болезней, общих для человека и животных»</w:t>
            </w:r>
          </w:p>
        </w:tc>
        <w:tc>
          <w:tcPr>
            <w:tcW w:w="790" w:type="pct"/>
            <w:shd w:val="clear" w:color="auto" w:fill="auto"/>
          </w:tcPr>
          <w:p w:rsidR="00AB6084" w:rsidRPr="009041E6" w:rsidRDefault="00AB6084" w:rsidP="00F40DF4">
            <w:pPr>
              <w:jc w:val="center"/>
              <w:rPr>
                <w:sz w:val="20"/>
                <w:szCs w:val="20"/>
              </w:rPr>
            </w:pPr>
            <w:r w:rsidRPr="009041E6">
              <w:rPr>
                <w:sz w:val="20"/>
                <w:szCs w:val="20"/>
              </w:rPr>
              <w:t>ежеквартально</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1046"/>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6.39</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Об участии специалистов управления жилищно-коммунального хозяйства в рейдовых мероприятиях по выявлению животных без владельцев, в проведении уроков доброты для учеников школ и воспитанников детских садов</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1046"/>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6.40</w:t>
            </w:r>
            <w:r w:rsidRPr="009041E6">
              <w:rPr>
                <w:color w:val="000000"/>
                <w:sz w:val="20"/>
                <w:szCs w:val="20"/>
              </w:rPr>
              <w:t>.</w:t>
            </w:r>
          </w:p>
        </w:tc>
        <w:tc>
          <w:tcPr>
            <w:tcW w:w="2436" w:type="pct"/>
            <w:shd w:val="clear" w:color="auto" w:fill="auto"/>
          </w:tcPr>
          <w:p w:rsidR="00AB6084" w:rsidRPr="009041E6" w:rsidRDefault="00AB6084" w:rsidP="00F40DF4">
            <w:pPr>
              <w:shd w:val="clear" w:color="auto" w:fill="FFFFFF"/>
              <w:autoSpaceDE w:val="0"/>
              <w:autoSpaceDN w:val="0"/>
              <w:adjustRightInd w:val="0"/>
              <w:jc w:val="both"/>
              <w:rPr>
                <w:sz w:val="20"/>
                <w:szCs w:val="20"/>
              </w:rPr>
            </w:pPr>
            <w:r w:rsidRPr="009041E6">
              <w:rPr>
                <w:sz w:val="20"/>
                <w:szCs w:val="20"/>
              </w:rPr>
              <w:t>О реализации муниципальной программы Кондинского района «Развитие дорожного хозяйства»</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Чернышов Михаил Мартемьянович</w:t>
            </w:r>
            <w:r w:rsidRPr="009041E6">
              <w:rPr>
                <w:color w:val="000000"/>
                <w:sz w:val="20"/>
                <w:szCs w:val="20"/>
              </w:rPr>
              <w:t xml:space="preserve"> - начальник отдела дорожной деятельности администрации Кондинского района</w:t>
            </w:r>
          </w:p>
        </w:tc>
      </w:tr>
      <w:tr w:rsidR="00AB6084" w:rsidRPr="009041E6" w:rsidTr="00191FA5">
        <w:trPr>
          <w:trHeight w:val="372"/>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6.41</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внесении изменений в нормативные правовые акты, касающиеся деятельности отдела дорожной деятельности</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599"/>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6.42</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подготовке к заседанию комиссии по безопасности дорожного движения при администрации Кондинского района</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8"/>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6.43</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реализации муниципальной программы «Развитие дорожного хозяйства» за </w:t>
            </w:r>
            <w:r w:rsidRPr="009041E6">
              <w:rPr>
                <w:sz w:val="20"/>
                <w:szCs w:val="20"/>
                <w:lang w:val="en-US"/>
              </w:rPr>
              <w:t>I</w:t>
            </w:r>
            <w:r>
              <w:rPr>
                <w:sz w:val="20"/>
                <w:szCs w:val="20"/>
                <w:lang w:val="en-US"/>
              </w:rPr>
              <w:t>II</w:t>
            </w:r>
            <w:r w:rsidRPr="009041E6">
              <w:rPr>
                <w:sz w:val="20"/>
                <w:szCs w:val="20"/>
              </w:rPr>
              <w:t xml:space="preserve"> квартал 2025 года</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272"/>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6.44</w:t>
            </w:r>
            <w:r w:rsidRPr="009041E6">
              <w:rPr>
                <w:color w:val="000000"/>
                <w:sz w:val="20"/>
                <w:szCs w:val="20"/>
              </w:rPr>
              <w:t>.</w:t>
            </w:r>
          </w:p>
        </w:tc>
        <w:tc>
          <w:tcPr>
            <w:tcW w:w="2436" w:type="pct"/>
            <w:shd w:val="clear" w:color="auto" w:fill="auto"/>
          </w:tcPr>
          <w:p w:rsidR="00AB6084" w:rsidRPr="009041E6" w:rsidRDefault="00AB6084" w:rsidP="00F40DF4">
            <w:pPr>
              <w:autoSpaceDE w:val="0"/>
              <w:autoSpaceDN w:val="0"/>
              <w:adjustRightInd w:val="0"/>
              <w:jc w:val="both"/>
              <w:rPr>
                <w:bCs/>
                <w:sz w:val="20"/>
                <w:szCs w:val="20"/>
              </w:rPr>
            </w:pPr>
            <w:r w:rsidRPr="009041E6">
              <w:rPr>
                <w:sz w:val="20"/>
                <w:szCs w:val="20"/>
              </w:rPr>
              <w:t xml:space="preserve">О работе с Департаментом дорожного хозяйства и транспорта Ханты-Мансийского автономного </w:t>
            </w:r>
            <w:r>
              <w:rPr>
                <w:sz w:val="20"/>
                <w:szCs w:val="20"/>
              </w:rPr>
              <w:br/>
            </w:r>
            <w:r w:rsidRPr="009041E6">
              <w:rPr>
                <w:sz w:val="20"/>
                <w:szCs w:val="20"/>
              </w:rPr>
              <w:lastRenderedPageBreak/>
              <w:t>округа –</w:t>
            </w:r>
            <w:r>
              <w:rPr>
                <w:sz w:val="20"/>
                <w:szCs w:val="20"/>
              </w:rPr>
              <w:t xml:space="preserve"> </w:t>
            </w:r>
            <w:r w:rsidRPr="009041E6">
              <w:rPr>
                <w:sz w:val="20"/>
                <w:szCs w:val="20"/>
              </w:rPr>
              <w:t>Югры в рамках заключенного соглашения о предоставлении в 2025 году субсидии на строительство, реконструкции, капитальный ремонт и ремонт автомобильных дорог общего пользования местного значения</w:t>
            </w:r>
          </w:p>
        </w:tc>
        <w:tc>
          <w:tcPr>
            <w:tcW w:w="790" w:type="pct"/>
            <w:shd w:val="clear" w:color="auto" w:fill="auto"/>
          </w:tcPr>
          <w:p w:rsidR="00AB6084" w:rsidRPr="009041E6" w:rsidRDefault="00AB6084" w:rsidP="00F40DF4">
            <w:pPr>
              <w:jc w:val="center"/>
              <w:rPr>
                <w:sz w:val="20"/>
                <w:szCs w:val="20"/>
              </w:rPr>
            </w:pPr>
            <w:r w:rsidRPr="009041E6">
              <w:rPr>
                <w:sz w:val="20"/>
                <w:szCs w:val="20"/>
              </w:rPr>
              <w:lastRenderedPageBreak/>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130"/>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lastRenderedPageBreak/>
              <w:t>6.45</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bCs/>
                <w:sz w:val="20"/>
                <w:szCs w:val="20"/>
              </w:rPr>
              <w:t>О составлении актов оценки технического состояния автомобильных дорог местного значения вне границ населенных пунктов в границах Кондинского района, в границах городского поселения Междуреченский</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1046"/>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6.46</w:t>
            </w:r>
            <w:r w:rsidRPr="009041E6">
              <w:rPr>
                <w:color w:val="000000"/>
                <w:sz w:val="20"/>
                <w:szCs w:val="20"/>
              </w:rPr>
              <w:t>.</w:t>
            </w:r>
          </w:p>
        </w:tc>
        <w:tc>
          <w:tcPr>
            <w:tcW w:w="2436" w:type="pct"/>
            <w:shd w:val="clear" w:color="auto" w:fill="auto"/>
          </w:tcPr>
          <w:p w:rsidR="00AB6084" w:rsidRPr="009041E6" w:rsidRDefault="00AB6084" w:rsidP="00F40DF4">
            <w:pPr>
              <w:shd w:val="clear" w:color="auto" w:fill="FFFFFF"/>
              <w:jc w:val="both"/>
              <w:rPr>
                <w:color w:val="000000"/>
                <w:sz w:val="20"/>
                <w:szCs w:val="20"/>
              </w:rPr>
            </w:pPr>
            <w:r w:rsidRPr="009041E6">
              <w:rPr>
                <w:sz w:val="20"/>
                <w:szCs w:val="20"/>
              </w:rPr>
              <w:t xml:space="preserve">О внесении и актуализации данных в системе АИС «Дороги Югры», СКДФ РФ по автомобильным дорогам местного значения вне границ населенных пунктов в границах Кондинского района и в границах городского поселения Междуреченский </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1046"/>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6.47</w:t>
            </w:r>
            <w:r w:rsidRPr="009041E6">
              <w:rPr>
                <w:color w:val="000000"/>
                <w:sz w:val="20"/>
                <w:szCs w:val="20"/>
              </w:rPr>
              <w:t>.</w:t>
            </w:r>
          </w:p>
        </w:tc>
        <w:tc>
          <w:tcPr>
            <w:tcW w:w="2436" w:type="pct"/>
            <w:shd w:val="clear" w:color="auto" w:fill="auto"/>
          </w:tcPr>
          <w:p w:rsidR="00AB6084" w:rsidRPr="009041E6" w:rsidRDefault="00AB6084" w:rsidP="00F40DF4">
            <w:pPr>
              <w:jc w:val="both"/>
              <w:rPr>
                <w:bCs/>
                <w:sz w:val="20"/>
                <w:szCs w:val="20"/>
              </w:rPr>
            </w:pPr>
            <w:r w:rsidRPr="009041E6">
              <w:rPr>
                <w:sz w:val="20"/>
                <w:szCs w:val="20"/>
              </w:rPr>
              <w:t>О согласовании документации юридическим и физическим лицам на движение по автомобильным дорогам местного значения в границах городского поселения Междуреченский и вне границ населенных пунктов Кондинского района транспортных средств, осуществляющих перевозки тяжеловесных и (или) крупногабаритных грузов</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431"/>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6.48</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Согласование маршрута перевозки опасного груза по дорогам местного значения пгт. Междуреченский </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59"/>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6.49</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Об участии в заседании комиссии по обеспечению безопасности дорожного движения при Правительстве Ханты-Мансийского автономного округа – Югры </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905"/>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6.50</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Об участии в рабочих совещаниях в режиме видеоконференцсвязи </w:t>
            </w:r>
            <w:r>
              <w:rPr>
                <w:sz w:val="20"/>
                <w:szCs w:val="20"/>
              </w:rPr>
              <w:t>с Департаментом</w:t>
            </w:r>
            <w:r w:rsidRPr="009041E6">
              <w:rPr>
                <w:sz w:val="20"/>
                <w:szCs w:val="20"/>
              </w:rPr>
              <w:t xml:space="preserve"> дорожного хозяйства и транспорта Ханты-Мансийского автономного округа – Югры</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846"/>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6.51</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работе с документами по объектам ремонта автомобильных дорог общего пользования местного значения городских и сельских поселений Кондинского района в 2025 году</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1046"/>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6.52</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подготовке правовых актов о введении временного ограничения движения транспортных средств по автомобильным дорогам местного значения вне границ населенных пунктов в границах муниципального района, в границах городского поселения Междуреченский </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69"/>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6.53</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выполнении плана мероприятий по исполнению судебных решений по дорожной деятельности и безопасности объектов транспортной инфраструктуры</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697"/>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6.54</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О подготовке информации о прогнозных поступлениях в местный бюджет Кондинского района неналоговых доходов в виде штрафов, санкций, возмещения ущерба</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925"/>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6.55</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проведении </w:t>
            </w:r>
            <w:r>
              <w:rPr>
                <w:sz w:val="20"/>
                <w:szCs w:val="20"/>
              </w:rPr>
              <w:t>инструментальной диагностики и экспертной оценки состояния автомобильных дорог местного значения в границах городского поселения Междуреченский</w:t>
            </w:r>
          </w:p>
        </w:tc>
        <w:tc>
          <w:tcPr>
            <w:tcW w:w="790" w:type="pct"/>
            <w:shd w:val="clear" w:color="auto" w:fill="auto"/>
          </w:tcPr>
          <w:p w:rsidR="00AB6084" w:rsidRPr="009041E6" w:rsidRDefault="00AB6084" w:rsidP="00F40DF4">
            <w:pPr>
              <w:jc w:val="center"/>
              <w:rPr>
                <w:sz w:val="20"/>
                <w:szCs w:val="20"/>
              </w:rPr>
            </w:pPr>
            <w:r w:rsidRPr="009041E6">
              <w:rPr>
                <w:sz w:val="20"/>
                <w:szCs w:val="20"/>
              </w:rPr>
              <w:t>в течение квартала</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429"/>
        </w:trPr>
        <w:tc>
          <w:tcPr>
            <w:tcW w:w="352" w:type="pct"/>
            <w:shd w:val="clear" w:color="auto" w:fill="auto"/>
          </w:tcPr>
          <w:p w:rsidR="00AB6084" w:rsidRPr="009041E6" w:rsidRDefault="00AB6084" w:rsidP="00F40DF4">
            <w:pPr>
              <w:suppressAutoHyphens/>
              <w:jc w:val="center"/>
              <w:rPr>
                <w:color w:val="000000"/>
                <w:sz w:val="20"/>
                <w:szCs w:val="20"/>
              </w:rPr>
            </w:pPr>
            <w:r>
              <w:rPr>
                <w:color w:val="000000"/>
                <w:sz w:val="20"/>
                <w:szCs w:val="20"/>
              </w:rPr>
              <w:t>6.56</w:t>
            </w:r>
            <w:r w:rsidRPr="009041E6">
              <w:rPr>
                <w:color w:val="000000"/>
                <w:sz w:val="20"/>
                <w:szCs w:val="20"/>
              </w:rPr>
              <w:t>.</w:t>
            </w:r>
          </w:p>
        </w:tc>
        <w:tc>
          <w:tcPr>
            <w:tcW w:w="2436" w:type="pct"/>
            <w:shd w:val="clear" w:color="auto" w:fill="auto"/>
          </w:tcPr>
          <w:p w:rsidR="00AB6084" w:rsidRPr="009041E6" w:rsidRDefault="00AB6084" w:rsidP="00F40DF4">
            <w:pPr>
              <w:jc w:val="both"/>
              <w:rPr>
                <w:sz w:val="20"/>
                <w:szCs w:val="20"/>
              </w:rPr>
            </w:pPr>
            <w:r w:rsidRPr="009041E6">
              <w:rPr>
                <w:sz w:val="20"/>
                <w:szCs w:val="20"/>
              </w:rPr>
              <w:t xml:space="preserve">О подготовке плана работы отдела дорожной деятельности на </w:t>
            </w:r>
            <w:r>
              <w:rPr>
                <w:sz w:val="20"/>
                <w:szCs w:val="20"/>
                <w:lang w:val="en-US"/>
              </w:rPr>
              <w:t>I</w:t>
            </w:r>
            <w:r w:rsidR="00191FA5">
              <w:rPr>
                <w:sz w:val="20"/>
                <w:szCs w:val="20"/>
              </w:rPr>
              <w:t xml:space="preserve"> квартал 2026</w:t>
            </w:r>
            <w:r w:rsidRPr="009041E6">
              <w:rPr>
                <w:sz w:val="20"/>
                <w:szCs w:val="20"/>
              </w:rPr>
              <w:t xml:space="preserve"> года</w:t>
            </w:r>
          </w:p>
        </w:tc>
        <w:tc>
          <w:tcPr>
            <w:tcW w:w="790" w:type="pct"/>
            <w:shd w:val="clear" w:color="auto" w:fill="auto"/>
          </w:tcPr>
          <w:p w:rsidR="00AB6084" w:rsidRPr="007F5A9F" w:rsidRDefault="00AB6084" w:rsidP="00F40DF4">
            <w:pPr>
              <w:jc w:val="center"/>
              <w:rPr>
                <w:sz w:val="20"/>
                <w:szCs w:val="20"/>
              </w:rPr>
            </w:pPr>
            <w:r>
              <w:rPr>
                <w:sz w:val="20"/>
                <w:szCs w:val="20"/>
              </w:rPr>
              <w:t>декабрь</w:t>
            </w:r>
          </w:p>
        </w:tc>
        <w:tc>
          <w:tcPr>
            <w:tcW w:w="1422" w:type="pct"/>
            <w:shd w:val="clear" w:color="auto" w:fill="auto"/>
          </w:tcPr>
          <w:p w:rsidR="00AB6084" w:rsidRPr="009041E6" w:rsidRDefault="00AB6084" w:rsidP="00F40DF4">
            <w:pPr>
              <w:suppressAutoHyphens/>
              <w:jc w:val="center"/>
              <w:rPr>
                <w:color w:val="000000"/>
                <w:sz w:val="20"/>
                <w:szCs w:val="20"/>
              </w:rPr>
            </w:pPr>
            <w:r w:rsidRPr="009041E6">
              <w:rPr>
                <w:color w:val="000000"/>
                <w:sz w:val="20"/>
                <w:szCs w:val="20"/>
              </w:rPr>
              <w:t>-«»-</w:t>
            </w:r>
          </w:p>
        </w:tc>
      </w:tr>
      <w:tr w:rsidR="00AB6084" w:rsidRPr="009041E6" w:rsidTr="00191FA5">
        <w:trPr>
          <w:trHeight w:val="1046"/>
        </w:trPr>
        <w:tc>
          <w:tcPr>
            <w:tcW w:w="352" w:type="pct"/>
            <w:shd w:val="clear" w:color="auto" w:fill="auto"/>
          </w:tcPr>
          <w:p w:rsidR="00AB6084" w:rsidRPr="009041E6" w:rsidRDefault="00AB6084" w:rsidP="00F40DF4">
            <w:pPr>
              <w:jc w:val="center"/>
              <w:rPr>
                <w:sz w:val="20"/>
                <w:szCs w:val="20"/>
              </w:rPr>
            </w:pPr>
            <w:r>
              <w:rPr>
                <w:sz w:val="20"/>
                <w:szCs w:val="20"/>
              </w:rPr>
              <w:t>6.57</w:t>
            </w:r>
            <w:r w:rsidRPr="009041E6">
              <w:rPr>
                <w:sz w:val="20"/>
                <w:szCs w:val="20"/>
              </w:rPr>
              <w:t>.</w:t>
            </w:r>
          </w:p>
        </w:tc>
        <w:tc>
          <w:tcPr>
            <w:tcW w:w="4648" w:type="pct"/>
            <w:gridSpan w:val="3"/>
            <w:shd w:val="clear" w:color="auto" w:fill="auto"/>
          </w:tcPr>
          <w:p w:rsidR="00AB6084" w:rsidRPr="009041E6" w:rsidRDefault="00AB6084" w:rsidP="00F40DF4">
            <w:pPr>
              <w:jc w:val="both"/>
              <w:rPr>
                <w:sz w:val="20"/>
                <w:szCs w:val="20"/>
              </w:rPr>
            </w:pPr>
            <w:r w:rsidRPr="009041E6">
              <w:rPr>
                <w:sz w:val="20"/>
                <w:szCs w:val="20"/>
              </w:rPr>
              <w:t>О работе комиссий:</w:t>
            </w:r>
          </w:p>
          <w:p w:rsidR="00AB6084" w:rsidRPr="009041E6" w:rsidRDefault="00AB6084" w:rsidP="00F40DF4">
            <w:pPr>
              <w:jc w:val="both"/>
              <w:rPr>
                <w:sz w:val="20"/>
                <w:szCs w:val="20"/>
              </w:rPr>
            </w:pPr>
            <w:r w:rsidRPr="009041E6">
              <w:rPr>
                <w:sz w:val="20"/>
                <w:szCs w:val="20"/>
              </w:rPr>
              <w:t>по анализу результатов финансово-хозяйственной деятельности предприятий жилищно-коммунального комплекса;</w:t>
            </w:r>
          </w:p>
          <w:p w:rsidR="00AB6084" w:rsidRPr="009041E6" w:rsidRDefault="00AB6084" w:rsidP="00F40DF4">
            <w:pPr>
              <w:jc w:val="both"/>
              <w:rPr>
                <w:sz w:val="20"/>
                <w:szCs w:val="20"/>
              </w:rPr>
            </w:pPr>
            <w:r w:rsidRPr="009041E6">
              <w:rPr>
                <w:sz w:val="20"/>
                <w:szCs w:val="20"/>
              </w:rPr>
              <w:t>по проблемам оплаты задолженности населения за жилищно-коммунальные услуги;</w:t>
            </w:r>
          </w:p>
          <w:p w:rsidR="00AB6084" w:rsidRPr="009041E6" w:rsidRDefault="00AB6084" w:rsidP="00F40DF4">
            <w:pPr>
              <w:jc w:val="both"/>
              <w:rPr>
                <w:bCs/>
                <w:sz w:val="20"/>
                <w:szCs w:val="20"/>
              </w:rPr>
            </w:pPr>
            <w:r w:rsidRPr="009041E6">
              <w:rPr>
                <w:bCs/>
                <w:sz w:val="20"/>
                <w:szCs w:val="20"/>
              </w:rPr>
              <w:t>по оценке готовности теплоснабжающих организаций и потребителей тепловой энергии к отопи</w:t>
            </w:r>
            <w:r w:rsidR="00191FA5">
              <w:rPr>
                <w:bCs/>
                <w:sz w:val="20"/>
                <w:szCs w:val="20"/>
              </w:rPr>
              <w:t>тельному периоду 2024-2025 года</w:t>
            </w:r>
            <w:r w:rsidRPr="009041E6">
              <w:rPr>
                <w:bCs/>
                <w:sz w:val="20"/>
                <w:szCs w:val="20"/>
              </w:rPr>
              <w:t>;</w:t>
            </w:r>
          </w:p>
          <w:p w:rsidR="00AB6084" w:rsidRPr="009041E6" w:rsidRDefault="00AB6084" w:rsidP="00F40DF4">
            <w:pPr>
              <w:jc w:val="both"/>
              <w:rPr>
                <w:sz w:val="20"/>
                <w:szCs w:val="20"/>
              </w:rPr>
            </w:pPr>
            <w:r w:rsidRPr="009041E6">
              <w:rPr>
                <w:sz w:val="20"/>
                <w:szCs w:val="20"/>
              </w:rPr>
              <w:lastRenderedPageBreak/>
              <w:t>рабочая группа по погашению задолженности населения за предоставленные жилищно-коммунальные услуги и оплате взносов на капитальный ремонт на территории городского поселения Междуреченский;</w:t>
            </w:r>
          </w:p>
          <w:p w:rsidR="00AB6084" w:rsidRPr="009041E6" w:rsidRDefault="00AB6084" w:rsidP="00F40DF4">
            <w:pPr>
              <w:jc w:val="both"/>
              <w:rPr>
                <w:sz w:val="20"/>
                <w:szCs w:val="20"/>
              </w:rPr>
            </w:pPr>
            <w:r w:rsidRPr="009041E6">
              <w:rPr>
                <w:sz w:val="20"/>
                <w:szCs w:val="20"/>
              </w:rPr>
              <w:t>рабочая группа «Доступная энергетическая инфраструктура» при администрации Кондинского района;</w:t>
            </w:r>
          </w:p>
          <w:p w:rsidR="00AB6084" w:rsidRPr="009041E6" w:rsidRDefault="00AB6084" w:rsidP="00F40DF4">
            <w:pPr>
              <w:jc w:val="both"/>
              <w:rPr>
                <w:sz w:val="20"/>
                <w:szCs w:val="20"/>
              </w:rPr>
            </w:pPr>
            <w:r w:rsidRPr="009041E6">
              <w:rPr>
                <w:sz w:val="20"/>
                <w:szCs w:val="20"/>
              </w:rPr>
              <w:t>рабочая группа по выработке мер, обеспечивающих повышение финансовой устойчивости организаций, осуществляющих деятельность в сфере жилищно-коммунального хозяйства, предотвращение негативных экономических и социальных последствий при предоставлении коммунальных услуг гражданам и организациям социальной сферы, по контролю уровня сбора платежей за услуги организаций жилищно-коммунального хозяйства;</w:t>
            </w:r>
          </w:p>
          <w:p w:rsidR="00AB6084" w:rsidRPr="009041E6" w:rsidRDefault="00AB6084" w:rsidP="00F40DF4">
            <w:pPr>
              <w:jc w:val="both"/>
              <w:rPr>
                <w:sz w:val="20"/>
                <w:szCs w:val="20"/>
              </w:rPr>
            </w:pPr>
            <w:r w:rsidRPr="009041E6">
              <w:rPr>
                <w:bCs/>
                <w:sz w:val="20"/>
                <w:szCs w:val="20"/>
              </w:rPr>
              <w:t>по вопросам похоронного дела при администрации Кондинского района;</w:t>
            </w:r>
          </w:p>
          <w:p w:rsidR="00AB6084" w:rsidRPr="009041E6" w:rsidRDefault="00AB6084" w:rsidP="00F40DF4">
            <w:pPr>
              <w:jc w:val="both"/>
              <w:rPr>
                <w:bCs/>
                <w:sz w:val="20"/>
                <w:szCs w:val="20"/>
              </w:rPr>
            </w:pPr>
            <w:r w:rsidRPr="009041E6">
              <w:rPr>
                <w:bCs/>
                <w:sz w:val="20"/>
                <w:szCs w:val="20"/>
              </w:rPr>
              <w:t>по оценке технического состояния автомобильных дорог местного значения вне границ населенных пунктов в границах Кондинского района и в границах городского поселения Междуреченский;</w:t>
            </w:r>
          </w:p>
          <w:p w:rsidR="00AB6084" w:rsidRPr="009041E6" w:rsidRDefault="00AB6084" w:rsidP="00F40DF4">
            <w:pPr>
              <w:jc w:val="both"/>
              <w:rPr>
                <w:bCs/>
                <w:sz w:val="20"/>
                <w:szCs w:val="20"/>
              </w:rPr>
            </w:pPr>
            <w:r w:rsidRPr="009041E6">
              <w:rPr>
                <w:bCs/>
                <w:sz w:val="20"/>
                <w:szCs w:val="20"/>
              </w:rPr>
              <w:t>по обследованию автомобильных дорог общего пользования местного значения в границах городского поселения Междуреченский и вне границ населенных пунктов в границах Кондинского района в зимний период;</w:t>
            </w:r>
          </w:p>
          <w:p w:rsidR="00AB6084" w:rsidRPr="009041E6" w:rsidRDefault="00AB6084" w:rsidP="00F40DF4">
            <w:pPr>
              <w:suppressAutoHyphens/>
              <w:rPr>
                <w:color w:val="000000"/>
                <w:sz w:val="20"/>
                <w:szCs w:val="20"/>
              </w:rPr>
            </w:pPr>
            <w:r w:rsidRPr="009041E6">
              <w:rPr>
                <w:bCs/>
                <w:sz w:val="20"/>
                <w:szCs w:val="20"/>
              </w:rPr>
              <w:t>по безопасности дорожного движения</w:t>
            </w:r>
          </w:p>
        </w:tc>
      </w:tr>
    </w:tbl>
    <w:p w:rsidR="00AB6084" w:rsidRPr="00C924DC" w:rsidRDefault="00AB6084" w:rsidP="00AB6084">
      <w:pPr>
        <w:suppressAutoHyphens/>
        <w:rPr>
          <w:color w:val="000000"/>
          <w:sz w:val="22"/>
        </w:rPr>
      </w:pPr>
    </w:p>
    <w:p w:rsidR="00AB6084" w:rsidRPr="0077050F" w:rsidRDefault="00AB6084" w:rsidP="00AB6084">
      <w:pPr>
        <w:suppressAutoHyphens/>
        <w:jc w:val="center"/>
        <w:rPr>
          <w:color w:val="000000"/>
        </w:rPr>
      </w:pPr>
      <w:r w:rsidRPr="008C7E11">
        <w:rPr>
          <w:color w:val="000000"/>
        </w:rPr>
        <w:t>7. Проведение конференций, семинаров, совещаний, форумов</w:t>
      </w:r>
    </w:p>
    <w:p w:rsidR="00AB6084" w:rsidRPr="00C924DC" w:rsidRDefault="00AB6084" w:rsidP="00AB6084">
      <w:pPr>
        <w:suppressAutoHyphens/>
        <w:jc w:val="center"/>
        <w:rPr>
          <w:color w:val="000000"/>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2"/>
        <w:gridCol w:w="4864"/>
        <w:gridCol w:w="1547"/>
        <w:gridCol w:w="2801"/>
      </w:tblGrid>
      <w:tr w:rsidR="00AB6084" w:rsidRPr="009041E6" w:rsidTr="00191FA5">
        <w:trPr>
          <w:trHeight w:val="68"/>
        </w:trPr>
        <w:tc>
          <w:tcPr>
            <w:tcW w:w="326" w:type="pct"/>
            <w:shd w:val="clear" w:color="auto" w:fill="auto"/>
          </w:tcPr>
          <w:p w:rsidR="00AB6084" w:rsidRPr="00EF5068" w:rsidRDefault="00AB6084" w:rsidP="00F40DF4">
            <w:pPr>
              <w:ind w:left="-52" w:right="-56"/>
              <w:jc w:val="center"/>
              <w:rPr>
                <w:rFonts w:eastAsia="Calibri"/>
                <w:sz w:val="20"/>
                <w:szCs w:val="20"/>
              </w:rPr>
            </w:pPr>
            <w:r w:rsidRPr="00EF5068">
              <w:rPr>
                <w:rFonts w:eastAsia="Calibri"/>
                <w:sz w:val="20"/>
                <w:szCs w:val="20"/>
              </w:rPr>
              <w:t>№</w:t>
            </w:r>
          </w:p>
          <w:p w:rsidR="00AB6084" w:rsidRPr="00EF5068" w:rsidRDefault="00AB6084" w:rsidP="00F40DF4">
            <w:pPr>
              <w:ind w:left="-52" w:right="-56"/>
              <w:jc w:val="center"/>
              <w:rPr>
                <w:rFonts w:eastAsia="Calibri"/>
                <w:sz w:val="20"/>
                <w:szCs w:val="20"/>
              </w:rPr>
            </w:pPr>
            <w:r w:rsidRPr="00EF5068">
              <w:rPr>
                <w:rFonts w:eastAsia="Calibri"/>
                <w:sz w:val="20"/>
                <w:szCs w:val="20"/>
              </w:rPr>
              <w:t>п/п</w:t>
            </w:r>
          </w:p>
        </w:tc>
        <w:tc>
          <w:tcPr>
            <w:tcW w:w="2468"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Мероприятия</w:t>
            </w:r>
          </w:p>
        </w:tc>
        <w:tc>
          <w:tcPr>
            <w:tcW w:w="785"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Сроки</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Ответственные</w:t>
            </w:r>
          </w:p>
        </w:tc>
      </w:tr>
      <w:tr w:rsidR="00AB6084" w:rsidRPr="009041E6" w:rsidTr="00191FA5">
        <w:trPr>
          <w:trHeight w:val="68"/>
        </w:trPr>
        <w:tc>
          <w:tcPr>
            <w:tcW w:w="326" w:type="pct"/>
            <w:shd w:val="clear" w:color="auto" w:fill="auto"/>
          </w:tcPr>
          <w:p w:rsidR="00AB6084" w:rsidRPr="00EF5068" w:rsidRDefault="00AB6084" w:rsidP="00F40DF4">
            <w:pPr>
              <w:ind w:left="-52" w:right="-56"/>
              <w:jc w:val="center"/>
              <w:rPr>
                <w:rFonts w:eastAsia="Calibri"/>
                <w:sz w:val="20"/>
                <w:szCs w:val="20"/>
              </w:rPr>
            </w:pPr>
            <w:r w:rsidRPr="00EF5068">
              <w:rPr>
                <w:rFonts w:eastAsia="Calibri"/>
                <w:sz w:val="20"/>
                <w:szCs w:val="20"/>
              </w:rPr>
              <w:t>7.1.</w:t>
            </w:r>
          </w:p>
        </w:tc>
        <w:tc>
          <w:tcPr>
            <w:tcW w:w="2468" w:type="pct"/>
            <w:shd w:val="clear" w:color="auto" w:fill="auto"/>
          </w:tcPr>
          <w:p w:rsidR="00AB6084" w:rsidRPr="00EF5068" w:rsidRDefault="00AB6084" w:rsidP="00F40DF4">
            <w:pPr>
              <w:pStyle w:val="Default"/>
              <w:jc w:val="both"/>
              <w:rPr>
                <w:color w:val="auto"/>
                <w:sz w:val="20"/>
                <w:szCs w:val="20"/>
              </w:rPr>
            </w:pPr>
            <w:r w:rsidRPr="00EF5068">
              <w:rPr>
                <w:color w:val="auto"/>
                <w:sz w:val="20"/>
                <w:szCs w:val="20"/>
              </w:rPr>
              <w:t>Повышение квалификации сотрудников отдела молодежной политики, специалистов подростковых и молодежных центров, специалистов по делам молодежи</w:t>
            </w:r>
          </w:p>
        </w:tc>
        <w:tc>
          <w:tcPr>
            <w:tcW w:w="785" w:type="pct"/>
            <w:shd w:val="clear" w:color="auto" w:fill="auto"/>
          </w:tcPr>
          <w:p w:rsidR="00AB6084" w:rsidRPr="00EF5068" w:rsidRDefault="00AB6084" w:rsidP="00F40DF4">
            <w:pPr>
              <w:jc w:val="center"/>
              <w:rPr>
                <w:rFonts w:eastAsia="Calibri"/>
                <w:bCs/>
                <w:sz w:val="20"/>
                <w:szCs w:val="20"/>
                <w:lang w:val="en-US"/>
              </w:rPr>
            </w:pPr>
            <w:r w:rsidRPr="00EF5068">
              <w:rPr>
                <w:rFonts w:eastAsia="Calibri"/>
                <w:bCs/>
                <w:sz w:val="20"/>
                <w:szCs w:val="20"/>
              </w:rPr>
              <w:t>в течение</w:t>
            </w:r>
          </w:p>
          <w:p w:rsidR="00AB6084" w:rsidRPr="00EF5068" w:rsidRDefault="00AB6084" w:rsidP="00F40DF4">
            <w:pPr>
              <w:jc w:val="center"/>
              <w:rPr>
                <w:rFonts w:eastAsia="Calibri"/>
                <w:sz w:val="20"/>
                <w:szCs w:val="20"/>
              </w:rPr>
            </w:pPr>
            <w:r w:rsidRPr="00EF5068">
              <w:rPr>
                <w:rFonts w:eastAsia="Calibri"/>
                <w:bCs/>
                <w:sz w:val="20"/>
                <w:szCs w:val="20"/>
              </w:rPr>
              <w:t>квартала</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 xml:space="preserve">Непомнящих Светлана </w:t>
            </w:r>
          </w:p>
          <w:p w:rsidR="00AB6084" w:rsidRPr="00EF5068" w:rsidRDefault="00AB6084" w:rsidP="00F40DF4">
            <w:pPr>
              <w:jc w:val="center"/>
              <w:rPr>
                <w:rFonts w:eastAsia="Calibri"/>
                <w:sz w:val="20"/>
                <w:szCs w:val="20"/>
              </w:rPr>
            </w:pPr>
            <w:r w:rsidRPr="00EF5068">
              <w:rPr>
                <w:rFonts w:eastAsia="Calibri"/>
                <w:sz w:val="20"/>
                <w:szCs w:val="20"/>
              </w:rPr>
              <w:t>Ивановна - начальник</w:t>
            </w:r>
          </w:p>
          <w:p w:rsidR="00AB6084" w:rsidRPr="00EF5068" w:rsidRDefault="00AB6084" w:rsidP="00F40DF4">
            <w:pPr>
              <w:jc w:val="center"/>
              <w:rPr>
                <w:rFonts w:eastAsia="Calibri"/>
                <w:sz w:val="20"/>
                <w:szCs w:val="20"/>
              </w:rPr>
            </w:pPr>
            <w:r w:rsidRPr="00EF5068">
              <w:rPr>
                <w:rFonts w:eastAsia="Calibri"/>
                <w:sz w:val="20"/>
                <w:szCs w:val="20"/>
              </w:rPr>
              <w:t>отдела молодежной политики администрации Кондинского района</w:t>
            </w:r>
          </w:p>
        </w:tc>
      </w:tr>
      <w:tr w:rsidR="00AB6084" w:rsidRPr="009041E6" w:rsidTr="00191FA5">
        <w:trPr>
          <w:trHeight w:val="68"/>
        </w:trPr>
        <w:tc>
          <w:tcPr>
            <w:tcW w:w="326" w:type="pct"/>
            <w:shd w:val="clear" w:color="auto" w:fill="auto"/>
          </w:tcPr>
          <w:p w:rsidR="00AB6084" w:rsidRPr="00EF5068" w:rsidRDefault="00AB6084" w:rsidP="00F40DF4">
            <w:pPr>
              <w:ind w:left="-52" w:right="-56"/>
              <w:jc w:val="center"/>
              <w:rPr>
                <w:rFonts w:eastAsia="Calibri"/>
                <w:sz w:val="20"/>
                <w:szCs w:val="20"/>
              </w:rPr>
            </w:pPr>
            <w:r>
              <w:rPr>
                <w:rFonts w:eastAsia="Calibri"/>
                <w:sz w:val="20"/>
                <w:szCs w:val="20"/>
              </w:rPr>
              <w:t>7.2</w:t>
            </w:r>
            <w:r w:rsidRPr="00EF5068">
              <w:rPr>
                <w:rFonts w:eastAsia="Calibri"/>
                <w:sz w:val="20"/>
                <w:szCs w:val="20"/>
              </w:rPr>
              <w:t>.</w:t>
            </w:r>
          </w:p>
        </w:tc>
        <w:tc>
          <w:tcPr>
            <w:tcW w:w="2468" w:type="pct"/>
            <w:shd w:val="clear" w:color="auto" w:fill="auto"/>
          </w:tcPr>
          <w:p w:rsidR="00AB6084" w:rsidRPr="00EF5068" w:rsidRDefault="00AB6084" w:rsidP="00F40DF4">
            <w:pPr>
              <w:tabs>
                <w:tab w:val="left" w:pos="10440"/>
              </w:tabs>
              <w:jc w:val="both"/>
              <w:rPr>
                <w:rFonts w:eastAsia="Calibri"/>
                <w:sz w:val="20"/>
                <w:szCs w:val="20"/>
                <w:lang w:eastAsia="en-US"/>
              </w:rPr>
            </w:pPr>
            <w:r w:rsidRPr="00EF5068">
              <w:rPr>
                <w:rFonts w:eastAsia="Calibri"/>
                <w:sz w:val="20"/>
                <w:szCs w:val="20"/>
                <w:lang w:eastAsia="en-US"/>
              </w:rPr>
              <w:t>Проведение консультаций со специалистами администраций городских и сельских поселений Кондинского района по исполнению бюджета</w:t>
            </w:r>
            <w:r w:rsidRPr="00EF5068">
              <w:rPr>
                <w:rFonts w:eastAsia="Calibri"/>
                <w:sz w:val="20"/>
                <w:szCs w:val="20"/>
                <w:lang w:eastAsia="en-US"/>
              </w:rPr>
              <w:br/>
              <w:t>на 2025-2027 годы</w:t>
            </w:r>
          </w:p>
        </w:tc>
        <w:tc>
          <w:tcPr>
            <w:tcW w:w="785" w:type="pct"/>
            <w:shd w:val="clear" w:color="auto" w:fill="auto"/>
          </w:tcPr>
          <w:p w:rsidR="00AB6084" w:rsidRPr="00EF5068" w:rsidRDefault="00AB6084" w:rsidP="00F40DF4">
            <w:pPr>
              <w:jc w:val="center"/>
              <w:rPr>
                <w:rFonts w:eastAsia="Calibri"/>
                <w:bCs/>
                <w:sz w:val="20"/>
                <w:szCs w:val="20"/>
              </w:rPr>
            </w:pPr>
            <w:r w:rsidRPr="00EF5068">
              <w:rPr>
                <w:rFonts w:eastAsia="Calibri"/>
                <w:bCs/>
                <w:sz w:val="20"/>
                <w:szCs w:val="20"/>
              </w:rPr>
              <w:t>в течение</w:t>
            </w:r>
          </w:p>
          <w:p w:rsidR="00AB6084" w:rsidRPr="00EF5068" w:rsidRDefault="00AB6084" w:rsidP="00F40DF4">
            <w:pPr>
              <w:jc w:val="center"/>
              <w:rPr>
                <w:rFonts w:eastAsia="Calibri"/>
                <w:sz w:val="20"/>
                <w:szCs w:val="20"/>
              </w:rPr>
            </w:pPr>
            <w:r w:rsidRPr="00EF5068">
              <w:rPr>
                <w:rFonts w:eastAsia="Calibri"/>
                <w:bCs/>
                <w:sz w:val="20"/>
                <w:szCs w:val="20"/>
              </w:rPr>
              <w:t>квартала</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 xml:space="preserve">Васильева Елена Сергеевна - </w:t>
            </w:r>
          </w:p>
          <w:p w:rsidR="00AB6084" w:rsidRPr="00EF5068" w:rsidRDefault="00AB6084" w:rsidP="00F40DF4">
            <w:pPr>
              <w:jc w:val="center"/>
              <w:rPr>
                <w:rFonts w:eastAsia="Calibri"/>
                <w:sz w:val="20"/>
                <w:szCs w:val="20"/>
              </w:rPr>
            </w:pPr>
            <w:r w:rsidRPr="00EF5068">
              <w:rPr>
                <w:rFonts w:eastAsia="Calibri"/>
                <w:sz w:val="20"/>
                <w:szCs w:val="20"/>
              </w:rPr>
              <w:t xml:space="preserve">председатель комитета </w:t>
            </w:r>
          </w:p>
          <w:p w:rsidR="00AB6084" w:rsidRPr="00EF5068" w:rsidRDefault="00AB6084" w:rsidP="00F40DF4">
            <w:pPr>
              <w:jc w:val="center"/>
              <w:rPr>
                <w:rFonts w:eastAsia="Calibri"/>
                <w:sz w:val="20"/>
                <w:szCs w:val="20"/>
              </w:rPr>
            </w:pPr>
            <w:r w:rsidRPr="00EF5068">
              <w:rPr>
                <w:rFonts w:eastAsia="Calibri"/>
                <w:sz w:val="20"/>
                <w:szCs w:val="20"/>
              </w:rPr>
              <w:t>по финансам и налоговой политике администрации Кондинского района</w:t>
            </w:r>
          </w:p>
        </w:tc>
      </w:tr>
      <w:tr w:rsidR="00AB6084" w:rsidRPr="009041E6" w:rsidTr="00191FA5">
        <w:trPr>
          <w:trHeight w:val="68"/>
        </w:trPr>
        <w:tc>
          <w:tcPr>
            <w:tcW w:w="326" w:type="pct"/>
            <w:shd w:val="clear" w:color="auto" w:fill="auto"/>
          </w:tcPr>
          <w:p w:rsidR="00AB6084" w:rsidRPr="00EF5068" w:rsidRDefault="00AB6084" w:rsidP="00F40DF4">
            <w:pPr>
              <w:ind w:left="-52" w:right="-56"/>
              <w:jc w:val="center"/>
              <w:rPr>
                <w:rFonts w:eastAsia="Calibri"/>
                <w:sz w:val="20"/>
                <w:szCs w:val="20"/>
              </w:rPr>
            </w:pPr>
            <w:r>
              <w:rPr>
                <w:rFonts w:eastAsia="Calibri"/>
                <w:sz w:val="20"/>
                <w:szCs w:val="20"/>
              </w:rPr>
              <w:t>7.3</w:t>
            </w:r>
            <w:r w:rsidRPr="00EF5068">
              <w:rPr>
                <w:rFonts w:eastAsia="Calibri"/>
                <w:sz w:val="20"/>
                <w:szCs w:val="20"/>
              </w:rPr>
              <w:t>.</w:t>
            </w:r>
          </w:p>
        </w:tc>
        <w:tc>
          <w:tcPr>
            <w:tcW w:w="246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Об участии в окружных семинарах совещаниях, коллегиях, курсах повышения квалификации</w:t>
            </w:r>
          </w:p>
        </w:tc>
        <w:tc>
          <w:tcPr>
            <w:tcW w:w="785"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в течение</w:t>
            </w:r>
          </w:p>
          <w:p w:rsidR="00AB6084" w:rsidRPr="00EF5068" w:rsidRDefault="00AB6084" w:rsidP="00F40DF4">
            <w:pPr>
              <w:jc w:val="center"/>
              <w:rPr>
                <w:rFonts w:eastAsia="Calibri"/>
                <w:sz w:val="20"/>
                <w:szCs w:val="20"/>
              </w:rPr>
            </w:pPr>
            <w:r w:rsidRPr="00EF5068">
              <w:rPr>
                <w:rFonts w:eastAsia="Calibri"/>
                <w:sz w:val="20"/>
                <w:szCs w:val="20"/>
              </w:rPr>
              <w:t>квартала</w:t>
            </w:r>
          </w:p>
        </w:tc>
        <w:tc>
          <w:tcPr>
            <w:tcW w:w="1421" w:type="pct"/>
            <w:shd w:val="clear" w:color="auto" w:fill="auto"/>
          </w:tcPr>
          <w:p w:rsidR="00AB6084" w:rsidRPr="00EF5068" w:rsidRDefault="00AB6084" w:rsidP="00F40DF4">
            <w:pPr>
              <w:jc w:val="center"/>
              <w:rPr>
                <w:rFonts w:eastAsia="Calibri"/>
                <w:bCs/>
                <w:sz w:val="20"/>
                <w:szCs w:val="20"/>
              </w:rPr>
            </w:pPr>
            <w:r w:rsidRPr="00EF5068">
              <w:rPr>
                <w:rFonts w:eastAsia="Calibri"/>
                <w:bCs/>
                <w:sz w:val="20"/>
                <w:szCs w:val="20"/>
              </w:rPr>
              <w:t xml:space="preserve">Чернякова Анна Викторовна - </w:t>
            </w:r>
          </w:p>
          <w:p w:rsidR="00AB6084" w:rsidRPr="00EF5068" w:rsidRDefault="00AB6084" w:rsidP="00F40DF4">
            <w:pPr>
              <w:jc w:val="center"/>
              <w:rPr>
                <w:rFonts w:eastAsia="Calibri"/>
                <w:bCs/>
                <w:sz w:val="20"/>
                <w:szCs w:val="20"/>
              </w:rPr>
            </w:pPr>
            <w:r w:rsidRPr="00EF5068">
              <w:rPr>
                <w:rFonts w:eastAsia="Calibri"/>
                <w:bCs/>
                <w:sz w:val="20"/>
                <w:szCs w:val="20"/>
              </w:rPr>
              <w:t>начальник отдела культуры администрации Кондинского района</w:t>
            </w:r>
          </w:p>
        </w:tc>
      </w:tr>
      <w:tr w:rsidR="00AB6084" w:rsidRPr="009041E6" w:rsidTr="00191FA5">
        <w:trPr>
          <w:trHeight w:val="68"/>
        </w:trPr>
        <w:tc>
          <w:tcPr>
            <w:tcW w:w="326" w:type="pct"/>
            <w:shd w:val="clear" w:color="auto" w:fill="auto"/>
          </w:tcPr>
          <w:p w:rsidR="00AB6084" w:rsidRPr="00EF5068" w:rsidRDefault="00AB6084" w:rsidP="00F40DF4">
            <w:pPr>
              <w:ind w:left="-52" w:right="-56"/>
              <w:jc w:val="center"/>
              <w:rPr>
                <w:rFonts w:eastAsia="Calibri"/>
                <w:sz w:val="20"/>
                <w:szCs w:val="20"/>
              </w:rPr>
            </w:pPr>
            <w:r>
              <w:rPr>
                <w:rFonts w:eastAsia="Calibri"/>
                <w:sz w:val="20"/>
                <w:szCs w:val="20"/>
              </w:rPr>
              <w:t>7.4.</w:t>
            </w:r>
          </w:p>
        </w:tc>
        <w:tc>
          <w:tcPr>
            <w:tcW w:w="2468" w:type="pct"/>
            <w:shd w:val="clear" w:color="auto" w:fill="auto"/>
          </w:tcPr>
          <w:p w:rsidR="00AB6084" w:rsidRPr="00EF5068" w:rsidRDefault="00AB6084" w:rsidP="00F40DF4">
            <w:pPr>
              <w:jc w:val="both"/>
              <w:rPr>
                <w:rFonts w:eastAsia="Calibri"/>
                <w:sz w:val="20"/>
                <w:szCs w:val="20"/>
              </w:rPr>
            </w:pPr>
            <w:r w:rsidRPr="0016792E">
              <w:rPr>
                <w:rFonts w:eastAsia="Calibri"/>
                <w:sz w:val="20"/>
                <w:szCs w:val="20"/>
              </w:rPr>
              <w:t>Оказание методической помощи учреждениям в подготовке и проведении районных мероприятий</w:t>
            </w:r>
          </w:p>
        </w:tc>
        <w:tc>
          <w:tcPr>
            <w:tcW w:w="785" w:type="pct"/>
            <w:shd w:val="clear" w:color="auto" w:fill="auto"/>
          </w:tcPr>
          <w:p w:rsidR="00AB6084" w:rsidRPr="0016792E" w:rsidRDefault="00AB6084" w:rsidP="00F40DF4">
            <w:pPr>
              <w:jc w:val="center"/>
              <w:rPr>
                <w:rFonts w:eastAsia="Calibri"/>
                <w:sz w:val="20"/>
                <w:szCs w:val="20"/>
              </w:rPr>
            </w:pPr>
            <w:r w:rsidRPr="0016792E">
              <w:rPr>
                <w:rFonts w:eastAsia="Calibri"/>
                <w:sz w:val="20"/>
                <w:szCs w:val="20"/>
              </w:rPr>
              <w:t>в течение</w:t>
            </w:r>
          </w:p>
          <w:p w:rsidR="00AB6084" w:rsidRPr="00EF5068" w:rsidRDefault="00AB6084" w:rsidP="00F40DF4">
            <w:pPr>
              <w:jc w:val="center"/>
              <w:rPr>
                <w:rFonts w:eastAsia="Calibri"/>
                <w:sz w:val="20"/>
                <w:szCs w:val="20"/>
              </w:rPr>
            </w:pPr>
            <w:r w:rsidRPr="0016792E">
              <w:rPr>
                <w:rFonts w:eastAsia="Calibri"/>
                <w:sz w:val="20"/>
                <w:szCs w:val="20"/>
              </w:rPr>
              <w:t>квартала</w:t>
            </w:r>
          </w:p>
        </w:tc>
        <w:tc>
          <w:tcPr>
            <w:tcW w:w="1421" w:type="pct"/>
            <w:shd w:val="clear" w:color="auto" w:fill="auto"/>
          </w:tcPr>
          <w:p w:rsidR="00AB6084" w:rsidRPr="00EF5068" w:rsidRDefault="00AB6084" w:rsidP="00F40DF4">
            <w:pPr>
              <w:jc w:val="center"/>
              <w:rPr>
                <w:rFonts w:eastAsia="Calibri"/>
                <w:bCs/>
                <w:sz w:val="20"/>
                <w:szCs w:val="20"/>
              </w:rPr>
            </w:pPr>
            <w:r w:rsidRPr="0016792E">
              <w:rPr>
                <w:rFonts w:eastAsia="Calibri"/>
                <w:bCs/>
                <w:sz w:val="20"/>
                <w:szCs w:val="20"/>
              </w:rPr>
              <w:t>-«»-</w:t>
            </w:r>
          </w:p>
        </w:tc>
      </w:tr>
      <w:tr w:rsidR="00AB6084" w:rsidRPr="009041E6" w:rsidTr="00191FA5">
        <w:trPr>
          <w:trHeight w:val="68"/>
        </w:trPr>
        <w:tc>
          <w:tcPr>
            <w:tcW w:w="326" w:type="pct"/>
            <w:shd w:val="clear" w:color="auto" w:fill="auto"/>
          </w:tcPr>
          <w:p w:rsidR="00AB6084" w:rsidRPr="00EF5068" w:rsidRDefault="00AB6084" w:rsidP="00F40DF4">
            <w:pPr>
              <w:ind w:left="-52" w:right="-56"/>
              <w:jc w:val="center"/>
              <w:rPr>
                <w:rFonts w:eastAsia="Calibri"/>
                <w:sz w:val="20"/>
                <w:szCs w:val="20"/>
              </w:rPr>
            </w:pPr>
            <w:r>
              <w:rPr>
                <w:rFonts w:eastAsia="Calibri"/>
                <w:sz w:val="20"/>
                <w:szCs w:val="20"/>
              </w:rPr>
              <w:t>7.5</w:t>
            </w:r>
            <w:r w:rsidRPr="00EF5068">
              <w:rPr>
                <w:rFonts w:eastAsia="Calibri"/>
                <w:sz w:val="20"/>
                <w:szCs w:val="20"/>
              </w:rPr>
              <w:t>.</w:t>
            </w:r>
          </w:p>
        </w:tc>
        <w:tc>
          <w:tcPr>
            <w:tcW w:w="2468" w:type="pct"/>
            <w:shd w:val="clear" w:color="auto" w:fill="auto"/>
          </w:tcPr>
          <w:p w:rsidR="00AB6084" w:rsidRPr="00EF5068" w:rsidRDefault="00AB6084" w:rsidP="00F40DF4">
            <w:pPr>
              <w:jc w:val="both"/>
              <w:rPr>
                <w:rFonts w:eastAsia="Calibri"/>
                <w:sz w:val="20"/>
                <w:szCs w:val="20"/>
              </w:rPr>
            </w:pPr>
            <w:r w:rsidRPr="00EF5068">
              <w:rPr>
                <w:rFonts w:eastAsia="Calibri"/>
                <w:sz w:val="20"/>
                <w:szCs w:val="20"/>
              </w:rPr>
              <w:t>О проведении методических семинаров, лекций, уроков</w:t>
            </w:r>
          </w:p>
        </w:tc>
        <w:tc>
          <w:tcPr>
            <w:tcW w:w="785"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в течение</w:t>
            </w:r>
          </w:p>
          <w:p w:rsidR="00AB6084" w:rsidRPr="00EF5068" w:rsidRDefault="00AB6084" w:rsidP="00F40DF4">
            <w:pPr>
              <w:jc w:val="center"/>
              <w:rPr>
                <w:rFonts w:eastAsia="Calibri"/>
                <w:sz w:val="20"/>
                <w:szCs w:val="20"/>
              </w:rPr>
            </w:pPr>
            <w:r w:rsidRPr="00EF5068">
              <w:rPr>
                <w:rFonts w:eastAsia="Calibri"/>
                <w:sz w:val="20"/>
                <w:szCs w:val="20"/>
              </w:rPr>
              <w:t>квартала</w:t>
            </w:r>
          </w:p>
        </w:tc>
        <w:tc>
          <w:tcPr>
            <w:tcW w:w="1421" w:type="pct"/>
            <w:shd w:val="clear" w:color="auto" w:fill="auto"/>
          </w:tcPr>
          <w:p w:rsidR="00AB6084" w:rsidRPr="00EF5068" w:rsidRDefault="00191FA5" w:rsidP="00191FA5">
            <w:pPr>
              <w:jc w:val="center"/>
              <w:rPr>
                <w:rFonts w:eastAsia="Calibri"/>
                <w:bCs/>
                <w:sz w:val="20"/>
                <w:szCs w:val="20"/>
              </w:rPr>
            </w:pPr>
            <w:r>
              <w:rPr>
                <w:rFonts w:eastAsia="Calibri"/>
                <w:bCs/>
                <w:sz w:val="20"/>
                <w:szCs w:val="20"/>
              </w:rPr>
              <w:t>Сентюрина Светлана Владиславовна</w:t>
            </w:r>
            <w:r w:rsidR="00AB6084" w:rsidRPr="00EF5068">
              <w:rPr>
                <w:rFonts w:eastAsia="Calibri"/>
                <w:bCs/>
                <w:sz w:val="20"/>
                <w:szCs w:val="20"/>
              </w:rPr>
              <w:t xml:space="preserve"> - начальник архивного отдела управления кадровой политики и делопроизводства администрации Кондинского района</w:t>
            </w:r>
          </w:p>
        </w:tc>
      </w:tr>
    </w:tbl>
    <w:p w:rsidR="00AB6084" w:rsidRPr="00C924DC" w:rsidRDefault="00AB6084" w:rsidP="00AB6084">
      <w:pPr>
        <w:rPr>
          <w:sz w:val="18"/>
          <w:szCs w:val="20"/>
        </w:rPr>
      </w:pPr>
    </w:p>
    <w:p w:rsidR="00AB6084" w:rsidRPr="0077050F" w:rsidRDefault="00AB6084" w:rsidP="00AB6084">
      <w:pPr>
        <w:jc w:val="center"/>
      </w:pPr>
      <w:r>
        <w:t>8</w:t>
      </w:r>
      <w:r w:rsidRPr="0077050F">
        <w:t>.</w:t>
      </w:r>
      <w:r>
        <w:t xml:space="preserve"> </w:t>
      </w:r>
      <w:r w:rsidRPr="0077050F">
        <w:t>Проведение</w:t>
      </w:r>
      <w:r>
        <w:t xml:space="preserve"> </w:t>
      </w:r>
      <w:r w:rsidRPr="0077050F">
        <w:t>конкурсов,</w:t>
      </w:r>
      <w:r>
        <w:t xml:space="preserve"> </w:t>
      </w:r>
      <w:r w:rsidRPr="0077050F">
        <w:t>ярмарок,</w:t>
      </w:r>
      <w:r>
        <w:t xml:space="preserve"> </w:t>
      </w:r>
      <w:r w:rsidRPr="0077050F">
        <w:t>фестивалей,</w:t>
      </w:r>
      <w:r>
        <w:t xml:space="preserve"> </w:t>
      </w:r>
      <w:r w:rsidRPr="0077050F">
        <w:t>соревнований</w:t>
      </w:r>
    </w:p>
    <w:p w:rsidR="00AB6084" w:rsidRPr="00C924DC" w:rsidRDefault="00AB6084" w:rsidP="00AB6084">
      <w:pPr>
        <w:jc w:val="center"/>
        <w:rPr>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7"/>
        <w:gridCol w:w="4819"/>
        <w:gridCol w:w="1557"/>
        <w:gridCol w:w="2801"/>
      </w:tblGrid>
      <w:tr w:rsidR="00AB6084" w:rsidRPr="00A45F1B" w:rsidTr="00191FA5">
        <w:trPr>
          <w:trHeight w:val="68"/>
        </w:trPr>
        <w:tc>
          <w:tcPr>
            <w:tcW w:w="344" w:type="pct"/>
            <w:shd w:val="clear" w:color="auto" w:fill="auto"/>
          </w:tcPr>
          <w:p w:rsidR="00AB6084" w:rsidRPr="00EF5068" w:rsidRDefault="00AB6084" w:rsidP="00F40DF4">
            <w:pPr>
              <w:ind w:left="-136" w:right="-149"/>
              <w:jc w:val="center"/>
              <w:rPr>
                <w:rFonts w:eastAsia="Calibri"/>
                <w:sz w:val="20"/>
                <w:szCs w:val="20"/>
              </w:rPr>
            </w:pPr>
            <w:r w:rsidRPr="00EF5068">
              <w:rPr>
                <w:rFonts w:eastAsia="Calibri"/>
                <w:sz w:val="20"/>
                <w:szCs w:val="20"/>
              </w:rPr>
              <w:t>№</w:t>
            </w:r>
          </w:p>
          <w:p w:rsidR="00AB6084" w:rsidRPr="00EF5068" w:rsidRDefault="00AB6084" w:rsidP="00F40DF4">
            <w:pPr>
              <w:ind w:left="-136" w:right="-149"/>
              <w:jc w:val="center"/>
              <w:rPr>
                <w:rFonts w:eastAsia="Calibri"/>
                <w:sz w:val="20"/>
                <w:szCs w:val="20"/>
              </w:rPr>
            </w:pPr>
            <w:r w:rsidRPr="00EF5068">
              <w:rPr>
                <w:rFonts w:eastAsia="Calibri"/>
                <w:sz w:val="20"/>
                <w:szCs w:val="20"/>
              </w:rPr>
              <w:t>п/п</w:t>
            </w:r>
          </w:p>
        </w:tc>
        <w:tc>
          <w:tcPr>
            <w:tcW w:w="2445"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Мероприятия</w:t>
            </w:r>
          </w:p>
        </w:tc>
        <w:tc>
          <w:tcPr>
            <w:tcW w:w="790" w:type="pct"/>
            <w:shd w:val="clear" w:color="auto" w:fill="auto"/>
          </w:tcPr>
          <w:p w:rsidR="00AB6084" w:rsidRPr="00EF5068" w:rsidRDefault="00AB6084" w:rsidP="00F40DF4">
            <w:pPr>
              <w:ind w:left="-80" w:right="-66"/>
              <w:jc w:val="center"/>
              <w:rPr>
                <w:rFonts w:eastAsia="Calibri"/>
                <w:sz w:val="20"/>
                <w:szCs w:val="20"/>
              </w:rPr>
            </w:pPr>
            <w:r w:rsidRPr="00EF5068">
              <w:rPr>
                <w:rFonts w:eastAsia="Calibri"/>
                <w:sz w:val="20"/>
                <w:szCs w:val="20"/>
              </w:rPr>
              <w:t>Сроки</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Ответственные</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F5068">
              <w:rPr>
                <w:rFonts w:ascii="Times New Roman" w:eastAsia="Calibri" w:hAnsi="Times New Roman" w:cs="Times New Roman"/>
                <w:sz w:val="20"/>
                <w:szCs w:val="20"/>
              </w:rPr>
              <w:t>8.1.</w:t>
            </w:r>
          </w:p>
        </w:tc>
        <w:tc>
          <w:tcPr>
            <w:tcW w:w="2445" w:type="pct"/>
            <w:shd w:val="clear" w:color="auto" w:fill="auto"/>
          </w:tcPr>
          <w:p w:rsidR="00AB6084" w:rsidRPr="00EF5068" w:rsidRDefault="00AB6084" w:rsidP="00F40DF4">
            <w:pPr>
              <w:tabs>
                <w:tab w:val="left" w:pos="10440"/>
              </w:tabs>
              <w:jc w:val="both"/>
              <w:rPr>
                <w:rFonts w:eastAsia="Calibri"/>
                <w:sz w:val="20"/>
                <w:szCs w:val="20"/>
                <w:lang w:eastAsia="en-US"/>
              </w:rPr>
            </w:pPr>
            <w:r w:rsidRPr="0016792E">
              <w:rPr>
                <w:rFonts w:eastAsia="Calibri"/>
                <w:sz w:val="20"/>
                <w:szCs w:val="20"/>
                <w:lang w:eastAsia="en-US"/>
              </w:rPr>
              <w:t>Участие в окружных конкурсах, фестивалях, выставках</w:t>
            </w:r>
          </w:p>
        </w:tc>
        <w:tc>
          <w:tcPr>
            <w:tcW w:w="790" w:type="pct"/>
            <w:shd w:val="clear" w:color="auto" w:fill="auto"/>
          </w:tcPr>
          <w:p w:rsidR="00AB6084" w:rsidRPr="0016792E" w:rsidRDefault="00AB6084" w:rsidP="00F40DF4">
            <w:pPr>
              <w:jc w:val="center"/>
              <w:rPr>
                <w:rFonts w:eastAsia="Calibri"/>
                <w:sz w:val="20"/>
                <w:szCs w:val="20"/>
                <w:lang w:eastAsia="en-US"/>
              </w:rPr>
            </w:pPr>
            <w:r w:rsidRPr="0016792E">
              <w:rPr>
                <w:rFonts w:eastAsia="Calibri"/>
                <w:sz w:val="20"/>
                <w:szCs w:val="20"/>
                <w:lang w:eastAsia="en-US"/>
              </w:rPr>
              <w:t>в течение</w:t>
            </w:r>
          </w:p>
          <w:p w:rsidR="00AB6084" w:rsidRPr="00EF5068" w:rsidRDefault="00AB6084" w:rsidP="00F40DF4">
            <w:pPr>
              <w:jc w:val="center"/>
              <w:rPr>
                <w:rFonts w:eastAsia="Calibri"/>
                <w:sz w:val="20"/>
                <w:szCs w:val="20"/>
                <w:lang w:eastAsia="en-US"/>
              </w:rPr>
            </w:pPr>
            <w:r w:rsidRPr="0016792E">
              <w:rPr>
                <w:rFonts w:eastAsia="Calibri"/>
                <w:sz w:val="20"/>
                <w:szCs w:val="20"/>
                <w:lang w:eastAsia="en-US"/>
              </w:rPr>
              <w:t>квартала</w:t>
            </w:r>
          </w:p>
        </w:tc>
        <w:tc>
          <w:tcPr>
            <w:tcW w:w="1421" w:type="pct"/>
            <w:shd w:val="clear" w:color="auto" w:fill="auto"/>
          </w:tcPr>
          <w:p w:rsidR="00AB6084" w:rsidRPr="00EF5068" w:rsidRDefault="00AB6084" w:rsidP="00F40DF4">
            <w:pPr>
              <w:jc w:val="center"/>
              <w:rPr>
                <w:rFonts w:eastAsia="Calibri"/>
                <w:bCs/>
                <w:sz w:val="20"/>
                <w:szCs w:val="20"/>
              </w:rPr>
            </w:pPr>
            <w:r w:rsidRPr="00EF5068">
              <w:rPr>
                <w:rFonts w:eastAsia="Calibri"/>
                <w:bCs/>
                <w:sz w:val="20"/>
                <w:szCs w:val="20"/>
              </w:rPr>
              <w:t xml:space="preserve">Чернякова Анна Викторовна - </w:t>
            </w:r>
          </w:p>
          <w:p w:rsidR="00AB6084" w:rsidRPr="00EF5068" w:rsidRDefault="00AB6084" w:rsidP="00F40DF4">
            <w:pPr>
              <w:shd w:val="clear" w:color="auto" w:fill="FFFFFF"/>
              <w:jc w:val="center"/>
              <w:rPr>
                <w:rFonts w:eastAsia="Calibri"/>
                <w:sz w:val="20"/>
                <w:szCs w:val="20"/>
              </w:rPr>
            </w:pPr>
            <w:r w:rsidRPr="00EF5068">
              <w:rPr>
                <w:rFonts w:eastAsia="Calibri"/>
                <w:bCs/>
                <w:sz w:val="20"/>
                <w:szCs w:val="20"/>
              </w:rPr>
              <w:t>начальник отдела культуры администрации Кондинского района</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F5068">
              <w:rPr>
                <w:rFonts w:ascii="Times New Roman" w:eastAsia="Calibri" w:hAnsi="Times New Roman" w:cs="Times New Roman"/>
                <w:sz w:val="20"/>
                <w:szCs w:val="20"/>
              </w:rPr>
              <w:t>8.2.</w:t>
            </w:r>
          </w:p>
        </w:tc>
        <w:tc>
          <w:tcPr>
            <w:tcW w:w="2445" w:type="pct"/>
            <w:shd w:val="clear" w:color="auto" w:fill="auto"/>
          </w:tcPr>
          <w:p w:rsidR="00AB6084" w:rsidRPr="00EF5068" w:rsidRDefault="00AB6084" w:rsidP="00F40DF4">
            <w:pPr>
              <w:jc w:val="both"/>
              <w:rPr>
                <w:rFonts w:eastAsia="Calibri"/>
                <w:sz w:val="20"/>
                <w:szCs w:val="20"/>
              </w:rPr>
            </w:pPr>
            <w:r>
              <w:rPr>
                <w:rFonts w:eastAsia="Calibri"/>
                <w:sz w:val="20"/>
                <w:szCs w:val="20"/>
              </w:rPr>
              <w:t>Проведение «Дня открытых дверей»</w:t>
            </w:r>
          </w:p>
        </w:tc>
        <w:tc>
          <w:tcPr>
            <w:tcW w:w="790" w:type="pct"/>
            <w:shd w:val="clear" w:color="auto" w:fill="auto"/>
          </w:tcPr>
          <w:p w:rsidR="00AB6084" w:rsidRPr="00F608B0" w:rsidRDefault="00AB6084" w:rsidP="00F40DF4">
            <w:pPr>
              <w:jc w:val="center"/>
              <w:rPr>
                <w:rFonts w:eastAsia="Calibri"/>
                <w:sz w:val="20"/>
                <w:szCs w:val="20"/>
              </w:rPr>
            </w:pPr>
            <w:r w:rsidRPr="00F608B0">
              <w:rPr>
                <w:rFonts w:eastAsia="Calibri"/>
                <w:sz w:val="20"/>
                <w:szCs w:val="20"/>
              </w:rPr>
              <w:t>в течение</w:t>
            </w:r>
          </w:p>
          <w:p w:rsidR="00AB6084" w:rsidRPr="00EF5068" w:rsidRDefault="00AB6084" w:rsidP="00F40DF4">
            <w:pPr>
              <w:jc w:val="center"/>
              <w:rPr>
                <w:rFonts w:eastAsia="Calibri"/>
                <w:sz w:val="20"/>
                <w:szCs w:val="20"/>
              </w:rPr>
            </w:pPr>
            <w:r w:rsidRPr="00F608B0">
              <w:rPr>
                <w:rFonts w:eastAsia="Calibri"/>
                <w:sz w:val="20"/>
                <w:szCs w:val="20"/>
              </w:rPr>
              <w:t>квартала</w:t>
            </w:r>
          </w:p>
        </w:tc>
        <w:tc>
          <w:tcPr>
            <w:tcW w:w="1421" w:type="pct"/>
            <w:shd w:val="clear" w:color="auto" w:fill="auto"/>
          </w:tcPr>
          <w:p w:rsidR="00AB6084" w:rsidRPr="00EF5068" w:rsidRDefault="00191FA5" w:rsidP="00191FA5">
            <w:pPr>
              <w:jc w:val="center"/>
              <w:rPr>
                <w:rFonts w:eastAsia="Calibri"/>
                <w:sz w:val="20"/>
                <w:szCs w:val="20"/>
              </w:rPr>
            </w:pPr>
            <w:r>
              <w:rPr>
                <w:rFonts w:eastAsia="Calibri"/>
                <w:bCs/>
                <w:sz w:val="20"/>
                <w:szCs w:val="20"/>
              </w:rPr>
              <w:t>Сентюрина Светлана Владиславовна</w:t>
            </w:r>
            <w:r w:rsidRPr="00EF5068">
              <w:rPr>
                <w:rFonts w:eastAsia="Calibri"/>
                <w:bCs/>
                <w:sz w:val="20"/>
                <w:szCs w:val="20"/>
              </w:rPr>
              <w:t xml:space="preserve"> </w:t>
            </w:r>
            <w:r>
              <w:rPr>
                <w:rFonts w:eastAsia="Calibri"/>
                <w:bCs/>
                <w:sz w:val="20"/>
                <w:szCs w:val="20"/>
              </w:rPr>
              <w:t xml:space="preserve">- </w:t>
            </w:r>
            <w:r w:rsidR="00AB6084" w:rsidRPr="00EF5068">
              <w:rPr>
                <w:rFonts w:eastAsia="Calibri"/>
                <w:sz w:val="20"/>
                <w:szCs w:val="20"/>
              </w:rPr>
              <w:t>начальник архивного отдела управления кадровой политики и делопроизводства администрации Кондинского района</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F5068">
              <w:rPr>
                <w:rFonts w:ascii="Times New Roman" w:eastAsia="Calibri" w:hAnsi="Times New Roman" w:cs="Times New Roman"/>
                <w:sz w:val="20"/>
                <w:szCs w:val="20"/>
              </w:rPr>
              <w:lastRenderedPageBreak/>
              <w:t>8.3.</w:t>
            </w:r>
          </w:p>
        </w:tc>
        <w:tc>
          <w:tcPr>
            <w:tcW w:w="2445" w:type="pct"/>
            <w:shd w:val="clear" w:color="auto" w:fill="auto"/>
          </w:tcPr>
          <w:p w:rsidR="00AB6084" w:rsidRPr="00EF5068" w:rsidRDefault="00AB6084" w:rsidP="00F40DF4">
            <w:pPr>
              <w:jc w:val="both"/>
              <w:rPr>
                <w:rFonts w:eastAsia="Calibri"/>
                <w:sz w:val="20"/>
                <w:szCs w:val="20"/>
              </w:rPr>
            </w:pPr>
            <w:r>
              <w:rPr>
                <w:rFonts w:eastAsia="Calibri"/>
                <w:sz w:val="20"/>
                <w:szCs w:val="20"/>
              </w:rPr>
              <w:t>Проведение экскурсий по архиву, организация выставок</w:t>
            </w:r>
          </w:p>
        </w:tc>
        <w:tc>
          <w:tcPr>
            <w:tcW w:w="790" w:type="pct"/>
            <w:shd w:val="clear" w:color="auto" w:fill="auto"/>
          </w:tcPr>
          <w:p w:rsidR="00AB6084" w:rsidRPr="0016792E" w:rsidRDefault="00AB6084" w:rsidP="00F40DF4">
            <w:pPr>
              <w:jc w:val="center"/>
              <w:rPr>
                <w:rFonts w:eastAsia="Calibri"/>
                <w:sz w:val="20"/>
                <w:szCs w:val="20"/>
              </w:rPr>
            </w:pPr>
            <w:r w:rsidRPr="0016792E">
              <w:rPr>
                <w:rFonts w:eastAsia="Calibri"/>
                <w:sz w:val="20"/>
                <w:szCs w:val="20"/>
              </w:rPr>
              <w:t>в течение</w:t>
            </w:r>
          </w:p>
          <w:p w:rsidR="00AB6084" w:rsidRPr="00EF5068" w:rsidRDefault="00AB6084" w:rsidP="00F40DF4">
            <w:pPr>
              <w:jc w:val="center"/>
              <w:rPr>
                <w:rFonts w:eastAsia="Calibri"/>
                <w:sz w:val="20"/>
                <w:szCs w:val="20"/>
              </w:rPr>
            </w:pPr>
            <w:r w:rsidRPr="0016792E">
              <w:rPr>
                <w:rFonts w:eastAsia="Calibri"/>
                <w:sz w:val="20"/>
                <w:szCs w:val="20"/>
              </w:rPr>
              <w:t>квартала</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F5068">
              <w:rPr>
                <w:rFonts w:ascii="Times New Roman" w:eastAsia="Calibri" w:hAnsi="Times New Roman" w:cs="Times New Roman"/>
                <w:sz w:val="20"/>
                <w:szCs w:val="20"/>
              </w:rPr>
              <w:t>8.4.</w:t>
            </w:r>
          </w:p>
        </w:tc>
        <w:tc>
          <w:tcPr>
            <w:tcW w:w="2445" w:type="pct"/>
            <w:shd w:val="clear" w:color="auto" w:fill="auto"/>
          </w:tcPr>
          <w:p w:rsidR="00AB6084" w:rsidRPr="00EF5068" w:rsidRDefault="00AB6084" w:rsidP="00F40DF4">
            <w:pPr>
              <w:jc w:val="both"/>
              <w:rPr>
                <w:rFonts w:eastAsia="Calibri"/>
                <w:sz w:val="20"/>
                <w:szCs w:val="20"/>
              </w:rPr>
            </w:pPr>
            <w:r>
              <w:rPr>
                <w:rFonts w:eastAsia="Calibri"/>
                <w:sz w:val="20"/>
                <w:szCs w:val="20"/>
              </w:rPr>
              <w:t>Региональный конкурс «Педагогический потенциал Югры на 2025-2030 годы»</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октябрь-ноябрь</w:t>
            </w:r>
          </w:p>
        </w:tc>
        <w:tc>
          <w:tcPr>
            <w:tcW w:w="1421" w:type="pct"/>
            <w:shd w:val="clear" w:color="auto" w:fill="auto"/>
          </w:tcPr>
          <w:p w:rsidR="00AB6084" w:rsidRPr="00EF5068" w:rsidRDefault="00AB6084" w:rsidP="00F40DF4">
            <w:pPr>
              <w:jc w:val="center"/>
              <w:rPr>
                <w:rFonts w:eastAsia="Calibri"/>
                <w:bCs/>
                <w:sz w:val="20"/>
                <w:szCs w:val="20"/>
              </w:rPr>
            </w:pPr>
            <w:r w:rsidRPr="00EF5068">
              <w:rPr>
                <w:rFonts w:eastAsia="Calibri"/>
                <w:bCs/>
                <w:sz w:val="20"/>
                <w:szCs w:val="20"/>
              </w:rPr>
              <w:t>Козлова Маргарита Аркадьевна - начальник</w:t>
            </w:r>
          </w:p>
          <w:p w:rsidR="00AB6084" w:rsidRPr="00EF5068" w:rsidRDefault="00AB6084" w:rsidP="00F40DF4">
            <w:pPr>
              <w:jc w:val="center"/>
              <w:rPr>
                <w:rFonts w:eastAsia="Calibri"/>
                <w:sz w:val="20"/>
                <w:szCs w:val="20"/>
              </w:rPr>
            </w:pPr>
            <w:r w:rsidRPr="00EF5068">
              <w:rPr>
                <w:rFonts w:eastAsia="Calibri"/>
                <w:bCs/>
                <w:sz w:val="20"/>
                <w:szCs w:val="20"/>
              </w:rPr>
              <w:t xml:space="preserve"> управления образования администрации Кондинского района</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F5068">
              <w:rPr>
                <w:rFonts w:ascii="Times New Roman" w:eastAsia="Calibri" w:hAnsi="Times New Roman" w:cs="Times New Roman"/>
                <w:sz w:val="20"/>
                <w:szCs w:val="20"/>
              </w:rPr>
              <w:t>8.5.</w:t>
            </w:r>
          </w:p>
        </w:tc>
        <w:tc>
          <w:tcPr>
            <w:tcW w:w="2445" w:type="pct"/>
            <w:shd w:val="clear" w:color="auto" w:fill="auto"/>
          </w:tcPr>
          <w:p w:rsidR="00AB6084" w:rsidRPr="00EF5068" w:rsidRDefault="00AB6084" w:rsidP="00F40DF4">
            <w:pPr>
              <w:jc w:val="both"/>
              <w:rPr>
                <w:rFonts w:eastAsia="Calibri"/>
                <w:sz w:val="20"/>
                <w:szCs w:val="20"/>
              </w:rPr>
            </w:pPr>
            <w:r>
              <w:rPr>
                <w:rFonts w:eastAsia="Calibri"/>
                <w:sz w:val="20"/>
                <w:szCs w:val="20"/>
              </w:rPr>
              <w:t>Математическая игра «Живая математика»</w:t>
            </w:r>
          </w:p>
        </w:tc>
        <w:tc>
          <w:tcPr>
            <w:tcW w:w="790" w:type="pct"/>
            <w:shd w:val="clear" w:color="auto" w:fill="auto"/>
          </w:tcPr>
          <w:p w:rsidR="00AB6084" w:rsidRPr="00B90D18" w:rsidRDefault="00AB6084" w:rsidP="00F40DF4">
            <w:pPr>
              <w:jc w:val="center"/>
              <w:rPr>
                <w:rFonts w:eastAsia="Calibri"/>
                <w:sz w:val="20"/>
                <w:szCs w:val="20"/>
              </w:rPr>
            </w:pPr>
            <w:r w:rsidRPr="00B90D18">
              <w:rPr>
                <w:rFonts w:eastAsia="Calibri"/>
                <w:sz w:val="20"/>
                <w:szCs w:val="20"/>
              </w:rPr>
              <w:t>в течение</w:t>
            </w:r>
          </w:p>
          <w:p w:rsidR="00AB6084" w:rsidRPr="00EF5068" w:rsidRDefault="00AB6084" w:rsidP="00F40DF4">
            <w:pPr>
              <w:jc w:val="center"/>
              <w:rPr>
                <w:rFonts w:eastAsia="Calibri"/>
                <w:sz w:val="20"/>
                <w:szCs w:val="20"/>
              </w:rPr>
            </w:pPr>
            <w:r w:rsidRPr="00B90D18">
              <w:rPr>
                <w:rFonts w:eastAsia="Calibri"/>
                <w:sz w:val="20"/>
                <w:szCs w:val="20"/>
              </w:rPr>
              <w:t>квартала</w:t>
            </w:r>
          </w:p>
        </w:tc>
        <w:tc>
          <w:tcPr>
            <w:tcW w:w="1421" w:type="pct"/>
            <w:shd w:val="clear" w:color="auto" w:fill="auto"/>
          </w:tcPr>
          <w:p w:rsidR="00AB6084" w:rsidRPr="00EF5068" w:rsidRDefault="00AB6084" w:rsidP="00F40DF4">
            <w:pPr>
              <w:jc w:val="center"/>
              <w:rPr>
                <w:rFonts w:eastAsia="Calibri"/>
                <w:bCs/>
                <w:sz w:val="20"/>
                <w:szCs w:val="20"/>
              </w:rPr>
            </w:pPr>
            <w:r w:rsidRPr="00EF5068">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8.6.</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Проведение мероприятий в образовательных учреждениях, посвященных международному Дню борьбы с коррупцией</w:t>
            </w:r>
          </w:p>
        </w:tc>
        <w:tc>
          <w:tcPr>
            <w:tcW w:w="790" w:type="pct"/>
            <w:shd w:val="clear" w:color="auto" w:fill="auto"/>
          </w:tcPr>
          <w:p w:rsidR="00AB6084" w:rsidRPr="00B90D18" w:rsidRDefault="00AB6084" w:rsidP="00F40DF4">
            <w:pPr>
              <w:jc w:val="center"/>
              <w:rPr>
                <w:rFonts w:eastAsia="Calibri"/>
                <w:sz w:val="20"/>
                <w:szCs w:val="20"/>
              </w:rPr>
            </w:pPr>
            <w:r>
              <w:rPr>
                <w:rFonts w:eastAsia="Calibri"/>
                <w:sz w:val="20"/>
                <w:szCs w:val="20"/>
              </w:rPr>
              <w:t>декабрь</w:t>
            </w:r>
          </w:p>
        </w:tc>
        <w:tc>
          <w:tcPr>
            <w:tcW w:w="1421" w:type="pct"/>
            <w:shd w:val="clear" w:color="auto" w:fill="auto"/>
          </w:tcPr>
          <w:p w:rsidR="00AB6084" w:rsidRPr="00EF5068" w:rsidRDefault="00AB6084" w:rsidP="00F40DF4">
            <w:pPr>
              <w:jc w:val="center"/>
              <w:rPr>
                <w:rFonts w:eastAsia="Calibri"/>
                <w:bCs/>
                <w:sz w:val="20"/>
                <w:szCs w:val="20"/>
              </w:rPr>
            </w:pPr>
            <w:r w:rsidRPr="00943BE3">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8.7.</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Проведение Дня математики</w:t>
            </w:r>
          </w:p>
        </w:tc>
        <w:tc>
          <w:tcPr>
            <w:tcW w:w="790" w:type="pct"/>
            <w:shd w:val="clear" w:color="auto" w:fill="auto"/>
          </w:tcPr>
          <w:p w:rsidR="00AB6084" w:rsidRPr="00B90D18" w:rsidRDefault="00AB6084" w:rsidP="00F40DF4">
            <w:pPr>
              <w:jc w:val="center"/>
              <w:rPr>
                <w:rFonts w:eastAsia="Calibri"/>
                <w:sz w:val="20"/>
                <w:szCs w:val="20"/>
              </w:rPr>
            </w:pPr>
            <w:r>
              <w:rPr>
                <w:rFonts w:eastAsia="Calibri"/>
                <w:sz w:val="20"/>
                <w:szCs w:val="20"/>
              </w:rPr>
              <w:t>декабрь</w:t>
            </w:r>
          </w:p>
        </w:tc>
        <w:tc>
          <w:tcPr>
            <w:tcW w:w="1421" w:type="pct"/>
            <w:shd w:val="clear" w:color="auto" w:fill="auto"/>
          </w:tcPr>
          <w:p w:rsidR="00AB6084" w:rsidRPr="00EF5068" w:rsidRDefault="00AB6084" w:rsidP="00F40DF4">
            <w:pPr>
              <w:jc w:val="center"/>
              <w:rPr>
                <w:rFonts w:eastAsia="Calibri"/>
                <w:bCs/>
                <w:sz w:val="20"/>
                <w:szCs w:val="20"/>
              </w:rPr>
            </w:pPr>
            <w:r w:rsidRPr="00943BE3">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8.8.</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Всероссийская олимпиада школьников</w:t>
            </w:r>
          </w:p>
        </w:tc>
        <w:tc>
          <w:tcPr>
            <w:tcW w:w="790" w:type="pct"/>
            <w:shd w:val="clear" w:color="auto" w:fill="auto"/>
          </w:tcPr>
          <w:p w:rsidR="00AB6084" w:rsidRPr="00B90D18" w:rsidRDefault="00AB6084" w:rsidP="00F40DF4">
            <w:pPr>
              <w:jc w:val="center"/>
              <w:rPr>
                <w:rFonts w:eastAsia="Calibri"/>
                <w:sz w:val="20"/>
                <w:szCs w:val="20"/>
              </w:rPr>
            </w:pPr>
            <w:r w:rsidRPr="00B90D18">
              <w:rPr>
                <w:rFonts w:eastAsia="Calibri"/>
                <w:sz w:val="20"/>
                <w:szCs w:val="20"/>
              </w:rPr>
              <w:t>в течение</w:t>
            </w:r>
          </w:p>
          <w:p w:rsidR="00AB6084" w:rsidRPr="00EF5068" w:rsidRDefault="00AB6084" w:rsidP="00F40DF4">
            <w:pPr>
              <w:jc w:val="center"/>
              <w:rPr>
                <w:rFonts w:eastAsia="Calibri"/>
                <w:sz w:val="20"/>
                <w:szCs w:val="20"/>
              </w:rPr>
            </w:pPr>
            <w:r w:rsidRPr="00B90D18">
              <w:rPr>
                <w:rFonts w:eastAsia="Calibri"/>
                <w:sz w:val="20"/>
                <w:szCs w:val="20"/>
              </w:rPr>
              <w:t>квартала</w:t>
            </w:r>
          </w:p>
        </w:tc>
        <w:tc>
          <w:tcPr>
            <w:tcW w:w="1421" w:type="pct"/>
            <w:shd w:val="clear" w:color="auto" w:fill="auto"/>
          </w:tcPr>
          <w:p w:rsidR="00AB6084" w:rsidRPr="00EF5068" w:rsidRDefault="00AB6084" w:rsidP="00F40DF4">
            <w:pPr>
              <w:jc w:val="center"/>
              <w:rPr>
                <w:rFonts w:eastAsia="Calibri"/>
                <w:bCs/>
                <w:sz w:val="20"/>
                <w:szCs w:val="20"/>
              </w:rPr>
            </w:pPr>
            <w:r w:rsidRPr="00EF5068">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8.9.</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Проведение отбора на региональный этап Всероссийского форума научной молодежи «Шаг в будущее»</w:t>
            </w:r>
          </w:p>
        </w:tc>
        <w:tc>
          <w:tcPr>
            <w:tcW w:w="790" w:type="pct"/>
            <w:shd w:val="clear" w:color="auto" w:fill="auto"/>
          </w:tcPr>
          <w:p w:rsidR="00AB6084" w:rsidRPr="00B90D1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bCs/>
                <w:sz w:val="20"/>
                <w:szCs w:val="20"/>
              </w:rPr>
            </w:pPr>
            <w:r w:rsidRPr="00467EBB">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8.10.</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Проведение школьного и муниципального этапов Общероссийской олимпиады по основам православной культуры</w:t>
            </w:r>
          </w:p>
        </w:tc>
        <w:tc>
          <w:tcPr>
            <w:tcW w:w="790" w:type="pct"/>
            <w:shd w:val="clear" w:color="auto" w:fill="auto"/>
          </w:tcPr>
          <w:p w:rsidR="00AB6084" w:rsidRDefault="00AB6084" w:rsidP="00F40DF4">
            <w:pPr>
              <w:jc w:val="center"/>
              <w:rPr>
                <w:rFonts w:eastAsia="Calibri"/>
                <w:sz w:val="20"/>
                <w:szCs w:val="20"/>
              </w:rPr>
            </w:pPr>
            <w:r>
              <w:rPr>
                <w:rFonts w:eastAsia="Calibri"/>
                <w:sz w:val="20"/>
                <w:szCs w:val="20"/>
              </w:rPr>
              <w:t>октябрь-ноябрь</w:t>
            </w:r>
          </w:p>
        </w:tc>
        <w:tc>
          <w:tcPr>
            <w:tcW w:w="1421" w:type="pct"/>
            <w:shd w:val="clear" w:color="auto" w:fill="auto"/>
          </w:tcPr>
          <w:p w:rsidR="00AB6084" w:rsidRPr="00467EBB" w:rsidRDefault="00AB6084" w:rsidP="00F40DF4">
            <w:pPr>
              <w:jc w:val="center"/>
              <w:rPr>
                <w:rFonts w:eastAsia="Calibri"/>
                <w:bCs/>
                <w:sz w:val="20"/>
                <w:szCs w:val="20"/>
              </w:rPr>
            </w:pPr>
            <w:r w:rsidRPr="007E0EE2">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8.11.</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Районный интеллектуальный конкурс для детей дошкольного возраста «Юный математик»</w:t>
            </w:r>
          </w:p>
        </w:tc>
        <w:tc>
          <w:tcPr>
            <w:tcW w:w="790" w:type="pct"/>
            <w:shd w:val="clear" w:color="auto" w:fill="auto"/>
          </w:tcPr>
          <w:p w:rsidR="00AB6084" w:rsidRPr="00B90D18" w:rsidRDefault="00AB6084" w:rsidP="00F40DF4">
            <w:pPr>
              <w:jc w:val="center"/>
              <w:rPr>
                <w:rFonts w:eastAsia="Calibri"/>
                <w:sz w:val="20"/>
                <w:szCs w:val="20"/>
              </w:rPr>
            </w:pPr>
            <w:r>
              <w:rPr>
                <w:rFonts w:eastAsia="Calibri"/>
                <w:sz w:val="20"/>
                <w:szCs w:val="20"/>
              </w:rPr>
              <w:t>декабрь</w:t>
            </w:r>
          </w:p>
        </w:tc>
        <w:tc>
          <w:tcPr>
            <w:tcW w:w="1421" w:type="pct"/>
            <w:shd w:val="clear" w:color="auto" w:fill="auto"/>
          </w:tcPr>
          <w:p w:rsidR="00AB6084" w:rsidRPr="00EF5068" w:rsidRDefault="00AB6084" w:rsidP="00F40DF4">
            <w:pPr>
              <w:jc w:val="center"/>
              <w:rPr>
                <w:rFonts w:eastAsia="Calibri"/>
                <w:bCs/>
                <w:sz w:val="20"/>
                <w:szCs w:val="20"/>
              </w:rPr>
            </w:pPr>
            <w:r w:rsidRPr="00943BE3">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8.12.</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Проведение мероприятий в рамках празднования Международного дня инвалида</w:t>
            </w:r>
          </w:p>
        </w:tc>
        <w:tc>
          <w:tcPr>
            <w:tcW w:w="790" w:type="pct"/>
            <w:shd w:val="clear" w:color="auto" w:fill="auto"/>
          </w:tcPr>
          <w:p w:rsidR="00AB6084" w:rsidRDefault="00AB6084" w:rsidP="00F40DF4">
            <w:pPr>
              <w:jc w:val="center"/>
              <w:rPr>
                <w:rFonts w:eastAsia="Calibri"/>
                <w:sz w:val="20"/>
                <w:szCs w:val="20"/>
              </w:rPr>
            </w:pPr>
            <w:r>
              <w:rPr>
                <w:rFonts w:eastAsia="Calibri"/>
                <w:sz w:val="20"/>
                <w:szCs w:val="20"/>
              </w:rPr>
              <w:t>декабрь</w:t>
            </w:r>
          </w:p>
        </w:tc>
        <w:tc>
          <w:tcPr>
            <w:tcW w:w="1421" w:type="pct"/>
            <w:shd w:val="clear" w:color="auto" w:fill="auto"/>
          </w:tcPr>
          <w:p w:rsidR="00AB6084" w:rsidRPr="00943BE3" w:rsidRDefault="00AB6084" w:rsidP="00F40DF4">
            <w:pPr>
              <w:jc w:val="center"/>
              <w:rPr>
                <w:rFonts w:eastAsia="Calibri"/>
                <w:bCs/>
                <w:sz w:val="20"/>
                <w:szCs w:val="20"/>
              </w:rPr>
            </w:pPr>
            <w:r w:rsidRPr="008F2172">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8.13.</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Проведение школьного и муниципального этапов олимпиады по родному (мансийскому) языку и родной литературе</w:t>
            </w:r>
          </w:p>
        </w:tc>
        <w:tc>
          <w:tcPr>
            <w:tcW w:w="790" w:type="pct"/>
            <w:shd w:val="clear" w:color="auto" w:fill="auto"/>
          </w:tcPr>
          <w:p w:rsidR="00AB6084" w:rsidRPr="00B90D18" w:rsidRDefault="00AB6084" w:rsidP="00F40DF4">
            <w:pPr>
              <w:jc w:val="center"/>
              <w:rPr>
                <w:rFonts w:eastAsia="Calibri"/>
                <w:sz w:val="20"/>
                <w:szCs w:val="20"/>
              </w:rPr>
            </w:pPr>
            <w:r w:rsidRPr="00B90D18">
              <w:rPr>
                <w:rFonts w:eastAsia="Calibri"/>
                <w:sz w:val="20"/>
                <w:szCs w:val="20"/>
              </w:rPr>
              <w:t>в течение</w:t>
            </w:r>
          </w:p>
          <w:p w:rsidR="00AB6084" w:rsidRPr="00EF5068" w:rsidRDefault="00AB6084" w:rsidP="00F40DF4">
            <w:pPr>
              <w:jc w:val="center"/>
              <w:rPr>
                <w:rFonts w:eastAsia="Calibri"/>
                <w:sz w:val="20"/>
                <w:szCs w:val="20"/>
              </w:rPr>
            </w:pPr>
            <w:r w:rsidRPr="00B90D18">
              <w:rPr>
                <w:rFonts w:eastAsia="Calibri"/>
                <w:sz w:val="20"/>
                <w:szCs w:val="20"/>
              </w:rPr>
              <w:t>квартала</w:t>
            </w:r>
          </w:p>
        </w:tc>
        <w:tc>
          <w:tcPr>
            <w:tcW w:w="1421" w:type="pct"/>
            <w:shd w:val="clear" w:color="auto" w:fill="auto"/>
          </w:tcPr>
          <w:p w:rsidR="00AB6084" w:rsidRPr="00EF5068" w:rsidRDefault="00AB6084" w:rsidP="00F40DF4">
            <w:pPr>
              <w:jc w:val="center"/>
              <w:rPr>
                <w:rFonts w:eastAsia="Calibri"/>
                <w:bCs/>
                <w:sz w:val="20"/>
                <w:szCs w:val="20"/>
              </w:rPr>
            </w:pPr>
            <w:r w:rsidRPr="00EF5068">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8.14.</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Профор</w:t>
            </w:r>
            <w:r w:rsidR="00191FA5">
              <w:rPr>
                <w:rFonts w:eastAsia="Calibri"/>
                <w:sz w:val="20"/>
                <w:szCs w:val="20"/>
              </w:rPr>
              <w:t>иентационная смена «Педагогика -</w:t>
            </w:r>
            <w:r>
              <w:rPr>
                <w:rFonts w:eastAsia="Calibri"/>
                <w:sz w:val="20"/>
                <w:szCs w:val="20"/>
              </w:rPr>
              <w:t xml:space="preserve"> мой выбор»</w:t>
            </w:r>
          </w:p>
        </w:tc>
        <w:tc>
          <w:tcPr>
            <w:tcW w:w="790" w:type="pct"/>
            <w:shd w:val="clear" w:color="auto" w:fill="auto"/>
          </w:tcPr>
          <w:p w:rsidR="00AB6084" w:rsidRPr="00B90D1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bCs/>
                <w:sz w:val="20"/>
                <w:szCs w:val="20"/>
              </w:rPr>
            </w:pPr>
            <w:r w:rsidRPr="005411FD">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8.15.</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Кадетский фестиваль «Защитники Отечества: вчера сегодня, завтра»</w:t>
            </w:r>
          </w:p>
        </w:tc>
        <w:tc>
          <w:tcPr>
            <w:tcW w:w="790" w:type="pct"/>
            <w:shd w:val="clear" w:color="auto" w:fill="auto"/>
          </w:tcPr>
          <w:p w:rsidR="00AB6084" w:rsidRDefault="00191FA5" w:rsidP="00F40DF4">
            <w:pPr>
              <w:jc w:val="center"/>
              <w:rPr>
                <w:rFonts w:eastAsia="Calibri"/>
                <w:sz w:val="20"/>
                <w:szCs w:val="20"/>
              </w:rPr>
            </w:pPr>
            <w:r>
              <w:rPr>
                <w:rFonts w:eastAsia="Calibri"/>
                <w:sz w:val="20"/>
                <w:szCs w:val="20"/>
              </w:rPr>
              <w:t>о</w:t>
            </w:r>
            <w:r w:rsidR="00AB6084">
              <w:rPr>
                <w:rFonts w:eastAsia="Calibri"/>
                <w:sz w:val="20"/>
                <w:szCs w:val="20"/>
              </w:rPr>
              <w:t>ктябрь</w:t>
            </w:r>
            <w:r>
              <w:rPr>
                <w:rFonts w:eastAsia="Calibri"/>
                <w:sz w:val="20"/>
                <w:szCs w:val="20"/>
              </w:rPr>
              <w:t xml:space="preserve"> </w:t>
            </w:r>
            <w:r w:rsidR="00AB6084">
              <w:rPr>
                <w:rFonts w:eastAsia="Calibri"/>
                <w:sz w:val="20"/>
                <w:szCs w:val="20"/>
              </w:rPr>
              <w:t>-ноябрь</w:t>
            </w:r>
          </w:p>
        </w:tc>
        <w:tc>
          <w:tcPr>
            <w:tcW w:w="1421" w:type="pct"/>
            <w:shd w:val="clear" w:color="auto" w:fill="auto"/>
          </w:tcPr>
          <w:p w:rsidR="00AB6084" w:rsidRPr="005411FD" w:rsidRDefault="00AB6084" w:rsidP="00F40DF4">
            <w:pPr>
              <w:jc w:val="center"/>
              <w:rPr>
                <w:rFonts w:eastAsia="Calibri"/>
                <w:bCs/>
                <w:sz w:val="20"/>
                <w:szCs w:val="20"/>
              </w:rPr>
            </w:pPr>
            <w:r w:rsidRPr="005411FD">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8.16.</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Районный правовой месячник «Я и закон»</w:t>
            </w:r>
          </w:p>
        </w:tc>
        <w:tc>
          <w:tcPr>
            <w:tcW w:w="790" w:type="pct"/>
            <w:shd w:val="clear" w:color="auto" w:fill="auto"/>
          </w:tcPr>
          <w:p w:rsidR="00AB6084" w:rsidRDefault="00AB6084" w:rsidP="00F40DF4">
            <w:pPr>
              <w:jc w:val="center"/>
              <w:rPr>
                <w:rFonts w:eastAsia="Calibri"/>
                <w:sz w:val="20"/>
                <w:szCs w:val="20"/>
              </w:rPr>
            </w:pPr>
            <w:r>
              <w:rPr>
                <w:rFonts w:eastAsia="Calibri"/>
                <w:sz w:val="20"/>
                <w:szCs w:val="20"/>
              </w:rPr>
              <w:t>ноябрь</w:t>
            </w:r>
          </w:p>
        </w:tc>
        <w:tc>
          <w:tcPr>
            <w:tcW w:w="1421" w:type="pct"/>
            <w:shd w:val="clear" w:color="auto" w:fill="auto"/>
          </w:tcPr>
          <w:p w:rsidR="00AB6084" w:rsidRPr="005411FD" w:rsidRDefault="00AB6084" w:rsidP="00F40DF4">
            <w:pPr>
              <w:jc w:val="center"/>
              <w:rPr>
                <w:rFonts w:eastAsia="Calibri"/>
                <w:bCs/>
                <w:sz w:val="20"/>
                <w:szCs w:val="20"/>
              </w:rPr>
            </w:pPr>
            <w:r w:rsidRPr="006477BF">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8.17.</w:t>
            </w:r>
          </w:p>
        </w:tc>
        <w:tc>
          <w:tcPr>
            <w:tcW w:w="2445" w:type="pct"/>
            <w:shd w:val="clear" w:color="auto" w:fill="auto"/>
          </w:tcPr>
          <w:p w:rsidR="00AB6084" w:rsidRDefault="00AB6084" w:rsidP="00F40DF4">
            <w:pPr>
              <w:jc w:val="both"/>
              <w:rPr>
                <w:rFonts w:eastAsia="Calibri"/>
                <w:sz w:val="20"/>
                <w:szCs w:val="20"/>
              </w:rPr>
            </w:pPr>
            <w:r>
              <w:rPr>
                <w:rFonts w:eastAsia="Calibri"/>
                <w:sz w:val="20"/>
                <w:szCs w:val="20"/>
              </w:rPr>
              <w:t>Всероссийская акция «Место памяти: Герои СВО»</w:t>
            </w:r>
          </w:p>
        </w:tc>
        <w:tc>
          <w:tcPr>
            <w:tcW w:w="790" w:type="pct"/>
            <w:shd w:val="clear" w:color="auto" w:fill="auto"/>
          </w:tcPr>
          <w:p w:rsidR="00AB6084" w:rsidRDefault="00AB6084" w:rsidP="00F40DF4">
            <w:pPr>
              <w:jc w:val="center"/>
              <w:rPr>
                <w:rFonts w:eastAsia="Calibri"/>
                <w:sz w:val="20"/>
                <w:szCs w:val="20"/>
              </w:rPr>
            </w:pPr>
            <w:r>
              <w:rPr>
                <w:rFonts w:eastAsia="Calibri"/>
                <w:sz w:val="20"/>
                <w:szCs w:val="20"/>
              </w:rPr>
              <w:t>декабрь</w:t>
            </w:r>
          </w:p>
        </w:tc>
        <w:tc>
          <w:tcPr>
            <w:tcW w:w="1421" w:type="pct"/>
            <w:shd w:val="clear" w:color="auto" w:fill="auto"/>
          </w:tcPr>
          <w:p w:rsidR="00AB6084" w:rsidRPr="006477BF" w:rsidRDefault="00AB6084" w:rsidP="00F40DF4">
            <w:pPr>
              <w:jc w:val="center"/>
              <w:rPr>
                <w:rFonts w:eastAsia="Calibri"/>
                <w:bCs/>
                <w:sz w:val="20"/>
                <w:szCs w:val="20"/>
              </w:rPr>
            </w:pPr>
            <w:r w:rsidRPr="004476C1">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8.18.</w:t>
            </w:r>
          </w:p>
        </w:tc>
        <w:tc>
          <w:tcPr>
            <w:tcW w:w="2445" w:type="pct"/>
            <w:shd w:val="clear" w:color="auto" w:fill="auto"/>
          </w:tcPr>
          <w:p w:rsidR="00AB6084" w:rsidRDefault="00AB6084" w:rsidP="00F40DF4">
            <w:pPr>
              <w:jc w:val="both"/>
              <w:rPr>
                <w:rFonts w:eastAsia="Calibri"/>
                <w:sz w:val="20"/>
                <w:szCs w:val="20"/>
              </w:rPr>
            </w:pPr>
            <w:r w:rsidRPr="004476C1">
              <w:rPr>
                <w:rFonts w:eastAsia="Calibri"/>
                <w:sz w:val="20"/>
                <w:szCs w:val="20"/>
              </w:rPr>
              <w:t>Всероссийская акция</w:t>
            </w:r>
            <w:r>
              <w:rPr>
                <w:rFonts w:eastAsia="Calibri"/>
                <w:sz w:val="20"/>
                <w:szCs w:val="20"/>
              </w:rPr>
              <w:t>, посвященная Дню Героев Отечества</w:t>
            </w:r>
          </w:p>
        </w:tc>
        <w:tc>
          <w:tcPr>
            <w:tcW w:w="790" w:type="pct"/>
            <w:shd w:val="clear" w:color="auto" w:fill="auto"/>
          </w:tcPr>
          <w:p w:rsidR="00AB6084" w:rsidRDefault="00AB6084" w:rsidP="00F40DF4">
            <w:pPr>
              <w:jc w:val="center"/>
              <w:rPr>
                <w:rFonts w:eastAsia="Calibri"/>
                <w:sz w:val="20"/>
                <w:szCs w:val="20"/>
              </w:rPr>
            </w:pPr>
            <w:r>
              <w:rPr>
                <w:rFonts w:eastAsia="Calibri"/>
                <w:sz w:val="20"/>
                <w:szCs w:val="20"/>
              </w:rPr>
              <w:t>декабрь</w:t>
            </w:r>
          </w:p>
        </w:tc>
        <w:tc>
          <w:tcPr>
            <w:tcW w:w="1421" w:type="pct"/>
            <w:shd w:val="clear" w:color="auto" w:fill="auto"/>
          </w:tcPr>
          <w:p w:rsidR="00AB6084" w:rsidRPr="006477BF" w:rsidRDefault="00AB6084" w:rsidP="00F40DF4">
            <w:pPr>
              <w:jc w:val="center"/>
              <w:rPr>
                <w:rFonts w:eastAsia="Calibri"/>
                <w:bCs/>
                <w:sz w:val="20"/>
                <w:szCs w:val="20"/>
              </w:rPr>
            </w:pPr>
            <w:r w:rsidRPr="004476C1">
              <w:rPr>
                <w:rFonts w:eastAsia="Calibri"/>
                <w:bCs/>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8.19</w:t>
            </w:r>
            <w:r w:rsidRPr="00EF5068">
              <w:rPr>
                <w:rFonts w:ascii="Times New Roman" w:eastAsia="Calibri" w:hAnsi="Times New Roman" w:cs="Times New Roman"/>
                <w:sz w:val="20"/>
                <w:szCs w:val="20"/>
              </w:rPr>
              <w:t>.</w:t>
            </w:r>
          </w:p>
        </w:tc>
        <w:tc>
          <w:tcPr>
            <w:tcW w:w="2445" w:type="pct"/>
            <w:shd w:val="clear" w:color="auto" w:fill="auto"/>
          </w:tcPr>
          <w:p w:rsidR="00AB6084" w:rsidRPr="00EF5068" w:rsidRDefault="00AB6084" w:rsidP="00F40DF4">
            <w:pPr>
              <w:jc w:val="both"/>
              <w:rPr>
                <w:rFonts w:eastAsia="Calibri"/>
                <w:sz w:val="20"/>
                <w:szCs w:val="20"/>
              </w:rPr>
            </w:pPr>
            <w:r w:rsidRPr="00CD4BA7">
              <w:rPr>
                <w:rFonts w:eastAsia="Calibri"/>
                <w:sz w:val="20"/>
                <w:szCs w:val="20"/>
              </w:rPr>
              <w:t>Районный слет волонтеров</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Непомнящих</w:t>
            </w:r>
          </w:p>
          <w:p w:rsidR="00AB6084" w:rsidRPr="00EF5068" w:rsidRDefault="00AB6084" w:rsidP="00F40DF4">
            <w:pPr>
              <w:jc w:val="center"/>
              <w:rPr>
                <w:rFonts w:eastAsia="Calibri"/>
                <w:sz w:val="20"/>
                <w:szCs w:val="20"/>
              </w:rPr>
            </w:pPr>
            <w:r w:rsidRPr="00EF5068">
              <w:rPr>
                <w:rFonts w:eastAsia="Calibri"/>
                <w:sz w:val="20"/>
                <w:szCs w:val="20"/>
              </w:rPr>
              <w:t xml:space="preserve">Светлана Ивановна - </w:t>
            </w:r>
          </w:p>
          <w:p w:rsidR="00AB6084" w:rsidRPr="00EF5068" w:rsidRDefault="00AB6084" w:rsidP="00F40DF4">
            <w:pPr>
              <w:jc w:val="center"/>
              <w:rPr>
                <w:rFonts w:eastAsia="Calibri"/>
                <w:sz w:val="20"/>
                <w:szCs w:val="20"/>
              </w:rPr>
            </w:pPr>
            <w:r w:rsidRPr="00EF5068">
              <w:rPr>
                <w:rFonts w:eastAsia="Calibri"/>
                <w:sz w:val="20"/>
                <w:szCs w:val="20"/>
              </w:rPr>
              <w:t>начальник отдела молодежной политики администрации</w:t>
            </w:r>
          </w:p>
          <w:p w:rsidR="00AB6084" w:rsidRPr="00EF5068" w:rsidRDefault="00AB6084" w:rsidP="00F40DF4">
            <w:pPr>
              <w:jc w:val="center"/>
              <w:rPr>
                <w:rFonts w:eastAsia="Calibri"/>
                <w:sz w:val="20"/>
                <w:szCs w:val="20"/>
              </w:rPr>
            </w:pPr>
            <w:r w:rsidRPr="00EF5068">
              <w:rPr>
                <w:rFonts w:eastAsia="Calibri"/>
                <w:sz w:val="20"/>
                <w:szCs w:val="20"/>
              </w:rPr>
              <w:t>Кондинского района</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8.20</w:t>
            </w:r>
            <w:r w:rsidRPr="00EF5068">
              <w:rPr>
                <w:rFonts w:ascii="Times New Roman" w:eastAsia="Calibri" w:hAnsi="Times New Roman" w:cs="Times New Roman"/>
                <w:sz w:val="20"/>
                <w:szCs w:val="20"/>
              </w:rPr>
              <w:t>.</w:t>
            </w:r>
          </w:p>
        </w:tc>
        <w:tc>
          <w:tcPr>
            <w:tcW w:w="2445" w:type="pct"/>
            <w:shd w:val="clear" w:color="auto" w:fill="auto"/>
          </w:tcPr>
          <w:p w:rsidR="00AB6084" w:rsidRPr="00EF5068" w:rsidRDefault="00AB6084" w:rsidP="00191FA5">
            <w:pPr>
              <w:jc w:val="both"/>
              <w:rPr>
                <w:rFonts w:eastAsia="Calibri"/>
                <w:sz w:val="20"/>
                <w:szCs w:val="20"/>
              </w:rPr>
            </w:pPr>
            <w:r w:rsidRPr="006B7AFB">
              <w:rPr>
                <w:rFonts w:eastAsia="Calibri"/>
                <w:sz w:val="20"/>
                <w:szCs w:val="20"/>
              </w:rPr>
              <w:t>Конкурс по выявлению лучшего волонтера/</w:t>
            </w:r>
            <w:r w:rsidR="00191FA5">
              <w:rPr>
                <w:rFonts w:eastAsia="Calibri"/>
                <w:sz w:val="20"/>
                <w:szCs w:val="20"/>
              </w:rPr>
              <w:t xml:space="preserve"> </w:t>
            </w:r>
            <w:r w:rsidRPr="006B7AFB">
              <w:rPr>
                <w:rFonts w:eastAsia="Calibri"/>
                <w:sz w:val="20"/>
                <w:szCs w:val="20"/>
              </w:rPr>
              <w:t>волонтерской практики «Волонтеры Конды»</w:t>
            </w:r>
          </w:p>
        </w:tc>
        <w:tc>
          <w:tcPr>
            <w:tcW w:w="790" w:type="pct"/>
            <w:shd w:val="clear" w:color="auto" w:fill="auto"/>
          </w:tcPr>
          <w:p w:rsidR="00AB6084" w:rsidRPr="00EF5068" w:rsidRDefault="00AB6084" w:rsidP="00F40DF4">
            <w:pPr>
              <w:jc w:val="center"/>
              <w:rPr>
                <w:rFonts w:eastAsia="Calibri"/>
                <w:sz w:val="20"/>
                <w:szCs w:val="20"/>
              </w:rPr>
            </w:pPr>
            <w:r w:rsidRPr="006B7AFB">
              <w:rPr>
                <w:rFonts w:eastAsia="Calibri"/>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8.21</w:t>
            </w:r>
            <w:r w:rsidRPr="00EF5068">
              <w:rPr>
                <w:rFonts w:ascii="Times New Roman" w:eastAsia="Calibri" w:hAnsi="Times New Roman" w:cs="Times New Roman"/>
                <w:sz w:val="20"/>
                <w:szCs w:val="20"/>
              </w:rPr>
              <w:t>.</w:t>
            </w:r>
          </w:p>
        </w:tc>
        <w:tc>
          <w:tcPr>
            <w:tcW w:w="2445" w:type="pct"/>
            <w:shd w:val="clear" w:color="auto" w:fill="auto"/>
          </w:tcPr>
          <w:p w:rsidR="00AB6084" w:rsidRPr="00EF5068" w:rsidRDefault="00AB6084" w:rsidP="00F40DF4">
            <w:pPr>
              <w:jc w:val="both"/>
              <w:rPr>
                <w:rFonts w:eastAsia="Calibri"/>
                <w:sz w:val="20"/>
                <w:szCs w:val="20"/>
              </w:rPr>
            </w:pPr>
            <w:r w:rsidRPr="00DF535D">
              <w:rPr>
                <w:rFonts w:eastAsia="Calibri"/>
                <w:sz w:val="20"/>
                <w:szCs w:val="20"/>
              </w:rPr>
              <w:t>Пейнтбольные игры (тактические маневры)</w:t>
            </w:r>
          </w:p>
        </w:tc>
        <w:tc>
          <w:tcPr>
            <w:tcW w:w="790" w:type="pct"/>
            <w:shd w:val="clear" w:color="auto" w:fill="auto"/>
          </w:tcPr>
          <w:p w:rsidR="00AB6084" w:rsidRPr="00DF535D" w:rsidRDefault="00AB6084" w:rsidP="00F40DF4">
            <w:pPr>
              <w:jc w:val="center"/>
              <w:rPr>
                <w:rFonts w:eastAsia="Calibri"/>
                <w:sz w:val="20"/>
                <w:szCs w:val="20"/>
              </w:rPr>
            </w:pPr>
            <w:r w:rsidRPr="00DF535D">
              <w:rPr>
                <w:rFonts w:eastAsia="Calibri"/>
                <w:sz w:val="20"/>
                <w:szCs w:val="20"/>
              </w:rPr>
              <w:t>в течение</w:t>
            </w:r>
          </w:p>
          <w:p w:rsidR="00AB6084" w:rsidRPr="00EF5068" w:rsidRDefault="00AB6084" w:rsidP="00F40DF4">
            <w:pPr>
              <w:jc w:val="center"/>
              <w:rPr>
                <w:rFonts w:eastAsia="Calibri"/>
                <w:sz w:val="20"/>
                <w:szCs w:val="20"/>
              </w:rPr>
            </w:pPr>
            <w:r w:rsidRPr="00DF535D">
              <w:rPr>
                <w:rFonts w:eastAsia="Calibri"/>
                <w:sz w:val="20"/>
                <w:szCs w:val="20"/>
              </w:rPr>
              <w:t>квартала</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8.22</w:t>
            </w:r>
            <w:r w:rsidRPr="00EF5068">
              <w:rPr>
                <w:rFonts w:ascii="Times New Roman" w:eastAsia="Calibri" w:hAnsi="Times New Roman" w:cs="Times New Roman"/>
                <w:sz w:val="20"/>
                <w:szCs w:val="20"/>
              </w:rPr>
              <w:t>.</w:t>
            </w:r>
          </w:p>
        </w:tc>
        <w:tc>
          <w:tcPr>
            <w:tcW w:w="2445" w:type="pct"/>
            <w:shd w:val="clear" w:color="auto" w:fill="auto"/>
          </w:tcPr>
          <w:p w:rsidR="00AB6084" w:rsidRPr="00EF5068" w:rsidRDefault="00AB6084" w:rsidP="00F40DF4">
            <w:pPr>
              <w:shd w:val="clear" w:color="auto" w:fill="FFFFFF"/>
              <w:autoSpaceDE w:val="0"/>
              <w:autoSpaceDN w:val="0"/>
              <w:adjustRightInd w:val="0"/>
              <w:jc w:val="both"/>
              <w:rPr>
                <w:rFonts w:eastAsia="Calibri"/>
                <w:sz w:val="20"/>
                <w:szCs w:val="20"/>
              </w:rPr>
            </w:pPr>
            <w:r w:rsidRPr="00DF535D">
              <w:rPr>
                <w:rFonts w:eastAsia="Calibri"/>
                <w:sz w:val="20"/>
                <w:szCs w:val="20"/>
              </w:rPr>
              <w:t xml:space="preserve">Мероприятия совместно с </w:t>
            </w:r>
            <w:r w:rsidR="00191FA5" w:rsidRPr="00191FA5">
              <w:rPr>
                <w:rFonts w:eastAsia="Calibri"/>
                <w:sz w:val="20"/>
                <w:szCs w:val="20"/>
              </w:rPr>
              <w:t>местной общественной организацией «Федерация пэйнтбола Кондинского района»</w:t>
            </w:r>
          </w:p>
        </w:tc>
        <w:tc>
          <w:tcPr>
            <w:tcW w:w="790" w:type="pct"/>
            <w:shd w:val="clear" w:color="auto" w:fill="auto"/>
          </w:tcPr>
          <w:p w:rsidR="00AB6084" w:rsidRPr="00EF5068" w:rsidRDefault="00AB6084" w:rsidP="00F40DF4">
            <w:pPr>
              <w:jc w:val="center"/>
              <w:rPr>
                <w:rFonts w:eastAsia="Calibri"/>
                <w:sz w:val="20"/>
                <w:szCs w:val="20"/>
              </w:rPr>
            </w:pPr>
            <w:r w:rsidRPr="00DF535D">
              <w:rPr>
                <w:rFonts w:eastAsia="Calibri"/>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8.23.</w:t>
            </w:r>
          </w:p>
        </w:tc>
        <w:tc>
          <w:tcPr>
            <w:tcW w:w="2445" w:type="pct"/>
            <w:shd w:val="clear" w:color="auto" w:fill="auto"/>
          </w:tcPr>
          <w:p w:rsidR="00AB6084" w:rsidRPr="00DF535D" w:rsidRDefault="00AB6084" w:rsidP="00F40DF4">
            <w:pPr>
              <w:shd w:val="clear" w:color="auto" w:fill="FFFFFF"/>
              <w:autoSpaceDE w:val="0"/>
              <w:autoSpaceDN w:val="0"/>
              <w:adjustRightInd w:val="0"/>
              <w:jc w:val="both"/>
              <w:rPr>
                <w:rFonts w:eastAsia="Calibri"/>
                <w:sz w:val="20"/>
                <w:szCs w:val="20"/>
              </w:rPr>
            </w:pPr>
            <w:r>
              <w:rPr>
                <w:rFonts w:eastAsia="Calibri"/>
                <w:sz w:val="20"/>
                <w:szCs w:val="20"/>
              </w:rPr>
              <w:t>Проведение конкурса детского рисунка «Безопасный труд глазами детей»</w:t>
            </w:r>
          </w:p>
        </w:tc>
        <w:tc>
          <w:tcPr>
            <w:tcW w:w="790" w:type="pct"/>
            <w:shd w:val="clear" w:color="auto" w:fill="auto"/>
          </w:tcPr>
          <w:p w:rsidR="00AB6084" w:rsidRPr="00DF535D"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16792E" w:rsidRDefault="00AB6084" w:rsidP="00F40DF4">
            <w:pPr>
              <w:jc w:val="center"/>
              <w:rPr>
                <w:rFonts w:eastAsia="Calibri"/>
                <w:sz w:val="20"/>
                <w:szCs w:val="20"/>
              </w:rPr>
            </w:pPr>
            <w:r w:rsidRPr="0016792E">
              <w:rPr>
                <w:rFonts w:eastAsia="Calibri"/>
                <w:sz w:val="20"/>
                <w:szCs w:val="20"/>
              </w:rPr>
              <w:t xml:space="preserve">Каспшицкая Татьяна Вениаминовна - </w:t>
            </w:r>
          </w:p>
          <w:p w:rsidR="00AB6084" w:rsidRPr="0016792E" w:rsidRDefault="00AB6084" w:rsidP="00F40DF4">
            <w:pPr>
              <w:jc w:val="center"/>
              <w:rPr>
                <w:rFonts w:eastAsia="Calibri"/>
                <w:sz w:val="20"/>
                <w:szCs w:val="20"/>
              </w:rPr>
            </w:pPr>
            <w:r w:rsidRPr="0016792E">
              <w:rPr>
                <w:rFonts w:eastAsia="Calibri"/>
                <w:sz w:val="20"/>
                <w:szCs w:val="20"/>
              </w:rPr>
              <w:t>председатель комитета экономического развития администрации Кондинского района;</w:t>
            </w:r>
          </w:p>
          <w:p w:rsidR="00AB6084" w:rsidRPr="00EF5068" w:rsidRDefault="00AB6084" w:rsidP="00F40DF4">
            <w:pPr>
              <w:jc w:val="center"/>
              <w:rPr>
                <w:rFonts w:eastAsia="Calibri"/>
                <w:sz w:val="20"/>
                <w:szCs w:val="20"/>
              </w:rPr>
            </w:pPr>
            <w:r w:rsidRPr="0016792E">
              <w:rPr>
                <w:rFonts w:eastAsia="Calibri"/>
                <w:sz w:val="20"/>
                <w:szCs w:val="20"/>
              </w:rPr>
              <w:t xml:space="preserve">Носова Татьяна Владимировна - начальник отдела по труду комитета </w:t>
            </w:r>
            <w:r w:rsidRPr="0016792E">
              <w:rPr>
                <w:rFonts w:eastAsia="Calibri"/>
                <w:sz w:val="20"/>
                <w:szCs w:val="20"/>
              </w:rPr>
              <w:lastRenderedPageBreak/>
              <w:t>экономического развития администрации Кондинского района</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8.24</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pStyle w:val="afb"/>
              <w:jc w:val="both"/>
              <w:rPr>
                <w:rFonts w:ascii="Times New Roman" w:hAnsi="Times New Roman"/>
                <w:sz w:val="20"/>
                <w:szCs w:val="20"/>
              </w:rPr>
            </w:pPr>
            <w:r w:rsidRPr="00030435">
              <w:rPr>
                <w:rFonts w:ascii="Times New Roman" w:hAnsi="Times New Roman"/>
                <w:sz w:val="20"/>
                <w:szCs w:val="20"/>
                <w:lang w:val="en-US"/>
              </w:rPr>
              <w:t>XIX</w:t>
            </w:r>
            <w:r w:rsidRPr="00030435">
              <w:rPr>
                <w:rFonts w:ascii="Times New Roman" w:hAnsi="Times New Roman"/>
                <w:sz w:val="20"/>
                <w:szCs w:val="20"/>
              </w:rPr>
              <w:t xml:space="preserve"> межрегиональный турнир по боксу, посвященный памяти погибшего при выполнении воинского долга Ивана Пахтышева (все возрастные группы), </w:t>
            </w:r>
            <w:r w:rsidRPr="00030435">
              <w:rPr>
                <w:rFonts w:ascii="Times New Roman" w:hAnsi="Times New Roman"/>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16792E" w:rsidRDefault="00AB6084" w:rsidP="00F40DF4">
            <w:pPr>
              <w:jc w:val="center"/>
              <w:rPr>
                <w:rFonts w:eastAsia="Calibri"/>
                <w:sz w:val="20"/>
                <w:szCs w:val="20"/>
              </w:rPr>
            </w:pPr>
            <w:r w:rsidRPr="0016792E">
              <w:rPr>
                <w:rFonts w:eastAsia="Calibri"/>
                <w:sz w:val="20"/>
                <w:szCs w:val="20"/>
              </w:rPr>
              <w:t xml:space="preserve">Популова Анжела Владимировна - </w:t>
            </w:r>
          </w:p>
          <w:p w:rsidR="00AB6084" w:rsidRPr="00EF5068" w:rsidRDefault="00AB6084" w:rsidP="00F40DF4">
            <w:pPr>
              <w:jc w:val="center"/>
              <w:rPr>
                <w:rFonts w:eastAsia="Calibri"/>
                <w:sz w:val="20"/>
                <w:szCs w:val="20"/>
              </w:rPr>
            </w:pPr>
            <w:r w:rsidRPr="0016792E">
              <w:rPr>
                <w:rFonts w:eastAsia="Calibri"/>
                <w:sz w:val="20"/>
                <w:szCs w:val="20"/>
              </w:rPr>
              <w:t>начальник отдела физической культуры и спорта а</w:t>
            </w:r>
            <w:r w:rsidR="00191FA5">
              <w:rPr>
                <w:rFonts w:eastAsia="Calibri"/>
                <w:sz w:val="20"/>
                <w:szCs w:val="20"/>
              </w:rPr>
              <w:t>дминистрации Кондинского района</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8.25</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191FA5">
            <w:pPr>
              <w:pStyle w:val="afb"/>
              <w:jc w:val="both"/>
              <w:rPr>
                <w:rFonts w:ascii="Times New Roman" w:hAnsi="Times New Roman"/>
                <w:sz w:val="20"/>
                <w:szCs w:val="20"/>
              </w:rPr>
            </w:pPr>
            <w:r w:rsidRPr="00030435">
              <w:rPr>
                <w:rFonts w:ascii="Times New Roman" w:hAnsi="Times New Roman"/>
                <w:sz w:val="20"/>
                <w:szCs w:val="20"/>
              </w:rPr>
              <w:t>Фестиваль ВФСК ГТО среди выпускников общеобразовательных учреждений,</w:t>
            </w:r>
            <w:r w:rsidR="00191FA5">
              <w:rPr>
                <w:rFonts w:ascii="Times New Roman" w:hAnsi="Times New Roman"/>
                <w:sz w:val="20"/>
                <w:szCs w:val="20"/>
              </w:rPr>
              <w:t xml:space="preserve"> </w:t>
            </w:r>
            <w:r w:rsidR="00191FA5">
              <w:rPr>
                <w:rFonts w:ascii="Times New Roman" w:hAnsi="Times New Roman"/>
                <w:sz w:val="20"/>
                <w:szCs w:val="20"/>
              </w:rPr>
              <w:br/>
            </w:r>
            <w:r w:rsidRPr="00030435">
              <w:rPr>
                <w:rFonts w:ascii="Times New Roman" w:hAnsi="Times New Roman"/>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8.26</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pStyle w:val="afb"/>
              <w:jc w:val="both"/>
              <w:rPr>
                <w:rFonts w:ascii="Times New Roman" w:hAnsi="Times New Roman"/>
                <w:sz w:val="20"/>
                <w:szCs w:val="20"/>
              </w:rPr>
            </w:pPr>
            <w:r w:rsidRPr="00030435">
              <w:rPr>
                <w:rFonts w:ascii="Times New Roman" w:hAnsi="Times New Roman"/>
                <w:sz w:val="20"/>
                <w:szCs w:val="20"/>
              </w:rPr>
              <w:t xml:space="preserve">Первенство </w:t>
            </w:r>
            <w:r w:rsidR="00BA4DE1">
              <w:rPr>
                <w:rFonts w:ascii="Times New Roman" w:hAnsi="Times New Roman"/>
                <w:sz w:val="20"/>
                <w:szCs w:val="20"/>
              </w:rPr>
              <w:t xml:space="preserve">Ханты-Мансийского автономного </w:t>
            </w:r>
            <w:r w:rsidR="00BA4DE1">
              <w:rPr>
                <w:rFonts w:ascii="Times New Roman" w:hAnsi="Times New Roman"/>
                <w:sz w:val="20"/>
                <w:szCs w:val="20"/>
              </w:rPr>
              <w:br/>
              <w:t xml:space="preserve">округа – Югры </w:t>
            </w:r>
            <w:r w:rsidRPr="00030435">
              <w:rPr>
                <w:rFonts w:ascii="Times New Roman" w:hAnsi="Times New Roman"/>
                <w:sz w:val="20"/>
                <w:szCs w:val="20"/>
              </w:rPr>
              <w:t>по самбо среди юношей и девушек 16-18 лет, г. Сургут</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8.27</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jc w:val="both"/>
              <w:rPr>
                <w:sz w:val="20"/>
                <w:szCs w:val="20"/>
              </w:rPr>
            </w:pPr>
            <w:r w:rsidRPr="00030435">
              <w:rPr>
                <w:bCs/>
                <w:sz w:val="20"/>
                <w:szCs w:val="20"/>
              </w:rPr>
              <w:t xml:space="preserve">Осенний Кубок Кондинского района по баскетболу среди юношей 2012 и младше, </w:t>
            </w:r>
            <w:r w:rsidRPr="00030435">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8.28</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jc w:val="both"/>
              <w:rPr>
                <w:bCs/>
                <w:sz w:val="20"/>
                <w:szCs w:val="20"/>
              </w:rPr>
            </w:pPr>
            <w:r w:rsidRPr="00030435">
              <w:rPr>
                <w:bCs/>
                <w:sz w:val="20"/>
                <w:szCs w:val="20"/>
              </w:rPr>
              <w:t>Первенство УФО по дзюдо среди юниоров и юниорок до 21 года, г. Тюмень</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16792E">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8.29</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jc w:val="both"/>
              <w:rPr>
                <w:sz w:val="20"/>
                <w:szCs w:val="20"/>
              </w:rPr>
            </w:pPr>
            <w:r w:rsidRPr="00030435">
              <w:rPr>
                <w:sz w:val="20"/>
                <w:szCs w:val="20"/>
              </w:rPr>
              <w:t>Эстафета ГТО «Мой папа самый сильный</w:t>
            </w:r>
            <w:proofErr w:type="gramStart"/>
            <w:r w:rsidRPr="00030435">
              <w:rPr>
                <w:sz w:val="20"/>
                <w:szCs w:val="20"/>
              </w:rPr>
              <w:t>»,</w:t>
            </w:r>
            <w:r w:rsidRPr="00030435">
              <w:rPr>
                <w:color w:val="000000"/>
                <w:sz w:val="20"/>
                <w:szCs w:val="20"/>
              </w:rPr>
              <w:t xml:space="preserve"> </w:t>
            </w:r>
            <w:r>
              <w:rPr>
                <w:color w:val="000000"/>
                <w:sz w:val="20"/>
                <w:szCs w:val="20"/>
              </w:rPr>
              <w:t xml:space="preserve">  </w:t>
            </w:r>
            <w:proofErr w:type="gramEnd"/>
            <w:r>
              <w:rPr>
                <w:color w:val="000000"/>
                <w:sz w:val="20"/>
                <w:szCs w:val="20"/>
              </w:rPr>
              <w:t xml:space="preserve">                       </w:t>
            </w:r>
            <w:r w:rsidRPr="00030435">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8.30</w:t>
            </w:r>
            <w:r w:rsidRPr="00EF5068">
              <w:rPr>
                <w:rFonts w:ascii="Times New Roman" w:eastAsia="Calibri" w:hAnsi="Times New Roman" w:cs="Times New Roman"/>
                <w:sz w:val="20"/>
                <w:szCs w:val="20"/>
              </w:rPr>
              <w:t>.</w:t>
            </w:r>
          </w:p>
        </w:tc>
        <w:tc>
          <w:tcPr>
            <w:tcW w:w="2445" w:type="pct"/>
            <w:shd w:val="clear" w:color="auto" w:fill="auto"/>
          </w:tcPr>
          <w:p w:rsidR="00AB6084" w:rsidRPr="00314CC8" w:rsidRDefault="00AB6084" w:rsidP="00F40DF4">
            <w:pPr>
              <w:jc w:val="both"/>
              <w:rPr>
                <w:color w:val="000000"/>
                <w:sz w:val="20"/>
                <w:szCs w:val="20"/>
              </w:rPr>
            </w:pPr>
            <w:r w:rsidRPr="00030435">
              <w:rPr>
                <w:color w:val="000000"/>
                <w:sz w:val="20"/>
                <w:szCs w:val="20"/>
              </w:rPr>
              <w:t>Районный турнир по тяжелой атлетике среди юношей и девушек до 18 лет, посвященный празднованию Дня отца,</w:t>
            </w:r>
            <w:r>
              <w:rPr>
                <w:color w:val="000000"/>
                <w:sz w:val="20"/>
                <w:szCs w:val="20"/>
              </w:rPr>
              <w:t xml:space="preserve"> </w:t>
            </w:r>
            <w:r w:rsidRPr="00030435">
              <w:rPr>
                <w:color w:val="000000"/>
                <w:sz w:val="20"/>
                <w:szCs w:val="20"/>
              </w:rPr>
              <w:t>гп. Междуреченский</w:t>
            </w:r>
          </w:p>
        </w:tc>
        <w:tc>
          <w:tcPr>
            <w:tcW w:w="790" w:type="pct"/>
            <w:shd w:val="clear" w:color="auto" w:fill="auto"/>
          </w:tcPr>
          <w:p w:rsidR="00AB6084" w:rsidRPr="00030435" w:rsidRDefault="00AB6084" w:rsidP="00F40DF4">
            <w:pPr>
              <w:jc w:val="center"/>
              <w:rPr>
                <w:rFonts w:eastAsia="Calibri"/>
                <w:color w:val="000000"/>
                <w:sz w:val="20"/>
                <w:szCs w:val="20"/>
              </w:rPr>
            </w:pPr>
            <w:r w:rsidRPr="00030435">
              <w:rPr>
                <w:rFonts w:eastAsia="Calibri"/>
                <w:color w:val="000000"/>
                <w:sz w:val="20"/>
                <w:szCs w:val="20"/>
              </w:rPr>
              <w:t>октябрь</w:t>
            </w:r>
          </w:p>
          <w:p w:rsidR="00AB6084" w:rsidRPr="00EF5068" w:rsidRDefault="00AB6084" w:rsidP="00F40DF4">
            <w:pPr>
              <w:jc w:val="center"/>
              <w:rPr>
                <w:rFonts w:eastAsia="Calibri"/>
                <w:color w:val="000000"/>
                <w:sz w:val="20"/>
                <w:szCs w:val="20"/>
              </w:rPr>
            </w:pP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8.31</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pStyle w:val="afb"/>
              <w:jc w:val="both"/>
              <w:rPr>
                <w:rFonts w:ascii="Times New Roman" w:hAnsi="Times New Roman"/>
                <w:sz w:val="20"/>
                <w:szCs w:val="20"/>
              </w:rPr>
            </w:pPr>
            <w:r w:rsidRPr="00030435">
              <w:rPr>
                <w:rFonts w:ascii="Times New Roman" w:hAnsi="Times New Roman"/>
                <w:sz w:val="20"/>
                <w:szCs w:val="20"/>
              </w:rPr>
              <w:t>Первенство Кондинского района по мини-футболу среди юношей и девушек 2009-2011</w:t>
            </w:r>
            <w:r w:rsidR="00BA4DE1">
              <w:rPr>
                <w:rFonts w:ascii="Times New Roman" w:hAnsi="Times New Roman"/>
                <w:sz w:val="20"/>
                <w:szCs w:val="20"/>
              </w:rPr>
              <w:t xml:space="preserve"> </w:t>
            </w:r>
            <w:r w:rsidRPr="00030435">
              <w:rPr>
                <w:rFonts w:ascii="Times New Roman" w:hAnsi="Times New Roman"/>
                <w:sz w:val="20"/>
                <w:szCs w:val="20"/>
              </w:rPr>
              <w:t>г</w:t>
            </w:r>
            <w:r w:rsidR="00BA4DE1">
              <w:rPr>
                <w:rFonts w:ascii="Times New Roman" w:hAnsi="Times New Roman"/>
                <w:sz w:val="20"/>
                <w:szCs w:val="20"/>
              </w:rPr>
              <w:t>одов рождения</w:t>
            </w:r>
            <w:r w:rsidRPr="00030435">
              <w:rPr>
                <w:rFonts w:ascii="Times New Roman" w:hAnsi="Times New Roman"/>
                <w:sz w:val="20"/>
                <w:szCs w:val="20"/>
              </w:rPr>
              <w:t>, посвященное празднованию Дня отца,</w:t>
            </w:r>
            <w:r>
              <w:rPr>
                <w:rFonts w:ascii="Times New Roman" w:hAnsi="Times New Roman"/>
                <w:sz w:val="20"/>
                <w:szCs w:val="20"/>
              </w:rPr>
              <w:t xml:space="preserve"> </w:t>
            </w:r>
            <w:r w:rsidRPr="00030435">
              <w:rPr>
                <w:rFonts w:ascii="Times New Roman" w:hAnsi="Times New Roman"/>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8.32</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pStyle w:val="afb"/>
              <w:jc w:val="both"/>
              <w:rPr>
                <w:rFonts w:ascii="Times New Roman" w:hAnsi="Times New Roman"/>
                <w:sz w:val="20"/>
                <w:szCs w:val="20"/>
              </w:rPr>
            </w:pPr>
            <w:r w:rsidRPr="00030435">
              <w:rPr>
                <w:rFonts w:ascii="Times New Roman" w:hAnsi="Times New Roman"/>
                <w:bCs/>
                <w:sz w:val="20"/>
                <w:szCs w:val="20"/>
              </w:rPr>
              <w:t>Первенство Кондинского района по волейболу среди</w:t>
            </w:r>
            <w:r w:rsidR="00BA4DE1">
              <w:rPr>
                <w:rFonts w:ascii="Times New Roman" w:hAnsi="Times New Roman"/>
                <w:bCs/>
                <w:sz w:val="20"/>
                <w:szCs w:val="20"/>
              </w:rPr>
              <w:t xml:space="preserve"> юношей и девушек 2010-2012 годов</w:t>
            </w:r>
            <w:r w:rsidRPr="00030435">
              <w:rPr>
                <w:rFonts w:ascii="Times New Roman" w:hAnsi="Times New Roman"/>
                <w:bCs/>
                <w:sz w:val="20"/>
                <w:szCs w:val="20"/>
              </w:rPr>
              <w:t xml:space="preserve"> рождения «Открытие сезона», посвященное празднованию Дня отца, </w:t>
            </w:r>
            <w:r w:rsidRPr="00030435">
              <w:rPr>
                <w:rFonts w:ascii="Times New Roman" w:hAnsi="Times New Roman"/>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8.33</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pStyle w:val="afb"/>
              <w:jc w:val="both"/>
              <w:rPr>
                <w:rFonts w:ascii="Times New Roman" w:hAnsi="Times New Roman"/>
                <w:bCs/>
                <w:sz w:val="20"/>
                <w:szCs w:val="20"/>
              </w:rPr>
            </w:pPr>
            <w:r w:rsidRPr="00030435">
              <w:rPr>
                <w:rFonts w:ascii="Times New Roman" w:hAnsi="Times New Roman"/>
                <w:bCs/>
                <w:sz w:val="20"/>
                <w:szCs w:val="20"/>
              </w:rPr>
              <w:t>Первенство России по дзюдо среди юношей и девушек до 18 лет, г. Тюмень</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8.34</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pStyle w:val="afb"/>
              <w:jc w:val="both"/>
              <w:rPr>
                <w:rFonts w:ascii="Times New Roman" w:hAnsi="Times New Roman"/>
                <w:bCs/>
                <w:sz w:val="20"/>
                <w:szCs w:val="20"/>
              </w:rPr>
            </w:pPr>
            <w:r>
              <w:rPr>
                <w:rFonts w:ascii="Times New Roman" w:hAnsi="Times New Roman"/>
                <w:bCs/>
                <w:sz w:val="20"/>
                <w:szCs w:val="20"/>
              </w:rPr>
              <w:t xml:space="preserve">Чемпионат Ханты-Мансийского автономного </w:t>
            </w:r>
            <w:r w:rsidR="00BA4DE1">
              <w:rPr>
                <w:rFonts w:ascii="Times New Roman" w:hAnsi="Times New Roman"/>
                <w:bCs/>
                <w:sz w:val="20"/>
                <w:szCs w:val="20"/>
              </w:rPr>
              <w:br/>
            </w:r>
            <w:r>
              <w:rPr>
                <w:rFonts w:ascii="Times New Roman" w:hAnsi="Times New Roman"/>
                <w:bCs/>
                <w:sz w:val="20"/>
                <w:szCs w:val="20"/>
              </w:rPr>
              <w:t>округа</w:t>
            </w:r>
            <w:r w:rsidRPr="00030435">
              <w:rPr>
                <w:rFonts w:ascii="Times New Roman" w:hAnsi="Times New Roman"/>
                <w:bCs/>
                <w:sz w:val="20"/>
                <w:szCs w:val="20"/>
              </w:rPr>
              <w:t xml:space="preserve"> – Югры по самбо среди мужчин и женщин, первенство </w:t>
            </w:r>
            <w:r w:rsidR="00BA4DE1">
              <w:rPr>
                <w:rFonts w:ascii="Times New Roman" w:hAnsi="Times New Roman"/>
                <w:bCs/>
                <w:sz w:val="20"/>
                <w:szCs w:val="20"/>
              </w:rPr>
              <w:t xml:space="preserve">Ханты-Мансийского автономного </w:t>
            </w:r>
            <w:r w:rsidR="00BA4DE1">
              <w:rPr>
                <w:rFonts w:ascii="Times New Roman" w:hAnsi="Times New Roman"/>
                <w:bCs/>
                <w:sz w:val="20"/>
                <w:szCs w:val="20"/>
              </w:rPr>
              <w:br/>
              <w:t xml:space="preserve">округа – Югры </w:t>
            </w:r>
            <w:r w:rsidRPr="00030435">
              <w:rPr>
                <w:rFonts w:ascii="Times New Roman" w:hAnsi="Times New Roman"/>
                <w:bCs/>
                <w:sz w:val="20"/>
                <w:szCs w:val="20"/>
              </w:rPr>
              <w:t>по самбо среди юниоров и юниорок, и боевое самбо (отбор на первенство УФО</w:t>
            </w:r>
            <w:proofErr w:type="gramStart"/>
            <w:r w:rsidRPr="00030435">
              <w:rPr>
                <w:rFonts w:ascii="Times New Roman" w:hAnsi="Times New Roman"/>
                <w:bCs/>
                <w:sz w:val="20"/>
                <w:szCs w:val="20"/>
              </w:rPr>
              <w:t>),</w:t>
            </w:r>
            <w:r w:rsidR="00BA4DE1">
              <w:rPr>
                <w:rFonts w:ascii="Times New Roman" w:hAnsi="Times New Roman"/>
                <w:bCs/>
                <w:sz w:val="20"/>
                <w:szCs w:val="20"/>
              </w:rPr>
              <w:br/>
            </w:r>
            <w:r w:rsidRPr="00030435">
              <w:rPr>
                <w:rFonts w:ascii="Times New Roman" w:hAnsi="Times New Roman"/>
                <w:bCs/>
                <w:sz w:val="20"/>
                <w:szCs w:val="20"/>
              </w:rPr>
              <w:t>г.</w:t>
            </w:r>
            <w:proofErr w:type="gramEnd"/>
            <w:r w:rsidRPr="00030435">
              <w:rPr>
                <w:rFonts w:ascii="Times New Roman" w:hAnsi="Times New Roman"/>
                <w:bCs/>
                <w:sz w:val="20"/>
                <w:szCs w:val="20"/>
              </w:rPr>
              <w:t xml:space="preserve"> Нижневартовск</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8.35</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pStyle w:val="afb"/>
              <w:jc w:val="both"/>
              <w:rPr>
                <w:rFonts w:ascii="Times New Roman" w:hAnsi="Times New Roman"/>
                <w:bCs/>
                <w:sz w:val="20"/>
                <w:szCs w:val="20"/>
              </w:rPr>
            </w:pPr>
            <w:r w:rsidRPr="00030435">
              <w:rPr>
                <w:rFonts w:ascii="Times New Roman" w:hAnsi="Times New Roman"/>
                <w:bCs/>
                <w:sz w:val="20"/>
                <w:szCs w:val="20"/>
              </w:rPr>
              <w:t>Первенство Кондинского района по дзюдо среди юношей и девуш</w:t>
            </w:r>
            <w:r w:rsidR="00BA4DE1">
              <w:rPr>
                <w:rFonts w:ascii="Times New Roman" w:hAnsi="Times New Roman"/>
                <w:bCs/>
                <w:sz w:val="20"/>
                <w:szCs w:val="20"/>
              </w:rPr>
              <w:t xml:space="preserve">ек 2016-2017 годов рождения </w:t>
            </w:r>
            <w:r w:rsidR="00BA4DE1">
              <w:rPr>
                <w:rFonts w:ascii="Times New Roman" w:hAnsi="Times New Roman"/>
                <w:bCs/>
                <w:sz w:val="20"/>
                <w:szCs w:val="20"/>
              </w:rPr>
              <w:br/>
              <w:t>ко Дн</w:t>
            </w:r>
            <w:r w:rsidRPr="00030435">
              <w:rPr>
                <w:rFonts w:ascii="Times New Roman" w:hAnsi="Times New Roman"/>
                <w:bCs/>
                <w:sz w:val="20"/>
                <w:szCs w:val="20"/>
              </w:rPr>
              <w:t xml:space="preserve">ю основания школы, </w:t>
            </w:r>
            <w:r w:rsidRPr="00030435">
              <w:rPr>
                <w:rFonts w:ascii="Times New Roman" w:hAnsi="Times New Roman"/>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8.36</w:t>
            </w:r>
            <w:r w:rsidRPr="00EF5068">
              <w:rPr>
                <w:rFonts w:ascii="Times New Roman" w:eastAsia="Calibri" w:hAnsi="Times New Roman" w:cs="Times New Roman"/>
                <w:sz w:val="20"/>
                <w:szCs w:val="20"/>
              </w:rPr>
              <w:t>.</w:t>
            </w:r>
          </w:p>
        </w:tc>
        <w:tc>
          <w:tcPr>
            <w:tcW w:w="2445" w:type="pct"/>
            <w:shd w:val="clear" w:color="auto" w:fill="auto"/>
          </w:tcPr>
          <w:p w:rsidR="00AB6084" w:rsidRPr="00314CC8" w:rsidRDefault="00AB6084" w:rsidP="00F40DF4">
            <w:pPr>
              <w:jc w:val="both"/>
              <w:rPr>
                <w:bCs/>
                <w:sz w:val="20"/>
                <w:szCs w:val="20"/>
              </w:rPr>
            </w:pPr>
            <w:r w:rsidRPr="00030435">
              <w:rPr>
                <w:bCs/>
                <w:sz w:val="20"/>
                <w:szCs w:val="20"/>
              </w:rPr>
              <w:t xml:space="preserve">Первенство </w:t>
            </w:r>
            <w:r w:rsidR="00BA4DE1">
              <w:rPr>
                <w:bCs/>
                <w:sz w:val="20"/>
                <w:szCs w:val="20"/>
              </w:rPr>
              <w:t>муниципального бюджетного учреждения</w:t>
            </w:r>
            <w:r w:rsidR="00BA4DE1" w:rsidRPr="00BA4DE1">
              <w:rPr>
                <w:bCs/>
                <w:sz w:val="20"/>
                <w:szCs w:val="20"/>
              </w:rPr>
              <w:t xml:space="preserve"> дополнительного образования Районная спортивная школа имени И.В.Пахтышева </w:t>
            </w:r>
            <w:r w:rsidRPr="00030435">
              <w:rPr>
                <w:bCs/>
                <w:sz w:val="20"/>
                <w:szCs w:val="20"/>
              </w:rPr>
              <w:t xml:space="preserve">по плаванию среди юношей и девушек «День кролиста» в рамках открытия плавательного </w:t>
            </w:r>
            <w:proofErr w:type="gramStart"/>
            <w:r w:rsidRPr="00030435">
              <w:rPr>
                <w:bCs/>
                <w:sz w:val="20"/>
                <w:szCs w:val="20"/>
              </w:rPr>
              <w:t>сезона,</w:t>
            </w:r>
            <w:r>
              <w:rPr>
                <w:bCs/>
                <w:sz w:val="20"/>
                <w:szCs w:val="20"/>
              </w:rPr>
              <w:t xml:space="preserve">   </w:t>
            </w:r>
            <w:proofErr w:type="gramEnd"/>
            <w:r>
              <w:rPr>
                <w:bCs/>
                <w:sz w:val="20"/>
                <w:szCs w:val="20"/>
              </w:rPr>
              <w:t xml:space="preserve">                          </w:t>
            </w:r>
            <w:r w:rsidRPr="00030435">
              <w:rPr>
                <w:color w:val="000000"/>
                <w:sz w:val="20"/>
                <w:szCs w:val="20"/>
              </w:rPr>
              <w:t>гп. Междуреченский</w:t>
            </w:r>
          </w:p>
        </w:tc>
        <w:tc>
          <w:tcPr>
            <w:tcW w:w="790" w:type="pct"/>
            <w:shd w:val="clear" w:color="auto" w:fill="auto"/>
          </w:tcPr>
          <w:p w:rsidR="00AB6084" w:rsidRPr="00030435" w:rsidRDefault="00AB6084" w:rsidP="00F40DF4">
            <w:pPr>
              <w:jc w:val="center"/>
              <w:rPr>
                <w:rFonts w:eastAsia="Calibri"/>
                <w:color w:val="000000"/>
                <w:sz w:val="20"/>
                <w:szCs w:val="20"/>
              </w:rPr>
            </w:pPr>
            <w:r w:rsidRPr="00030435">
              <w:rPr>
                <w:rFonts w:eastAsia="Calibri"/>
                <w:color w:val="000000"/>
                <w:sz w:val="20"/>
                <w:szCs w:val="20"/>
              </w:rPr>
              <w:t>октябрь</w:t>
            </w:r>
          </w:p>
          <w:p w:rsidR="00AB6084" w:rsidRPr="00EF5068" w:rsidRDefault="00AB6084" w:rsidP="00F40DF4">
            <w:pPr>
              <w:jc w:val="center"/>
              <w:rPr>
                <w:rFonts w:eastAsia="Calibri"/>
                <w:color w:val="000000"/>
                <w:sz w:val="20"/>
                <w:szCs w:val="20"/>
              </w:rPr>
            </w:pP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8.37</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jc w:val="both"/>
              <w:rPr>
                <w:bCs/>
                <w:sz w:val="20"/>
                <w:szCs w:val="20"/>
              </w:rPr>
            </w:pPr>
            <w:r w:rsidRPr="00030435">
              <w:rPr>
                <w:bCs/>
                <w:sz w:val="20"/>
                <w:szCs w:val="20"/>
              </w:rPr>
              <w:t xml:space="preserve">Первенство </w:t>
            </w:r>
            <w:r w:rsidR="00BA4DE1">
              <w:rPr>
                <w:bCs/>
                <w:sz w:val="20"/>
                <w:szCs w:val="20"/>
              </w:rPr>
              <w:t xml:space="preserve">Ханты-Мансийского автономного </w:t>
            </w:r>
            <w:r w:rsidR="00BA4DE1">
              <w:rPr>
                <w:bCs/>
                <w:sz w:val="20"/>
                <w:szCs w:val="20"/>
              </w:rPr>
              <w:br/>
              <w:t xml:space="preserve">округа – Югры </w:t>
            </w:r>
            <w:r w:rsidRPr="00030435">
              <w:rPr>
                <w:bCs/>
                <w:sz w:val="20"/>
                <w:szCs w:val="20"/>
              </w:rPr>
              <w:t xml:space="preserve">среди юношей и девушек 11-12 лет. Памяти Заслуженного строителя России, Почетного гражданина города Нижневартовска </w:t>
            </w:r>
            <w:r w:rsidR="00BA4DE1">
              <w:rPr>
                <w:bCs/>
                <w:sz w:val="20"/>
                <w:szCs w:val="20"/>
              </w:rPr>
              <w:br/>
            </w:r>
            <w:r w:rsidRPr="00030435">
              <w:rPr>
                <w:bCs/>
                <w:sz w:val="20"/>
                <w:szCs w:val="20"/>
              </w:rPr>
              <w:t>Е.И. Куропаткина (самбо), г. Радужный</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8.38</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jc w:val="both"/>
              <w:rPr>
                <w:bCs/>
                <w:sz w:val="20"/>
                <w:szCs w:val="20"/>
              </w:rPr>
            </w:pPr>
            <w:r w:rsidRPr="00030435">
              <w:rPr>
                <w:bCs/>
                <w:sz w:val="20"/>
                <w:szCs w:val="20"/>
              </w:rPr>
              <w:t>Открытый региональный турнир по дзюдо, посвященный памяти А.Ф. Орловского, г. Нягань</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8.39</w:t>
            </w:r>
            <w:r w:rsidRPr="00EF5068">
              <w:rPr>
                <w:rFonts w:ascii="Times New Roman" w:eastAsia="Calibri" w:hAnsi="Times New Roman" w:cs="Times New Roman"/>
                <w:sz w:val="20"/>
                <w:szCs w:val="20"/>
              </w:rPr>
              <w:t>.</w:t>
            </w:r>
          </w:p>
        </w:tc>
        <w:tc>
          <w:tcPr>
            <w:tcW w:w="2445" w:type="pct"/>
            <w:shd w:val="clear" w:color="auto" w:fill="auto"/>
            <w:vAlign w:val="center"/>
          </w:tcPr>
          <w:p w:rsidR="00AB6084" w:rsidRPr="00314CC8" w:rsidRDefault="00AB6084" w:rsidP="00F40DF4">
            <w:pPr>
              <w:jc w:val="both"/>
              <w:rPr>
                <w:bCs/>
                <w:color w:val="000000"/>
                <w:sz w:val="20"/>
                <w:szCs w:val="20"/>
              </w:rPr>
            </w:pPr>
            <w:r w:rsidRPr="00030435">
              <w:rPr>
                <w:bCs/>
                <w:color w:val="000000"/>
                <w:sz w:val="20"/>
                <w:szCs w:val="20"/>
              </w:rPr>
              <w:t xml:space="preserve">X открытый традиционный региональный турнир </w:t>
            </w:r>
            <w:r w:rsidR="00BA4DE1">
              <w:rPr>
                <w:bCs/>
                <w:color w:val="000000"/>
                <w:sz w:val="20"/>
                <w:szCs w:val="20"/>
              </w:rPr>
              <w:br/>
            </w:r>
            <w:r w:rsidRPr="00030435">
              <w:rPr>
                <w:bCs/>
                <w:color w:val="000000"/>
                <w:sz w:val="20"/>
                <w:szCs w:val="20"/>
              </w:rPr>
              <w:t xml:space="preserve">«За </w:t>
            </w:r>
            <w:proofErr w:type="spellStart"/>
            <w:r w:rsidRPr="00030435">
              <w:rPr>
                <w:bCs/>
                <w:color w:val="000000"/>
                <w:sz w:val="20"/>
                <w:szCs w:val="20"/>
              </w:rPr>
              <w:t>други</w:t>
            </w:r>
            <w:proofErr w:type="spellEnd"/>
            <w:r w:rsidRPr="00030435">
              <w:rPr>
                <w:bCs/>
                <w:color w:val="000000"/>
                <w:sz w:val="20"/>
                <w:szCs w:val="20"/>
              </w:rPr>
              <w:t xml:space="preserve"> своя», посвященный памяти Преподобного Сергия Радонежского</w:t>
            </w:r>
            <w:r>
              <w:rPr>
                <w:bCs/>
                <w:color w:val="000000"/>
                <w:sz w:val="20"/>
                <w:szCs w:val="20"/>
              </w:rPr>
              <w:t xml:space="preserve">, </w:t>
            </w:r>
            <w:r w:rsidRPr="00030435">
              <w:rPr>
                <w:color w:val="000000"/>
                <w:sz w:val="20"/>
                <w:szCs w:val="20"/>
              </w:rPr>
              <w:t xml:space="preserve">г. </w:t>
            </w:r>
            <w:proofErr w:type="spellStart"/>
            <w:r w:rsidRPr="00030435">
              <w:rPr>
                <w:color w:val="000000"/>
                <w:sz w:val="20"/>
                <w:szCs w:val="20"/>
              </w:rPr>
              <w:t>Горноправдинск</w:t>
            </w:r>
            <w:proofErr w:type="spellEnd"/>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8.40</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pStyle w:val="afb"/>
              <w:jc w:val="both"/>
              <w:rPr>
                <w:rFonts w:ascii="Times New Roman" w:hAnsi="Times New Roman"/>
                <w:sz w:val="20"/>
                <w:szCs w:val="20"/>
              </w:rPr>
            </w:pPr>
            <w:r w:rsidRPr="00030435">
              <w:rPr>
                <w:rStyle w:val="fontstyle01"/>
                <w:sz w:val="20"/>
                <w:szCs w:val="20"/>
              </w:rPr>
              <w:t xml:space="preserve">Лично-командное первенство </w:t>
            </w:r>
            <w:r w:rsidR="00BA4DE1">
              <w:rPr>
                <w:rStyle w:val="fontstyle01"/>
                <w:sz w:val="20"/>
                <w:szCs w:val="20"/>
              </w:rPr>
              <w:t xml:space="preserve">Ханты-Мансийского автономного округа – Югры </w:t>
            </w:r>
            <w:r w:rsidRPr="00030435">
              <w:rPr>
                <w:rStyle w:val="fontstyle01"/>
                <w:sz w:val="20"/>
                <w:szCs w:val="20"/>
              </w:rPr>
              <w:t>по настольному теннису среди юношей и девушек до 16 лет, г. Сургут</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8.41</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pStyle w:val="afb"/>
              <w:jc w:val="both"/>
              <w:rPr>
                <w:rFonts w:ascii="Times New Roman" w:hAnsi="Times New Roman"/>
                <w:sz w:val="20"/>
                <w:szCs w:val="20"/>
              </w:rPr>
            </w:pPr>
            <w:r w:rsidRPr="00030435">
              <w:rPr>
                <w:rStyle w:val="fontstyle01"/>
                <w:sz w:val="20"/>
                <w:szCs w:val="20"/>
              </w:rPr>
              <w:t xml:space="preserve">Лично-командное первенство </w:t>
            </w:r>
            <w:r w:rsidR="00BA4DE1">
              <w:rPr>
                <w:rStyle w:val="fontstyle01"/>
                <w:sz w:val="20"/>
                <w:szCs w:val="20"/>
              </w:rPr>
              <w:t xml:space="preserve">Ханты-Мансийского автономного округа – Югры </w:t>
            </w:r>
            <w:r w:rsidRPr="00030435">
              <w:rPr>
                <w:rStyle w:val="fontstyle01"/>
                <w:sz w:val="20"/>
                <w:szCs w:val="20"/>
              </w:rPr>
              <w:t>по настольному теннису среди юношей и девушек до 20 лет, г. Сургут</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8.42</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jc w:val="both"/>
              <w:rPr>
                <w:sz w:val="20"/>
                <w:szCs w:val="20"/>
              </w:rPr>
            </w:pPr>
            <w:r w:rsidRPr="00030435">
              <w:rPr>
                <w:sz w:val="20"/>
                <w:szCs w:val="20"/>
              </w:rPr>
              <w:t xml:space="preserve">Чемпионат и Первенство </w:t>
            </w:r>
            <w:r w:rsidR="00BA4DE1">
              <w:rPr>
                <w:sz w:val="20"/>
                <w:szCs w:val="20"/>
              </w:rPr>
              <w:t xml:space="preserve">Ханты-Мансийского автономного округа – Югры </w:t>
            </w:r>
            <w:r w:rsidRPr="00030435">
              <w:rPr>
                <w:sz w:val="20"/>
                <w:szCs w:val="20"/>
              </w:rPr>
              <w:t>по пауэрлифтингу (троеборье классическое), в рамках акции «Спорт против наркотиков», г. Нягань</w:t>
            </w:r>
          </w:p>
        </w:tc>
        <w:tc>
          <w:tcPr>
            <w:tcW w:w="790" w:type="pct"/>
            <w:shd w:val="clear" w:color="auto" w:fill="auto"/>
          </w:tcPr>
          <w:p w:rsidR="00AB6084" w:rsidRPr="00030435" w:rsidRDefault="00AB6084" w:rsidP="00F40DF4">
            <w:pPr>
              <w:jc w:val="center"/>
              <w:rPr>
                <w:rFonts w:eastAsia="Calibri"/>
                <w:color w:val="000000"/>
                <w:sz w:val="20"/>
                <w:szCs w:val="20"/>
              </w:rPr>
            </w:pPr>
            <w:r w:rsidRPr="00030435">
              <w:rPr>
                <w:rFonts w:eastAsia="Calibri"/>
                <w:color w:val="000000"/>
                <w:sz w:val="20"/>
                <w:szCs w:val="20"/>
              </w:rPr>
              <w:t>октябрь</w:t>
            </w:r>
          </w:p>
          <w:p w:rsidR="00AB6084" w:rsidRPr="00EF5068" w:rsidRDefault="00AB6084" w:rsidP="00F40DF4">
            <w:pPr>
              <w:jc w:val="center"/>
              <w:rPr>
                <w:rFonts w:eastAsia="Calibri"/>
                <w:color w:val="000000"/>
                <w:sz w:val="20"/>
                <w:szCs w:val="20"/>
              </w:rPr>
            </w:pPr>
          </w:p>
        </w:tc>
        <w:tc>
          <w:tcPr>
            <w:tcW w:w="1421" w:type="pct"/>
            <w:shd w:val="clear" w:color="auto" w:fill="auto"/>
          </w:tcPr>
          <w:p w:rsidR="00AB6084" w:rsidRPr="00EF5068" w:rsidRDefault="00AB6084" w:rsidP="00F40DF4">
            <w:pPr>
              <w:shd w:val="clear" w:color="auto" w:fill="FFFFFF"/>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8.43</w:t>
            </w:r>
            <w:r w:rsidRPr="00EF5068">
              <w:rPr>
                <w:rFonts w:ascii="Times New Roman" w:eastAsia="Calibri" w:hAnsi="Times New Roman" w:cs="Times New Roman"/>
                <w:sz w:val="20"/>
                <w:szCs w:val="20"/>
              </w:rPr>
              <w:t>.</w:t>
            </w:r>
          </w:p>
        </w:tc>
        <w:tc>
          <w:tcPr>
            <w:tcW w:w="2445" w:type="pct"/>
            <w:shd w:val="clear" w:color="auto" w:fill="auto"/>
          </w:tcPr>
          <w:p w:rsidR="00AB6084" w:rsidRPr="00314CC8" w:rsidRDefault="00AB6084" w:rsidP="00F40DF4">
            <w:pPr>
              <w:jc w:val="both"/>
              <w:rPr>
                <w:bCs/>
                <w:sz w:val="20"/>
                <w:szCs w:val="20"/>
              </w:rPr>
            </w:pPr>
            <w:r w:rsidRPr="00030435">
              <w:rPr>
                <w:sz w:val="20"/>
                <w:szCs w:val="20"/>
              </w:rPr>
              <w:t xml:space="preserve">Соревнования по плаванию среди сборных команд учреждений, организаций и </w:t>
            </w:r>
            <w:r w:rsidRPr="00030435">
              <w:rPr>
                <w:bCs/>
                <w:sz w:val="20"/>
                <w:szCs w:val="20"/>
              </w:rPr>
              <w:t>поселений Кондинского района в зачет Спартакиады трудящихся Кондинского района 2025 года</w:t>
            </w:r>
            <w:r>
              <w:rPr>
                <w:bCs/>
                <w:sz w:val="20"/>
                <w:szCs w:val="20"/>
              </w:rPr>
              <w:t>, п</w:t>
            </w:r>
            <w:r w:rsidRPr="00030435">
              <w:rPr>
                <w:bCs/>
                <w:sz w:val="20"/>
                <w:szCs w:val="20"/>
              </w:rPr>
              <w:t>гт. Мортка</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8.44</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jc w:val="both"/>
              <w:rPr>
                <w:sz w:val="20"/>
                <w:szCs w:val="20"/>
              </w:rPr>
            </w:pPr>
            <w:r w:rsidRPr="00030435">
              <w:rPr>
                <w:sz w:val="20"/>
                <w:szCs w:val="20"/>
              </w:rPr>
              <w:t>Кубок России по парабадминтону среди лиц с ограниченными возможностями здоровья, г. Уфа</w:t>
            </w:r>
          </w:p>
        </w:tc>
        <w:tc>
          <w:tcPr>
            <w:tcW w:w="790" w:type="pct"/>
            <w:shd w:val="clear" w:color="auto" w:fill="auto"/>
          </w:tcPr>
          <w:p w:rsidR="00AB6084" w:rsidRPr="00EF5068" w:rsidRDefault="00AB6084" w:rsidP="00F40DF4">
            <w:pPr>
              <w:jc w:val="center"/>
              <w:rPr>
                <w:rFonts w:eastAsia="Calibri"/>
                <w:sz w:val="20"/>
                <w:szCs w:val="20"/>
              </w:rPr>
            </w:pPr>
            <w:r w:rsidRPr="00030435">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8.45</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F40DF4">
            <w:pPr>
              <w:jc w:val="both"/>
              <w:rPr>
                <w:sz w:val="20"/>
                <w:szCs w:val="20"/>
              </w:rPr>
            </w:pPr>
            <w:r w:rsidRPr="00030435">
              <w:rPr>
                <w:sz w:val="20"/>
                <w:szCs w:val="20"/>
              </w:rPr>
              <w:t xml:space="preserve">Региональные соревнования по плаванию среди юношей и девушек «Жемчужина </w:t>
            </w:r>
            <w:proofErr w:type="spellStart"/>
            <w:r w:rsidRPr="00030435">
              <w:rPr>
                <w:sz w:val="20"/>
                <w:szCs w:val="20"/>
              </w:rPr>
              <w:t>Приобья</w:t>
            </w:r>
            <w:proofErr w:type="spellEnd"/>
            <w:r w:rsidRPr="00030435">
              <w:rPr>
                <w:sz w:val="20"/>
                <w:szCs w:val="20"/>
              </w:rPr>
              <w:t xml:space="preserve">» 2 </w:t>
            </w:r>
            <w:proofErr w:type="gramStart"/>
            <w:r w:rsidRPr="00030435">
              <w:rPr>
                <w:sz w:val="20"/>
                <w:szCs w:val="20"/>
              </w:rPr>
              <w:t xml:space="preserve">этап, </w:t>
            </w:r>
            <w:r>
              <w:rPr>
                <w:sz w:val="20"/>
                <w:szCs w:val="20"/>
              </w:rPr>
              <w:t xml:space="preserve">  </w:t>
            </w:r>
            <w:proofErr w:type="gramEnd"/>
            <w:r>
              <w:rPr>
                <w:sz w:val="20"/>
                <w:szCs w:val="20"/>
              </w:rPr>
              <w:t xml:space="preserve">              </w:t>
            </w:r>
            <w:r w:rsidRPr="00030435">
              <w:rPr>
                <w:sz w:val="20"/>
                <w:szCs w:val="20"/>
              </w:rPr>
              <w:t>г. Советский</w:t>
            </w:r>
          </w:p>
        </w:tc>
        <w:tc>
          <w:tcPr>
            <w:tcW w:w="790" w:type="pct"/>
            <w:shd w:val="clear" w:color="auto" w:fill="auto"/>
          </w:tcPr>
          <w:p w:rsidR="00AB6084" w:rsidRPr="00EF5068" w:rsidRDefault="00AB6084" w:rsidP="00F40DF4">
            <w:pPr>
              <w:jc w:val="center"/>
              <w:rPr>
                <w:rFonts w:eastAsia="Calibri"/>
                <w:sz w:val="20"/>
                <w:szCs w:val="20"/>
              </w:rPr>
            </w:pPr>
            <w:r>
              <w:rPr>
                <w:rFonts w:eastAsia="Calibri"/>
                <w:sz w:val="20"/>
                <w:szCs w:val="20"/>
              </w:rPr>
              <w:t>октябрь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8.46</w:t>
            </w:r>
            <w:r w:rsidRPr="00EF5068">
              <w:rPr>
                <w:rFonts w:ascii="Times New Roman" w:eastAsia="Calibri" w:hAnsi="Times New Roman" w:cs="Times New Roman"/>
                <w:sz w:val="20"/>
                <w:szCs w:val="20"/>
              </w:rPr>
              <w:t>.</w:t>
            </w:r>
          </w:p>
        </w:tc>
        <w:tc>
          <w:tcPr>
            <w:tcW w:w="2445" w:type="pct"/>
            <w:shd w:val="clear" w:color="auto" w:fill="auto"/>
          </w:tcPr>
          <w:p w:rsidR="00AB6084" w:rsidRPr="00030435" w:rsidRDefault="00AB6084" w:rsidP="00BA4DE1">
            <w:pPr>
              <w:jc w:val="both"/>
              <w:rPr>
                <w:sz w:val="20"/>
                <w:szCs w:val="20"/>
              </w:rPr>
            </w:pPr>
            <w:r w:rsidRPr="00030435">
              <w:rPr>
                <w:sz w:val="20"/>
                <w:szCs w:val="20"/>
              </w:rPr>
              <w:t>Лично-командное первенство автономного округа</w:t>
            </w:r>
            <w:r w:rsidR="00BA4DE1">
              <w:rPr>
                <w:sz w:val="20"/>
                <w:szCs w:val="20"/>
              </w:rPr>
              <w:br/>
            </w:r>
            <w:r w:rsidRPr="00030435">
              <w:rPr>
                <w:sz w:val="20"/>
                <w:szCs w:val="20"/>
              </w:rPr>
              <w:t>по тяжелой атлетике среди юниоров и юниорок 13-</w:t>
            </w:r>
            <w:r w:rsidR="00BA4DE1">
              <w:rPr>
                <w:sz w:val="20"/>
                <w:szCs w:val="20"/>
              </w:rPr>
              <w:br/>
            </w:r>
            <w:r w:rsidRPr="00030435">
              <w:rPr>
                <w:sz w:val="20"/>
                <w:szCs w:val="20"/>
              </w:rPr>
              <w:t xml:space="preserve">17 лет, в зачет </w:t>
            </w:r>
            <w:r w:rsidRPr="00030435">
              <w:rPr>
                <w:sz w:val="20"/>
                <w:szCs w:val="20"/>
                <w:lang w:val="en-US"/>
              </w:rPr>
              <w:t>XIX</w:t>
            </w:r>
            <w:r w:rsidRPr="00030435">
              <w:rPr>
                <w:sz w:val="20"/>
                <w:szCs w:val="20"/>
              </w:rPr>
              <w:t xml:space="preserve"> </w:t>
            </w:r>
            <w:proofErr w:type="gramStart"/>
            <w:r w:rsidRPr="00030435">
              <w:rPr>
                <w:sz w:val="20"/>
                <w:szCs w:val="20"/>
              </w:rPr>
              <w:t>Спартакиады</w:t>
            </w:r>
            <w:proofErr w:type="gramEnd"/>
            <w:r w:rsidRPr="00030435">
              <w:rPr>
                <w:sz w:val="20"/>
                <w:szCs w:val="20"/>
              </w:rPr>
              <w:t xml:space="preserve"> учащихся </w:t>
            </w:r>
            <w:r w:rsidR="00BA4DE1">
              <w:rPr>
                <w:sz w:val="20"/>
                <w:szCs w:val="20"/>
              </w:rPr>
              <w:t>Ханты-Мансийского автономного округа – Югры</w:t>
            </w:r>
            <w:r w:rsidRPr="00030435">
              <w:rPr>
                <w:sz w:val="20"/>
                <w:szCs w:val="20"/>
              </w:rPr>
              <w:t>, посвященной 80-ой годовщине Победы в Великой Отечественной войне, г. Нефтеюганск</w:t>
            </w:r>
          </w:p>
        </w:tc>
        <w:tc>
          <w:tcPr>
            <w:tcW w:w="790" w:type="pct"/>
            <w:shd w:val="clear" w:color="auto" w:fill="auto"/>
          </w:tcPr>
          <w:p w:rsidR="00AB6084" w:rsidRPr="00EF5068" w:rsidRDefault="00BA4DE1" w:rsidP="00F40DF4">
            <w:pPr>
              <w:jc w:val="center"/>
              <w:rPr>
                <w:rFonts w:eastAsia="Calibri"/>
                <w:sz w:val="20"/>
                <w:szCs w:val="20"/>
              </w:rPr>
            </w:pPr>
            <w:r>
              <w:rPr>
                <w:rFonts w:eastAsia="Calibri"/>
                <w:sz w:val="20"/>
                <w:szCs w:val="20"/>
              </w:rPr>
              <w:t>о</w:t>
            </w:r>
            <w:r w:rsidR="00AB6084" w:rsidRPr="00030435">
              <w:rPr>
                <w:rFonts w:eastAsia="Calibri"/>
                <w:sz w:val="20"/>
                <w:szCs w:val="20"/>
              </w:rPr>
              <w:t>ктябрь</w:t>
            </w:r>
            <w:r>
              <w:rPr>
                <w:rFonts w:eastAsia="Calibri"/>
                <w:sz w:val="20"/>
                <w:szCs w:val="20"/>
              </w:rPr>
              <w:t xml:space="preserve"> </w:t>
            </w:r>
            <w:r w:rsidR="00AB6084">
              <w:rPr>
                <w:rFonts w:eastAsia="Calibri"/>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8.47</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Открытый Региональный Чемпионат и Первенство по легкой атлетике в закрытом помещении Х</w:t>
            </w:r>
            <w:r>
              <w:rPr>
                <w:sz w:val="20"/>
                <w:szCs w:val="20"/>
              </w:rPr>
              <w:t>анты-Мансийского автономного округа</w:t>
            </w:r>
            <w:r w:rsidRPr="00022807">
              <w:rPr>
                <w:sz w:val="20"/>
                <w:szCs w:val="20"/>
              </w:rPr>
              <w:t xml:space="preserve"> </w:t>
            </w:r>
            <w:r>
              <w:rPr>
                <w:sz w:val="20"/>
                <w:szCs w:val="20"/>
              </w:rPr>
              <w:t xml:space="preserve">– Югры, </w:t>
            </w:r>
            <w:r w:rsidRPr="00022807">
              <w:rPr>
                <w:sz w:val="20"/>
                <w:szCs w:val="20"/>
              </w:rPr>
              <w:t>г. Сургут</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28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8.48</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Первенство России по дзюдо до 21 года,</w:t>
            </w:r>
            <w:r>
              <w:rPr>
                <w:sz w:val="20"/>
                <w:szCs w:val="20"/>
              </w:rPr>
              <w:t xml:space="preserve"> </w:t>
            </w:r>
            <w:r w:rsidRPr="00022807">
              <w:rPr>
                <w:sz w:val="20"/>
                <w:szCs w:val="20"/>
              </w:rPr>
              <w:t>г. Краснодар</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8.49</w:t>
            </w:r>
            <w:r w:rsidRPr="00EF5068">
              <w:rPr>
                <w:rFonts w:ascii="Times New Roman" w:eastAsia="Calibri" w:hAnsi="Times New Roman" w:cs="Times New Roman"/>
                <w:sz w:val="20"/>
                <w:szCs w:val="20"/>
              </w:rPr>
              <w:t>.</w:t>
            </w:r>
          </w:p>
        </w:tc>
        <w:tc>
          <w:tcPr>
            <w:tcW w:w="2445" w:type="pct"/>
            <w:shd w:val="clear" w:color="auto" w:fill="auto"/>
            <w:vAlign w:val="center"/>
          </w:tcPr>
          <w:p w:rsidR="00AB6084" w:rsidRPr="00022807" w:rsidRDefault="00AB6084" w:rsidP="00F40DF4">
            <w:pPr>
              <w:jc w:val="both"/>
              <w:rPr>
                <w:sz w:val="20"/>
                <w:szCs w:val="20"/>
              </w:rPr>
            </w:pPr>
            <w:r w:rsidRPr="00022807">
              <w:rPr>
                <w:bCs/>
                <w:color w:val="000000"/>
                <w:sz w:val="20"/>
                <w:szCs w:val="20"/>
              </w:rPr>
              <w:t>XII открытый традиционный региональный турнир, на призы местного отделения Всероссийской политической партии «Единая Россия» города Мегиона (все возрастные группы), г. Мегион</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BA4DE1">
            <w:pPr>
              <w:pStyle w:val="af7"/>
              <w:spacing w:after="0" w:line="240" w:lineRule="auto"/>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8.50</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bCs/>
                <w:color w:val="000000"/>
                <w:sz w:val="20"/>
                <w:szCs w:val="20"/>
              </w:rPr>
            </w:pPr>
            <w:r w:rsidRPr="00022807">
              <w:rPr>
                <w:bCs/>
                <w:color w:val="000000"/>
                <w:sz w:val="20"/>
                <w:szCs w:val="20"/>
              </w:rPr>
              <w:t>Всероссийский день самбо, г. Москва</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8.51.</w:t>
            </w:r>
          </w:p>
        </w:tc>
        <w:tc>
          <w:tcPr>
            <w:tcW w:w="2445" w:type="pct"/>
            <w:shd w:val="clear" w:color="auto" w:fill="auto"/>
          </w:tcPr>
          <w:p w:rsidR="00AB6084" w:rsidRPr="00022807" w:rsidRDefault="00AB6084" w:rsidP="00BA4DE1">
            <w:pPr>
              <w:jc w:val="both"/>
              <w:rPr>
                <w:sz w:val="20"/>
                <w:szCs w:val="20"/>
              </w:rPr>
            </w:pPr>
            <w:r w:rsidRPr="00022807">
              <w:rPr>
                <w:sz w:val="20"/>
                <w:szCs w:val="20"/>
              </w:rPr>
              <w:t xml:space="preserve">Первенство Кондинского района по мини-футболу среди юношей и девушек 2012-2014 </w:t>
            </w:r>
            <w:r w:rsidR="00BA4DE1">
              <w:rPr>
                <w:sz w:val="20"/>
                <w:szCs w:val="20"/>
              </w:rPr>
              <w:t xml:space="preserve">годов </w:t>
            </w:r>
            <w:proofErr w:type="gramStart"/>
            <w:r w:rsidR="00BA4DE1">
              <w:rPr>
                <w:sz w:val="20"/>
                <w:szCs w:val="20"/>
              </w:rPr>
              <w:t>рождения</w:t>
            </w:r>
            <w:r w:rsidRPr="00022807">
              <w:rPr>
                <w:sz w:val="20"/>
                <w:szCs w:val="20"/>
              </w:rPr>
              <w:t xml:space="preserve">, </w:t>
            </w:r>
            <w:r>
              <w:rPr>
                <w:sz w:val="20"/>
                <w:szCs w:val="20"/>
              </w:rPr>
              <w:t xml:space="preserve">  </w:t>
            </w:r>
            <w:proofErr w:type="gramEnd"/>
            <w:r>
              <w:rPr>
                <w:sz w:val="20"/>
                <w:szCs w:val="20"/>
              </w:rPr>
              <w:t xml:space="preserve">                            </w:t>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8.52</w:t>
            </w:r>
            <w:r w:rsidRPr="00EF5068">
              <w:rPr>
                <w:rFonts w:ascii="Times New Roman" w:eastAsia="Calibri" w:hAnsi="Times New Roman" w:cs="Times New Roman"/>
                <w:sz w:val="20"/>
                <w:szCs w:val="20"/>
              </w:rPr>
              <w:t>.</w:t>
            </w:r>
          </w:p>
        </w:tc>
        <w:tc>
          <w:tcPr>
            <w:tcW w:w="2445" w:type="pct"/>
            <w:shd w:val="clear" w:color="auto" w:fill="auto"/>
          </w:tcPr>
          <w:p w:rsidR="00AB6084" w:rsidRPr="00AF41F9" w:rsidRDefault="00AB6084" w:rsidP="00F40DF4">
            <w:pPr>
              <w:jc w:val="both"/>
              <w:rPr>
                <w:color w:val="000000"/>
                <w:sz w:val="20"/>
                <w:szCs w:val="20"/>
              </w:rPr>
            </w:pPr>
            <w:r w:rsidRPr="00022807">
              <w:rPr>
                <w:sz w:val="20"/>
                <w:szCs w:val="20"/>
                <w:lang w:val="en-US"/>
              </w:rPr>
              <w:t>VII</w:t>
            </w:r>
            <w:r w:rsidRPr="00022807">
              <w:rPr>
                <w:sz w:val="20"/>
                <w:szCs w:val="20"/>
              </w:rPr>
              <w:t xml:space="preserve"> открытый региональный турнир по дзюдо «Югорские звездочки»,</w:t>
            </w:r>
            <w:r>
              <w:rPr>
                <w:color w:val="000000"/>
                <w:sz w:val="20"/>
                <w:szCs w:val="20"/>
              </w:rPr>
              <w:t xml:space="preserve"> </w:t>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8.53</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rFonts w:eastAsia="Calibri"/>
                <w:sz w:val="20"/>
                <w:szCs w:val="20"/>
              </w:rPr>
              <w:t xml:space="preserve">Учебно-тренировочное мероприятие по дзюдо </w:t>
            </w:r>
            <w:r w:rsidR="00BA4DE1">
              <w:rPr>
                <w:rFonts w:eastAsia="Calibri"/>
                <w:sz w:val="20"/>
                <w:szCs w:val="20"/>
              </w:rPr>
              <w:br/>
            </w:r>
            <w:r w:rsidRPr="00022807">
              <w:rPr>
                <w:rFonts w:eastAsia="Calibri"/>
                <w:sz w:val="20"/>
                <w:szCs w:val="20"/>
              </w:rPr>
              <w:t>до 18 лет,</w:t>
            </w:r>
            <w:r w:rsidRPr="00022807">
              <w:rPr>
                <w:color w:val="000000"/>
                <w:sz w:val="20"/>
                <w:szCs w:val="20"/>
              </w:rPr>
              <w:t xml:space="preserve"> 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8.54</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 xml:space="preserve">Открытое первенство г. </w:t>
            </w:r>
            <w:proofErr w:type="spellStart"/>
            <w:r w:rsidRPr="00022807">
              <w:rPr>
                <w:sz w:val="20"/>
                <w:szCs w:val="20"/>
              </w:rPr>
              <w:t>Урая</w:t>
            </w:r>
            <w:proofErr w:type="spellEnd"/>
            <w:r w:rsidRPr="00022807">
              <w:rPr>
                <w:sz w:val="20"/>
                <w:szCs w:val="20"/>
              </w:rPr>
              <w:t xml:space="preserve"> по дзюдо, посвященное Дню полиции, г. Урай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8.55</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 xml:space="preserve">Учебно-тренировочное мероприятие к первенству УФО по самбо среди юниоров и юниорок 18-20 лет, мужчин и женщин, </w:t>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8.56</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 xml:space="preserve">Соревнования по </w:t>
            </w:r>
            <w:proofErr w:type="spellStart"/>
            <w:r w:rsidRPr="00022807">
              <w:rPr>
                <w:sz w:val="20"/>
                <w:szCs w:val="20"/>
              </w:rPr>
              <w:t>стритболу</w:t>
            </w:r>
            <w:proofErr w:type="spellEnd"/>
            <w:r w:rsidRPr="00022807">
              <w:rPr>
                <w:sz w:val="20"/>
                <w:szCs w:val="20"/>
              </w:rPr>
              <w:t xml:space="preserve"> среди мужских сборных команд </w:t>
            </w:r>
            <w:r w:rsidRPr="00022807">
              <w:rPr>
                <w:color w:val="000000"/>
                <w:sz w:val="20"/>
                <w:szCs w:val="20"/>
              </w:rPr>
              <w:t xml:space="preserve">учреждений, организаций и </w:t>
            </w:r>
            <w:r w:rsidRPr="00022807">
              <w:rPr>
                <w:bCs/>
                <w:color w:val="000000"/>
                <w:sz w:val="20"/>
                <w:szCs w:val="20"/>
              </w:rPr>
              <w:t>поселений Кондинского района</w:t>
            </w:r>
            <w:r w:rsidRPr="00022807">
              <w:rPr>
                <w:bCs/>
                <w:sz w:val="20"/>
                <w:szCs w:val="20"/>
              </w:rPr>
              <w:t xml:space="preserve"> в зачет Спартакиады трудящихся Кондинского района 2025 года,</w:t>
            </w:r>
            <w:r w:rsidR="00BA4DE1">
              <w:rPr>
                <w:bCs/>
                <w:sz w:val="20"/>
                <w:szCs w:val="20"/>
              </w:rPr>
              <w:t xml:space="preserve"> </w:t>
            </w:r>
            <w:r w:rsidR="00BA4DE1">
              <w:rPr>
                <w:bCs/>
                <w:sz w:val="20"/>
                <w:szCs w:val="20"/>
              </w:rPr>
              <w:br/>
            </w:r>
            <w:r w:rsidRPr="00022807">
              <w:rPr>
                <w:sz w:val="20"/>
                <w:szCs w:val="20"/>
              </w:rPr>
              <w:t>пгт.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8.57</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 xml:space="preserve">Соревнования по </w:t>
            </w:r>
            <w:proofErr w:type="spellStart"/>
            <w:r w:rsidRPr="00022807">
              <w:rPr>
                <w:sz w:val="20"/>
                <w:szCs w:val="20"/>
              </w:rPr>
              <w:t>стритболу</w:t>
            </w:r>
            <w:proofErr w:type="spellEnd"/>
            <w:r w:rsidRPr="00022807">
              <w:rPr>
                <w:sz w:val="20"/>
                <w:szCs w:val="20"/>
              </w:rPr>
              <w:t xml:space="preserve"> среди женских сборных команд учреждений, организаций и поселений Кондинского района в зачет Спартакиады трудящихся Кондинского района 2025 </w:t>
            </w:r>
            <w:proofErr w:type="gramStart"/>
            <w:r w:rsidRPr="00022807">
              <w:rPr>
                <w:sz w:val="20"/>
                <w:szCs w:val="20"/>
              </w:rPr>
              <w:t>года,</w:t>
            </w:r>
            <w:r w:rsidR="00BA4DE1">
              <w:rPr>
                <w:sz w:val="20"/>
                <w:szCs w:val="20"/>
              </w:rPr>
              <w:br/>
            </w:r>
            <w:r w:rsidRPr="00022807">
              <w:rPr>
                <w:sz w:val="20"/>
                <w:szCs w:val="20"/>
              </w:rPr>
              <w:t>пгт</w:t>
            </w:r>
            <w:proofErr w:type="gramEnd"/>
            <w:r w:rsidRPr="00022807">
              <w:rPr>
                <w:sz w:val="20"/>
                <w:szCs w:val="20"/>
              </w:rPr>
              <w:t>.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8.58</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Региональный фестиваль спорта «Через тернии к звездам» среди людей с инвалидностью, г. Нягань</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8.59</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lang w:eastAsia="x-none"/>
              </w:rPr>
            </w:pPr>
            <w:r w:rsidRPr="00022807">
              <w:rPr>
                <w:sz w:val="20"/>
                <w:szCs w:val="20"/>
                <w:lang w:eastAsia="x-none"/>
              </w:rPr>
              <w:t>Открытый районный турнир «Комбинированная пирамида»,</w:t>
            </w:r>
            <w:r>
              <w:rPr>
                <w:sz w:val="20"/>
                <w:szCs w:val="20"/>
                <w:lang w:eastAsia="x-none"/>
              </w:rPr>
              <w:t xml:space="preserve"> </w:t>
            </w:r>
            <w:r w:rsidRPr="00022807">
              <w:rPr>
                <w:sz w:val="20"/>
                <w:szCs w:val="20"/>
                <w:lang w:eastAsia="x-none"/>
              </w:rPr>
              <w:t xml:space="preserve">гп. Междуреченский </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8.60</w:t>
            </w:r>
            <w:r w:rsidRPr="00EF5068">
              <w:rPr>
                <w:rFonts w:ascii="Times New Roman" w:eastAsia="Calibri" w:hAnsi="Times New Roman" w:cs="Times New Roman"/>
                <w:sz w:val="20"/>
                <w:szCs w:val="20"/>
              </w:rPr>
              <w:t>.</w:t>
            </w:r>
          </w:p>
        </w:tc>
        <w:tc>
          <w:tcPr>
            <w:tcW w:w="2445" w:type="pct"/>
            <w:shd w:val="clear" w:color="auto" w:fill="auto"/>
            <w:vAlign w:val="center"/>
          </w:tcPr>
          <w:p w:rsidR="00AB6084" w:rsidRPr="00022807" w:rsidRDefault="00AB6084" w:rsidP="00F40DF4">
            <w:pPr>
              <w:jc w:val="both"/>
              <w:rPr>
                <w:sz w:val="20"/>
                <w:szCs w:val="20"/>
              </w:rPr>
            </w:pPr>
            <w:r w:rsidRPr="00022807">
              <w:rPr>
                <w:bCs/>
                <w:color w:val="000000"/>
                <w:sz w:val="20"/>
                <w:szCs w:val="20"/>
              </w:rPr>
              <w:t>Первенство автономного округа среди юношей 15-</w:t>
            </w:r>
            <w:r w:rsidR="00BA4DE1">
              <w:rPr>
                <w:bCs/>
                <w:color w:val="000000"/>
                <w:sz w:val="20"/>
                <w:szCs w:val="20"/>
              </w:rPr>
              <w:br/>
            </w:r>
            <w:r w:rsidRPr="00022807">
              <w:rPr>
                <w:bCs/>
                <w:color w:val="000000"/>
                <w:sz w:val="20"/>
                <w:szCs w:val="20"/>
              </w:rPr>
              <w:t>16 лет, г. Когалым</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8.61</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Турнир Кондинского района по волейболу среди юношей и девушек 2010-2012 года рождения «Серебряный мяч»,</w:t>
            </w:r>
            <w:r w:rsidRPr="00022807">
              <w:rPr>
                <w:color w:val="000000"/>
                <w:sz w:val="20"/>
                <w:szCs w:val="20"/>
              </w:rPr>
              <w:t xml:space="preserve"> 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8.62</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Турнир Кондинского района по волейболу среди юношей и девушек 2013-2015 года рождения «Юный волейболист»,</w:t>
            </w:r>
            <w:r w:rsidRPr="00022807">
              <w:rPr>
                <w:color w:val="000000"/>
                <w:sz w:val="20"/>
                <w:szCs w:val="20"/>
              </w:rPr>
              <w:t xml:space="preserve"> 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8.63</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lang w:eastAsia="x-none"/>
              </w:rPr>
              <w:t xml:space="preserve">Кубок Кондинского района по парабадминтону среди лиц с ограниченными возможностями здоровья, </w:t>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8.64</w:t>
            </w:r>
            <w:r w:rsidRPr="00EF5068">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 xml:space="preserve">Первенство Кондинского района по тяжелой атлетике среди юношей и девушек до 18 лет, </w:t>
            </w:r>
            <w:r w:rsidR="00BA4DE1">
              <w:rPr>
                <w:sz w:val="20"/>
                <w:szCs w:val="20"/>
              </w:rPr>
              <w:br/>
            </w:r>
            <w:r w:rsidRPr="00022807">
              <w:rPr>
                <w:sz w:val="20"/>
                <w:szCs w:val="20"/>
              </w:rPr>
              <w:t xml:space="preserve">гп. Междуреченский </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65</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 xml:space="preserve">Соревнования по бильярдному спорту среди сборных команд учреждений, организаций и </w:t>
            </w:r>
            <w:r w:rsidRPr="00022807">
              <w:rPr>
                <w:bCs/>
                <w:sz w:val="20"/>
                <w:szCs w:val="20"/>
              </w:rPr>
              <w:t xml:space="preserve">поселений Кондинского района в зачет Спартакиады трудящихся Кондинского района 2025 </w:t>
            </w:r>
            <w:proofErr w:type="gramStart"/>
            <w:r w:rsidRPr="00022807">
              <w:rPr>
                <w:bCs/>
                <w:sz w:val="20"/>
                <w:szCs w:val="20"/>
              </w:rPr>
              <w:t>года,</w:t>
            </w:r>
            <w:r w:rsidR="00BA4DE1">
              <w:rPr>
                <w:bCs/>
                <w:sz w:val="20"/>
                <w:szCs w:val="20"/>
              </w:rPr>
              <w:br/>
            </w:r>
            <w:r w:rsidRPr="00022807">
              <w:rPr>
                <w:sz w:val="20"/>
                <w:szCs w:val="20"/>
              </w:rPr>
              <w:t>гп</w:t>
            </w:r>
            <w:proofErr w:type="gramEnd"/>
            <w:r w:rsidRPr="00022807">
              <w:rPr>
                <w:sz w:val="20"/>
                <w:szCs w:val="20"/>
              </w:rPr>
              <w:t>.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66</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 xml:space="preserve">Тренировочное мероприятие по лыжным гонкам (подготовка к первенству </w:t>
            </w:r>
            <w:r w:rsidR="00BA4DE1">
              <w:rPr>
                <w:sz w:val="20"/>
                <w:szCs w:val="20"/>
              </w:rPr>
              <w:t>Ханты-Мансийского автономного округа – Югры</w:t>
            </w:r>
            <w:r w:rsidRPr="00022807">
              <w:rPr>
                <w:sz w:val="20"/>
                <w:szCs w:val="20"/>
              </w:rPr>
              <w:t>), 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67</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tabs>
                <w:tab w:val="left" w:pos="2220"/>
              </w:tabs>
              <w:jc w:val="both"/>
              <w:rPr>
                <w:sz w:val="20"/>
                <w:szCs w:val="20"/>
              </w:rPr>
            </w:pPr>
            <w:r w:rsidRPr="00022807">
              <w:rPr>
                <w:sz w:val="20"/>
                <w:szCs w:val="20"/>
              </w:rPr>
              <w:t xml:space="preserve">Региональное соревнование на призы Олимпийских чемпионов Ю. </w:t>
            </w:r>
            <w:proofErr w:type="spellStart"/>
            <w:r w:rsidRPr="00022807">
              <w:rPr>
                <w:sz w:val="20"/>
                <w:szCs w:val="20"/>
              </w:rPr>
              <w:t>Кашкарова</w:t>
            </w:r>
            <w:proofErr w:type="spellEnd"/>
            <w:r w:rsidRPr="00022807">
              <w:rPr>
                <w:sz w:val="20"/>
                <w:szCs w:val="20"/>
              </w:rPr>
              <w:t xml:space="preserve"> и Е. Редькина среди юношей и девушек 17-18 лет и 15-16 лет (биатлон</w:t>
            </w:r>
            <w:proofErr w:type="gramStart"/>
            <w:r w:rsidRPr="00022807">
              <w:rPr>
                <w:sz w:val="20"/>
                <w:szCs w:val="20"/>
              </w:rPr>
              <w:t>),</w:t>
            </w:r>
            <w:r w:rsidR="00BA4DE1">
              <w:rPr>
                <w:sz w:val="20"/>
                <w:szCs w:val="20"/>
              </w:rPr>
              <w:br/>
            </w:r>
            <w:r w:rsidRPr="00022807">
              <w:rPr>
                <w:sz w:val="20"/>
                <w:szCs w:val="20"/>
              </w:rPr>
              <w:t>г.</w:t>
            </w:r>
            <w:proofErr w:type="gramEnd"/>
            <w:r w:rsidRPr="00022807">
              <w:rPr>
                <w:sz w:val="20"/>
                <w:szCs w:val="20"/>
              </w:rPr>
              <w:t xml:space="preserve"> Ханты-Мансийск</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8.68</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tabs>
                <w:tab w:val="left" w:pos="2220"/>
              </w:tabs>
              <w:jc w:val="both"/>
              <w:rPr>
                <w:sz w:val="20"/>
                <w:szCs w:val="20"/>
              </w:rPr>
            </w:pPr>
            <w:r w:rsidRPr="00022807">
              <w:rPr>
                <w:sz w:val="20"/>
                <w:szCs w:val="20"/>
              </w:rPr>
              <w:t>Тренировочное мероприятие по биатлону, г. Ханты-Мансийск</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69</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tabs>
                <w:tab w:val="left" w:pos="2220"/>
              </w:tabs>
              <w:jc w:val="both"/>
              <w:rPr>
                <w:sz w:val="20"/>
                <w:szCs w:val="20"/>
              </w:rPr>
            </w:pPr>
            <w:r w:rsidRPr="00022807">
              <w:rPr>
                <w:sz w:val="20"/>
                <w:szCs w:val="20"/>
              </w:rPr>
              <w:t>Открытое региональное соревнование «</w:t>
            </w:r>
            <w:proofErr w:type="spellStart"/>
            <w:r w:rsidRPr="00022807">
              <w:rPr>
                <w:sz w:val="20"/>
                <w:szCs w:val="20"/>
              </w:rPr>
              <w:t>Югория</w:t>
            </w:r>
            <w:proofErr w:type="spellEnd"/>
            <w:r w:rsidRPr="00022807">
              <w:rPr>
                <w:sz w:val="20"/>
                <w:szCs w:val="20"/>
              </w:rPr>
              <w:t>. Первый снег» (лыжные гонки), г. Ханты-Мансийск</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8.70</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 xml:space="preserve">Региональные соревнования по плаванию среди юношей и девушек «Жемчужина </w:t>
            </w:r>
            <w:proofErr w:type="spellStart"/>
            <w:r w:rsidRPr="00022807">
              <w:rPr>
                <w:sz w:val="20"/>
                <w:szCs w:val="20"/>
              </w:rPr>
              <w:t>Приобья</w:t>
            </w:r>
            <w:proofErr w:type="spellEnd"/>
            <w:r w:rsidRPr="00022807">
              <w:rPr>
                <w:sz w:val="20"/>
                <w:szCs w:val="20"/>
              </w:rPr>
              <w:t xml:space="preserve">» 3 </w:t>
            </w:r>
            <w:proofErr w:type="gramStart"/>
            <w:r w:rsidRPr="00022807">
              <w:rPr>
                <w:sz w:val="20"/>
                <w:szCs w:val="20"/>
              </w:rPr>
              <w:t xml:space="preserve">этап, </w:t>
            </w:r>
            <w:r>
              <w:rPr>
                <w:sz w:val="20"/>
                <w:szCs w:val="20"/>
              </w:rPr>
              <w:t xml:space="preserve">  </w:t>
            </w:r>
            <w:proofErr w:type="gramEnd"/>
            <w:r>
              <w:rPr>
                <w:sz w:val="20"/>
                <w:szCs w:val="20"/>
              </w:rPr>
              <w:t xml:space="preserve">         </w:t>
            </w:r>
            <w:r w:rsidRPr="00022807">
              <w:rPr>
                <w:sz w:val="20"/>
                <w:szCs w:val="20"/>
              </w:rPr>
              <w:t>г. Югорск</w:t>
            </w:r>
          </w:p>
        </w:tc>
        <w:tc>
          <w:tcPr>
            <w:tcW w:w="790" w:type="pct"/>
            <w:shd w:val="clear" w:color="auto" w:fill="auto"/>
          </w:tcPr>
          <w:p w:rsidR="00AB6084" w:rsidRPr="00EF5068" w:rsidRDefault="00AB6084" w:rsidP="00F40DF4">
            <w:pPr>
              <w:jc w:val="center"/>
              <w:rPr>
                <w:rFonts w:eastAsia="Calibri"/>
                <w:color w:val="000000"/>
                <w:sz w:val="20"/>
                <w:szCs w:val="20"/>
              </w:rPr>
            </w:pPr>
            <w:r w:rsidRPr="00773FB5">
              <w:rPr>
                <w:rFonts w:eastAsia="Calibri"/>
                <w:color w:val="000000"/>
                <w:sz w:val="20"/>
                <w:szCs w:val="20"/>
              </w:rPr>
              <w:t>ноябрь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71</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pStyle w:val="afb"/>
              <w:jc w:val="both"/>
              <w:rPr>
                <w:rFonts w:ascii="Times New Roman" w:hAnsi="Times New Roman"/>
                <w:sz w:val="20"/>
                <w:szCs w:val="20"/>
              </w:rPr>
            </w:pPr>
            <w:r w:rsidRPr="00022807">
              <w:rPr>
                <w:rFonts w:ascii="Times New Roman" w:hAnsi="Times New Roman"/>
                <w:sz w:val="20"/>
                <w:szCs w:val="20"/>
              </w:rPr>
              <w:t>Первенство Кондинского района по мини-футболу среди</w:t>
            </w:r>
            <w:r w:rsidR="00BA4DE1">
              <w:rPr>
                <w:rFonts w:ascii="Times New Roman" w:hAnsi="Times New Roman"/>
                <w:sz w:val="20"/>
                <w:szCs w:val="20"/>
              </w:rPr>
              <w:t xml:space="preserve"> юношей и девушек 2015-2017 годов рождения</w:t>
            </w:r>
            <w:r w:rsidRPr="00022807">
              <w:rPr>
                <w:rFonts w:ascii="Times New Roman" w:hAnsi="Times New Roman"/>
                <w:sz w:val="20"/>
                <w:szCs w:val="20"/>
              </w:rPr>
              <w:t>,</w:t>
            </w:r>
            <w:r w:rsidRPr="00022807">
              <w:rPr>
                <w:rFonts w:ascii="Times New Roman" w:hAnsi="Times New Roman"/>
                <w:color w:val="000000"/>
                <w:sz w:val="20"/>
                <w:szCs w:val="20"/>
              </w:rPr>
              <w:t xml:space="preserve"> 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72</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pStyle w:val="afb"/>
              <w:jc w:val="both"/>
              <w:rPr>
                <w:rFonts w:ascii="Times New Roman" w:hAnsi="Times New Roman"/>
                <w:sz w:val="20"/>
                <w:szCs w:val="20"/>
              </w:rPr>
            </w:pPr>
            <w:r w:rsidRPr="00022807">
              <w:rPr>
                <w:rFonts w:ascii="Times New Roman" w:hAnsi="Times New Roman"/>
                <w:sz w:val="20"/>
                <w:szCs w:val="20"/>
              </w:rPr>
              <w:t xml:space="preserve">Первенство УФО по самбо среди юношей и девушек 16-18 лет, г. Верхняя Пышма </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73</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pStyle w:val="afb"/>
              <w:jc w:val="both"/>
              <w:rPr>
                <w:rFonts w:ascii="Times New Roman" w:hAnsi="Times New Roman"/>
                <w:sz w:val="20"/>
                <w:szCs w:val="20"/>
              </w:rPr>
            </w:pPr>
            <w:r w:rsidRPr="00022807">
              <w:rPr>
                <w:rFonts w:ascii="Times New Roman" w:hAnsi="Times New Roman"/>
                <w:sz w:val="20"/>
                <w:szCs w:val="20"/>
              </w:rPr>
              <w:t>Первенство УФО по самбо среди юниоров и юниорок 18-20 лет, г. Верхняя Пышма</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74</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lang w:eastAsia="x-none"/>
              </w:rPr>
              <w:t>Открытый районный турнир по бильярдному спорту «Новогодний»,</w:t>
            </w:r>
            <w:r w:rsidR="00BA4DE1">
              <w:rPr>
                <w:sz w:val="20"/>
                <w:szCs w:val="20"/>
                <w:lang w:eastAsia="x-none"/>
              </w:rPr>
              <w:t xml:space="preserve"> </w:t>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75</w:t>
            </w:r>
            <w:r w:rsidRPr="00E71563">
              <w:rPr>
                <w:rFonts w:ascii="Times New Roman" w:eastAsia="Calibri" w:hAnsi="Times New Roman" w:cs="Times New Roman"/>
                <w:sz w:val="20"/>
                <w:szCs w:val="20"/>
              </w:rPr>
              <w:t>.</w:t>
            </w:r>
          </w:p>
        </w:tc>
        <w:tc>
          <w:tcPr>
            <w:tcW w:w="2445" w:type="pct"/>
            <w:shd w:val="clear" w:color="auto" w:fill="auto"/>
            <w:vAlign w:val="center"/>
          </w:tcPr>
          <w:p w:rsidR="00AB6084" w:rsidRPr="00022807" w:rsidRDefault="00AB6084" w:rsidP="00F40DF4">
            <w:pPr>
              <w:jc w:val="both"/>
              <w:rPr>
                <w:sz w:val="20"/>
                <w:szCs w:val="20"/>
              </w:rPr>
            </w:pPr>
            <w:r w:rsidRPr="00022807">
              <w:rPr>
                <w:bCs/>
                <w:color w:val="000000"/>
                <w:sz w:val="20"/>
                <w:szCs w:val="20"/>
              </w:rPr>
              <w:t xml:space="preserve">Всероссийские соревнования по боксу памяти ЗТ СССР Б.Н. </w:t>
            </w:r>
            <w:proofErr w:type="spellStart"/>
            <w:r w:rsidRPr="00022807">
              <w:rPr>
                <w:bCs/>
                <w:color w:val="000000"/>
                <w:sz w:val="20"/>
                <w:szCs w:val="20"/>
              </w:rPr>
              <w:t>Грекова</w:t>
            </w:r>
            <w:proofErr w:type="spellEnd"/>
            <w:r w:rsidRPr="00022807">
              <w:rPr>
                <w:bCs/>
                <w:color w:val="000000"/>
                <w:sz w:val="20"/>
                <w:szCs w:val="20"/>
              </w:rPr>
              <w:t xml:space="preserve"> (юноши 13-14 лет), </w:t>
            </w:r>
            <w:r w:rsidRPr="00022807">
              <w:rPr>
                <w:sz w:val="20"/>
                <w:szCs w:val="20"/>
              </w:rPr>
              <w:t>г. Москва</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76</w:t>
            </w:r>
            <w:r w:rsidRPr="00E71563">
              <w:rPr>
                <w:rFonts w:ascii="Times New Roman" w:eastAsia="Calibri" w:hAnsi="Times New Roman" w:cs="Times New Roman"/>
                <w:sz w:val="20"/>
                <w:szCs w:val="20"/>
              </w:rPr>
              <w:t>.</w:t>
            </w:r>
          </w:p>
        </w:tc>
        <w:tc>
          <w:tcPr>
            <w:tcW w:w="2445" w:type="pct"/>
            <w:shd w:val="clear" w:color="auto" w:fill="auto"/>
            <w:vAlign w:val="center"/>
          </w:tcPr>
          <w:p w:rsidR="00AB6084" w:rsidRPr="00022807" w:rsidRDefault="00AB6084" w:rsidP="00BA4DE1">
            <w:pPr>
              <w:jc w:val="both"/>
              <w:rPr>
                <w:sz w:val="20"/>
                <w:szCs w:val="20"/>
              </w:rPr>
            </w:pPr>
            <w:r w:rsidRPr="00022807">
              <w:rPr>
                <w:bCs/>
                <w:color w:val="000000"/>
                <w:sz w:val="20"/>
                <w:szCs w:val="20"/>
                <w:lang w:val="en-US"/>
              </w:rPr>
              <w:t>XX</w:t>
            </w:r>
            <w:r w:rsidRPr="00022807">
              <w:rPr>
                <w:bCs/>
                <w:color w:val="000000"/>
                <w:sz w:val="20"/>
                <w:szCs w:val="20"/>
              </w:rPr>
              <w:t xml:space="preserve">XVIII межрегиональный традиционный новогодний турнир по боксу «Снежинка» </w:t>
            </w:r>
            <w:r w:rsidR="00BA4DE1">
              <w:rPr>
                <w:bCs/>
                <w:color w:val="000000"/>
                <w:sz w:val="20"/>
                <w:szCs w:val="20"/>
              </w:rPr>
              <w:br/>
            </w:r>
            <w:r w:rsidRPr="00022807">
              <w:rPr>
                <w:bCs/>
                <w:color w:val="000000"/>
                <w:sz w:val="20"/>
                <w:szCs w:val="20"/>
              </w:rPr>
              <w:t>(все возрастные группы)</w:t>
            </w:r>
            <w:r w:rsidR="00BA4DE1">
              <w:rPr>
                <w:bCs/>
                <w:color w:val="000000"/>
                <w:sz w:val="20"/>
                <w:szCs w:val="20"/>
              </w:rPr>
              <w:t xml:space="preserve"> </w:t>
            </w:r>
            <w:r w:rsidRPr="00022807">
              <w:rPr>
                <w:sz w:val="20"/>
                <w:szCs w:val="20"/>
              </w:rPr>
              <w:t xml:space="preserve">Октябрьский район, </w:t>
            </w:r>
            <w:r w:rsidR="00BA4DE1">
              <w:rPr>
                <w:sz w:val="20"/>
                <w:szCs w:val="20"/>
              </w:rPr>
              <w:br/>
            </w:r>
            <w:r w:rsidRPr="00022807">
              <w:rPr>
                <w:sz w:val="20"/>
                <w:szCs w:val="20"/>
              </w:rPr>
              <w:t>п. Приобье</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77</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Открытый турнир Кондинского района по волейболу среди женских команд, посвященный празднованию «Нового года»,</w:t>
            </w:r>
            <w:r w:rsidRPr="00022807">
              <w:rPr>
                <w:color w:val="000000"/>
                <w:sz w:val="20"/>
                <w:szCs w:val="20"/>
              </w:rPr>
              <w:t xml:space="preserve"> 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78</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Первенство Кондинского района по волейболу среди девушек до 17 лет,</w:t>
            </w:r>
            <w:r w:rsidR="00BA4DE1">
              <w:rPr>
                <w:sz w:val="20"/>
                <w:szCs w:val="20"/>
              </w:rPr>
              <w:t xml:space="preserve"> </w:t>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8.79</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Турнир по дзюдо города Тюмени, посвященный памяти МС России международного класса</w:t>
            </w:r>
            <w:r w:rsidR="00BA4DE1">
              <w:rPr>
                <w:sz w:val="20"/>
                <w:szCs w:val="20"/>
              </w:rPr>
              <w:br/>
            </w:r>
            <w:r w:rsidRPr="00022807">
              <w:rPr>
                <w:sz w:val="20"/>
                <w:szCs w:val="20"/>
              </w:rPr>
              <w:t xml:space="preserve">Д.А. </w:t>
            </w:r>
            <w:proofErr w:type="spellStart"/>
            <w:r w:rsidRPr="00022807">
              <w:rPr>
                <w:sz w:val="20"/>
                <w:szCs w:val="20"/>
              </w:rPr>
              <w:t>Вакушина</w:t>
            </w:r>
            <w:proofErr w:type="spellEnd"/>
            <w:r w:rsidRPr="00022807">
              <w:rPr>
                <w:sz w:val="20"/>
                <w:szCs w:val="20"/>
              </w:rPr>
              <w:t>, г. Тюмень</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8.80</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color w:val="000000"/>
                <w:sz w:val="20"/>
                <w:szCs w:val="20"/>
              </w:rPr>
              <w:t xml:space="preserve">Районный турнир «Поверь в себя» среди людей с ограниченными возможностями здоровья, </w:t>
            </w:r>
            <w:r w:rsidR="00BA4DE1">
              <w:rPr>
                <w:color w:val="000000"/>
                <w:sz w:val="20"/>
                <w:szCs w:val="20"/>
              </w:rPr>
              <w:br/>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8.81</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 xml:space="preserve">Первенство Кондинского района по плаванию среди юношей и девушек «Золотая рыбка», </w:t>
            </w:r>
            <w:r w:rsidR="00BA4DE1">
              <w:rPr>
                <w:sz w:val="20"/>
                <w:szCs w:val="20"/>
              </w:rPr>
              <w:br/>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82</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Чемпионат и Первенство Ханты-Мансийского автономного округа-Югры по пауэрлифтингу (жим классический),</w:t>
            </w:r>
            <w:r w:rsidR="00BA4DE1">
              <w:rPr>
                <w:sz w:val="20"/>
                <w:szCs w:val="20"/>
              </w:rPr>
              <w:t xml:space="preserve"> </w:t>
            </w:r>
            <w:r w:rsidRPr="00022807">
              <w:rPr>
                <w:sz w:val="20"/>
                <w:szCs w:val="20"/>
              </w:rPr>
              <w:t>г. Сургут</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8.83</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 xml:space="preserve">Открытое Первенство г. </w:t>
            </w:r>
            <w:proofErr w:type="spellStart"/>
            <w:r w:rsidRPr="00022807">
              <w:rPr>
                <w:sz w:val="20"/>
                <w:szCs w:val="20"/>
              </w:rPr>
              <w:t>Урая</w:t>
            </w:r>
            <w:proofErr w:type="spellEnd"/>
            <w:r w:rsidRPr="00022807">
              <w:rPr>
                <w:sz w:val="20"/>
                <w:szCs w:val="20"/>
              </w:rPr>
              <w:t xml:space="preserve"> по пауэрлифтингу (</w:t>
            </w:r>
            <w:proofErr w:type="spellStart"/>
            <w:r w:rsidRPr="00022807">
              <w:rPr>
                <w:sz w:val="20"/>
                <w:szCs w:val="20"/>
              </w:rPr>
              <w:t>троеб</w:t>
            </w:r>
            <w:proofErr w:type="spellEnd"/>
            <w:r w:rsidRPr="00022807">
              <w:rPr>
                <w:sz w:val="20"/>
                <w:szCs w:val="20"/>
              </w:rPr>
              <w:t>.</w:t>
            </w:r>
            <w:r w:rsidR="00BA4DE1">
              <w:rPr>
                <w:sz w:val="20"/>
                <w:szCs w:val="20"/>
              </w:rPr>
              <w:t xml:space="preserve"> </w:t>
            </w:r>
            <w:proofErr w:type="spellStart"/>
            <w:r w:rsidRPr="00022807">
              <w:rPr>
                <w:sz w:val="20"/>
                <w:szCs w:val="20"/>
              </w:rPr>
              <w:t>клас</w:t>
            </w:r>
            <w:proofErr w:type="spellEnd"/>
            <w:r w:rsidRPr="00022807">
              <w:rPr>
                <w:sz w:val="20"/>
                <w:szCs w:val="20"/>
              </w:rPr>
              <w:t>.), г. Урай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84</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Открытый турнир г. Тавда по тяжелой атлетике среди юношей и девушек до 18 лет, г. Тавда</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Pr>
                <w:rFonts w:ascii="Times New Roman" w:eastAsia="Calibri" w:hAnsi="Times New Roman" w:cs="Times New Roman"/>
                <w:sz w:val="20"/>
                <w:szCs w:val="20"/>
              </w:rPr>
              <w:t>8.85</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Первенство Кондинского района по лыжным гонкам «Открытие зимнего сезона»,</w:t>
            </w:r>
            <w:r w:rsidRPr="00022807">
              <w:rPr>
                <w:color w:val="000000"/>
                <w:sz w:val="20"/>
                <w:szCs w:val="20"/>
              </w:rPr>
              <w:t xml:space="preserve"> 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86</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Чемпионат по самбо среди мужчин и женщин, первенство УФО по самбо среди юниоров и юниорок 16-18 лет, 18-20 лет</w:t>
            </w:r>
            <w:r w:rsidR="00BA4DE1">
              <w:rPr>
                <w:sz w:val="20"/>
                <w:szCs w:val="20"/>
              </w:rPr>
              <w:t>, г</w:t>
            </w:r>
            <w:r w:rsidRPr="00022807">
              <w:rPr>
                <w:sz w:val="20"/>
                <w:szCs w:val="20"/>
              </w:rPr>
              <w:t>. Екатеринбург</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87</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 xml:space="preserve">Региональное соревнование среди юношей и девушек 13-14 лет, кубок СБЮ (2 этап) (биатлон), </w:t>
            </w:r>
            <w:r w:rsidR="00BA4DE1">
              <w:rPr>
                <w:sz w:val="20"/>
                <w:szCs w:val="20"/>
              </w:rPr>
              <w:br/>
            </w:r>
            <w:r w:rsidRPr="00022807">
              <w:rPr>
                <w:sz w:val="20"/>
                <w:szCs w:val="20"/>
              </w:rPr>
              <w:t>г. Ханты-Мансийск</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88</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sz w:val="20"/>
                <w:szCs w:val="20"/>
              </w:rPr>
            </w:pPr>
            <w:r w:rsidRPr="00022807">
              <w:rPr>
                <w:sz w:val="20"/>
                <w:szCs w:val="20"/>
              </w:rPr>
              <w:t xml:space="preserve">Первенство автономного округа по лыжным гонкам среди юношей и девушек 13-14 лет, 15-16 лет, </w:t>
            </w:r>
            <w:r w:rsidR="00BA4DE1">
              <w:rPr>
                <w:sz w:val="20"/>
                <w:szCs w:val="20"/>
              </w:rPr>
              <w:br/>
            </w:r>
            <w:r w:rsidRPr="00022807">
              <w:rPr>
                <w:sz w:val="20"/>
                <w:szCs w:val="20"/>
              </w:rPr>
              <w:t>г. Ханты-Мансийск</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89</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BA4DE1">
            <w:pPr>
              <w:jc w:val="both"/>
              <w:rPr>
                <w:sz w:val="20"/>
                <w:szCs w:val="20"/>
              </w:rPr>
            </w:pPr>
            <w:r w:rsidRPr="00022807">
              <w:rPr>
                <w:sz w:val="20"/>
                <w:szCs w:val="20"/>
              </w:rPr>
              <w:t xml:space="preserve">Первенство Кондинского района по дзюдо на призы Деда Мороза среди групп начальной </w:t>
            </w:r>
            <w:proofErr w:type="gramStart"/>
            <w:r w:rsidRPr="00022807">
              <w:rPr>
                <w:sz w:val="20"/>
                <w:szCs w:val="20"/>
              </w:rPr>
              <w:t>подготовки,</w:t>
            </w:r>
            <w:r w:rsidR="00BA4DE1">
              <w:rPr>
                <w:sz w:val="20"/>
                <w:szCs w:val="20"/>
              </w:rPr>
              <w:br/>
            </w:r>
            <w:r w:rsidRPr="00022807">
              <w:rPr>
                <w:color w:val="000000"/>
                <w:sz w:val="20"/>
                <w:szCs w:val="20"/>
              </w:rPr>
              <w:t>гп</w:t>
            </w:r>
            <w:proofErr w:type="gramEnd"/>
            <w:r w:rsidRPr="00022807">
              <w:rPr>
                <w:color w:val="000000"/>
                <w:sz w:val="20"/>
                <w:szCs w:val="20"/>
              </w:rPr>
              <w:t>.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r w:rsidR="00AB6084" w:rsidRPr="00A45F1B" w:rsidTr="00191FA5">
        <w:trPr>
          <w:trHeight w:val="68"/>
        </w:trPr>
        <w:tc>
          <w:tcPr>
            <w:tcW w:w="344" w:type="pct"/>
            <w:shd w:val="clear" w:color="auto" w:fill="auto"/>
          </w:tcPr>
          <w:p w:rsidR="00AB6084" w:rsidRPr="00EF5068" w:rsidRDefault="00AB6084" w:rsidP="00F40DF4">
            <w:pPr>
              <w:pStyle w:val="af7"/>
              <w:ind w:left="-136" w:right="-149"/>
              <w:jc w:val="center"/>
              <w:rPr>
                <w:rFonts w:ascii="Times New Roman" w:eastAsia="Calibri" w:hAnsi="Times New Roman" w:cs="Times New Roman"/>
                <w:sz w:val="20"/>
                <w:szCs w:val="20"/>
              </w:rPr>
            </w:pPr>
            <w:r w:rsidRPr="00E71563">
              <w:rPr>
                <w:rFonts w:ascii="Times New Roman" w:eastAsia="Calibri" w:hAnsi="Times New Roman" w:cs="Times New Roman"/>
                <w:sz w:val="20"/>
                <w:szCs w:val="20"/>
              </w:rPr>
              <w:t>8.</w:t>
            </w:r>
            <w:r>
              <w:rPr>
                <w:rFonts w:ascii="Times New Roman" w:eastAsia="Calibri" w:hAnsi="Times New Roman" w:cs="Times New Roman"/>
                <w:sz w:val="20"/>
                <w:szCs w:val="20"/>
              </w:rPr>
              <w:t>90</w:t>
            </w:r>
            <w:r w:rsidRPr="00E71563">
              <w:rPr>
                <w:rFonts w:ascii="Times New Roman" w:eastAsia="Calibri" w:hAnsi="Times New Roman" w:cs="Times New Roman"/>
                <w:sz w:val="20"/>
                <w:szCs w:val="20"/>
              </w:rPr>
              <w:t>.</w:t>
            </w:r>
          </w:p>
        </w:tc>
        <w:tc>
          <w:tcPr>
            <w:tcW w:w="2445" w:type="pct"/>
            <w:shd w:val="clear" w:color="auto" w:fill="auto"/>
          </w:tcPr>
          <w:p w:rsidR="00AB6084" w:rsidRPr="00022807" w:rsidRDefault="00AB6084" w:rsidP="00F40DF4">
            <w:pPr>
              <w:jc w:val="both"/>
              <w:rPr>
                <w:color w:val="000000"/>
                <w:sz w:val="20"/>
                <w:szCs w:val="20"/>
              </w:rPr>
            </w:pPr>
            <w:r w:rsidRPr="00022807">
              <w:rPr>
                <w:sz w:val="20"/>
                <w:szCs w:val="20"/>
              </w:rPr>
              <w:t>Первенство Кондинского района по лыжным гонкам «Новогодняя гонка»,</w:t>
            </w:r>
            <w:r>
              <w:rPr>
                <w:color w:val="000000"/>
                <w:sz w:val="20"/>
                <w:szCs w:val="20"/>
              </w:rPr>
              <w:t xml:space="preserve"> </w:t>
            </w:r>
            <w:r w:rsidRPr="00022807">
              <w:rPr>
                <w:color w:val="000000"/>
                <w:sz w:val="20"/>
                <w:szCs w:val="20"/>
              </w:rPr>
              <w:t>гп. Междуреченский</w:t>
            </w:r>
          </w:p>
        </w:tc>
        <w:tc>
          <w:tcPr>
            <w:tcW w:w="790" w:type="pct"/>
            <w:shd w:val="clear" w:color="auto" w:fill="auto"/>
          </w:tcPr>
          <w:p w:rsidR="00AB6084" w:rsidRPr="00EF5068" w:rsidRDefault="00AB6084" w:rsidP="00F40DF4">
            <w:pPr>
              <w:jc w:val="center"/>
              <w:rPr>
                <w:rFonts w:eastAsia="Calibri"/>
                <w:color w:val="000000"/>
                <w:sz w:val="20"/>
                <w:szCs w:val="20"/>
              </w:rPr>
            </w:pPr>
            <w:r>
              <w:rPr>
                <w:rFonts w:eastAsia="Calibri"/>
                <w:color w:val="000000"/>
                <w:sz w:val="20"/>
                <w:szCs w:val="20"/>
              </w:rPr>
              <w:t>декабрь</w:t>
            </w:r>
          </w:p>
        </w:tc>
        <w:tc>
          <w:tcPr>
            <w:tcW w:w="1421" w:type="pct"/>
            <w:shd w:val="clear" w:color="auto" w:fill="auto"/>
          </w:tcPr>
          <w:p w:rsidR="00AB6084" w:rsidRPr="00EF5068" w:rsidRDefault="00AB6084" w:rsidP="00F40DF4">
            <w:pPr>
              <w:jc w:val="center"/>
              <w:rPr>
                <w:rFonts w:eastAsia="Calibri"/>
                <w:sz w:val="20"/>
                <w:szCs w:val="20"/>
              </w:rPr>
            </w:pPr>
            <w:r w:rsidRPr="00EF5068">
              <w:rPr>
                <w:rFonts w:eastAsia="Calibri"/>
                <w:sz w:val="20"/>
                <w:szCs w:val="20"/>
              </w:rPr>
              <w:t>-«»-</w:t>
            </w:r>
          </w:p>
        </w:tc>
      </w:tr>
    </w:tbl>
    <w:p w:rsidR="00AB6084" w:rsidRDefault="00AB6084" w:rsidP="00AB6084">
      <w:pPr>
        <w:tabs>
          <w:tab w:val="left" w:pos="4962"/>
        </w:tabs>
      </w:pPr>
    </w:p>
    <w:p w:rsidR="00AB6084" w:rsidRDefault="00AB6084" w:rsidP="00AB6084">
      <w:pPr>
        <w:tabs>
          <w:tab w:val="left" w:pos="4962"/>
        </w:tabs>
      </w:pPr>
    </w:p>
    <w:sectPr w:rsidR="00AB6084" w:rsidSect="00B8281F">
      <w:headerReference w:type="even" r:id="rId12"/>
      <w:headerReference w:type="default" r:id="rId13"/>
      <w:pgSz w:w="11906" w:h="16838" w:code="9"/>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EDB" w:rsidRDefault="00FF4EDB">
      <w:r>
        <w:separator/>
      </w:r>
    </w:p>
  </w:endnote>
  <w:endnote w:type="continuationSeparator" w:id="0">
    <w:p w:rsidR="00FF4EDB" w:rsidRDefault="00FF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EDB" w:rsidRDefault="00FF4EDB">
      <w:r>
        <w:separator/>
      </w:r>
    </w:p>
  </w:footnote>
  <w:footnote w:type="continuationSeparator" w:id="0">
    <w:p w:rsidR="00FF4EDB" w:rsidRDefault="00FF4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DB" w:rsidRDefault="00FF4ED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F4EDB" w:rsidRDefault="00FF4ED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DB" w:rsidRDefault="00FF4EDB">
    <w:pPr>
      <w:pStyle w:val="a6"/>
      <w:jc w:val="center"/>
    </w:pPr>
    <w:r>
      <w:fldChar w:fldCharType="begin"/>
    </w:r>
    <w:r>
      <w:instrText>PAGE   \* MERGEFORMAT</w:instrText>
    </w:r>
    <w:r>
      <w:fldChar w:fldCharType="separate"/>
    </w:r>
    <w:r w:rsidR="00993790">
      <w:rPr>
        <w:noProof/>
      </w:rPr>
      <w:t>36</w:t>
    </w:r>
    <w:r>
      <w:fldChar w:fldCharType="end"/>
    </w:r>
  </w:p>
  <w:p w:rsidR="00FF4EDB" w:rsidRDefault="00FF4ED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7">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35">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2"/>
  </w:num>
  <w:num w:numId="3">
    <w:abstractNumId w:val="7"/>
  </w:num>
  <w:num w:numId="4">
    <w:abstractNumId w:val="33"/>
  </w:num>
  <w:num w:numId="5">
    <w:abstractNumId w:val="31"/>
  </w:num>
  <w:num w:numId="6">
    <w:abstractNumId w:val="24"/>
  </w:num>
  <w:num w:numId="7">
    <w:abstractNumId w:val="2"/>
  </w:num>
  <w:num w:numId="8">
    <w:abstractNumId w:val="6"/>
  </w:num>
  <w:num w:numId="9">
    <w:abstractNumId w:val="4"/>
  </w:num>
  <w:num w:numId="10">
    <w:abstractNumId w:val="8"/>
  </w:num>
  <w:num w:numId="11">
    <w:abstractNumId w:val="13"/>
  </w:num>
  <w:num w:numId="12">
    <w:abstractNumId w:val="5"/>
  </w:num>
  <w:num w:numId="13">
    <w:abstractNumId w:val="17"/>
  </w:num>
  <w:num w:numId="14">
    <w:abstractNumId w:val="14"/>
  </w:num>
  <w:num w:numId="15">
    <w:abstractNumId w:val="3"/>
  </w:num>
  <w:num w:numId="16">
    <w:abstractNumId w:val="19"/>
  </w:num>
  <w:num w:numId="17">
    <w:abstractNumId w:val="21"/>
  </w:num>
  <w:num w:numId="18">
    <w:abstractNumId w:val="20"/>
  </w:num>
  <w:num w:numId="19">
    <w:abstractNumId w:val="29"/>
  </w:num>
  <w:num w:numId="20">
    <w:abstractNumId w:val="22"/>
  </w:num>
  <w:num w:numId="21">
    <w:abstractNumId w:val="28"/>
  </w:num>
  <w:num w:numId="22">
    <w:abstractNumId w:val="15"/>
  </w:num>
  <w:num w:numId="23">
    <w:abstractNumId w:val="12"/>
  </w:num>
  <w:num w:numId="24">
    <w:abstractNumId w:val="10"/>
  </w:num>
  <w:num w:numId="25">
    <w:abstractNumId w:val="23"/>
  </w:num>
  <w:num w:numId="26">
    <w:abstractNumId w:val="27"/>
  </w:num>
  <w:num w:numId="27">
    <w:abstractNumId w:val="1"/>
  </w:num>
  <w:num w:numId="28">
    <w:abstractNumId w:val="0"/>
  </w:num>
  <w:num w:numId="29">
    <w:abstractNumId w:val="18"/>
  </w:num>
  <w:num w:numId="30">
    <w:abstractNumId w:val="30"/>
  </w:num>
  <w:num w:numId="31">
    <w:abstractNumId w:val="9"/>
  </w:num>
  <w:num w:numId="32">
    <w:abstractNumId w:val="35"/>
  </w:num>
  <w:num w:numId="33">
    <w:abstractNumId w:val="16"/>
  </w:num>
  <w:num w:numId="34">
    <w:abstractNumId w:val="26"/>
  </w:num>
  <w:num w:numId="35">
    <w:abstractNumId w:val="2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1F0"/>
    <w:rsid w:val="00001DCE"/>
    <w:rsid w:val="00002A63"/>
    <w:rsid w:val="00002C19"/>
    <w:rsid w:val="00002C37"/>
    <w:rsid w:val="00002F92"/>
    <w:rsid w:val="000039FD"/>
    <w:rsid w:val="00003A43"/>
    <w:rsid w:val="00003CD8"/>
    <w:rsid w:val="00004238"/>
    <w:rsid w:val="000043B9"/>
    <w:rsid w:val="00004E6E"/>
    <w:rsid w:val="00004EB5"/>
    <w:rsid w:val="0000787B"/>
    <w:rsid w:val="0001047B"/>
    <w:rsid w:val="000112D6"/>
    <w:rsid w:val="000135A4"/>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4F69"/>
    <w:rsid w:val="00046FAD"/>
    <w:rsid w:val="00050271"/>
    <w:rsid w:val="00050295"/>
    <w:rsid w:val="0005051E"/>
    <w:rsid w:val="00052528"/>
    <w:rsid w:val="00052B3A"/>
    <w:rsid w:val="00053CD7"/>
    <w:rsid w:val="0005442B"/>
    <w:rsid w:val="000559AD"/>
    <w:rsid w:val="00055A76"/>
    <w:rsid w:val="000577A7"/>
    <w:rsid w:val="000579B1"/>
    <w:rsid w:val="0006027A"/>
    <w:rsid w:val="00061354"/>
    <w:rsid w:val="000622DD"/>
    <w:rsid w:val="000623FA"/>
    <w:rsid w:val="00063E39"/>
    <w:rsid w:val="00063FF9"/>
    <w:rsid w:val="00065D11"/>
    <w:rsid w:val="000670D1"/>
    <w:rsid w:val="00070956"/>
    <w:rsid w:val="0007187F"/>
    <w:rsid w:val="000718A1"/>
    <w:rsid w:val="00071E3F"/>
    <w:rsid w:val="00073BA7"/>
    <w:rsid w:val="00073FFC"/>
    <w:rsid w:val="000747E8"/>
    <w:rsid w:val="000755A6"/>
    <w:rsid w:val="00076064"/>
    <w:rsid w:val="00076629"/>
    <w:rsid w:val="000779D2"/>
    <w:rsid w:val="00082589"/>
    <w:rsid w:val="000835ED"/>
    <w:rsid w:val="000839AE"/>
    <w:rsid w:val="000842C0"/>
    <w:rsid w:val="00086AB4"/>
    <w:rsid w:val="00087310"/>
    <w:rsid w:val="00087914"/>
    <w:rsid w:val="00087CBF"/>
    <w:rsid w:val="000908CA"/>
    <w:rsid w:val="00090BE5"/>
    <w:rsid w:val="00091412"/>
    <w:rsid w:val="000931D4"/>
    <w:rsid w:val="00094725"/>
    <w:rsid w:val="00094758"/>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38C9"/>
    <w:rsid w:val="000A577B"/>
    <w:rsid w:val="000A5C60"/>
    <w:rsid w:val="000A6C17"/>
    <w:rsid w:val="000A6CB3"/>
    <w:rsid w:val="000B0B18"/>
    <w:rsid w:val="000B2550"/>
    <w:rsid w:val="000B2A7B"/>
    <w:rsid w:val="000B2B00"/>
    <w:rsid w:val="000B75F7"/>
    <w:rsid w:val="000B779A"/>
    <w:rsid w:val="000B7915"/>
    <w:rsid w:val="000B7B8D"/>
    <w:rsid w:val="000C055B"/>
    <w:rsid w:val="000C05E8"/>
    <w:rsid w:val="000C241B"/>
    <w:rsid w:val="000C2C91"/>
    <w:rsid w:val="000C2DC7"/>
    <w:rsid w:val="000C356E"/>
    <w:rsid w:val="000C3607"/>
    <w:rsid w:val="000C479C"/>
    <w:rsid w:val="000C5272"/>
    <w:rsid w:val="000C5A7C"/>
    <w:rsid w:val="000C6663"/>
    <w:rsid w:val="000C699E"/>
    <w:rsid w:val="000C6AFE"/>
    <w:rsid w:val="000C767B"/>
    <w:rsid w:val="000D08D4"/>
    <w:rsid w:val="000D396B"/>
    <w:rsid w:val="000D3E2C"/>
    <w:rsid w:val="000D60B6"/>
    <w:rsid w:val="000E0479"/>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908"/>
    <w:rsid w:val="000F5B8E"/>
    <w:rsid w:val="000F611A"/>
    <w:rsid w:val="000F644C"/>
    <w:rsid w:val="000F6D70"/>
    <w:rsid w:val="000F78FB"/>
    <w:rsid w:val="001003BB"/>
    <w:rsid w:val="0010053B"/>
    <w:rsid w:val="001007F3"/>
    <w:rsid w:val="00100FE1"/>
    <w:rsid w:val="001025F9"/>
    <w:rsid w:val="00102605"/>
    <w:rsid w:val="00102623"/>
    <w:rsid w:val="00102A66"/>
    <w:rsid w:val="00102F42"/>
    <w:rsid w:val="001045FD"/>
    <w:rsid w:val="0010499D"/>
    <w:rsid w:val="001057C8"/>
    <w:rsid w:val="0010599A"/>
    <w:rsid w:val="00106C79"/>
    <w:rsid w:val="00106CBD"/>
    <w:rsid w:val="00106D9A"/>
    <w:rsid w:val="00106E86"/>
    <w:rsid w:val="00107087"/>
    <w:rsid w:val="00107A52"/>
    <w:rsid w:val="00107B61"/>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D88"/>
    <w:rsid w:val="00142FE6"/>
    <w:rsid w:val="00143367"/>
    <w:rsid w:val="00143FDC"/>
    <w:rsid w:val="001451BE"/>
    <w:rsid w:val="00145711"/>
    <w:rsid w:val="00146E0A"/>
    <w:rsid w:val="0015001D"/>
    <w:rsid w:val="00151D16"/>
    <w:rsid w:val="00151D6F"/>
    <w:rsid w:val="0015241D"/>
    <w:rsid w:val="00153203"/>
    <w:rsid w:val="0015473B"/>
    <w:rsid w:val="00154BC7"/>
    <w:rsid w:val="00154E97"/>
    <w:rsid w:val="00154EAC"/>
    <w:rsid w:val="00156232"/>
    <w:rsid w:val="00156983"/>
    <w:rsid w:val="00157C6F"/>
    <w:rsid w:val="00157E68"/>
    <w:rsid w:val="0016010F"/>
    <w:rsid w:val="00160294"/>
    <w:rsid w:val="001617A6"/>
    <w:rsid w:val="00162D2D"/>
    <w:rsid w:val="00163566"/>
    <w:rsid w:val="0016405E"/>
    <w:rsid w:val="00165A51"/>
    <w:rsid w:val="00166C03"/>
    <w:rsid w:val="0017106D"/>
    <w:rsid w:val="0017119C"/>
    <w:rsid w:val="00171254"/>
    <w:rsid w:val="0017127B"/>
    <w:rsid w:val="001725B2"/>
    <w:rsid w:val="00172997"/>
    <w:rsid w:val="001732F8"/>
    <w:rsid w:val="00173426"/>
    <w:rsid w:val="0017342B"/>
    <w:rsid w:val="00174058"/>
    <w:rsid w:val="0017494C"/>
    <w:rsid w:val="0017506F"/>
    <w:rsid w:val="00175969"/>
    <w:rsid w:val="00175FCB"/>
    <w:rsid w:val="00176D87"/>
    <w:rsid w:val="001777BA"/>
    <w:rsid w:val="00180BDB"/>
    <w:rsid w:val="00182FEF"/>
    <w:rsid w:val="00183C00"/>
    <w:rsid w:val="00183F3C"/>
    <w:rsid w:val="00185697"/>
    <w:rsid w:val="00186111"/>
    <w:rsid w:val="001864F4"/>
    <w:rsid w:val="00186E06"/>
    <w:rsid w:val="0018726C"/>
    <w:rsid w:val="0018753F"/>
    <w:rsid w:val="00187A77"/>
    <w:rsid w:val="00187C30"/>
    <w:rsid w:val="00190350"/>
    <w:rsid w:val="0019040F"/>
    <w:rsid w:val="00191FA5"/>
    <w:rsid w:val="001926A5"/>
    <w:rsid w:val="00193449"/>
    <w:rsid w:val="00193BEA"/>
    <w:rsid w:val="00193EE9"/>
    <w:rsid w:val="00193F5E"/>
    <w:rsid w:val="00195485"/>
    <w:rsid w:val="00195EE4"/>
    <w:rsid w:val="00196707"/>
    <w:rsid w:val="0019720D"/>
    <w:rsid w:val="00197285"/>
    <w:rsid w:val="001A04BC"/>
    <w:rsid w:val="001A0DB5"/>
    <w:rsid w:val="001A0E1A"/>
    <w:rsid w:val="001A1E79"/>
    <w:rsid w:val="001A26B6"/>
    <w:rsid w:val="001A294D"/>
    <w:rsid w:val="001A2EB1"/>
    <w:rsid w:val="001A4D2E"/>
    <w:rsid w:val="001A64AB"/>
    <w:rsid w:val="001A685C"/>
    <w:rsid w:val="001A7CFF"/>
    <w:rsid w:val="001A7D60"/>
    <w:rsid w:val="001B031C"/>
    <w:rsid w:val="001B048A"/>
    <w:rsid w:val="001B099B"/>
    <w:rsid w:val="001B15C7"/>
    <w:rsid w:val="001B3422"/>
    <w:rsid w:val="001B482A"/>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2D03"/>
    <w:rsid w:val="001E32A3"/>
    <w:rsid w:val="001E43B7"/>
    <w:rsid w:val="001E4B0D"/>
    <w:rsid w:val="001E4C21"/>
    <w:rsid w:val="001F0796"/>
    <w:rsid w:val="001F177B"/>
    <w:rsid w:val="001F1EF6"/>
    <w:rsid w:val="001F3242"/>
    <w:rsid w:val="001F32BC"/>
    <w:rsid w:val="001F37D5"/>
    <w:rsid w:val="001F5423"/>
    <w:rsid w:val="001F5501"/>
    <w:rsid w:val="001F5BBC"/>
    <w:rsid w:val="00200AE2"/>
    <w:rsid w:val="00201D6F"/>
    <w:rsid w:val="002020A4"/>
    <w:rsid w:val="0020261D"/>
    <w:rsid w:val="00203DD1"/>
    <w:rsid w:val="00204677"/>
    <w:rsid w:val="00204870"/>
    <w:rsid w:val="00205BCA"/>
    <w:rsid w:val="00207157"/>
    <w:rsid w:val="00210B66"/>
    <w:rsid w:val="0021173F"/>
    <w:rsid w:val="00211790"/>
    <w:rsid w:val="00211D6C"/>
    <w:rsid w:val="00213C8A"/>
    <w:rsid w:val="0021519B"/>
    <w:rsid w:val="002152F2"/>
    <w:rsid w:val="00215686"/>
    <w:rsid w:val="002171B7"/>
    <w:rsid w:val="00217AF4"/>
    <w:rsid w:val="00217F41"/>
    <w:rsid w:val="002207F6"/>
    <w:rsid w:val="00220B8E"/>
    <w:rsid w:val="002211FA"/>
    <w:rsid w:val="00222BC5"/>
    <w:rsid w:val="00223201"/>
    <w:rsid w:val="00224044"/>
    <w:rsid w:val="0022537D"/>
    <w:rsid w:val="002254BF"/>
    <w:rsid w:val="00225864"/>
    <w:rsid w:val="002266A0"/>
    <w:rsid w:val="002270D0"/>
    <w:rsid w:val="002302D2"/>
    <w:rsid w:val="00230DBE"/>
    <w:rsid w:val="002327B7"/>
    <w:rsid w:val="00233C38"/>
    <w:rsid w:val="00235D3E"/>
    <w:rsid w:val="00237740"/>
    <w:rsid w:val="00240AE3"/>
    <w:rsid w:val="0024298B"/>
    <w:rsid w:val="00244703"/>
    <w:rsid w:val="00246134"/>
    <w:rsid w:val="00246648"/>
    <w:rsid w:val="0024699B"/>
    <w:rsid w:val="002474E8"/>
    <w:rsid w:val="002504B3"/>
    <w:rsid w:val="002507E7"/>
    <w:rsid w:val="0025174B"/>
    <w:rsid w:val="00251C8C"/>
    <w:rsid w:val="00252455"/>
    <w:rsid w:val="00252DC6"/>
    <w:rsid w:val="002535E8"/>
    <w:rsid w:val="00254644"/>
    <w:rsid w:val="00255FEE"/>
    <w:rsid w:val="00257451"/>
    <w:rsid w:val="0026159A"/>
    <w:rsid w:val="002628A9"/>
    <w:rsid w:val="0026366C"/>
    <w:rsid w:val="00263B9B"/>
    <w:rsid w:val="00263D1B"/>
    <w:rsid w:val="00264AEC"/>
    <w:rsid w:val="00265E20"/>
    <w:rsid w:val="00266AB4"/>
    <w:rsid w:val="0027020B"/>
    <w:rsid w:val="002703BE"/>
    <w:rsid w:val="00271A3F"/>
    <w:rsid w:val="00272A92"/>
    <w:rsid w:val="0027328C"/>
    <w:rsid w:val="00273BE4"/>
    <w:rsid w:val="00274C5D"/>
    <w:rsid w:val="00275469"/>
    <w:rsid w:val="002765A7"/>
    <w:rsid w:val="00276647"/>
    <w:rsid w:val="00277FD8"/>
    <w:rsid w:val="002806B3"/>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62A7"/>
    <w:rsid w:val="00296427"/>
    <w:rsid w:val="00297178"/>
    <w:rsid w:val="002973C2"/>
    <w:rsid w:val="002975E7"/>
    <w:rsid w:val="002978F2"/>
    <w:rsid w:val="002A1134"/>
    <w:rsid w:val="002A1363"/>
    <w:rsid w:val="002A138E"/>
    <w:rsid w:val="002A27F6"/>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A02"/>
    <w:rsid w:val="002F3863"/>
    <w:rsid w:val="002F4777"/>
    <w:rsid w:val="002F596E"/>
    <w:rsid w:val="002F5C18"/>
    <w:rsid w:val="002F5D7C"/>
    <w:rsid w:val="002F6157"/>
    <w:rsid w:val="002F6971"/>
    <w:rsid w:val="002F6D38"/>
    <w:rsid w:val="002F701E"/>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7336"/>
    <w:rsid w:val="003274F7"/>
    <w:rsid w:val="00327A5C"/>
    <w:rsid w:val="00327E85"/>
    <w:rsid w:val="003306E5"/>
    <w:rsid w:val="00331483"/>
    <w:rsid w:val="0033224A"/>
    <w:rsid w:val="0033262E"/>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263"/>
    <w:rsid w:val="00344B71"/>
    <w:rsid w:val="003456F4"/>
    <w:rsid w:val="00345F6C"/>
    <w:rsid w:val="003473CB"/>
    <w:rsid w:val="00347A56"/>
    <w:rsid w:val="003542E7"/>
    <w:rsid w:val="00355258"/>
    <w:rsid w:val="00355303"/>
    <w:rsid w:val="003555D7"/>
    <w:rsid w:val="0035566D"/>
    <w:rsid w:val="0035603E"/>
    <w:rsid w:val="003561B9"/>
    <w:rsid w:val="00357877"/>
    <w:rsid w:val="0036096A"/>
    <w:rsid w:val="00360B22"/>
    <w:rsid w:val="00360E21"/>
    <w:rsid w:val="003612D3"/>
    <w:rsid w:val="0036142B"/>
    <w:rsid w:val="00361A27"/>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3220"/>
    <w:rsid w:val="003744C7"/>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E1B"/>
    <w:rsid w:val="00391568"/>
    <w:rsid w:val="0039346C"/>
    <w:rsid w:val="00393875"/>
    <w:rsid w:val="00396AC5"/>
    <w:rsid w:val="00397060"/>
    <w:rsid w:val="00397149"/>
    <w:rsid w:val="003A0CEC"/>
    <w:rsid w:val="003A1E83"/>
    <w:rsid w:val="003A2B2A"/>
    <w:rsid w:val="003A5563"/>
    <w:rsid w:val="003A641D"/>
    <w:rsid w:val="003A664E"/>
    <w:rsid w:val="003A7A65"/>
    <w:rsid w:val="003B07BE"/>
    <w:rsid w:val="003B0B16"/>
    <w:rsid w:val="003B0D2A"/>
    <w:rsid w:val="003B0E54"/>
    <w:rsid w:val="003B1C5D"/>
    <w:rsid w:val="003B2377"/>
    <w:rsid w:val="003B5775"/>
    <w:rsid w:val="003B5EA3"/>
    <w:rsid w:val="003B65C5"/>
    <w:rsid w:val="003B779A"/>
    <w:rsid w:val="003B7C20"/>
    <w:rsid w:val="003C0381"/>
    <w:rsid w:val="003C1544"/>
    <w:rsid w:val="003C186F"/>
    <w:rsid w:val="003C2E1D"/>
    <w:rsid w:val="003C2F40"/>
    <w:rsid w:val="003C3827"/>
    <w:rsid w:val="003C7125"/>
    <w:rsid w:val="003C7376"/>
    <w:rsid w:val="003C74AF"/>
    <w:rsid w:val="003C7E90"/>
    <w:rsid w:val="003D09C5"/>
    <w:rsid w:val="003D34E3"/>
    <w:rsid w:val="003D39BA"/>
    <w:rsid w:val="003D43B7"/>
    <w:rsid w:val="003D483D"/>
    <w:rsid w:val="003D48E7"/>
    <w:rsid w:val="003D6403"/>
    <w:rsid w:val="003D68F3"/>
    <w:rsid w:val="003D7388"/>
    <w:rsid w:val="003D7AE3"/>
    <w:rsid w:val="003D7B48"/>
    <w:rsid w:val="003E0258"/>
    <w:rsid w:val="003E0560"/>
    <w:rsid w:val="003E13AB"/>
    <w:rsid w:val="003E14BD"/>
    <w:rsid w:val="003E1594"/>
    <w:rsid w:val="003E1B32"/>
    <w:rsid w:val="003E1EF4"/>
    <w:rsid w:val="003E2531"/>
    <w:rsid w:val="003E2574"/>
    <w:rsid w:val="003E2773"/>
    <w:rsid w:val="003E2892"/>
    <w:rsid w:val="003E2CC5"/>
    <w:rsid w:val="003E34E6"/>
    <w:rsid w:val="003E51D0"/>
    <w:rsid w:val="003E6343"/>
    <w:rsid w:val="003E6B1C"/>
    <w:rsid w:val="003F0146"/>
    <w:rsid w:val="003F137D"/>
    <w:rsid w:val="003F28F8"/>
    <w:rsid w:val="003F2AB9"/>
    <w:rsid w:val="003F2F9D"/>
    <w:rsid w:val="003F35B7"/>
    <w:rsid w:val="003F3C27"/>
    <w:rsid w:val="003F3D15"/>
    <w:rsid w:val="003F4542"/>
    <w:rsid w:val="003F57FD"/>
    <w:rsid w:val="003F65C2"/>
    <w:rsid w:val="003F6B89"/>
    <w:rsid w:val="003F7233"/>
    <w:rsid w:val="003F754A"/>
    <w:rsid w:val="003F7759"/>
    <w:rsid w:val="00400716"/>
    <w:rsid w:val="00400D35"/>
    <w:rsid w:val="00401FAD"/>
    <w:rsid w:val="00402289"/>
    <w:rsid w:val="00402623"/>
    <w:rsid w:val="0040268A"/>
    <w:rsid w:val="004026E0"/>
    <w:rsid w:val="00403CB3"/>
    <w:rsid w:val="00405D16"/>
    <w:rsid w:val="00406354"/>
    <w:rsid w:val="00406A6D"/>
    <w:rsid w:val="00407A54"/>
    <w:rsid w:val="00407A76"/>
    <w:rsid w:val="00407B5C"/>
    <w:rsid w:val="00407B7D"/>
    <w:rsid w:val="0041024F"/>
    <w:rsid w:val="00410529"/>
    <w:rsid w:val="004105CC"/>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419"/>
    <w:rsid w:val="004277B4"/>
    <w:rsid w:val="00427F59"/>
    <w:rsid w:val="004308C8"/>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2088"/>
    <w:rsid w:val="004422BE"/>
    <w:rsid w:val="00442CC8"/>
    <w:rsid w:val="00442FF1"/>
    <w:rsid w:val="004437D3"/>
    <w:rsid w:val="0044428A"/>
    <w:rsid w:val="00444A44"/>
    <w:rsid w:val="004458B5"/>
    <w:rsid w:val="00445939"/>
    <w:rsid w:val="00445960"/>
    <w:rsid w:val="00446A19"/>
    <w:rsid w:val="00446E18"/>
    <w:rsid w:val="00446E1A"/>
    <w:rsid w:val="00450912"/>
    <w:rsid w:val="00450E67"/>
    <w:rsid w:val="00451852"/>
    <w:rsid w:val="004520E8"/>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4CC"/>
    <w:rsid w:val="004869F5"/>
    <w:rsid w:val="0048760D"/>
    <w:rsid w:val="004916E9"/>
    <w:rsid w:val="00491B21"/>
    <w:rsid w:val="00493D5B"/>
    <w:rsid w:val="00494A2B"/>
    <w:rsid w:val="00495514"/>
    <w:rsid w:val="00495E5F"/>
    <w:rsid w:val="00496102"/>
    <w:rsid w:val="004973E5"/>
    <w:rsid w:val="00497829"/>
    <w:rsid w:val="0049785D"/>
    <w:rsid w:val="004A00E1"/>
    <w:rsid w:val="004A046E"/>
    <w:rsid w:val="004A0BA6"/>
    <w:rsid w:val="004A1A8E"/>
    <w:rsid w:val="004A3A81"/>
    <w:rsid w:val="004A3D6D"/>
    <w:rsid w:val="004A6B76"/>
    <w:rsid w:val="004A6BD0"/>
    <w:rsid w:val="004A7E83"/>
    <w:rsid w:val="004B02A7"/>
    <w:rsid w:val="004B1910"/>
    <w:rsid w:val="004B1AE6"/>
    <w:rsid w:val="004B288E"/>
    <w:rsid w:val="004B326F"/>
    <w:rsid w:val="004B32BF"/>
    <w:rsid w:val="004B3EBF"/>
    <w:rsid w:val="004B4CBF"/>
    <w:rsid w:val="004B4F6D"/>
    <w:rsid w:val="004B5717"/>
    <w:rsid w:val="004B7025"/>
    <w:rsid w:val="004B7071"/>
    <w:rsid w:val="004B7981"/>
    <w:rsid w:val="004B7C70"/>
    <w:rsid w:val="004C241C"/>
    <w:rsid w:val="004C2BFA"/>
    <w:rsid w:val="004C3D2D"/>
    <w:rsid w:val="004C4236"/>
    <w:rsid w:val="004C5307"/>
    <w:rsid w:val="004C5341"/>
    <w:rsid w:val="004C5BDF"/>
    <w:rsid w:val="004C662A"/>
    <w:rsid w:val="004D0435"/>
    <w:rsid w:val="004D1022"/>
    <w:rsid w:val="004D53B5"/>
    <w:rsid w:val="004D55E5"/>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FA8"/>
    <w:rsid w:val="004E7914"/>
    <w:rsid w:val="004F048E"/>
    <w:rsid w:val="004F0DC0"/>
    <w:rsid w:val="004F1A28"/>
    <w:rsid w:val="004F2F04"/>
    <w:rsid w:val="004F3018"/>
    <w:rsid w:val="004F3D88"/>
    <w:rsid w:val="004F40D6"/>
    <w:rsid w:val="004F5051"/>
    <w:rsid w:val="004F6BF4"/>
    <w:rsid w:val="004F6C15"/>
    <w:rsid w:val="004F719D"/>
    <w:rsid w:val="004F74DC"/>
    <w:rsid w:val="004F7B7C"/>
    <w:rsid w:val="0050047E"/>
    <w:rsid w:val="00501BCB"/>
    <w:rsid w:val="005025DB"/>
    <w:rsid w:val="00502FDC"/>
    <w:rsid w:val="005037FE"/>
    <w:rsid w:val="00503859"/>
    <w:rsid w:val="0050390A"/>
    <w:rsid w:val="00504430"/>
    <w:rsid w:val="00504640"/>
    <w:rsid w:val="00505067"/>
    <w:rsid w:val="005055CB"/>
    <w:rsid w:val="00506004"/>
    <w:rsid w:val="00507F53"/>
    <w:rsid w:val="005102CA"/>
    <w:rsid w:val="00511FBA"/>
    <w:rsid w:val="00513007"/>
    <w:rsid w:val="00513FA5"/>
    <w:rsid w:val="0051461E"/>
    <w:rsid w:val="005154D3"/>
    <w:rsid w:val="0051592E"/>
    <w:rsid w:val="00516D7C"/>
    <w:rsid w:val="00520EE0"/>
    <w:rsid w:val="005211F7"/>
    <w:rsid w:val="005229A3"/>
    <w:rsid w:val="00523DAD"/>
    <w:rsid w:val="00524DE4"/>
    <w:rsid w:val="00525305"/>
    <w:rsid w:val="0052545A"/>
    <w:rsid w:val="00526424"/>
    <w:rsid w:val="00526988"/>
    <w:rsid w:val="00527945"/>
    <w:rsid w:val="00530501"/>
    <w:rsid w:val="00531C9F"/>
    <w:rsid w:val="005338AB"/>
    <w:rsid w:val="00535013"/>
    <w:rsid w:val="0054157D"/>
    <w:rsid w:val="00541C02"/>
    <w:rsid w:val="00542856"/>
    <w:rsid w:val="00542B0D"/>
    <w:rsid w:val="00543B6F"/>
    <w:rsid w:val="00545338"/>
    <w:rsid w:val="005460F7"/>
    <w:rsid w:val="00547DD4"/>
    <w:rsid w:val="005503A0"/>
    <w:rsid w:val="00550C87"/>
    <w:rsid w:val="0055179C"/>
    <w:rsid w:val="005519D0"/>
    <w:rsid w:val="00551CEF"/>
    <w:rsid w:val="005520F2"/>
    <w:rsid w:val="005525A3"/>
    <w:rsid w:val="00552DF5"/>
    <w:rsid w:val="00554076"/>
    <w:rsid w:val="00555307"/>
    <w:rsid w:val="00555502"/>
    <w:rsid w:val="005555A8"/>
    <w:rsid w:val="0055583E"/>
    <w:rsid w:val="005563BE"/>
    <w:rsid w:val="00556A9C"/>
    <w:rsid w:val="00556C59"/>
    <w:rsid w:val="00556D1F"/>
    <w:rsid w:val="005570A3"/>
    <w:rsid w:val="0055729F"/>
    <w:rsid w:val="005575E9"/>
    <w:rsid w:val="005577C3"/>
    <w:rsid w:val="00557CF9"/>
    <w:rsid w:val="00557F19"/>
    <w:rsid w:val="00560057"/>
    <w:rsid w:val="005603C1"/>
    <w:rsid w:val="0056118B"/>
    <w:rsid w:val="005611A2"/>
    <w:rsid w:val="0056192B"/>
    <w:rsid w:val="00561F26"/>
    <w:rsid w:val="00562308"/>
    <w:rsid w:val="005627FB"/>
    <w:rsid w:val="00563867"/>
    <w:rsid w:val="0056584F"/>
    <w:rsid w:val="00566DC9"/>
    <w:rsid w:val="00566E73"/>
    <w:rsid w:val="00567B71"/>
    <w:rsid w:val="00570B45"/>
    <w:rsid w:val="005715C5"/>
    <w:rsid w:val="00571B25"/>
    <w:rsid w:val="0057204A"/>
    <w:rsid w:val="00572134"/>
    <w:rsid w:val="00572A41"/>
    <w:rsid w:val="00573020"/>
    <w:rsid w:val="00573887"/>
    <w:rsid w:val="00573B77"/>
    <w:rsid w:val="00575265"/>
    <w:rsid w:val="005765DA"/>
    <w:rsid w:val="005774CF"/>
    <w:rsid w:val="00577C78"/>
    <w:rsid w:val="00577F36"/>
    <w:rsid w:val="00580740"/>
    <w:rsid w:val="00581968"/>
    <w:rsid w:val="00581A93"/>
    <w:rsid w:val="00582D84"/>
    <w:rsid w:val="00582D95"/>
    <w:rsid w:val="0058338E"/>
    <w:rsid w:val="00584DBB"/>
    <w:rsid w:val="00586B48"/>
    <w:rsid w:val="00587026"/>
    <w:rsid w:val="00587C63"/>
    <w:rsid w:val="00587C84"/>
    <w:rsid w:val="005918DA"/>
    <w:rsid w:val="0059388E"/>
    <w:rsid w:val="00593F96"/>
    <w:rsid w:val="0059469E"/>
    <w:rsid w:val="00594C08"/>
    <w:rsid w:val="00594F92"/>
    <w:rsid w:val="00595866"/>
    <w:rsid w:val="0059669A"/>
    <w:rsid w:val="00596C5C"/>
    <w:rsid w:val="005A04C8"/>
    <w:rsid w:val="005A20C0"/>
    <w:rsid w:val="005A2705"/>
    <w:rsid w:val="005A3EB7"/>
    <w:rsid w:val="005A450C"/>
    <w:rsid w:val="005A4A4D"/>
    <w:rsid w:val="005A616D"/>
    <w:rsid w:val="005A6564"/>
    <w:rsid w:val="005A739D"/>
    <w:rsid w:val="005B1816"/>
    <w:rsid w:val="005B187C"/>
    <w:rsid w:val="005B2597"/>
    <w:rsid w:val="005B3AA3"/>
    <w:rsid w:val="005B5DBD"/>
    <w:rsid w:val="005B6DD6"/>
    <w:rsid w:val="005B7376"/>
    <w:rsid w:val="005C1245"/>
    <w:rsid w:val="005C1FF7"/>
    <w:rsid w:val="005C2297"/>
    <w:rsid w:val="005C2E98"/>
    <w:rsid w:val="005C3415"/>
    <w:rsid w:val="005C3D9E"/>
    <w:rsid w:val="005C4427"/>
    <w:rsid w:val="005C4B15"/>
    <w:rsid w:val="005C5FB0"/>
    <w:rsid w:val="005C66B5"/>
    <w:rsid w:val="005C6975"/>
    <w:rsid w:val="005C6A9D"/>
    <w:rsid w:val="005C7C12"/>
    <w:rsid w:val="005C7D2D"/>
    <w:rsid w:val="005C7E1C"/>
    <w:rsid w:val="005D0983"/>
    <w:rsid w:val="005D1C74"/>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846"/>
    <w:rsid w:val="005E5D5A"/>
    <w:rsid w:val="005E6C14"/>
    <w:rsid w:val="005E6E55"/>
    <w:rsid w:val="005F0EA4"/>
    <w:rsid w:val="005F1197"/>
    <w:rsid w:val="005F1353"/>
    <w:rsid w:val="005F1F94"/>
    <w:rsid w:val="005F20BB"/>
    <w:rsid w:val="005F4AF8"/>
    <w:rsid w:val="005F54D3"/>
    <w:rsid w:val="005F5E7A"/>
    <w:rsid w:val="005F6F4D"/>
    <w:rsid w:val="005F7FBF"/>
    <w:rsid w:val="006020F7"/>
    <w:rsid w:val="0060235F"/>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4F10"/>
    <w:rsid w:val="00635FDA"/>
    <w:rsid w:val="00636D82"/>
    <w:rsid w:val="00636EBA"/>
    <w:rsid w:val="00636F39"/>
    <w:rsid w:val="00637900"/>
    <w:rsid w:val="00637965"/>
    <w:rsid w:val="00637B1B"/>
    <w:rsid w:val="00640481"/>
    <w:rsid w:val="0064077A"/>
    <w:rsid w:val="00640940"/>
    <w:rsid w:val="00640ECF"/>
    <w:rsid w:val="00642CD8"/>
    <w:rsid w:val="006431C4"/>
    <w:rsid w:val="00645945"/>
    <w:rsid w:val="006460FA"/>
    <w:rsid w:val="00646757"/>
    <w:rsid w:val="006477DC"/>
    <w:rsid w:val="00650267"/>
    <w:rsid w:val="00650F4A"/>
    <w:rsid w:val="00653BE4"/>
    <w:rsid w:val="0065412B"/>
    <w:rsid w:val="00655424"/>
    <w:rsid w:val="00656C51"/>
    <w:rsid w:val="00657C20"/>
    <w:rsid w:val="00657ECB"/>
    <w:rsid w:val="00660753"/>
    <w:rsid w:val="00663C73"/>
    <w:rsid w:val="006644AD"/>
    <w:rsid w:val="0066499D"/>
    <w:rsid w:val="006649E4"/>
    <w:rsid w:val="00664D64"/>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E37"/>
    <w:rsid w:val="00681E40"/>
    <w:rsid w:val="00685315"/>
    <w:rsid w:val="0068542C"/>
    <w:rsid w:val="00686050"/>
    <w:rsid w:val="00686E1C"/>
    <w:rsid w:val="00687981"/>
    <w:rsid w:val="00687EB9"/>
    <w:rsid w:val="00690407"/>
    <w:rsid w:val="00690507"/>
    <w:rsid w:val="00692C6A"/>
    <w:rsid w:val="006944B6"/>
    <w:rsid w:val="006949CE"/>
    <w:rsid w:val="006959CA"/>
    <w:rsid w:val="00695A1A"/>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78C"/>
    <w:rsid w:val="006B7026"/>
    <w:rsid w:val="006B790D"/>
    <w:rsid w:val="006C1224"/>
    <w:rsid w:val="006C4171"/>
    <w:rsid w:val="006C52D7"/>
    <w:rsid w:val="006C5593"/>
    <w:rsid w:val="006C6D5F"/>
    <w:rsid w:val="006C741C"/>
    <w:rsid w:val="006C7B7A"/>
    <w:rsid w:val="006C7E4B"/>
    <w:rsid w:val="006D1FF8"/>
    <w:rsid w:val="006D2680"/>
    <w:rsid w:val="006D3D9A"/>
    <w:rsid w:val="006D3E78"/>
    <w:rsid w:val="006D48C7"/>
    <w:rsid w:val="006D4CC2"/>
    <w:rsid w:val="006D5A8B"/>
    <w:rsid w:val="006D5DD6"/>
    <w:rsid w:val="006D6240"/>
    <w:rsid w:val="006D7FFC"/>
    <w:rsid w:val="006E01F3"/>
    <w:rsid w:val="006E0240"/>
    <w:rsid w:val="006E35CB"/>
    <w:rsid w:val="006E3AF6"/>
    <w:rsid w:val="006E56EB"/>
    <w:rsid w:val="006E57DB"/>
    <w:rsid w:val="006E6F64"/>
    <w:rsid w:val="006F172B"/>
    <w:rsid w:val="006F1C50"/>
    <w:rsid w:val="006F248A"/>
    <w:rsid w:val="006F2CC0"/>
    <w:rsid w:val="006F3141"/>
    <w:rsid w:val="006F3B3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B89"/>
    <w:rsid w:val="00703CB2"/>
    <w:rsid w:val="007041CB"/>
    <w:rsid w:val="0070598E"/>
    <w:rsid w:val="00706D32"/>
    <w:rsid w:val="007100B2"/>
    <w:rsid w:val="0071073F"/>
    <w:rsid w:val="00710DAB"/>
    <w:rsid w:val="007115D1"/>
    <w:rsid w:val="007121BB"/>
    <w:rsid w:val="00712CBC"/>
    <w:rsid w:val="007131EC"/>
    <w:rsid w:val="0071516C"/>
    <w:rsid w:val="00715463"/>
    <w:rsid w:val="007165EB"/>
    <w:rsid w:val="00716B72"/>
    <w:rsid w:val="00717B27"/>
    <w:rsid w:val="00720038"/>
    <w:rsid w:val="00720A80"/>
    <w:rsid w:val="00720CB3"/>
    <w:rsid w:val="00721061"/>
    <w:rsid w:val="00721646"/>
    <w:rsid w:val="0072181F"/>
    <w:rsid w:val="00721CDC"/>
    <w:rsid w:val="007222F6"/>
    <w:rsid w:val="00722799"/>
    <w:rsid w:val="00722873"/>
    <w:rsid w:val="00723228"/>
    <w:rsid w:val="00723453"/>
    <w:rsid w:val="007239B4"/>
    <w:rsid w:val="007244F7"/>
    <w:rsid w:val="00724A4C"/>
    <w:rsid w:val="007251E0"/>
    <w:rsid w:val="00725279"/>
    <w:rsid w:val="00725749"/>
    <w:rsid w:val="00726B26"/>
    <w:rsid w:val="00726D94"/>
    <w:rsid w:val="00727A47"/>
    <w:rsid w:val="00730124"/>
    <w:rsid w:val="007302A0"/>
    <w:rsid w:val="00731888"/>
    <w:rsid w:val="007329AD"/>
    <w:rsid w:val="00732D7F"/>
    <w:rsid w:val="007333FC"/>
    <w:rsid w:val="00734DA3"/>
    <w:rsid w:val="00734FE7"/>
    <w:rsid w:val="00737CFB"/>
    <w:rsid w:val="007407EF"/>
    <w:rsid w:val="00741986"/>
    <w:rsid w:val="00741B4F"/>
    <w:rsid w:val="007427CB"/>
    <w:rsid w:val="00742F40"/>
    <w:rsid w:val="00744028"/>
    <w:rsid w:val="00744635"/>
    <w:rsid w:val="0074721F"/>
    <w:rsid w:val="00747A55"/>
    <w:rsid w:val="0075031A"/>
    <w:rsid w:val="00750AA3"/>
    <w:rsid w:val="00750C73"/>
    <w:rsid w:val="0075142D"/>
    <w:rsid w:val="00751ED5"/>
    <w:rsid w:val="00752038"/>
    <w:rsid w:val="00752376"/>
    <w:rsid w:val="0075381D"/>
    <w:rsid w:val="007539CE"/>
    <w:rsid w:val="00753DFE"/>
    <w:rsid w:val="00754B1C"/>
    <w:rsid w:val="007558E6"/>
    <w:rsid w:val="00756473"/>
    <w:rsid w:val="00756867"/>
    <w:rsid w:val="007629DB"/>
    <w:rsid w:val="00762F1F"/>
    <w:rsid w:val="007634C6"/>
    <w:rsid w:val="00763CD6"/>
    <w:rsid w:val="00763E0C"/>
    <w:rsid w:val="00764429"/>
    <w:rsid w:val="007648AE"/>
    <w:rsid w:val="007648E8"/>
    <w:rsid w:val="007661B8"/>
    <w:rsid w:val="00766BC5"/>
    <w:rsid w:val="00766CE8"/>
    <w:rsid w:val="00767BC3"/>
    <w:rsid w:val="00770F5A"/>
    <w:rsid w:val="00771083"/>
    <w:rsid w:val="00771817"/>
    <w:rsid w:val="00772F95"/>
    <w:rsid w:val="00776034"/>
    <w:rsid w:val="007762E4"/>
    <w:rsid w:val="00776FE9"/>
    <w:rsid w:val="0077745F"/>
    <w:rsid w:val="0078011B"/>
    <w:rsid w:val="00780D0E"/>
    <w:rsid w:val="00781D83"/>
    <w:rsid w:val="0078231C"/>
    <w:rsid w:val="007823C1"/>
    <w:rsid w:val="00782669"/>
    <w:rsid w:val="00782CF2"/>
    <w:rsid w:val="007830F9"/>
    <w:rsid w:val="0078343E"/>
    <w:rsid w:val="00783B75"/>
    <w:rsid w:val="00783B88"/>
    <w:rsid w:val="007843D5"/>
    <w:rsid w:val="00787737"/>
    <w:rsid w:val="00787965"/>
    <w:rsid w:val="00790280"/>
    <w:rsid w:val="0079064B"/>
    <w:rsid w:val="00790991"/>
    <w:rsid w:val="00792AE7"/>
    <w:rsid w:val="00794996"/>
    <w:rsid w:val="00794E7F"/>
    <w:rsid w:val="007969D8"/>
    <w:rsid w:val="00797547"/>
    <w:rsid w:val="007A1698"/>
    <w:rsid w:val="007A306D"/>
    <w:rsid w:val="007A5042"/>
    <w:rsid w:val="007A57B6"/>
    <w:rsid w:val="007A6725"/>
    <w:rsid w:val="007A70BB"/>
    <w:rsid w:val="007A77F2"/>
    <w:rsid w:val="007A7DC8"/>
    <w:rsid w:val="007B0022"/>
    <w:rsid w:val="007B1A49"/>
    <w:rsid w:val="007B234A"/>
    <w:rsid w:val="007B4A4D"/>
    <w:rsid w:val="007B65FB"/>
    <w:rsid w:val="007B782A"/>
    <w:rsid w:val="007B7CC5"/>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F1163"/>
    <w:rsid w:val="007F1300"/>
    <w:rsid w:val="007F5D39"/>
    <w:rsid w:val="007F6F7D"/>
    <w:rsid w:val="007F714E"/>
    <w:rsid w:val="007F7343"/>
    <w:rsid w:val="007F78E9"/>
    <w:rsid w:val="00800A50"/>
    <w:rsid w:val="008013F9"/>
    <w:rsid w:val="008017B8"/>
    <w:rsid w:val="00801FF5"/>
    <w:rsid w:val="00802316"/>
    <w:rsid w:val="00804454"/>
    <w:rsid w:val="00804761"/>
    <w:rsid w:val="008047E7"/>
    <w:rsid w:val="00804BB9"/>
    <w:rsid w:val="008053E0"/>
    <w:rsid w:val="0080591E"/>
    <w:rsid w:val="00805FF0"/>
    <w:rsid w:val="00810660"/>
    <w:rsid w:val="00810FCF"/>
    <w:rsid w:val="0081113A"/>
    <w:rsid w:val="008117C1"/>
    <w:rsid w:val="00813CF7"/>
    <w:rsid w:val="00813D2C"/>
    <w:rsid w:val="00813EA5"/>
    <w:rsid w:val="00815770"/>
    <w:rsid w:val="00816B17"/>
    <w:rsid w:val="0081702C"/>
    <w:rsid w:val="008171CE"/>
    <w:rsid w:val="0082005C"/>
    <w:rsid w:val="0082026B"/>
    <w:rsid w:val="00821B61"/>
    <w:rsid w:val="00822006"/>
    <w:rsid w:val="008231DC"/>
    <w:rsid w:val="00823663"/>
    <w:rsid w:val="00824459"/>
    <w:rsid w:val="00825C3D"/>
    <w:rsid w:val="00826360"/>
    <w:rsid w:val="00826517"/>
    <w:rsid w:val="0082734A"/>
    <w:rsid w:val="0083154D"/>
    <w:rsid w:val="00831B39"/>
    <w:rsid w:val="008334D8"/>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454C2"/>
    <w:rsid w:val="008455C2"/>
    <w:rsid w:val="00851A5C"/>
    <w:rsid w:val="00852802"/>
    <w:rsid w:val="0085285E"/>
    <w:rsid w:val="00852CA0"/>
    <w:rsid w:val="0085356E"/>
    <w:rsid w:val="00853762"/>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1F16"/>
    <w:rsid w:val="00872031"/>
    <w:rsid w:val="00872717"/>
    <w:rsid w:val="00872DC7"/>
    <w:rsid w:val="00873C23"/>
    <w:rsid w:val="00877957"/>
    <w:rsid w:val="00880D11"/>
    <w:rsid w:val="00881072"/>
    <w:rsid w:val="00881668"/>
    <w:rsid w:val="0088223E"/>
    <w:rsid w:val="00882944"/>
    <w:rsid w:val="008852C4"/>
    <w:rsid w:val="008854B2"/>
    <w:rsid w:val="00885637"/>
    <w:rsid w:val="00886B71"/>
    <w:rsid w:val="008872E2"/>
    <w:rsid w:val="008875DB"/>
    <w:rsid w:val="00887EC1"/>
    <w:rsid w:val="00887F13"/>
    <w:rsid w:val="0089011F"/>
    <w:rsid w:val="008901BE"/>
    <w:rsid w:val="00892025"/>
    <w:rsid w:val="008925A2"/>
    <w:rsid w:val="00892809"/>
    <w:rsid w:val="00893C17"/>
    <w:rsid w:val="00894DDC"/>
    <w:rsid w:val="00895FC3"/>
    <w:rsid w:val="008963CD"/>
    <w:rsid w:val="008966D6"/>
    <w:rsid w:val="00896DA0"/>
    <w:rsid w:val="00897FCB"/>
    <w:rsid w:val="008A0C2D"/>
    <w:rsid w:val="008A267C"/>
    <w:rsid w:val="008A375B"/>
    <w:rsid w:val="008A3776"/>
    <w:rsid w:val="008A3CBE"/>
    <w:rsid w:val="008A3CF1"/>
    <w:rsid w:val="008A42DE"/>
    <w:rsid w:val="008A6AD6"/>
    <w:rsid w:val="008A6B2B"/>
    <w:rsid w:val="008A6D7F"/>
    <w:rsid w:val="008B0685"/>
    <w:rsid w:val="008B07F8"/>
    <w:rsid w:val="008B0B45"/>
    <w:rsid w:val="008B1B01"/>
    <w:rsid w:val="008B404D"/>
    <w:rsid w:val="008B4C5F"/>
    <w:rsid w:val="008B65C7"/>
    <w:rsid w:val="008B6CE6"/>
    <w:rsid w:val="008B7944"/>
    <w:rsid w:val="008C0501"/>
    <w:rsid w:val="008C57B6"/>
    <w:rsid w:val="008C6504"/>
    <w:rsid w:val="008C6ABD"/>
    <w:rsid w:val="008D032B"/>
    <w:rsid w:val="008D0EAA"/>
    <w:rsid w:val="008D2139"/>
    <w:rsid w:val="008D21E1"/>
    <w:rsid w:val="008D35CA"/>
    <w:rsid w:val="008D399E"/>
    <w:rsid w:val="008D3C17"/>
    <w:rsid w:val="008D421C"/>
    <w:rsid w:val="008D44E2"/>
    <w:rsid w:val="008D4B1F"/>
    <w:rsid w:val="008D54A8"/>
    <w:rsid w:val="008D5E5F"/>
    <w:rsid w:val="008D61F5"/>
    <w:rsid w:val="008D643C"/>
    <w:rsid w:val="008D663C"/>
    <w:rsid w:val="008D788B"/>
    <w:rsid w:val="008D7C68"/>
    <w:rsid w:val="008D7EE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1C4"/>
    <w:rsid w:val="008F173B"/>
    <w:rsid w:val="008F23C9"/>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EFF"/>
    <w:rsid w:val="00907180"/>
    <w:rsid w:val="009073B3"/>
    <w:rsid w:val="0091237A"/>
    <w:rsid w:val="00912D30"/>
    <w:rsid w:val="0091357A"/>
    <w:rsid w:val="0091563E"/>
    <w:rsid w:val="00915AAD"/>
    <w:rsid w:val="00916C37"/>
    <w:rsid w:val="009170F6"/>
    <w:rsid w:val="0092067C"/>
    <w:rsid w:val="00920751"/>
    <w:rsid w:val="00920903"/>
    <w:rsid w:val="00922D7C"/>
    <w:rsid w:val="0092335E"/>
    <w:rsid w:val="00923446"/>
    <w:rsid w:val="00925354"/>
    <w:rsid w:val="00925F90"/>
    <w:rsid w:val="00927DEB"/>
    <w:rsid w:val="0093175D"/>
    <w:rsid w:val="009320BA"/>
    <w:rsid w:val="00932D54"/>
    <w:rsid w:val="00932E54"/>
    <w:rsid w:val="00933BD9"/>
    <w:rsid w:val="00935112"/>
    <w:rsid w:val="0093560A"/>
    <w:rsid w:val="00935BAC"/>
    <w:rsid w:val="0093698B"/>
    <w:rsid w:val="00936D22"/>
    <w:rsid w:val="009370C2"/>
    <w:rsid w:val="00937ADA"/>
    <w:rsid w:val="00937AFC"/>
    <w:rsid w:val="00940001"/>
    <w:rsid w:val="00941D4C"/>
    <w:rsid w:val="00943303"/>
    <w:rsid w:val="00944ED3"/>
    <w:rsid w:val="009456AB"/>
    <w:rsid w:val="009462DC"/>
    <w:rsid w:val="009468EC"/>
    <w:rsid w:val="009473E8"/>
    <w:rsid w:val="00950744"/>
    <w:rsid w:val="00950B16"/>
    <w:rsid w:val="009510BF"/>
    <w:rsid w:val="00951848"/>
    <w:rsid w:val="00951A67"/>
    <w:rsid w:val="00952B6C"/>
    <w:rsid w:val="0095325D"/>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567"/>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5543"/>
    <w:rsid w:val="009865A1"/>
    <w:rsid w:val="00986A43"/>
    <w:rsid w:val="00986C40"/>
    <w:rsid w:val="009871DF"/>
    <w:rsid w:val="009872D5"/>
    <w:rsid w:val="0098733C"/>
    <w:rsid w:val="009873EB"/>
    <w:rsid w:val="0099120C"/>
    <w:rsid w:val="00991429"/>
    <w:rsid w:val="00991801"/>
    <w:rsid w:val="00993790"/>
    <w:rsid w:val="00993AB8"/>
    <w:rsid w:val="00993F87"/>
    <w:rsid w:val="00995E2D"/>
    <w:rsid w:val="0099606E"/>
    <w:rsid w:val="0099712E"/>
    <w:rsid w:val="009978FE"/>
    <w:rsid w:val="009A0D43"/>
    <w:rsid w:val="009A29E9"/>
    <w:rsid w:val="009A451B"/>
    <w:rsid w:val="009A544A"/>
    <w:rsid w:val="009A58F9"/>
    <w:rsid w:val="009B14EB"/>
    <w:rsid w:val="009B1546"/>
    <w:rsid w:val="009B189E"/>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6E0"/>
    <w:rsid w:val="009D1C36"/>
    <w:rsid w:val="009D3442"/>
    <w:rsid w:val="009D5099"/>
    <w:rsid w:val="009D5499"/>
    <w:rsid w:val="009D579C"/>
    <w:rsid w:val="009D6090"/>
    <w:rsid w:val="009E0A9A"/>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1446"/>
    <w:rsid w:val="00A01DE5"/>
    <w:rsid w:val="00A022F5"/>
    <w:rsid w:val="00A02DA7"/>
    <w:rsid w:val="00A02E67"/>
    <w:rsid w:val="00A05E83"/>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B40"/>
    <w:rsid w:val="00A16E58"/>
    <w:rsid w:val="00A17AC7"/>
    <w:rsid w:val="00A20902"/>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0C8B"/>
    <w:rsid w:val="00A5173E"/>
    <w:rsid w:val="00A51B32"/>
    <w:rsid w:val="00A526B5"/>
    <w:rsid w:val="00A539D6"/>
    <w:rsid w:val="00A54B15"/>
    <w:rsid w:val="00A54F6C"/>
    <w:rsid w:val="00A553AC"/>
    <w:rsid w:val="00A60BAE"/>
    <w:rsid w:val="00A616A0"/>
    <w:rsid w:val="00A6199F"/>
    <w:rsid w:val="00A6286B"/>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2AE2"/>
    <w:rsid w:val="00A93947"/>
    <w:rsid w:val="00A95896"/>
    <w:rsid w:val="00A9682B"/>
    <w:rsid w:val="00A97425"/>
    <w:rsid w:val="00A979E1"/>
    <w:rsid w:val="00AA0DD9"/>
    <w:rsid w:val="00AA245D"/>
    <w:rsid w:val="00AA2E85"/>
    <w:rsid w:val="00AA3EDC"/>
    <w:rsid w:val="00AA4147"/>
    <w:rsid w:val="00AA41AC"/>
    <w:rsid w:val="00AA6D09"/>
    <w:rsid w:val="00AA732C"/>
    <w:rsid w:val="00AA79E4"/>
    <w:rsid w:val="00AA7CAE"/>
    <w:rsid w:val="00AB2CA2"/>
    <w:rsid w:val="00AB3E28"/>
    <w:rsid w:val="00AB6084"/>
    <w:rsid w:val="00AC0573"/>
    <w:rsid w:val="00AC0850"/>
    <w:rsid w:val="00AC0894"/>
    <w:rsid w:val="00AC1898"/>
    <w:rsid w:val="00AC2312"/>
    <w:rsid w:val="00AC26CB"/>
    <w:rsid w:val="00AC2762"/>
    <w:rsid w:val="00AC3158"/>
    <w:rsid w:val="00AC5B34"/>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ED2"/>
    <w:rsid w:val="00AF347C"/>
    <w:rsid w:val="00AF3937"/>
    <w:rsid w:val="00AF3C66"/>
    <w:rsid w:val="00AF411C"/>
    <w:rsid w:val="00AF5F02"/>
    <w:rsid w:val="00AF6493"/>
    <w:rsid w:val="00AF65F5"/>
    <w:rsid w:val="00AF6662"/>
    <w:rsid w:val="00AF689D"/>
    <w:rsid w:val="00AF79AA"/>
    <w:rsid w:val="00AF7DEC"/>
    <w:rsid w:val="00B0123B"/>
    <w:rsid w:val="00B03058"/>
    <w:rsid w:val="00B03338"/>
    <w:rsid w:val="00B03429"/>
    <w:rsid w:val="00B0491E"/>
    <w:rsid w:val="00B05426"/>
    <w:rsid w:val="00B063A7"/>
    <w:rsid w:val="00B0669C"/>
    <w:rsid w:val="00B06CDF"/>
    <w:rsid w:val="00B07218"/>
    <w:rsid w:val="00B07E7C"/>
    <w:rsid w:val="00B112DB"/>
    <w:rsid w:val="00B114F6"/>
    <w:rsid w:val="00B12D87"/>
    <w:rsid w:val="00B130A2"/>
    <w:rsid w:val="00B13382"/>
    <w:rsid w:val="00B13AE8"/>
    <w:rsid w:val="00B13C01"/>
    <w:rsid w:val="00B13DFB"/>
    <w:rsid w:val="00B15E1D"/>
    <w:rsid w:val="00B1652C"/>
    <w:rsid w:val="00B17BEE"/>
    <w:rsid w:val="00B17C22"/>
    <w:rsid w:val="00B21630"/>
    <w:rsid w:val="00B2262C"/>
    <w:rsid w:val="00B22AD5"/>
    <w:rsid w:val="00B23776"/>
    <w:rsid w:val="00B239EC"/>
    <w:rsid w:val="00B246FE"/>
    <w:rsid w:val="00B24928"/>
    <w:rsid w:val="00B259ED"/>
    <w:rsid w:val="00B25D1A"/>
    <w:rsid w:val="00B25E24"/>
    <w:rsid w:val="00B27196"/>
    <w:rsid w:val="00B2748F"/>
    <w:rsid w:val="00B302B1"/>
    <w:rsid w:val="00B30CBC"/>
    <w:rsid w:val="00B3197F"/>
    <w:rsid w:val="00B31CB7"/>
    <w:rsid w:val="00B3218E"/>
    <w:rsid w:val="00B32F86"/>
    <w:rsid w:val="00B33C1D"/>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64BF"/>
    <w:rsid w:val="00B469F2"/>
    <w:rsid w:val="00B46A11"/>
    <w:rsid w:val="00B46A41"/>
    <w:rsid w:val="00B47537"/>
    <w:rsid w:val="00B476EC"/>
    <w:rsid w:val="00B47C4E"/>
    <w:rsid w:val="00B5019E"/>
    <w:rsid w:val="00B5090D"/>
    <w:rsid w:val="00B51A73"/>
    <w:rsid w:val="00B52D4D"/>
    <w:rsid w:val="00B53334"/>
    <w:rsid w:val="00B533EC"/>
    <w:rsid w:val="00B53C1F"/>
    <w:rsid w:val="00B558C5"/>
    <w:rsid w:val="00B55C4F"/>
    <w:rsid w:val="00B55E16"/>
    <w:rsid w:val="00B5721B"/>
    <w:rsid w:val="00B57683"/>
    <w:rsid w:val="00B5798E"/>
    <w:rsid w:val="00B57A45"/>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2276"/>
    <w:rsid w:val="00B722B1"/>
    <w:rsid w:val="00B72B27"/>
    <w:rsid w:val="00B734A1"/>
    <w:rsid w:val="00B7495D"/>
    <w:rsid w:val="00B75FE2"/>
    <w:rsid w:val="00B7656C"/>
    <w:rsid w:val="00B765B2"/>
    <w:rsid w:val="00B769E5"/>
    <w:rsid w:val="00B76AE9"/>
    <w:rsid w:val="00B800A6"/>
    <w:rsid w:val="00B81734"/>
    <w:rsid w:val="00B8268F"/>
    <w:rsid w:val="00B8281F"/>
    <w:rsid w:val="00B833FA"/>
    <w:rsid w:val="00B83C55"/>
    <w:rsid w:val="00B83ED3"/>
    <w:rsid w:val="00B84164"/>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528"/>
    <w:rsid w:val="00B91A2A"/>
    <w:rsid w:val="00B91DD4"/>
    <w:rsid w:val="00B923DE"/>
    <w:rsid w:val="00B9503E"/>
    <w:rsid w:val="00B95DD1"/>
    <w:rsid w:val="00B97652"/>
    <w:rsid w:val="00B97C6E"/>
    <w:rsid w:val="00BA01F9"/>
    <w:rsid w:val="00BA053B"/>
    <w:rsid w:val="00BA1DA7"/>
    <w:rsid w:val="00BA2070"/>
    <w:rsid w:val="00BA2956"/>
    <w:rsid w:val="00BA33C7"/>
    <w:rsid w:val="00BA3C6F"/>
    <w:rsid w:val="00BA3DFD"/>
    <w:rsid w:val="00BA42E1"/>
    <w:rsid w:val="00BA48F4"/>
    <w:rsid w:val="00BA4D52"/>
    <w:rsid w:val="00BA4DE1"/>
    <w:rsid w:val="00BA4F8F"/>
    <w:rsid w:val="00BA5E82"/>
    <w:rsid w:val="00BA741F"/>
    <w:rsid w:val="00BA7D42"/>
    <w:rsid w:val="00BB0697"/>
    <w:rsid w:val="00BB098F"/>
    <w:rsid w:val="00BB21A1"/>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F0"/>
    <w:rsid w:val="00BC58F4"/>
    <w:rsid w:val="00BC7008"/>
    <w:rsid w:val="00BC7B7A"/>
    <w:rsid w:val="00BC7CD6"/>
    <w:rsid w:val="00BD02A3"/>
    <w:rsid w:val="00BD0F55"/>
    <w:rsid w:val="00BD0FEB"/>
    <w:rsid w:val="00BD1BE2"/>
    <w:rsid w:val="00BD30BF"/>
    <w:rsid w:val="00BD40B0"/>
    <w:rsid w:val="00BD4373"/>
    <w:rsid w:val="00BD4E4A"/>
    <w:rsid w:val="00BD4FC0"/>
    <w:rsid w:val="00BD71FA"/>
    <w:rsid w:val="00BD7BA8"/>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B18"/>
    <w:rsid w:val="00BF1E20"/>
    <w:rsid w:val="00BF1FA1"/>
    <w:rsid w:val="00BF2280"/>
    <w:rsid w:val="00BF2821"/>
    <w:rsid w:val="00BF28C1"/>
    <w:rsid w:val="00BF2BF2"/>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D8B"/>
    <w:rsid w:val="00C077BC"/>
    <w:rsid w:val="00C07FFB"/>
    <w:rsid w:val="00C11C22"/>
    <w:rsid w:val="00C124A6"/>
    <w:rsid w:val="00C12EA8"/>
    <w:rsid w:val="00C12F43"/>
    <w:rsid w:val="00C13E35"/>
    <w:rsid w:val="00C154D8"/>
    <w:rsid w:val="00C15E9C"/>
    <w:rsid w:val="00C17828"/>
    <w:rsid w:val="00C2080E"/>
    <w:rsid w:val="00C20D7F"/>
    <w:rsid w:val="00C21F48"/>
    <w:rsid w:val="00C22B8E"/>
    <w:rsid w:val="00C23D5D"/>
    <w:rsid w:val="00C24446"/>
    <w:rsid w:val="00C25277"/>
    <w:rsid w:val="00C263BA"/>
    <w:rsid w:val="00C264DF"/>
    <w:rsid w:val="00C268B8"/>
    <w:rsid w:val="00C26A5D"/>
    <w:rsid w:val="00C26E92"/>
    <w:rsid w:val="00C2728D"/>
    <w:rsid w:val="00C30396"/>
    <w:rsid w:val="00C30AED"/>
    <w:rsid w:val="00C3106D"/>
    <w:rsid w:val="00C3374F"/>
    <w:rsid w:val="00C3442F"/>
    <w:rsid w:val="00C34F4B"/>
    <w:rsid w:val="00C35E36"/>
    <w:rsid w:val="00C3646D"/>
    <w:rsid w:val="00C41343"/>
    <w:rsid w:val="00C420FB"/>
    <w:rsid w:val="00C42692"/>
    <w:rsid w:val="00C427C3"/>
    <w:rsid w:val="00C42DCB"/>
    <w:rsid w:val="00C4370B"/>
    <w:rsid w:val="00C43807"/>
    <w:rsid w:val="00C454EB"/>
    <w:rsid w:val="00C45696"/>
    <w:rsid w:val="00C473C1"/>
    <w:rsid w:val="00C478B7"/>
    <w:rsid w:val="00C525E5"/>
    <w:rsid w:val="00C52D55"/>
    <w:rsid w:val="00C533AD"/>
    <w:rsid w:val="00C53CE2"/>
    <w:rsid w:val="00C540F1"/>
    <w:rsid w:val="00C556C7"/>
    <w:rsid w:val="00C569D4"/>
    <w:rsid w:val="00C57516"/>
    <w:rsid w:val="00C6194C"/>
    <w:rsid w:val="00C61FB0"/>
    <w:rsid w:val="00C636C8"/>
    <w:rsid w:val="00C643E1"/>
    <w:rsid w:val="00C64731"/>
    <w:rsid w:val="00C64D59"/>
    <w:rsid w:val="00C64FF3"/>
    <w:rsid w:val="00C65958"/>
    <w:rsid w:val="00C66583"/>
    <w:rsid w:val="00C677C0"/>
    <w:rsid w:val="00C70449"/>
    <w:rsid w:val="00C71199"/>
    <w:rsid w:val="00C71B1A"/>
    <w:rsid w:val="00C7316A"/>
    <w:rsid w:val="00C7358A"/>
    <w:rsid w:val="00C737E0"/>
    <w:rsid w:val="00C739E1"/>
    <w:rsid w:val="00C73C1A"/>
    <w:rsid w:val="00C7503C"/>
    <w:rsid w:val="00C75469"/>
    <w:rsid w:val="00C76220"/>
    <w:rsid w:val="00C77768"/>
    <w:rsid w:val="00C77DEA"/>
    <w:rsid w:val="00C8011C"/>
    <w:rsid w:val="00C8021A"/>
    <w:rsid w:val="00C82337"/>
    <w:rsid w:val="00C8292E"/>
    <w:rsid w:val="00C84DF9"/>
    <w:rsid w:val="00C856F5"/>
    <w:rsid w:val="00C85F15"/>
    <w:rsid w:val="00C86098"/>
    <w:rsid w:val="00C86740"/>
    <w:rsid w:val="00C874D3"/>
    <w:rsid w:val="00C877BD"/>
    <w:rsid w:val="00C87C7B"/>
    <w:rsid w:val="00C87F75"/>
    <w:rsid w:val="00C90BCA"/>
    <w:rsid w:val="00C914CF"/>
    <w:rsid w:val="00C93992"/>
    <w:rsid w:val="00C93A2C"/>
    <w:rsid w:val="00C9528C"/>
    <w:rsid w:val="00C96C22"/>
    <w:rsid w:val="00C970AD"/>
    <w:rsid w:val="00CA028E"/>
    <w:rsid w:val="00CA2222"/>
    <w:rsid w:val="00CA2A8E"/>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4BD1"/>
    <w:rsid w:val="00CB57B5"/>
    <w:rsid w:val="00CB5EB9"/>
    <w:rsid w:val="00CB7D9A"/>
    <w:rsid w:val="00CC0858"/>
    <w:rsid w:val="00CC0883"/>
    <w:rsid w:val="00CC1EFB"/>
    <w:rsid w:val="00CC2064"/>
    <w:rsid w:val="00CC2F3D"/>
    <w:rsid w:val="00CC4A9D"/>
    <w:rsid w:val="00CC4D1F"/>
    <w:rsid w:val="00CC5411"/>
    <w:rsid w:val="00CC5493"/>
    <w:rsid w:val="00CC5F23"/>
    <w:rsid w:val="00CC64AF"/>
    <w:rsid w:val="00CC64D6"/>
    <w:rsid w:val="00CC7AED"/>
    <w:rsid w:val="00CD22EF"/>
    <w:rsid w:val="00CD2714"/>
    <w:rsid w:val="00CD2BEC"/>
    <w:rsid w:val="00CD37F7"/>
    <w:rsid w:val="00CD4B04"/>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3DC9"/>
    <w:rsid w:val="00D14A10"/>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6D33"/>
    <w:rsid w:val="00D2761F"/>
    <w:rsid w:val="00D27DAA"/>
    <w:rsid w:val="00D3113F"/>
    <w:rsid w:val="00D311D4"/>
    <w:rsid w:val="00D322C9"/>
    <w:rsid w:val="00D32B65"/>
    <w:rsid w:val="00D3362E"/>
    <w:rsid w:val="00D33A02"/>
    <w:rsid w:val="00D33DB6"/>
    <w:rsid w:val="00D34342"/>
    <w:rsid w:val="00D344BA"/>
    <w:rsid w:val="00D3456B"/>
    <w:rsid w:val="00D35033"/>
    <w:rsid w:val="00D366DA"/>
    <w:rsid w:val="00D4004E"/>
    <w:rsid w:val="00D40630"/>
    <w:rsid w:val="00D41BDC"/>
    <w:rsid w:val="00D42ACF"/>
    <w:rsid w:val="00D439C3"/>
    <w:rsid w:val="00D441C6"/>
    <w:rsid w:val="00D443A3"/>
    <w:rsid w:val="00D45675"/>
    <w:rsid w:val="00D45BC5"/>
    <w:rsid w:val="00D46979"/>
    <w:rsid w:val="00D50279"/>
    <w:rsid w:val="00D50F0A"/>
    <w:rsid w:val="00D51495"/>
    <w:rsid w:val="00D516C7"/>
    <w:rsid w:val="00D51C52"/>
    <w:rsid w:val="00D51C62"/>
    <w:rsid w:val="00D521A5"/>
    <w:rsid w:val="00D52E22"/>
    <w:rsid w:val="00D53AD1"/>
    <w:rsid w:val="00D5443A"/>
    <w:rsid w:val="00D544E6"/>
    <w:rsid w:val="00D54E86"/>
    <w:rsid w:val="00D55ABA"/>
    <w:rsid w:val="00D606DB"/>
    <w:rsid w:val="00D60DCC"/>
    <w:rsid w:val="00D61082"/>
    <w:rsid w:val="00D61921"/>
    <w:rsid w:val="00D643C3"/>
    <w:rsid w:val="00D64844"/>
    <w:rsid w:val="00D650B3"/>
    <w:rsid w:val="00D663B8"/>
    <w:rsid w:val="00D66849"/>
    <w:rsid w:val="00D66EA1"/>
    <w:rsid w:val="00D71884"/>
    <w:rsid w:val="00D71FEC"/>
    <w:rsid w:val="00D7290F"/>
    <w:rsid w:val="00D72C9D"/>
    <w:rsid w:val="00D72E8F"/>
    <w:rsid w:val="00D73A22"/>
    <w:rsid w:val="00D744FC"/>
    <w:rsid w:val="00D753EE"/>
    <w:rsid w:val="00D76E27"/>
    <w:rsid w:val="00D770CB"/>
    <w:rsid w:val="00D82505"/>
    <w:rsid w:val="00D829F4"/>
    <w:rsid w:val="00D830D3"/>
    <w:rsid w:val="00D83E4B"/>
    <w:rsid w:val="00D840D0"/>
    <w:rsid w:val="00D84CA8"/>
    <w:rsid w:val="00D87579"/>
    <w:rsid w:val="00D8764C"/>
    <w:rsid w:val="00D8791A"/>
    <w:rsid w:val="00D919A0"/>
    <w:rsid w:val="00D91E7E"/>
    <w:rsid w:val="00D9211E"/>
    <w:rsid w:val="00D922B0"/>
    <w:rsid w:val="00D94DBD"/>
    <w:rsid w:val="00D9590A"/>
    <w:rsid w:val="00D959FC"/>
    <w:rsid w:val="00D95E3B"/>
    <w:rsid w:val="00D96785"/>
    <w:rsid w:val="00D968B6"/>
    <w:rsid w:val="00DA009E"/>
    <w:rsid w:val="00DA109F"/>
    <w:rsid w:val="00DA1A5F"/>
    <w:rsid w:val="00DA1B6F"/>
    <w:rsid w:val="00DA2400"/>
    <w:rsid w:val="00DA2A05"/>
    <w:rsid w:val="00DA354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918"/>
    <w:rsid w:val="00DB5960"/>
    <w:rsid w:val="00DB5D08"/>
    <w:rsid w:val="00DB776B"/>
    <w:rsid w:val="00DB7F76"/>
    <w:rsid w:val="00DC114E"/>
    <w:rsid w:val="00DC2B1A"/>
    <w:rsid w:val="00DC3F72"/>
    <w:rsid w:val="00DC46C5"/>
    <w:rsid w:val="00DC4B42"/>
    <w:rsid w:val="00DC6D83"/>
    <w:rsid w:val="00DD0680"/>
    <w:rsid w:val="00DD429F"/>
    <w:rsid w:val="00DD4780"/>
    <w:rsid w:val="00DD4BA5"/>
    <w:rsid w:val="00DD4DCE"/>
    <w:rsid w:val="00DD50B8"/>
    <w:rsid w:val="00DD510F"/>
    <w:rsid w:val="00DD549A"/>
    <w:rsid w:val="00DD60F0"/>
    <w:rsid w:val="00DD62F9"/>
    <w:rsid w:val="00DD76A0"/>
    <w:rsid w:val="00DD7F7E"/>
    <w:rsid w:val="00DE096A"/>
    <w:rsid w:val="00DE1C16"/>
    <w:rsid w:val="00DE3652"/>
    <w:rsid w:val="00DE4A22"/>
    <w:rsid w:val="00DE4B1D"/>
    <w:rsid w:val="00DE5366"/>
    <w:rsid w:val="00DE59E9"/>
    <w:rsid w:val="00DE6EAE"/>
    <w:rsid w:val="00DE7421"/>
    <w:rsid w:val="00DE76AB"/>
    <w:rsid w:val="00DF0B37"/>
    <w:rsid w:val="00DF24A6"/>
    <w:rsid w:val="00DF2C98"/>
    <w:rsid w:val="00DF2FF1"/>
    <w:rsid w:val="00DF39D6"/>
    <w:rsid w:val="00DF46A9"/>
    <w:rsid w:val="00DF4CBA"/>
    <w:rsid w:val="00DF4DAB"/>
    <w:rsid w:val="00DF7EFA"/>
    <w:rsid w:val="00E0325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43D5"/>
    <w:rsid w:val="00E24EAF"/>
    <w:rsid w:val="00E25E80"/>
    <w:rsid w:val="00E27B22"/>
    <w:rsid w:val="00E309B2"/>
    <w:rsid w:val="00E3111D"/>
    <w:rsid w:val="00E319DB"/>
    <w:rsid w:val="00E32D30"/>
    <w:rsid w:val="00E33ED8"/>
    <w:rsid w:val="00E353CC"/>
    <w:rsid w:val="00E35E35"/>
    <w:rsid w:val="00E366A0"/>
    <w:rsid w:val="00E374E6"/>
    <w:rsid w:val="00E40A35"/>
    <w:rsid w:val="00E420C0"/>
    <w:rsid w:val="00E421B2"/>
    <w:rsid w:val="00E42209"/>
    <w:rsid w:val="00E42846"/>
    <w:rsid w:val="00E4623F"/>
    <w:rsid w:val="00E46707"/>
    <w:rsid w:val="00E47D15"/>
    <w:rsid w:val="00E508E8"/>
    <w:rsid w:val="00E50C5A"/>
    <w:rsid w:val="00E51E2B"/>
    <w:rsid w:val="00E525F2"/>
    <w:rsid w:val="00E53735"/>
    <w:rsid w:val="00E53B18"/>
    <w:rsid w:val="00E552F5"/>
    <w:rsid w:val="00E56179"/>
    <w:rsid w:val="00E56A40"/>
    <w:rsid w:val="00E5763E"/>
    <w:rsid w:val="00E57FA5"/>
    <w:rsid w:val="00E61244"/>
    <w:rsid w:val="00E6163A"/>
    <w:rsid w:val="00E622BF"/>
    <w:rsid w:val="00E62A54"/>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5CF"/>
    <w:rsid w:val="00E9777D"/>
    <w:rsid w:val="00EA3809"/>
    <w:rsid w:val="00EA39F5"/>
    <w:rsid w:val="00EA4F35"/>
    <w:rsid w:val="00EA50D4"/>
    <w:rsid w:val="00EA52BD"/>
    <w:rsid w:val="00EA5B82"/>
    <w:rsid w:val="00EB02DF"/>
    <w:rsid w:val="00EB28E7"/>
    <w:rsid w:val="00EB328E"/>
    <w:rsid w:val="00EB4A02"/>
    <w:rsid w:val="00EB4B0E"/>
    <w:rsid w:val="00EB5482"/>
    <w:rsid w:val="00EB6065"/>
    <w:rsid w:val="00EB78DF"/>
    <w:rsid w:val="00EC069B"/>
    <w:rsid w:val="00EC0FDA"/>
    <w:rsid w:val="00EC1C0E"/>
    <w:rsid w:val="00EC1DFF"/>
    <w:rsid w:val="00EC2237"/>
    <w:rsid w:val="00EC48A2"/>
    <w:rsid w:val="00EC60DC"/>
    <w:rsid w:val="00EC658C"/>
    <w:rsid w:val="00EC7FB2"/>
    <w:rsid w:val="00ED0D4A"/>
    <w:rsid w:val="00ED3571"/>
    <w:rsid w:val="00ED361B"/>
    <w:rsid w:val="00ED3ACB"/>
    <w:rsid w:val="00ED4789"/>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5D2"/>
    <w:rsid w:val="00EE66EB"/>
    <w:rsid w:val="00EE6C89"/>
    <w:rsid w:val="00EE7A40"/>
    <w:rsid w:val="00EF1042"/>
    <w:rsid w:val="00EF2BCB"/>
    <w:rsid w:val="00EF3014"/>
    <w:rsid w:val="00EF309B"/>
    <w:rsid w:val="00EF322C"/>
    <w:rsid w:val="00EF3DA9"/>
    <w:rsid w:val="00EF55F2"/>
    <w:rsid w:val="00EF6BC3"/>
    <w:rsid w:val="00EF6CA6"/>
    <w:rsid w:val="00F002F3"/>
    <w:rsid w:val="00F00865"/>
    <w:rsid w:val="00F01353"/>
    <w:rsid w:val="00F02AF1"/>
    <w:rsid w:val="00F03133"/>
    <w:rsid w:val="00F0329A"/>
    <w:rsid w:val="00F03E16"/>
    <w:rsid w:val="00F04A2F"/>
    <w:rsid w:val="00F0532B"/>
    <w:rsid w:val="00F06992"/>
    <w:rsid w:val="00F073D7"/>
    <w:rsid w:val="00F1009D"/>
    <w:rsid w:val="00F102BC"/>
    <w:rsid w:val="00F102BF"/>
    <w:rsid w:val="00F129C5"/>
    <w:rsid w:val="00F12C8A"/>
    <w:rsid w:val="00F134B8"/>
    <w:rsid w:val="00F14700"/>
    <w:rsid w:val="00F14B65"/>
    <w:rsid w:val="00F151D6"/>
    <w:rsid w:val="00F161E2"/>
    <w:rsid w:val="00F171FA"/>
    <w:rsid w:val="00F202E8"/>
    <w:rsid w:val="00F20DA4"/>
    <w:rsid w:val="00F21A59"/>
    <w:rsid w:val="00F2288C"/>
    <w:rsid w:val="00F2356E"/>
    <w:rsid w:val="00F23A29"/>
    <w:rsid w:val="00F24027"/>
    <w:rsid w:val="00F25261"/>
    <w:rsid w:val="00F25427"/>
    <w:rsid w:val="00F257F4"/>
    <w:rsid w:val="00F25BC1"/>
    <w:rsid w:val="00F25DD9"/>
    <w:rsid w:val="00F269D9"/>
    <w:rsid w:val="00F271E0"/>
    <w:rsid w:val="00F27BAC"/>
    <w:rsid w:val="00F30004"/>
    <w:rsid w:val="00F302E7"/>
    <w:rsid w:val="00F309B7"/>
    <w:rsid w:val="00F30E2E"/>
    <w:rsid w:val="00F310B9"/>
    <w:rsid w:val="00F3132D"/>
    <w:rsid w:val="00F31374"/>
    <w:rsid w:val="00F324C8"/>
    <w:rsid w:val="00F333AF"/>
    <w:rsid w:val="00F33739"/>
    <w:rsid w:val="00F34979"/>
    <w:rsid w:val="00F34D2A"/>
    <w:rsid w:val="00F34EA9"/>
    <w:rsid w:val="00F37638"/>
    <w:rsid w:val="00F40DF4"/>
    <w:rsid w:val="00F41F2F"/>
    <w:rsid w:val="00F4341D"/>
    <w:rsid w:val="00F43484"/>
    <w:rsid w:val="00F4463D"/>
    <w:rsid w:val="00F4522D"/>
    <w:rsid w:val="00F46B22"/>
    <w:rsid w:val="00F46B23"/>
    <w:rsid w:val="00F47558"/>
    <w:rsid w:val="00F50166"/>
    <w:rsid w:val="00F501E7"/>
    <w:rsid w:val="00F50232"/>
    <w:rsid w:val="00F5132D"/>
    <w:rsid w:val="00F52405"/>
    <w:rsid w:val="00F5274A"/>
    <w:rsid w:val="00F52786"/>
    <w:rsid w:val="00F52A28"/>
    <w:rsid w:val="00F53C71"/>
    <w:rsid w:val="00F545AD"/>
    <w:rsid w:val="00F54A63"/>
    <w:rsid w:val="00F54E13"/>
    <w:rsid w:val="00F565FD"/>
    <w:rsid w:val="00F5670C"/>
    <w:rsid w:val="00F57FD8"/>
    <w:rsid w:val="00F604D4"/>
    <w:rsid w:val="00F60965"/>
    <w:rsid w:val="00F60B3C"/>
    <w:rsid w:val="00F611C0"/>
    <w:rsid w:val="00F6193F"/>
    <w:rsid w:val="00F61A9B"/>
    <w:rsid w:val="00F61D56"/>
    <w:rsid w:val="00F628D4"/>
    <w:rsid w:val="00F62E4D"/>
    <w:rsid w:val="00F62FB4"/>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895"/>
    <w:rsid w:val="00F822B2"/>
    <w:rsid w:val="00F82D8E"/>
    <w:rsid w:val="00F82EBD"/>
    <w:rsid w:val="00F862D9"/>
    <w:rsid w:val="00F86ACD"/>
    <w:rsid w:val="00F87C3C"/>
    <w:rsid w:val="00F87D64"/>
    <w:rsid w:val="00F87FF3"/>
    <w:rsid w:val="00F90E9C"/>
    <w:rsid w:val="00F91118"/>
    <w:rsid w:val="00F94AAC"/>
    <w:rsid w:val="00F94D17"/>
    <w:rsid w:val="00F955F3"/>
    <w:rsid w:val="00F958F0"/>
    <w:rsid w:val="00F9592C"/>
    <w:rsid w:val="00F959DB"/>
    <w:rsid w:val="00F971DA"/>
    <w:rsid w:val="00F9727E"/>
    <w:rsid w:val="00F97A33"/>
    <w:rsid w:val="00FA107C"/>
    <w:rsid w:val="00FA1789"/>
    <w:rsid w:val="00FA1A31"/>
    <w:rsid w:val="00FA20E9"/>
    <w:rsid w:val="00FA2D11"/>
    <w:rsid w:val="00FA3EDD"/>
    <w:rsid w:val="00FA41B6"/>
    <w:rsid w:val="00FA4CB5"/>
    <w:rsid w:val="00FA4D80"/>
    <w:rsid w:val="00FA6948"/>
    <w:rsid w:val="00FB0B54"/>
    <w:rsid w:val="00FB0C77"/>
    <w:rsid w:val="00FB0D8C"/>
    <w:rsid w:val="00FB0DD5"/>
    <w:rsid w:val="00FB0E44"/>
    <w:rsid w:val="00FB10E7"/>
    <w:rsid w:val="00FB34F3"/>
    <w:rsid w:val="00FB385E"/>
    <w:rsid w:val="00FB402F"/>
    <w:rsid w:val="00FB477B"/>
    <w:rsid w:val="00FB4DD3"/>
    <w:rsid w:val="00FB6B35"/>
    <w:rsid w:val="00FC0DC2"/>
    <w:rsid w:val="00FC2FE5"/>
    <w:rsid w:val="00FC32E5"/>
    <w:rsid w:val="00FC3BAD"/>
    <w:rsid w:val="00FC3C23"/>
    <w:rsid w:val="00FC4383"/>
    <w:rsid w:val="00FC44D0"/>
    <w:rsid w:val="00FC65D0"/>
    <w:rsid w:val="00FC7071"/>
    <w:rsid w:val="00FC7A6B"/>
    <w:rsid w:val="00FD177D"/>
    <w:rsid w:val="00FD26B6"/>
    <w:rsid w:val="00FD29BB"/>
    <w:rsid w:val="00FD2D2A"/>
    <w:rsid w:val="00FD3EB9"/>
    <w:rsid w:val="00FD4EF5"/>
    <w:rsid w:val="00FD65CB"/>
    <w:rsid w:val="00FD661B"/>
    <w:rsid w:val="00FD6F9E"/>
    <w:rsid w:val="00FE16DE"/>
    <w:rsid w:val="00FE1734"/>
    <w:rsid w:val="00FE3806"/>
    <w:rsid w:val="00FE6F1C"/>
    <w:rsid w:val="00FE7A23"/>
    <w:rsid w:val="00FF07EE"/>
    <w:rsid w:val="00FF0812"/>
    <w:rsid w:val="00FF0B83"/>
    <w:rsid w:val="00FF0B89"/>
    <w:rsid w:val="00FF1CFC"/>
    <w:rsid w:val="00FF1FEC"/>
    <w:rsid w:val="00FF2722"/>
    <w:rsid w:val="00FF3F52"/>
    <w:rsid w:val="00FF4EDB"/>
    <w:rsid w:val="00FF5BA1"/>
    <w:rsid w:val="00FF6300"/>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8C8A491-100F-41AD-9CDC-F209750D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pPr>
      <w:keepNext/>
      <w:suppressAutoHyphens/>
      <w:jc w:val="center"/>
      <w:outlineLvl w:val="0"/>
    </w:pPr>
    <w:rPr>
      <w:rFonts w:ascii="TimesET" w:hAnsi="TimesET"/>
      <w:sz w:val="28"/>
      <w:lang w:val="x-none" w:eastAsia="x-none"/>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paragraph" w:styleId="4">
    <w:name w:val="heading 4"/>
    <w:basedOn w:val="a"/>
    <w:next w:val="a"/>
    <w:link w:val="40"/>
    <w:unhideWhenUsed/>
    <w:qFormat/>
    <w:rsid w:val="00AB6084"/>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AB6084"/>
    <w:pPr>
      <w:keepNext/>
      <w:ind w:right="99"/>
      <w:outlineLvl w:val="4"/>
    </w:pPr>
    <w:rPr>
      <w:rFonts w:ascii="TimesET" w:hAnsi="TimesET"/>
      <w:color w:val="000080"/>
      <w:sz w:val="28"/>
      <w:szCs w:val="28"/>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BE3D8F"/>
    <w:rPr>
      <w:rFonts w:ascii="TimesET" w:hAnsi="TimesET"/>
      <w:sz w:val="28"/>
      <w:szCs w:val="24"/>
    </w:rPr>
  </w:style>
  <w:style w:type="character" w:customStyle="1" w:styleId="a5">
    <w:name w:val="Название Знак"/>
    <w:link w:val="a4"/>
    <w:rsid w:val="00BE3D8F"/>
    <w:rPr>
      <w:rFonts w:ascii="TimesET" w:hAnsi="TimesET"/>
      <w:sz w:val="32"/>
      <w:szCs w:val="24"/>
    </w:rPr>
  </w:style>
  <w:style w:type="paragraph" w:styleId="ae">
    <w:name w:val="footer"/>
    <w:basedOn w:val="a"/>
    <w:link w:val="af"/>
    <w:rsid w:val="00BE3D8F"/>
    <w:pPr>
      <w:tabs>
        <w:tab w:val="center" w:pos="4677"/>
        <w:tab w:val="right" w:pos="9355"/>
      </w:tabs>
    </w:pPr>
  </w:style>
  <w:style w:type="character" w:customStyle="1" w:styleId="af">
    <w:name w:val="Нижний колонтитул Знак"/>
    <w:link w:val="ae"/>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1">
    <w:name w:val="Body Text 2"/>
    <w:aliases w:val="Знак"/>
    <w:basedOn w:val="a"/>
    <w:link w:val="22"/>
    <w:rsid w:val="004821B0"/>
    <w:pPr>
      <w:spacing w:after="120" w:line="480" w:lineRule="auto"/>
    </w:pPr>
  </w:style>
  <w:style w:type="character" w:customStyle="1" w:styleId="22">
    <w:name w:val="Основной текст 2 Знак"/>
    <w:aliases w:val="Знак Знак"/>
    <w:link w:val="21"/>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link w:val="ConsPlusTitle0"/>
    <w:rsid w:val="00AB3E28"/>
    <w:pPr>
      <w:widowControl w:val="0"/>
      <w:autoSpaceDE w:val="0"/>
      <w:autoSpaceDN w:val="0"/>
      <w:adjustRightInd w:val="0"/>
    </w:pPr>
    <w:rPr>
      <w:rFonts w:ascii="Arial" w:hAnsi="Arial" w:cs="Arial"/>
      <w:b/>
      <w:bCs/>
    </w:rPr>
  </w:style>
  <w:style w:type="paragraph" w:styleId="af2">
    <w:name w:val="Balloon Text"/>
    <w:basedOn w:val="a"/>
    <w:link w:val="af3"/>
    <w:unhideWhenUsed/>
    <w:rsid w:val="00AB3E28"/>
    <w:rPr>
      <w:rFonts w:ascii="Tahoma" w:hAnsi="Tahoma" w:cs="Tahoma"/>
      <w:sz w:val="16"/>
      <w:szCs w:val="16"/>
    </w:rPr>
  </w:style>
  <w:style w:type="character" w:customStyle="1" w:styleId="af3">
    <w:name w:val="Текст выноски Знак"/>
    <w:link w:val="af2"/>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3">
    <w:name w:val="Body Text Indent 2"/>
    <w:basedOn w:val="a"/>
    <w:link w:val="24"/>
    <w:rsid w:val="00AB3E28"/>
    <w:pPr>
      <w:spacing w:after="120" w:line="480" w:lineRule="auto"/>
      <w:ind w:left="283"/>
    </w:pPr>
    <w:rPr>
      <w:rFonts w:ascii="Calibri" w:hAnsi="Calibri"/>
      <w:sz w:val="22"/>
      <w:szCs w:val="22"/>
      <w:lang w:val="x-none" w:eastAsia="en-US"/>
    </w:rPr>
  </w:style>
  <w:style w:type="character" w:customStyle="1" w:styleId="24">
    <w:name w:val="Основной текст с отступом 2 Знак"/>
    <w:link w:val="23"/>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rsid w:val="00AB3E28"/>
    <w:pPr>
      <w:widowControl w:val="0"/>
      <w:autoSpaceDE w:val="0"/>
      <w:autoSpaceDN w:val="0"/>
      <w:adjustRightInd w:val="0"/>
    </w:pPr>
    <w:rPr>
      <w:rFonts w:ascii="Courier New" w:hAnsi="Courier New" w:cs="Courier New"/>
    </w:rPr>
  </w:style>
  <w:style w:type="paragraph" w:styleId="af7">
    <w:name w:val="List Paragraph"/>
    <w:basedOn w:val="a"/>
    <w:link w:val="af8"/>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9">
    <w:name w:val="Hyperlink"/>
    <w:unhideWhenUsed/>
    <w:rsid w:val="00AB3E28"/>
    <w:rPr>
      <w:color w:val="0000FF"/>
      <w:u w:val="single"/>
    </w:rPr>
  </w:style>
  <w:style w:type="character" w:styleId="afa">
    <w:name w:val="FollowedHyperlink"/>
    <w:uiPriority w:val="99"/>
    <w:unhideWhenUsed/>
    <w:rsid w:val="00AB3E28"/>
    <w:rPr>
      <w:color w:val="800080"/>
      <w:u w:val="single"/>
    </w:rPr>
  </w:style>
  <w:style w:type="numbering" w:customStyle="1" w:styleId="25">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b">
    <w:name w:val="No Spacing"/>
    <w:link w:val="afc"/>
    <w:uiPriority w:val="1"/>
    <w:qFormat/>
    <w:rsid w:val="00DA685B"/>
    <w:rPr>
      <w:rFonts w:ascii="Calibri" w:eastAsia="Calibri" w:hAnsi="Calibri"/>
      <w:sz w:val="22"/>
      <w:szCs w:val="22"/>
      <w:lang w:eastAsia="en-US"/>
    </w:rPr>
  </w:style>
  <w:style w:type="character" w:customStyle="1" w:styleId="afc">
    <w:name w:val="Без интервала Знак"/>
    <w:link w:val="afb"/>
    <w:uiPriority w:val="1"/>
    <w:rsid w:val="00DA685B"/>
    <w:rPr>
      <w:rFonts w:ascii="Calibri" w:eastAsia="Calibri" w:hAnsi="Calibri"/>
      <w:sz w:val="22"/>
      <w:szCs w:val="22"/>
      <w:lang w:eastAsia="en-US"/>
    </w:rPr>
  </w:style>
  <w:style w:type="character" w:customStyle="1" w:styleId="40">
    <w:name w:val="Заголовок 4 Знак"/>
    <w:basedOn w:val="a0"/>
    <w:link w:val="4"/>
    <w:rsid w:val="00AB6084"/>
    <w:rPr>
      <w:rFonts w:ascii="Calibri" w:hAnsi="Calibri"/>
      <w:b/>
      <w:bCs/>
      <w:sz w:val="28"/>
      <w:szCs w:val="28"/>
      <w:lang w:val="x-none" w:eastAsia="x-none"/>
    </w:rPr>
  </w:style>
  <w:style w:type="character" w:customStyle="1" w:styleId="50">
    <w:name w:val="Заголовок 5 Знак"/>
    <w:basedOn w:val="a0"/>
    <w:link w:val="5"/>
    <w:rsid w:val="00AB6084"/>
    <w:rPr>
      <w:rFonts w:ascii="TimesET" w:hAnsi="TimesET"/>
      <w:color w:val="000080"/>
      <w:sz w:val="28"/>
      <w:szCs w:val="28"/>
      <w:u w:val="single"/>
      <w:lang w:val="x-none" w:eastAsia="x-none"/>
    </w:rPr>
  </w:style>
  <w:style w:type="character" w:customStyle="1" w:styleId="20">
    <w:name w:val="Заголовок 2 Знак"/>
    <w:link w:val="2"/>
    <w:uiPriority w:val="9"/>
    <w:qFormat/>
    <w:rsid w:val="00AB6084"/>
    <w:rPr>
      <w:sz w:val="28"/>
      <w:szCs w:val="24"/>
    </w:rPr>
  </w:style>
  <w:style w:type="character" w:customStyle="1" w:styleId="26">
    <w:name w:val="Основной текст (2)_"/>
    <w:link w:val="27"/>
    <w:rsid w:val="00AB6084"/>
    <w:rPr>
      <w:b/>
      <w:bCs/>
      <w:sz w:val="28"/>
      <w:szCs w:val="28"/>
      <w:shd w:val="clear" w:color="auto" w:fill="FFFFFF"/>
    </w:rPr>
  </w:style>
  <w:style w:type="character" w:customStyle="1" w:styleId="afd">
    <w:name w:val="Основной текст_"/>
    <w:link w:val="33"/>
    <w:rsid w:val="00AB6084"/>
    <w:rPr>
      <w:sz w:val="27"/>
      <w:szCs w:val="27"/>
      <w:shd w:val="clear" w:color="auto" w:fill="FFFFFF"/>
    </w:rPr>
  </w:style>
  <w:style w:type="character" w:customStyle="1" w:styleId="28">
    <w:name w:val="Заголовок №2_"/>
    <w:link w:val="29"/>
    <w:rsid w:val="00AB6084"/>
    <w:rPr>
      <w:b/>
      <w:bCs/>
      <w:sz w:val="28"/>
      <w:szCs w:val="28"/>
      <w:shd w:val="clear" w:color="auto" w:fill="FFFFFF"/>
    </w:rPr>
  </w:style>
  <w:style w:type="paragraph" w:customStyle="1" w:styleId="27">
    <w:name w:val="Основной текст (2)"/>
    <w:basedOn w:val="a"/>
    <w:link w:val="26"/>
    <w:rsid w:val="00AB6084"/>
    <w:pPr>
      <w:widowControl w:val="0"/>
      <w:shd w:val="clear" w:color="auto" w:fill="FFFFFF"/>
      <w:spacing w:after="180" w:line="331" w:lineRule="exact"/>
      <w:jc w:val="center"/>
    </w:pPr>
    <w:rPr>
      <w:b/>
      <w:bCs/>
      <w:sz w:val="28"/>
      <w:szCs w:val="28"/>
    </w:rPr>
  </w:style>
  <w:style w:type="paragraph" w:customStyle="1" w:styleId="33">
    <w:name w:val="Основной текст3"/>
    <w:basedOn w:val="a"/>
    <w:link w:val="afd"/>
    <w:rsid w:val="00AB6084"/>
    <w:pPr>
      <w:widowControl w:val="0"/>
      <w:shd w:val="clear" w:color="auto" w:fill="FFFFFF"/>
      <w:spacing w:before="420" w:line="485" w:lineRule="exact"/>
      <w:jc w:val="both"/>
    </w:pPr>
    <w:rPr>
      <w:sz w:val="27"/>
      <w:szCs w:val="27"/>
    </w:rPr>
  </w:style>
  <w:style w:type="paragraph" w:customStyle="1" w:styleId="29">
    <w:name w:val="Заголовок №2"/>
    <w:basedOn w:val="a"/>
    <w:link w:val="28"/>
    <w:rsid w:val="00AB6084"/>
    <w:pPr>
      <w:widowControl w:val="0"/>
      <w:shd w:val="clear" w:color="auto" w:fill="FFFFFF"/>
      <w:spacing w:before="960" w:line="307" w:lineRule="exact"/>
      <w:ind w:hanging="2660"/>
      <w:outlineLvl w:val="1"/>
    </w:pPr>
    <w:rPr>
      <w:b/>
      <w:bCs/>
      <w:sz w:val="28"/>
      <w:szCs w:val="28"/>
    </w:rPr>
  </w:style>
  <w:style w:type="character" w:customStyle="1" w:styleId="14pt">
    <w:name w:val="Основной текст + 14 pt;Полужирный"/>
    <w:rsid w:val="00AB6084"/>
    <w:rPr>
      <w:b/>
      <w:bCs/>
      <w:color w:val="000000"/>
      <w:spacing w:val="0"/>
      <w:w w:val="100"/>
      <w:position w:val="0"/>
      <w:sz w:val="28"/>
      <w:szCs w:val="28"/>
      <w:shd w:val="clear" w:color="auto" w:fill="FFFFFF"/>
      <w:lang w:val="ru-RU"/>
    </w:rPr>
  </w:style>
  <w:style w:type="character" w:customStyle="1" w:styleId="15">
    <w:name w:val="Основной текст1"/>
    <w:rsid w:val="00AB6084"/>
    <w:rPr>
      <w:color w:val="000000"/>
      <w:spacing w:val="0"/>
      <w:w w:val="100"/>
      <w:position w:val="0"/>
      <w:sz w:val="27"/>
      <w:szCs w:val="27"/>
      <w:shd w:val="clear" w:color="auto" w:fill="FFFFFF"/>
      <w:lang w:val="ru-RU"/>
    </w:rPr>
  </w:style>
  <w:style w:type="character" w:customStyle="1" w:styleId="2a">
    <w:name w:val="Основной текст2"/>
    <w:rsid w:val="00AB6084"/>
    <w:rPr>
      <w:color w:val="000000"/>
      <w:spacing w:val="0"/>
      <w:w w:val="100"/>
      <w:position w:val="0"/>
      <w:sz w:val="27"/>
      <w:szCs w:val="27"/>
      <w:u w:val="single"/>
      <w:shd w:val="clear" w:color="auto" w:fill="FFFFFF"/>
      <w:lang w:val="ru-RU"/>
    </w:rPr>
  </w:style>
  <w:style w:type="paragraph" w:customStyle="1" w:styleId="afe">
    <w:name w:val="Прижатый влево"/>
    <w:basedOn w:val="a"/>
    <w:next w:val="a"/>
    <w:uiPriority w:val="99"/>
    <w:rsid w:val="00AB6084"/>
    <w:pPr>
      <w:autoSpaceDE w:val="0"/>
      <w:autoSpaceDN w:val="0"/>
      <w:adjustRightInd w:val="0"/>
    </w:pPr>
    <w:rPr>
      <w:rFonts w:ascii="Arial" w:eastAsia="Calibri" w:hAnsi="Arial" w:cs="Arial"/>
      <w:lang w:eastAsia="en-US"/>
    </w:rPr>
  </w:style>
  <w:style w:type="character" w:customStyle="1" w:styleId="extended-textfull">
    <w:name w:val="extended-text__full"/>
    <w:rsid w:val="00AB6084"/>
  </w:style>
  <w:style w:type="character" w:customStyle="1" w:styleId="extended-textshort">
    <w:name w:val="extended-text__short"/>
    <w:rsid w:val="00AB6084"/>
  </w:style>
  <w:style w:type="character" w:styleId="aff">
    <w:name w:val="Strong"/>
    <w:uiPriority w:val="22"/>
    <w:qFormat/>
    <w:rsid w:val="00AB6084"/>
    <w:rPr>
      <w:b/>
      <w:bCs/>
    </w:rPr>
  </w:style>
  <w:style w:type="paragraph" w:customStyle="1" w:styleId="2b">
    <w:name w:val="Знак2"/>
    <w:basedOn w:val="a"/>
    <w:rsid w:val="00AB6084"/>
    <w:pPr>
      <w:spacing w:after="160" w:line="240" w:lineRule="exact"/>
    </w:pPr>
    <w:rPr>
      <w:rFonts w:ascii="Verdana" w:hAnsi="Verdana" w:cs="Verdana"/>
      <w:sz w:val="20"/>
      <w:szCs w:val="20"/>
      <w:lang w:val="en-US" w:eastAsia="en-US"/>
    </w:rPr>
  </w:style>
  <w:style w:type="paragraph" w:customStyle="1" w:styleId="16">
    <w:name w:val="Знак1"/>
    <w:basedOn w:val="a"/>
    <w:rsid w:val="00AB6084"/>
    <w:rPr>
      <w:rFonts w:ascii="Verdana" w:hAnsi="Verdana" w:cs="Verdana"/>
      <w:sz w:val="20"/>
      <w:szCs w:val="20"/>
      <w:lang w:val="en-US" w:eastAsia="en-US"/>
    </w:rPr>
  </w:style>
  <w:style w:type="paragraph" w:styleId="aff0">
    <w:name w:val="Body Text"/>
    <w:basedOn w:val="a"/>
    <w:link w:val="aff1"/>
    <w:uiPriority w:val="99"/>
    <w:rsid w:val="00AB6084"/>
    <w:pPr>
      <w:spacing w:after="120"/>
    </w:pPr>
  </w:style>
  <w:style w:type="character" w:customStyle="1" w:styleId="aff1">
    <w:name w:val="Основной текст Знак"/>
    <w:basedOn w:val="a0"/>
    <w:link w:val="aff0"/>
    <w:uiPriority w:val="99"/>
    <w:rsid w:val="00AB6084"/>
    <w:rPr>
      <w:sz w:val="24"/>
      <w:szCs w:val="24"/>
    </w:rPr>
  </w:style>
  <w:style w:type="paragraph" w:customStyle="1" w:styleId="2c">
    <w:name w:val="Обычный2"/>
    <w:rsid w:val="00AB6084"/>
    <w:pPr>
      <w:snapToGrid w:val="0"/>
      <w:spacing w:before="100" w:after="100"/>
    </w:pPr>
    <w:rPr>
      <w:sz w:val="24"/>
    </w:rPr>
  </w:style>
  <w:style w:type="paragraph" w:customStyle="1" w:styleId="ConsNormal">
    <w:name w:val="ConsNormal"/>
    <w:rsid w:val="00AB6084"/>
    <w:pPr>
      <w:widowControl w:val="0"/>
      <w:autoSpaceDE w:val="0"/>
      <w:autoSpaceDN w:val="0"/>
      <w:adjustRightInd w:val="0"/>
      <w:ind w:firstLine="720"/>
    </w:pPr>
    <w:rPr>
      <w:rFonts w:ascii="Arial" w:hAnsi="Arial" w:cs="Arial"/>
    </w:rPr>
  </w:style>
  <w:style w:type="paragraph" w:customStyle="1" w:styleId="aff2">
    <w:name w:val="Объект"/>
    <w:basedOn w:val="a"/>
    <w:next w:val="a"/>
    <w:rsid w:val="00AB6084"/>
    <w:pPr>
      <w:widowControl w:val="0"/>
      <w:autoSpaceDE w:val="0"/>
      <w:autoSpaceDN w:val="0"/>
      <w:adjustRightInd w:val="0"/>
      <w:jc w:val="both"/>
    </w:pPr>
    <w:rPr>
      <w:rFonts w:ascii="Arial" w:hAnsi="Arial" w:cs="Arial"/>
    </w:rPr>
  </w:style>
  <w:style w:type="table" w:customStyle="1" w:styleId="17">
    <w:name w:val="Сетка таблицы1"/>
    <w:basedOn w:val="a1"/>
    <w:next w:val="ab"/>
    <w:uiPriority w:val="59"/>
    <w:rsid w:val="00AB6084"/>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AB6084"/>
    <w:pPr>
      <w:suppressAutoHyphens/>
      <w:autoSpaceDN w:val="0"/>
      <w:textAlignment w:val="baseline"/>
    </w:pPr>
    <w:rPr>
      <w:kern w:val="3"/>
      <w:sz w:val="24"/>
      <w:szCs w:val="24"/>
    </w:rPr>
  </w:style>
  <w:style w:type="paragraph" w:styleId="aff3">
    <w:name w:val="Normal (Web)"/>
    <w:basedOn w:val="a"/>
    <w:uiPriority w:val="99"/>
    <w:unhideWhenUsed/>
    <w:rsid w:val="00AB6084"/>
    <w:pPr>
      <w:spacing w:before="100" w:beforeAutospacing="1" w:after="100" w:afterAutospacing="1"/>
    </w:pPr>
  </w:style>
  <w:style w:type="paragraph" w:customStyle="1" w:styleId="aff4">
    <w:name w:val="Нормальный (таблица)"/>
    <w:basedOn w:val="a"/>
    <w:next w:val="a"/>
    <w:uiPriority w:val="99"/>
    <w:rsid w:val="00AB6084"/>
    <w:pPr>
      <w:widowControl w:val="0"/>
      <w:autoSpaceDE w:val="0"/>
      <w:autoSpaceDN w:val="0"/>
      <w:adjustRightInd w:val="0"/>
      <w:jc w:val="both"/>
    </w:pPr>
    <w:rPr>
      <w:rFonts w:ascii="Arial" w:hAnsi="Arial" w:cs="Arial"/>
    </w:rPr>
  </w:style>
  <w:style w:type="character" w:customStyle="1" w:styleId="af8">
    <w:name w:val="Абзац списка Знак"/>
    <w:link w:val="af7"/>
    <w:uiPriority w:val="34"/>
    <w:locked/>
    <w:rsid w:val="00AB6084"/>
    <w:rPr>
      <w:rFonts w:ascii="Calibri" w:hAnsi="Calibri" w:cs="Calibri"/>
      <w:sz w:val="22"/>
      <w:szCs w:val="22"/>
      <w:lang w:eastAsia="en-US"/>
    </w:rPr>
  </w:style>
  <w:style w:type="paragraph" w:customStyle="1" w:styleId="aff5">
    <w:name w:val="Таблицы (моноширинный)"/>
    <w:basedOn w:val="a"/>
    <w:next w:val="a"/>
    <w:uiPriority w:val="99"/>
    <w:rsid w:val="00AB6084"/>
    <w:pPr>
      <w:widowControl w:val="0"/>
      <w:autoSpaceDE w:val="0"/>
      <w:autoSpaceDN w:val="0"/>
      <w:adjustRightInd w:val="0"/>
    </w:pPr>
    <w:rPr>
      <w:rFonts w:ascii="Courier New" w:hAnsi="Courier New" w:cs="Courier New"/>
    </w:rPr>
  </w:style>
  <w:style w:type="character" w:customStyle="1" w:styleId="Doc-">
    <w:name w:val="Doc-Т внутри нумерации Знак"/>
    <w:link w:val="Doc-0"/>
    <w:uiPriority w:val="99"/>
    <w:locked/>
    <w:rsid w:val="00AB6084"/>
  </w:style>
  <w:style w:type="paragraph" w:customStyle="1" w:styleId="Doc-0">
    <w:name w:val="Doc-Т внутри нумерации"/>
    <w:basedOn w:val="a"/>
    <w:link w:val="Doc-"/>
    <w:uiPriority w:val="99"/>
    <w:rsid w:val="00AB6084"/>
    <w:pPr>
      <w:spacing w:line="360" w:lineRule="auto"/>
      <w:ind w:left="720" w:firstLine="709"/>
      <w:jc w:val="both"/>
    </w:pPr>
    <w:rPr>
      <w:sz w:val="20"/>
      <w:szCs w:val="20"/>
    </w:rPr>
  </w:style>
  <w:style w:type="character" w:customStyle="1" w:styleId="nobr">
    <w:name w:val="nobr"/>
    <w:rsid w:val="00AB6084"/>
  </w:style>
  <w:style w:type="paragraph" w:customStyle="1" w:styleId="210">
    <w:name w:val="Обычный21"/>
    <w:rsid w:val="00AB6084"/>
    <w:pPr>
      <w:snapToGrid w:val="0"/>
      <w:spacing w:before="100" w:after="100"/>
    </w:pPr>
    <w:rPr>
      <w:sz w:val="24"/>
    </w:rPr>
  </w:style>
  <w:style w:type="character" w:customStyle="1" w:styleId="18">
    <w:name w:val="Текст выноски Знак1"/>
    <w:rsid w:val="00AB6084"/>
    <w:rPr>
      <w:rFonts w:ascii="Tahoma" w:hAnsi="Tahoma" w:cs="Tahoma"/>
      <w:sz w:val="16"/>
      <w:szCs w:val="16"/>
    </w:rPr>
  </w:style>
  <w:style w:type="character" w:customStyle="1" w:styleId="211">
    <w:name w:val="Основной текст 2 Знак1"/>
    <w:rsid w:val="00AB6084"/>
    <w:rPr>
      <w:sz w:val="24"/>
      <w:szCs w:val="24"/>
    </w:rPr>
  </w:style>
  <w:style w:type="paragraph" w:styleId="aff6">
    <w:name w:val="List"/>
    <w:basedOn w:val="a"/>
    <w:link w:val="aff7"/>
    <w:rsid w:val="00AB6084"/>
    <w:pPr>
      <w:tabs>
        <w:tab w:val="left" w:pos="360"/>
      </w:tabs>
      <w:autoSpaceDE w:val="0"/>
      <w:autoSpaceDN w:val="0"/>
      <w:adjustRightInd w:val="0"/>
      <w:jc w:val="both"/>
    </w:pPr>
    <w:rPr>
      <w:rFonts w:eastAsia="Calibri"/>
      <w:color w:val="000000"/>
      <w:spacing w:val="-3"/>
      <w:szCs w:val="20"/>
      <w:lang w:val="x-none" w:eastAsia="x-none"/>
    </w:rPr>
  </w:style>
  <w:style w:type="character" w:customStyle="1" w:styleId="aff7">
    <w:name w:val="Список Знак"/>
    <w:link w:val="aff6"/>
    <w:locked/>
    <w:rsid w:val="00AB6084"/>
    <w:rPr>
      <w:rFonts w:eastAsia="Calibri"/>
      <w:color w:val="000000"/>
      <w:spacing w:val="-3"/>
      <w:sz w:val="24"/>
      <w:lang w:val="x-none" w:eastAsia="x-none"/>
    </w:rPr>
  </w:style>
  <w:style w:type="paragraph" w:customStyle="1" w:styleId="aff8">
    <w:name w:val="Абзац"/>
    <w:basedOn w:val="a"/>
    <w:link w:val="aff9"/>
    <w:qFormat/>
    <w:rsid w:val="00AB6084"/>
    <w:pPr>
      <w:spacing w:before="120" w:after="60"/>
      <w:ind w:firstLine="567"/>
      <w:jc w:val="both"/>
    </w:pPr>
    <w:rPr>
      <w:rFonts w:ascii="Calibri" w:hAnsi="Calibri"/>
      <w:lang w:val="x-none" w:eastAsia="x-none"/>
    </w:rPr>
  </w:style>
  <w:style w:type="character" w:customStyle="1" w:styleId="aff9">
    <w:name w:val="Абзац Знак"/>
    <w:link w:val="aff8"/>
    <w:rsid w:val="00AB6084"/>
    <w:rPr>
      <w:rFonts w:ascii="Calibri" w:hAnsi="Calibri"/>
      <w:sz w:val="24"/>
      <w:szCs w:val="24"/>
      <w:lang w:val="x-none" w:eastAsia="x-none"/>
    </w:rPr>
  </w:style>
  <w:style w:type="paragraph" w:customStyle="1" w:styleId="Geonika">
    <w:name w:val="Geonika Обычный текст"/>
    <w:basedOn w:val="a"/>
    <w:link w:val="Geonika0"/>
    <w:qFormat/>
    <w:rsid w:val="00AB6084"/>
    <w:pPr>
      <w:spacing w:before="120" w:after="60" w:line="276" w:lineRule="auto"/>
      <w:ind w:firstLine="567"/>
      <w:jc w:val="both"/>
    </w:pPr>
    <w:rPr>
      <w:rFonts w:ascii="Calibri" w:hAnsi="Calibri"/>
      <w:lang w:val="x-none" w:eastAsia="ar-SA" w:bidi="en-US"/>
    </w:rPr>
  </w:style>
  <w:style w:type="character" w:customStyle="1" w:styleId="Geonika0">
    <w:name w:val="Geonika Обычный текст Знак"/>
    <w:link w:val="Geonika"/>
    <w:rsid w:val="00AB6084"/>
    <w:rPr>
      <w:rFonts w:ascii="Calibri" w:hAnsi="Calibri"/>
      <w:sz w:val="24"/>
      <w:szCs w:val="24"/>
      <w:lang w:val="x-none" w:eastAsia="ar-SA" w:bidi="en-US"/>
    </w:rPr>
  </w:style>
  <w:style w:type="paragraph" w:customStyle="1" w:styleId="G">
    <w:name w:val="G_Обычный текст"/>
    <w:basedOn w:val="aff8"/>
    <w:link w:val="G0"/>
    <w:qFormat/>
    <w:rsid w:val="00AB6084"/>
    <w:pPr>
      <w:spacing w:line="276" w:lineRule="auto"/>
      <w:ind w:firstLine="709"/>
    </w:pPr>
  </w:style>
  <w:style w:type="character" w:customStyle="1" w:styleId="G0">
    <w:name w:val="G_Обычный текст Знак"/>
    <w:link w:val="G"/>
    <w:rsid w:val="00AB6084"/>
    <w:rPr>
      <w:rFonts w:ascii="Calibri" w:hAnsi="Calibri"/>
      <w:sz w:val="24"/>
      <w:szCs w:val="24"/>
      <w:lang w:val="x-none" w:eastAsia="x-none"/>
    </w:rPr>
  </w:style>
  <w:style w:type="character" w:customStyle="1" w:styleId="212">
    <w:name w:val="Основной текст с отступом 2 Знак1"/>
    <w:rsid w:val="00AB6084"/>
    <w:rPr>
      <w:sz w:val="24"/>
      <w:szCs w:val="24"/>
    </w:rPr>
  </w:style>
  <w:style w:type="character" w:customStyle="1" w:styleId="19">
    <w:name w:val="Основной текст Знак1"/>
    <w:uiPriority w:val="99"/>
    <w:qFormat/>
    <w:rsid w:val="00AB6084"/>
    <w:rPr>
      <w:sz w:val="24"/>
      <w:szCs w:val="24"/>
    </w:rPr>
  </w:style>
  <w:style w:type="character" w:customStyle="1" w:styleId="affa">
    <w:name w:val="Подзаголовок Знак"/>
    <w:link w:val="affb"/>
    <w:rsid w:val="00AB6084"/>
    <w:rPr>
      <w:b/>
      <w:bCs/>
      <w:color w:val="000000"/>
      <w:lang w:val="x-none" w:eastAsia="x-none"/>
    </w:rPr>
  </w:style>
  <w:style w:type="paragraph" w:styleId="affb">
    <w:name w:val="Subtitle"/>
    <w:basedOn w:val="a"/>
    <w:link w:val="affa"/>
    <w:qFormat/>
    <w:rsid w:val="00AB6084"/>
    <w:pPr>
      <w:jc w:val="center"/>
    </w:pPr>
    <w:rPr>
      <w:b/>
      <w:bCs/>
      <w:color w:val="000000"/>
      <w:sz w:val="20"/>
      <w:szCs w:val="20"/>
      <w:lang w:val="x-none" w:eastAsia="x-none"/>
    </w:rPr>
  </w:style>
  <w:style w:type="character" w:customStyle="1" w:styleId="1a">
    <w:name w:val="Подзаголовок Знак1"/>
    <w:basedOn w:val="a0"/>
    <w:rsid w:val="00AB6084"/>
    <w:rPr>
      <w:rFonts w:asciiTheme="majorHAnsi" w:eastAsiaTheme="majorEastAsia" w:hAnsiTheme="majorHAnsi" w:cstheme="majorBidi"/>
      <w:sz w:val="24"/>
      <w:szCs w:val="24"/>
    </w:rPr>
  </w:style>
  <w:style w:type="paragraph" w:customStyle="1" w:styleId="Style6">
    <w:name w:val="Style6"/>
    <w:basedOn w:val="a"/>
    <w:rsid w:val="00AB6084"/>
    <w:pPr>
      <w:widowControl w:val="0"/>
      <w:autoSpaceDE w:val="0"/>
      <w:autoSpaceDN w:val="0"/>
      <w:adjustRightInd w:val="0"/>
      <w:spacing w:line="281" w:lineRule="exact"/>
      <w:jc w:val="both"/>
    </w:pPr>
  </w:style>
  <w:style w:type="character" w:customStyle="1" w:styleId="FontStyle54">
    <w:name w:val="Font Style54"/>
    <w:rsid w:val="00AB6084"/>
    <w:rPr>
      <w:rFonts w:ascii="Times New Roman" w:hAnsi="Times New Roman" w:cs="Times New Roman"/>
      <w:sz w:val="22"/>
      <w:szCs w:val="22"/>
    </w:rPr>
  </w:style>
  <w:style w:type="paragraph" w:customStyle="1" w:styleId="2d">
    <w:name w:val="Без интервала2"/>
    <w:qFormat/>
    <w:rsid w:val="00AB6084"/>
    <w:rPr>
      <w:rFonts w:ascii="Calibri" w:hAnsi="Calibri"/>
      <w:sz w:val="22"/>
      <w:szCs w:val="22"/>
      <w:lang w:eastAsia="en-US"/>
    </w:rPr>
  </w:style>
  <w:style w:type="table" w:styleId="-1">
    <w:name w:val="Table Web 1"/>
    <w:basedOn w:val="a1"/>
    <w:rsid w:val="00AB608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ntStyle13">
    <w:name w:val="Font Style13"/>
    <w:uiPriority w:val="99"/>
    <w:rsid w:val="00AB6084"/>
    <w:rPr>
      <w:rFonts w:ascii="Times New Roman" w:hAnsi="Times New Roman" w:cs="Times New Roman"/>
      <w:sz w:val="26"/>
      <w:szCs w:val="26"/>
    </w:rPr>
  </w:style>
  <w:style w:type="paragraph" w:customStyle="1" w:styleId="2e">
    <w:name w:val="Абзац списка2"/>
    <w:basedOn w:val="a"/>
    <w:qFormat/>
    <w:rsid w:val="00AB6084"/>
    <w:pPr>
      <w:ind w:left="720"/>
      <w:contextualSpacing/>
    </w:pPr>
    <w:rPr>
      <w:sz w:val="20"/>
      <w:szCs w:val="20"/>
    </w:rPr>
  </w:style>
  <w:style w:type="paragraph" w:customStyle="1" w:styleId="affc">
    <w:name w:val="Всегда"/>
    <w:basedOn w:val="a"/>
    <w:autoRedefine/>
    <w:rsid w:val="00AB6084"/>
    <w:pPr>
      <w:jc w:val="both"/>
    </w:pPr>
    <w:rPr>
      <w:bCs/>
      <w:sz w:val="28"/>
      <w:szCs w:val="28"/>
      <w:lang w:eastAsia="en-US"/>
    </w:rPr>
  </w:style>
  <w:style w:type="character" w:customStyle="1" w:styleId="author">
    <w:name w:val="author"/>
    <w:rsid w:val="00AB6084"/>
  </w:style>
  <w:style w:type="paragraph" w:customStyle="1" w:styleId="affd">
    <w:name w:val="Содержимое таблицы"/>
    <w:basedOn w:val="a"/>
    <w:qFormat/>
    <w:rsid w:val="00AB6084"/>
    <w:pPr>
      <w:widowControl w:val="0"/>
      <w:suppressLineNumbers/>
      <w:suppressAutoHyphens/>
      <w:spacing w:after="200" w:line="276" w:lineRule="auto"/>
    </w:pPr>
    <w:rPr>
      <w:rFonts w:ascii="Calibri" w:eastAsia="Calibri" w:hAnsi="Calibri"/>
      <w:sz w:val="22"/>
      <w:szCs w:val="22"/>
      <w:lang w:eastAsia="en-US"/>
    </w:rPr>
  </w:style>
  <w:style w:type="character" w:styleId="affe">
    <w:name w:val="Intense Emphasis"/>
    <w:uiPriority w:val="21"/>
    <w:qFormat/>
    <w:rsid w:val="00AB6084"/>
    <w:rPr>
      <w:b/>
      <w:bCs/>
      <w:i/>
      <w:iCs/>
      <w:color w:val="4F81BD"/>
    </w:rPr>
  </w:style>
  <w:style w:type="character" w:styleId="afff">
    <w:name w:val="Subtle Emphasis"/>
    <w:uiPriority w:val="19"/>
    <w:qFormat/>
    <w:rsid w:val="00AB6084"/>
    <w:rPr>
      <w:i/>
      <w:iCs/>
      <w:color w:val="808080"/>
    </w:rPr>
  </w:style>
  <w:style w:type="character" w:customStyle="1" w:styleId="Bodytext">
    <w:name w:val="Body text_"/>
    <w:rsid w:val="00AB6084"/>
    <w:rPr>
      <w:shd w:val="clear" w:color="auto" w:fill="FFFFFF"/>
    </w:rPr>
  </w:style>
  <w:style w:type="character" w:styleId="afff0">
    <w:name w:val="Emphasis"/>
    <w:qFormat/>
    <w:rsid w:val="00AB6084"/>
    <w:rPr>
      <w:i/>
      <w:iCs/>
    </w:rPr>
  </w:style>
  <w:style w:type="character" w:customStyle="1" w:styleId="wbformattributevalue">
    <w:name w:val="wbform_attributevalue"/>
    <w:rsid w:val="00AB6084"/>
  </w:style>
  <w:style w:type="paragraph" w:styleId="afff1">
    <w:name w:val="endnote text"/>
    <w:basedOn w:val="a"/>
    <w:link w:val="afff2"/>
    <w:rsid w:val="00AB6084"/>
    <w:rPr>
      <w:sz w:val="20"/>
      <w:szCs w:val="20"/>
    </w:rPr>
  </w:style>
  <w:style w:type="character" w:customStyle="1" w:styleId="afff2">
    <w:name w:val="Текст концевой сноски Знак"/>
    <w:basedOn w:val="a0"/>
    <w:link w:val="afff1"/>
    <w:rsid w:val="00AB6084"/>
  </w:style>
  <w:style w:type="character" w:styleId="afff3">
    <w:name w:val="endnote reference"/>
    <w:rsid w:val="00AB6084"/>
    <w:rPr>
      <w:vertAlign w:val="superscript"/>
    </w:rPr>
  </w:style>
  <w:style w:type="character" w:customStyle="1" w:styleId="fontstyle01">
    <w:name w:val="fontstyle01"/>
    <w:rsid w:val="00AB6084"/>
    <w:rPr>
      <w:rFonts w:ascii="Times New Roman" w:hAnsi="Times New Roman" w:cs="Times New Roman" w:hint="default"/>
      <w:b w:val="0"/>
      <w:bCs w:val="0"/>
      <w:i w:val="0"/>
      <w:iCs w:val="0"/>
      <w:color w:val="000000"/>
      <w:sz w:val="24"/>
      <w:szCs w:val="24"/>
    </w:rPr>
  </w:style>
  <w:style w:type="character" w:customStyle="1" w:styleId="2f">
    <w:name w:val="Основной текст (2) + Не курсив"/>
    <w:qFormat/>
    <w:rsid w:val="00AB6084"/>
    <w:rPr>
      <w:rFonts w:ascii="Times New Roman" w:eastAsia="Times New Roman" w:hAnsi="Times New Roman" w:cs="Times New Roman"/>
      <w:b w:val="0"/>
      <w:bCs w:val="0"/>
      <w:i/>
      <w:iCs/>
      <w:caps w:val="0"/>
      <w:smallCaps w:val="0"/>
      <w:strike w:val="0"/>
      <w:dstrike w:val="0"/>
      <w:spacing w:val="4"/>
      <w:sz w:val="19"/>
      <w:szCs w:val="19"/>
      <w:shd w:val="clear" w:color="auto" w:fill="FFFFFF"/>
    </w:rPr>
  </w:style>
  <w:style w:type="character" w:customStyle="1" w:styleId="ConsPlusTitle0">
    <w:name w:val="ConsPlusTitle Знак"/>
    <w:link w:val="ConsPlusTitle"/>
    <w:locked/>
    <w:rsid w:val="00AB608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gov.ru" TargetMode="External"/><Relationship Id="rId4" Type="http://schemas.openxmlformats.org/officeDocument/2006/relationships/settings" Target="settings.xml"/><Relationship Id="rId9" Type="http://schemas.openxmlformats.org/officeDocument/2006/relationships/hyperlink" Target="https://regulation.admhma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19B0-3B3C-409E-8921-311C3396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47</Pages>
  <Words>19275</Words>
  <Characters>109870</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8</cp:revision>
  <cp:lastPrinted>2015-02-09T09:34:00Z</cp:lastPrinted>
  <dcterms:created xsi:type="dcterms:W3CDTF">2025-10-07T10:47:00Z</dcterms:created>
  <dcterms:modified xsi:type="dcterms:W3CDTF">2025-10-08T05:19:00Z</dcterms:modified>
</cp:coreProperties>
</file>