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601D00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9E408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E4080" w:rsidRDefault="00782CF2" w:rsidP="00B0049F">
            <w:pPr>
              <w:rPr>
                <w:color w:val="000000"/>
              </w:rPr>
            </w:pPr>
            <w:r w:rsidRPr="009E4080">
              <w:rPr>
                <w:color w:val="000000"/>
              </w:rPr>
              <w:t>от</w:t>
            </w:r>
            <w:r w:rsidR="00B31CB7" w:rsidRPr="009E4080">
              <w:rPr>
                <w:color w:val="000000"/>
              </w:rPr>
              <w:t xml:space="preserve"> </w:t>
            </w:r>
            <w:r w:rsidR="009E4080" w:rsidRPr="009E4080">
              <w:rPr>
                <w:color w:val="000000"/>
              </w:rPr>
              <w:t>24</w:t>
            </w:r>
            <w:r w:rsidR="00C47711" w:rsidRPr="009E4080">
              <w:rPr>
                <w:color w:val="000000"/>
              </w:rPr>
              <w:t xml:space="preserve"> декабря</w:t>
            </w:r>
            <w:r w:rsidR="00CD75BE" w:rsidRPr="009E4080">
              <w:rPr>
                <w:color w:val="000000"/>
              </w:rPr>
              <w:t xml:space="preserve"> </w:t>
            </w:r>
            <w:r w:rsidR="00287578" w:rsidRPr="009E4080">
              <w:rPr>
                <w:color w:val="000000"/>
              </w:rPr>
              <w:t>202</w:t>
            </w:r>
            <w:r w:rsidR="00A60A04" w:rsidRPr="009E4080">
              <w:rPr>
                <w:color w:val="000000"/>
              </w:rPr>
              <w:t>5</w:t>
            </w:r>
            <w:r w:rsidR="005C66B5" w:rsidRPr="009E4080">
              <w:rPr>
                <w:color w:val="000000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E4080" w:rsidRDefault="005C66B5" w:rsidP="00F862D9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E4080" w:rsidRDefault="005C66B5" w:rsidP="00F862D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9E4080" w:rsidRDefault="005C66B5" w:rsidP="00A20940">
            <w:pPr>
              <w:jc w:val="right"/>
              <w:rPr>
                <w:color w:val="000000"/>
              </w:rPr>
            </w:pPr>
            <w:r w:rsidRPr="009E4080">
              <w:rPr>
                <w:color w:val="000000"/>
              </w:rPr>
              <w:t xml:space="preserve">№ </w:t>
            </w:r>
            <w:r w:rsidR="009E4080" w:rsidRPr="009E4080">
              <w:rPr>
                <w:color w:val="000000"/>
              </w:rPr>
              <w:t>864</w:t>
            </w:r>
            <w:r w:rsidRPr="009E4080">
              <w:rPr>
                <w:color w:val="000000"/>
              </w:rPr>
              <w:t>-р</w:t>
            </w:r>
          </w:p>
        </w:tc>
      </w:tr>
      <w:tr w:rsidR="001A685C" w:rsidRPr="009E408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E4080" w:rsidRDefault="001A685C" w:rsidP="00F862D9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E4080" w:rsidRDefault="001A685C" w:rsidP="00F862D9">
            <w:pPr>
              <w:jc w:val="center"/>
              <w:rPr>
                <w:color w:val="000000"/>
              </w:rPr>
            </w:pPr>
            <w:r w:rsidRPr="009E4080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E4080" w:rsidRDefault="001A685C" w:rsidP="00F862D9">
            <w:pPr>
              <w:jc w:val="right"/>
              <w:rPr>
                <w:color w:val="000000"/>
              </w:rPr>
            </w:pPr>
          </w:p>
        </w:tc>
      </w:tr>
    </w:tbl>
    <w:p w:rsidR="001A685C" w:rsidRPr="009E4080" w:rsidRDefault="001A685C" w:rsidP="00F862D9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9E4080" w:rsidTr="008D7C68">
        <w:tc>
          <w:tcPr>
            <w:tcW w:w="5778" w:type="dxa"/>
          </w:tcPr>
          <w:p w:rsidR="009E4080" w:rsidRDefault="009E4080" w:rsidP="009E4080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 w:rsidRPr="009E4080">
              <w:t xml:space="preserve">О предоставлении субсидий организациям жилищно-коммунального хозяйства из бюджета Кондинского района на </w:t>
            </w:r>
            <w:proofErr w:type="gramStart"/>
            <w:r w:rsidRPr="009E4080">
              <w:t>финансовое</w:t>
            </w:r>
            <w:proofErr w:type="gramEnd"/>
            <w:r w:rsidRPr="009E4080">
              <w:t xml:space="preserve"> </w:t>
            </w:r>
          </w:p>
          <w:p w:rsidR="009E4080" w:rsidRDefault="009E4080" w:rsidP="009E4080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 w:rsidRPr="009E4080">
              <w:t xml:space="preserve">обеспечение затрат на приобретение </w:t>
            </w:r>
          </w:p>
          <w:p w:rsidR="001E0E2D" w:rsidRPr="009E4080" w:rsidRDefault="009E4080" w:rsidP="009E4080">
            <w:pPr>
              <w:shd w:val="clear" w:color="auto" w:fill="FFFFFF"/>
              <w:autoSpaceDE w:val="0"/>
              <w:autoSpaceDN w:val="0"/>
              <w:adjustRightInd w:val="0"/>
              <w:ind w:right="185"/>
            </w:pPr>
            <w:r w:rsidRPr="009E4080">
              <w:t>топливно-энергетических ресурсов</w:t>
            </w:r>
          </w:p>
        </w:tc>
      </w:tr>
    </w:tbl>
    <w:p w:rsidR="009E4080" w:rsidRPr="009E4080" w:rsidRDefault="009E4080" w:rsidP="009E4080">
      <w:pPr>
        <w:shd w:val="clear" w:color="auto" w:fill="FFFFFF"/>
        <w:autoSpaceDE w:val="0"/>
        <w:autoSpaceDN w:val="0"/>
        <w:adjustRightInd w:val="0"/>
        <w:ind w:right="4074" w:firstLine="709"/>
        <w:jc w:val="both"/>
      </w:pPr>
    </w:p>
    <w:p w:rsidR="009E4080" w:rsidRPr="009E4080" w:rsidRDefault="009E4080" w:rsidP="009E4080">
      <w:pPr>
        <w:ind w:right="-6" w:firstLine="709"/>
        <w:jc w:val="both"/>
      </w:pPr>
      <w:proofErr w:type="gramStart"/>
      <w:r w:rsidRPr="009E4080">
        <w:t xml:space="preserve">В соответствии со статьей 78, 78.5 Бюджетного кодекса </w:t>
      </w:r>
      <w:r>
        <w:t>Российской Федерации</w:t>
      </w:r>
      <w:r w:rsidRPr="009E4080">
        <w:t xml:space="preserve">, абзацем четвертым пункта 3.1 статьи 3 приложения 2 к </w:t>
      </w:r>
      <w:r>
        <w:t>Поряд</w:t>
      </w:r>
      <w:r w:rsidRPr="009E4080">
        <w:t xml:space="preserve">ку предоставления субсидий организациям жилищно-коммунального хозяйства из бюджета Кондинского района на финансовое обеспечение (возмещение) затрат на приобретение топливно-энергетических ресурсов, утвержденному постановлением администрации Кондинского района </w:t>
      </w:r>
      <w:r>
        <w:br/>
      </w:r>
      <w:r w:rsidRPr="009E4080">
        <w:t xml:space="preserve">от 04 сентября 2023 года № 928 и распоряжением администрации Кондинского района </w:t>
      </w:r>
      <w:r w:rsidRPr="009E4080">
        <w:br/>
        <w:t>от 23 декабря 2025 года № 863-р</w:t>
      </w:r>
      <w:proofErr w:type="gramEnd"/>
      <w:r w:rsidRPr="009E4080">
        <w:t xml:space="preserve"> «Об </w:t>
      </w:r>
      <w:proofErr w:type="gramStart"/>
      <w:r w:rsidRPr="009E4080">
        <w:t>использовании</w:t>
      </w:r>
      <w:proofErr w:type="gramEnd"/>
      <w:r w:rsidRPr="009E4080">
        <w:t xml:space="preserve"> (перераспределении) средств, </w:t>
      </w:r>
      <w:r w:rsidRPr="009E4080">
        <w:br/>
        <w:t>иным образом зарезервированных»:</w:t>
      </w:r>
    </w:p>
    <w:p w:rsidR="009E4080" w:rsidRPr="009E4080" w:rsidRDefault="009E4080" w:rsidP="009E4080">
      <w:pPr>
        <w:ind w:right="-6" w:firstLine="709"/>
        <w:jc w:val="both"/>
      </w:pPr>
      <w:r w:rsidRPr="009E4080">
        <w:t>1. Управлению жилищно-коммунального хозяйства администрации Кондинского района:</w:t>
      </w:r>
    </w:p>
    <w:p w:rsidR="009E4080" w:rsidRPr="009E4080" w:rsidRDefault="009E4080" w:rsidP="009E4080">
      <w:pPr>
        <w:ind w:right="-6" w:firstLine="709"/>
        <w:jc w:val="both"/>
      </w:pPr>
      <w:r w:rsidRPr="009E4080">
        <w:t xml:space="preserve">1.1. Предоставить из бюджета Кондинского района обществу с ограниченной ответственностью СК «Лидер» (городское поселение Междуреченский) субсидию в целях финансового обеспечения затрат организациям на приобретение топливно-энергетических ресурсов для надежного снабжения потребителей Кондинского района услугами теплоснабжения на первое полугодие 2026 года в объеме 5 000 000,00 (пять </w:t>
      </w:r>
      <w:r w:rsidR="0033681C">
        <w:br/>
      </w:r>
      <w:bookmarkStart w:id="0" w:name="_GoBack"/>
      <w:bookmarkEnd w:id="0"/>
      <w:r w:rsidRPr="009E4080">
        <w:t>миллионов) рублей 00 копеек.</w:t>
      </w:r>
    </w:p>
    <w:p w:rsidR="009E4080" w:rsidRPr="009E4080" w:rsidRDefault="009E4080" w:rsidP="009E4080">
      <w:pPr>
        <w:ind w:firstLine="709"/>
        <w:jc w:val="both"/>
      </w:pPr>
      <w:r w:rsidRPr="009E4080">
        <w:t xml:space="preserve">1.2. Направить на рассмотрение и подписание проект договора на предоставление субсидии получателю субсидии в течение 5 рабочих дней со дня подписания распоряжения </w:t>
      </w:r>
      <w:r w:rsidRPr="009E4080">
        <w:br/>
        <w:t>о предоставлении субсидии.</w:t>
      </w:r>
    </w:p>
    <w:p w:rsidR="009E4080" w:rsidRPr="009E4080" w:rsidRDefault="009E4080" w:rsidP="009E4080">
      <w:pPr>
        <w:widowControl w:val="0"/>
        <w:autoSpaceDE w:val="0"/>
        <w:autoSpaceDN w:val="0"/>
        <w:adjustRightInd w:val="0"/>
        <w:ind w:right="-1" w:firstLine="709"/>
        <w:jc w:val="both"/>
      </w:pPr>
      <w:r w:rsidRPr="009E4080">
        <w:t xml:space="preserve">2. Распоряжение разместить на официальном сайте органов местного самоуправления Кондинского района. </w:t>
      </w:r>
    </w:p>
    <w:p w:rsidR="009E4080" w:rsidRPr="009E4080" w:rsidRDefault="009E4080" w:rsidP="009E4080">
      <w:pPr>
        <w:ind w:firstLine="709"/>
        <w:jc w:val="both"/>
      </w:pPr>
      <w:r w:rsidRPr="009E4080">
        <w:t>3. Распоряжение вступает в силу после его подписания.</w:t>
      </w:r>
    </w:p>
    <w:p w:rsidR="009E4080" w:rsidRPr="009E4080" w:rsidRDefault="009E4080" w:rsidP="009E4080">
      <w:pPr>
        <w:ind w:firstLine="709"/>
        <w:jc w:val="both"/>
      </w:pPr>
      <w:r w:rsidRPr="009E4080">
        <w:t xml:space="preserve">4. </w:t>
      </w:r>
      <w:proofErr w:type="gramStart"/>
      <w:r w:rsidR="00601D00">
        <w:t>Контроль за</w:t>
      </w:r>
      <w:proofErr w:type="gramEnd"/>
      <w:r w:rsidR="00601D00">
        <w:t xml:space="preserve"> выполнением распоряжения возложить на заместителя главы района Д.С. Шишкина. </w:t>
      </w:r>
    </w:p>
    <w:p w:rsidR="009E4080" w:rsidRPr="009E4080" w:rsidRDefault="009E4080" w:rsidP="009E4080">
      <w:pPr>
        <w:ind w:firstLine="709"/>
        <w:jc w:val="both"/>
      </w:pPr>
    </w:p>
    <w:p w:rsidR="00A20940" w:rsidRPr="009E4080" w:rsidRDefault="00A20940" w:rsidP="009E4080">
      <w:pPr>
        <w:ind w:firstLine="709"/>
        <w:jc w:val="both"/>
        <w:rPr>
          <w:color w:val="000000"/>
        </w:rPr>
      </w:pPr>
    </w:p>
    <w:p w:rsidR="00A20940" w:rsidRPr="009E4080" w:rsidRDefault="00A20940" w:rsidP="009E4080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9E4080" w:rsidTr="00096CCB">
        <w:tc>
          <w:tcPr>
            <w:tcW w:w="1873" w:type="pct"/>
          </w:tcPr>
          <w:p w:rsidR="00BC258C" w:rsidRPr="009E4080" w:rsidRDefault="00BC258C" w:rsidP="00F246F6">
            <w:proofErr w:type="gramStart"/>
            <w:r w:rsidRPr="009E4080">
              <w:t>Исполняющий</w:t>
            </w:r>
            <w:proofErr w:type="gramEnd"/>
            <w:r w:rsidRPr="009E4080">
              <w:t xml:space="preserve"> обязанности </w:t>
            </w:r>
          </w:p>
          <w:p w:rsidR="00BC258C" w:rsidRPr="009E4080" w:rsidRDefault="00BC258C" w:rsidP="00F246F6">
            <w:pPr>
              <w:autoSpaceDE w:val="0"/>
              <w:autoSpaceDN w:val="0"/>
              <w:adjustRightInd w:val="0"/>
            </w:pPr>
            <w:r w:rsidRPr="009E4080">
              <w:t>главы района</w:t>
            </w:r>
          </w:p>
        </w:tc>
        <w:tc>
          <w:tcPr>
            <w:tcW w:w="1103" w:type="pct"/>
          </w:tcPr>
          <w:p w:rsidR="00BC258C" w:rsidRPr="009E4080" w:rsidRDefault="00BC258C" w:rsidP="00F246F6">
            <w:pPr>
              <w:autoSpaceDE w:val="0"/>
              <w:autoSpaceDN w:val="0"/>
              <w:adjustRightInd w:val="0"/>
              <w:jc w:val="center"/>
            </w:pPr>
          </w:p>
          <w:p w:rsidR="00BC258C" w:rsidRPr="009E4080" w:rsidRDefault="00BC258C" w:rsidP="00F246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3" w:type="pct"/>
          </w:tcPr>
          <w:p w:rsidR="00BC258C" w:rsidRPr="009E4080" w:rsidRDefault="00BC258C" w:rsidP="00F246F6">
            <w:pPr>
              <w:autoSpaceDE w:val="0"/>
              <w:autoSpaceDN w:val="0"/>
              <w:adjustRightInd w:val="0"/>
              <w:jc w:val="right"/>
            </w:pPr>
          </w:p>
          <w:p w:rsidR="00BC258C" w:rsidRPr="009E4080" w:rsidRDefault="00BC258C" w:rsidP="00F246F6">
            <w:pPr>
              <w:autoSpaceDE w:val="0"/>
              <w:autoSpaceDN w:val="0"/>
              <w:adjustRightInd w:val="0"/>
              <w:jc w:val="right"/>
            </w:pPr>
            <w:proofErr w:type="spellStart"/>
            <w:r w:rsidRPr="009E4080">
              <w:t>А.В.Кривоногов</w:t>
            </w:r>
            <w:proofErr w:type="spellEnd"/>
          </w:p>
        </w:tc>
      </w:tr>
    </w:tbl>
    <w:p w:rsidR="00AB3E28" w:rsidRDefault="00AB3E28">
      <w:pPr>
        <w:rPr>
          <w:color w:val="000000"/>
          <w:sz w:val="16"/>
        </w:rPr>
      </w:pPr>
    </w:p>
    <w:p w:rsidR="00601D00" w:rsidRDefault="00601D00">
      <w:pPr>
        <w:rPr>
          <w:color w:val="000000"/>
          <w:sz w:val="16"/>
        </w:rPr>
      </w:pPr>
    </w:p>
    <w:p w:rsidR="009E4080" w:rsidRDefault="009E4080" w:rsidP="0066712B">
      <w:pPr>
        <w:rPr>
          <w:color w:val="000000"/>
          <w:sz w:val="16"/>
        </w:rPr>
      </w:pPr>
    </w:p>
    <w:p w:rsidR="00F7516F" w:rsidRDefault="007849F9" w:rsidP="0066712B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A60A04">
        <w:rPr>
          <w:color w:val="000000"/>
          <w:sz w:val="16"/>
        </w:rPr>
        <w:t>5</w:t>
      </w:r>
    </w:p>
    <w:sectPr w:rsidR="00F7516F" w:rsidSect="00601D00">
      <w:headerReference w:type="even" r:id="rId10"/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AB" w:rsidRDefault="000340AB">
      <w:r>
        <w:separator/>
      </w:r>
    </w:p>
  </w:endnote>
  <w:endnote w:type="continuationSeparator" w:id="0">
    <w:p w:rsidR="000340AB" w:rsidRDefault="000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AB" w:rsidRDefault="000340AB">
      <w:r>
        <w:separator/>
      </w:r>
    </w:p>
  </w:footnote>
  <w:footnote w:type="continuationSeparator" w:id="0">
    <w:p w:rsidR="000340AB" w:rsidRDefault="0003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4080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21771F"/>
    <w:multiLevelType w:val="multilevel"/>
    <w:tmpl w:val="8E20CD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6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3"/>
  </w:num>
  <w:num w:numId="3">
    <w:abstractNumId w:val="7"/>
  </w:num>
  <w:num w:numId="4">
    <w:abstractNumId w:val="34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6"/>
  </w:num>
  <w:num w:numId="33">
    <w:abstractNumId w:val="16"/>
  </w:num>
  <w:num w:numId="34">
    <w:abstractNumId w:val="26"/>
  </w:num>
  <w:num w:numId="35">
    <w:abstractNumId w:val="25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0AB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5EAC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681C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5775"/>
    <w:rsid w:val="003B594E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3A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57B0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56F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1D00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9FA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3F98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4FC1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79C"/>
    <w:rsid w:val="009D6090"/>
    <w:rsid w:val="009E0CF7"/>
    <w:rsid w:val="009E1EFB"/>
    <w:rsid w:val="009E2A69"/>
    <w:rsid w:val="009E39B8"/>
    <w:rsid w:val="009E4080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70D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25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0678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71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83F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447"/>
    <w:rsid w:val="00E208CF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70F"/>
    <w:rsid w:val="00ED3763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635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DBD7-816C-49FF-8830-B7DC7BB2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2015-02-09T09:34:00Z</cp:lastPrinted>
  <dcterms:created xsi:type="dcterms:W3CDTF">2025-12-24T05:03:00Z</dcterms:created>
  <dcterms:modified xsi:type="dcterms:W3CDTF">2025-12-24T05:04:00Z</dcterms:modified>
</cp:coreProperties>
</file>