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EF5100">
        <w:rPr>
          <w:b/>
        </w:rPr>
        <w:t xml:space="preserve"> </w:t>
      </w:r>
      <w:r w:rsidRPr="00C22549">
        <w:rPr>
          <w:b/>
        </w:rPr>
        <w:t>автономного</w:t>
      </w:r>
      <w:r w:rsidR="00EF5100">
        <w:rPr>
          <w:b/>
        </w:rPr>
        <w:t xml:space="preserve"> </w:t>
      </w:r>
      <w:r w:rsidRPr="00C22549">
        <w:rPr>
          <w:b/>
        </w:rPr>
        <w:t>округа</w:t>
      </w:r>
      <w:r w:rsidR="00EF5100">
        <w:rPr>
          <w:b/>
        </w:rPr>
        <w:t xml:space="preserve"> </w:t>
      </w:r>
      <w:r w:rsidRPr="00C22549">
        <w:rPr>
          <w:b/>
        </w:rPr>
        <w:t>–</w:t>
      </w:r>
      <w:r w:rsidR="00EF5100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7032C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032CC" w:rsidRDefault="00782CF2" w:rsidP="00C441D2">
            <w:pPr>
              <w:rPr>
                <w:color w:val="000000"/>
                <w:sz w:val="26"/>
                <w:szCs w:val="26"/>
              </w:rPr>
            </w:pPr>
            <w:r w:rsidRPr="007032CC">
              <w:rPr>
                <w:color w:val="000000"/>
                <w:sz w:val="26"/>
                <w:szCs w:val="26"/>
              </w:rPr>
              <w:t>от</w:t>
            </w:r>
            <w:r w:rsidR="00EF5100" w:rsidRPr="007032CC">
              <w:rPr>
                <w:color w:val="000000"/>
                <w:sz w:val="26"/>
                <w:szCs w:val="26"/>
              </w:rPr>
              <w:t xml:space="preserve"> </w:t>
            </w:r>
            <w:r w:rsidR="00C441D2" w:rsidRPr="007032CC">
              <w:rPr>
                <w:color w:val="000000"/>
                <w:sz w:val="26"/>
                <w:szCs w:val="26"/>
              </w:rPr>
              <w:t>10</w:t>
            </w:r>
            <w:r w:rsidR="00EF5100" w:rsidRPr="007032CC">
              <w:rPr>
                <w:color w:val="000000"/>
                <w:sz w:val="26"/>
                <w:szCs w:val="26"/>
              </w:rPr>
              <w:t xml:space="preserve"> </w:t>
            </w:r>
            <w:r w:rsidR="00C441D2" w:rsidRPr="007032CC">
              <w:rPr>
                <w:color w:val="000000"/>
                <w:sz w:val="26"/>
                <w:szCs w:val="26"/>
              </w:rPr>
              <w:t>июня</w:t>
            </w:r>
            <w:r w:rsidR="00EF5100" w:rsidRPr="007032CC">
              <w:rPr>
                <w:color w:val="000000"/>
                <w:sz w:val="26"/>
                <w:szCs w:val="26"/>
              </w:rPr>
              <w:t xml:space="preserve"> </w:t>
            </w:r>
            <w:r w:rsidR="00287578" w:rsidRPr="007032CC">
              <w:rPr>
                <w:color w:val="000000"/>
                <w:sz w:val="26"/>
                <w:szCs w:val="26"/>
              </w:rPr>
              <w:t>202</w:t>
            </w:r>
            <w:r w:rsidR="008D568A" w:rsidRPr="007032CC">
              <w:rPr>
                <w:color w:val="000000"/>
                <w:sz w:val="26"/>
                <w:szCs w:val="26"/>
              </w:rPr>
              <w:t>5</w:t>
            </w:r>
            <w:r w:rsidR="00EF5100" w:rsidRPr="007032CC">
              <w:rPr>
                <w:color w:val="000000"/>
                <w:sz w:val="26"/>
                <w:szCs w:val="26"/>
              </w:rPr>
              <w:t xml:space="preserve"> </w:t>
            </w:r>
            <w:r w:rsidR="005C66B5" w:rsidRPr="007032CC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032CC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032CC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032CC" w:rsidRDefault="0016127B" w:rsidP="0016127B">
            <w:pPr>
              <w:jc w:val="right"/>
              <w:rPr>
                <w:color w:val="000000"/>
                <w:sz w:val="26"/>
                <w:szCs w:val="26"/>
              </w:rPr>
            </w:pPr>
            <w:r w:rsidRPr="007032CC">
              <w:rPr>
                <w:color w:val="000000"/>
                <w:sz w:val="26"/>
                <w:szCs w:val="26"/>
              </w:rPr>
              <w:t>№</w:t>
            </w:r>
            <w:r w:rsidR="00EF5100" w:rsidRPr="007032CC">
              <w:rPr>
                <w:color w:val="000000"/>
                <w:sz w:val="26"/>
                <w:szCs w:val="26"/>
              </w:rPr>
              <w:t xml:space="preserve"> </w:t>
            </w:r>
            <w:r w:rsidR="007032CC" w:rsidRPr="007032CC">
              <w:rPr>
                <w:color w:val="000000"/>
                <w:sz w:val="26"/>
                <w:szCs w:val="26"/>
              </w:rPr>
              <w:t>442</w:t>
            </w:r>
            <w:r w:rsidR="00403BC8" w:rsidRPr="007032CC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7032C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032CC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032CC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7032CC">
              <w:rPr>
                <w:color w:val="000000"/>
                <w:sz w:val="26"/>
                <w:szCs w:val="26"/>
              </w:rPr>
              <w:t>пгт.</w:t>
            </w:r>
            <w:r w:rsidR="00EF5100" w:rsidRPr="007032CC">
              <w:rPr>
                <w:color w:val="000000"/>
                <w:sz w:val="26"/>
                <w:szCs w:val="26"/>
              </w:rPr>
              <w:t xml:space="preserve"> </w:t>
            </w:r>
            <w:r w:rsidRPr="007032CC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032CC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7032CC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7032CC" w:rsidTr="008D7C68">
        <w:tc>
          <w:tcPr>
            <w:tcW w:w="5778" w:type="dxa"/>
          </w:tcPr>
          <w:p w:rsidR="007032CC" w:rsidRPr="007032CC" w:rsidRDefault="007032CC" w:rsidP="007032CC">
            <w:pPr>
              <w:rPr>
                <w:color w:val="000000"/>
                <w:sz w:val="26"/>
                <w:szCs w:val="26"/>
              </w:rPr>
            </w:pPr>
            <w:r w:rsidRPr="007032CC">
              <w:rPr>
                <w:color w:val="000000"/>
                <w:sz w:val="26"/>
                <w:szCs w:val="26"/>
              </w:rPr>
              <w:t xml:space="preserve">О предоставлении субсидий организациям жилищно-коммунального хозяйства </w:t>
            </w:r>
          </w:p>
          <w:p w:rsidR="007032CC" w:rsidRPr="007032CC" w:rsidRDefault="007032CC" w:rsidP="007032CC">
            <w:pPr>
              <w:rPr>
                <w:color w:val="000000"/>
                <w:sz w:val="26"/>
                <w:szCs w:val="26"/>
              </w:rPr>
            </w:pPr>
            <w:r w:rsidRPr="007032CC">
              <w:rPr>
                <w:color w:val="000000"/>
                <w:sz w:val="26"/>
                <w:szCs w:val="26"/>
              </w:rPr>
              <w:t>из бюджета Кондинского района возмещения недополученных доходов организациям, предоставляющим населению услуги теплоснабжения, в связи с установлением (введением) уровня платы для населения муниципальными правовыми актами органов местного самоуправления Кондинского района</w:t>
            </w:r>
          </w:p>
          <w:p w:rsidR="00174172" w:rsidRPr="007032CC" w:rsidRDefault="00174172" w:rsidP="00174172">
            <w:pPr>
              <w:tabs>
                <w:tab w:val="left" w:pos="4111"/>
              </w:tabs>
              <w:rPr>
                <w:sz w:val="26"/>
                <w:szCs w:val="26"/>
              </w:rPr>
            </w:pPr>
          </w:p>
        </w:tc>
      </w:tr>
    </w:tbl>
    <w:p w:rsidR="007032CC" w:rsidRPr="007032CC" w:rsidRDefault="007032CC" w:rsidP="007032CC">
      <w:pPr>
        <w:ind w:firstLine="709"/>
        <w:jc w:val="both"/>
        <w:rPr>
          <w:color w:val="000000"/>
          <w:sz w:val="26"/>
          <w:szCs w:val="26"/>
        </w:rPr>
      </w:pPr>
      <w:r w:rsidRPr="007032CC">
        <w:rPr>
          <w:color w:val="000000"/>
          <w:sz w:val="26"/>
          <w:szCs w:val="26"/>
        </w:rPr>
        <w:t>В соответствии со стать</w:t>
      </w:r>
      <w:r w:rsidRPr="007032CC">
        <w:rPr>
          <w:color w:val="000000"/>
          <w:sz w:val="26"/>
          <w:szCs w:val="26"/>
        </w:rPr>
        <w:t>ями</w:t>
      </w:r>
      <w:r w:rsidRPr="007032CC">
        <w:rPr>
          <w:color w:val="000000"/>
          <w:sz w:val="26"/>
          <w:szCs w:val="26"/>
        </w:rPr>
        <w:t xml:space="preserve"> 78, 78.5 Бюджетного кодекса </w:t>
      </w:r>
      <w:r w:rsidRPr="007032CC">
        <w:rPr>
          <w:color w:val="000000"/>
          <w:sz w:val="26"/>
          <w:szCs w:val="26"/>
        </w:rPr>
        <w:t xml:space="preserve">Российской Федерации, </w:t>
      </w:r>
      <w:r w:rsidRPr="007032CC">
        <w:rPr>
          <w:color w:val="000000"/>
          <w:sz w:val="26"/>
          <w:szCs w:val="26"/>
        </w:rPr>
        <w:t>с пунктом 2.9 статьи 2 приложения 1 к постановлению администрации Кондинского района от 04 сентября 2023 года № 928</w:t>
      </w:r>
      <w:r w:rsidRPr="007032CC">
        <w:rPr>
          <w:color w:val="000000"/>
          <w:sz w:val="26"/>
          <w:szCs w:val="26"/>
        </w:rPr>
        <w:t xml:space="preserve"> </w:t>
      </w:r>
      <w:r w:rsidRPr="007032CC">
        <w:rPr>
          <w:color w:val="000000"/>
          <w:sz w:val="26"/>
          <w:szCs w:val="26"/>
        </w:rPr>
        <w:t xml:space="preserve">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района»: </w:t>
      </w:r>
    </w:p>
    <w:p w:rsidR="007032CC" w:rsidRPr="007032CC" w:rsidRDefault="007032CC" w:rsidP="007032CC">
      <w:pPr>
        <w:ind w:firstLine="709"/>
        <w:jc w:val="both"/>
        <w:rPr>
          <w:color w:val="000000"/>
          <w:sz w:val="26"/>
          <w:szCs w:val="26"/>
        </w:rPr>
      </w:pPr>
      <w:r w:rsidRPr="007032CC">
        <w:rPr>
          <w:color w:val="000000"/>
          <w:sz w:val="26"/>
          <w:szCs w:val="26"/>
        </w:rPr>
        <w:t>1. У</w:t>
      </w:r>
      <w:r w:rsidRPr="007032CC">
        <w:rPr>
          <w:color w:val="000000"/>
          <w:sz w:val="26"/>
          <w:szCs w:val="26"/>
        </w:rPr>
        <w:t>правлению жилищно-коммунального хозяйства администрации Кондинского района:</w:t>
      </w:r>
    </w:p>
    <w:p w:rsidR="007032CC" w:rsidRPr="007032CC" w:rsidRDefault="007032CC" w:rsidP="007032CC">
      <w:pPr>
        <w:ind w:firstLine="709"/>
        <w:jc w:val="both"/>
        <w:rPr>
          <w:color w:val="000000"/>
          <w:sz w:val="26"/>
          <w:szCs w:val="26"/>
        </w:rPr>
      </w:pPr>
      <w:r w:rsidRPr="007032CC">
        <w:rPr>
          <w:color w:val="000000"/>
          <w:sz w:val="26"/>
          <w:szCs w:val="26"/>
        </w:rPr>
        <w:t xml:space="preserve">1.1. </w:t>
      </w:r>
      <w:r w:rsidRPr="007032CC">
        <w:rPr>
          <w:color w:val="000000"/>
          <w:sz w:val="26"/>
          <w:szCs w:val="26"/>
        </w:rPr>
        <w:t>П</w:t>
      </w:r>
      <w:r w:rsidRPr="007032CC">
        <w:rPr>
          <w:color w:val="000000"/>
          <w:sz w:val="26"/>
          <w:szCs w:val="26"/>
        </w:rPr>
        <w:t xml:space="preserve">редоставить субсидию организациям жилищно-коммунального хозяйства из бюджета Кондинского района в целях возмещения недополученных доходов организациям, предоставляющим населению услуги теплоснабжения, в связи </w:t>
      </w:r>
      <w:r>
        <w:rPr>
          <w:color w:val="000000"/>
          <w:sz w:val="26"/>
          <w:szCs w:val="26"/>
        </w:rPr>
        <w:t xml:space="preserve">                          </w:t>
      </w:r>
      <w:r w:rsidRPr="007032CC">
        <w:rPr>
          <w:color w:val="000000"/>
          <w:sz w:val="26"/>
          <w:szCs w:val="26"/>
        </w:rPr>
        <w:t>с установлением (введением) уровня платы для населения муниципальными правовыми актами органов местного самоуправления Кондинского района</w:t>
      </w:r>
      <w:r>
        <w:rPr>
          <w:color w:val="000000"/>
          <w:sz w:val="26"/>
          <w:szCs w:val="26"/>
        </w:rPr>
        <w:t xml:space="preserve">                                    </w:t>
      </w:r>
      <w:r w:rsidRPr="007032CC">
        <w:rPr>
          <w:color w:val="000000"/>
          <w:sz w:val="26"/>
          <w:szCs w:val="26"/>
        </w:rPr>
        <w:t xml:space="preserve"> за </w:t>
      </w:r>
      <w:r>
        <w:rPr>
          <w:color w:val="000000"/>
          <w:sz w:val="26"/>
          <w:szCs w:val="26"/>
        </w:rPr>
        <w:t>второе</w:t>
      </w:r>
      <w:r w:rsidRPr="007032CC">
        <w:rPr>
          <w:color w:val="000000"/>
          <w:sz w:val="26"/>
          <w:szCs w:val="26"/>
        </w:rPr>
        <w:t xml:space="preserve"> полугодие 2024 года в объеме 228 257,52 (двести двадцать восемь тысяч двести </w:t>
      </w:r>
      <w:r>
        <w:rPr>
          <w:color w:val="000000"/>
          <w:sz w:val="26"/>
          <w:szCs w:val="26"/>
        </w:rPr>
        <w:t>пятьдесят семь) рублей 52 копейки</w:t>
      </w:r>
      <w:r w:rsidRPr="007032CC">
        <w:rPr>
          <w:color w:val="000000"/>
          <w:sz w:val="26"/>
          <w:szCs w:val="26"/>
        </w:rPr>
        <w:t>:</w:t>
      </w:r>
    </w:p>
    <w:p w:rsidR="007032CC" w:rsidRPr="007032CC" w:rsidRDefault="007032CC" w:rsidP="007032CC">
      <w:pPr>
        <w:ind w:firstLine="709"/>
        <w:jc w:val="both"/>
        <w:rPr>
          <w:color w:val="000000"/>
          <w:sz w:val="26"/>
          <w:szCs w:val="26"/>
        </w:rPr>
      </w:pPr>
      <w:r w:rsidRPr="007032CC">
        <w:rPr>
          <w:color w:val="000000"/>
          <w:sz w:val="26"/>
          <w:szCs w:val="26"/>
        </w:rPr>
        <w:t xml:space="preserve">1.1.1. </w:t>
      </w:r>
      <w:r>
        <w:rPr>
          <w:color w:val="000000"/>
          <w:sz w:val="26"/>
          <w:szCs w:val="26"/>
        </w:rPr>
        <w:t>О</w:t>
      </w:r>
      <w:r w:rsidRPr="007032CC">
        <w:rPr>
          <w:color w:val="000000"/>
          <w:sz w:val="26"/>
          <w:szCs w:val="26"/>
        </w:rPr>
        <w:t xml:space="preserve">бществу с ограниченной ответственностью «Мобильный мир» городского поселения Мортка в сумме 154 706,75 (сто пятьдесят четыре тысячи </w:t>
      </w:r>
      <w:r>
        <w:rPr>
          <w:color w:val="000000"/>
          <w:sz w:val="26"/>
          <w:szCs w:val="26"/>
        </w:rPr>
        <w:t>семьсот шесть) рублей 75 копеек.</w:t>
      </w:r>
    </w:p>
    <w:p w:rsidR="007032CC" w:rsidRPr="007032CC" w:rsidRDefault="007032CC" w:rsidP="007032CC">
      <w:pPr>
        <w:ind w:firstLine="709"/>
        <w:jc w:val="both"/>
        <w:rPr>
          <w:color w:val="000000"/>
          <w:sz w:val="26"/>
          <w:szCs w:val="26"/>
        </w:rPr>
      </w:pPr>
      <w:r w:rsidRPr="007032CC">
        <w:rPr>
          <w:color w:val="000000"/>
          <w:sz w:val="26"/>
          <w:szCs w:val="26"/>
        </w:rPr>
        <w:t xml:space="preserve">1.1.2. </w:t>
      </w:r>
      <w:r>
        <w:rPr>
          <w:color w:val="000000"/>
          <w:sz w:val="26"/>
          <w:szCs w:val="26"/>
        </w:rPr>
        <w:t>О</w:t>
      </w:r>
      <w:r w:rsidRPr="007032CC">
        <w:rPr>
          <w:color w:val="000000"/>
          <w:sz w:val="26"/>
          <w:szCs w:val="26"/>
        </w:rPr>
        <w:t>бществу с ограниченной ответственностью «Мобильный мир» городского поселения Куминский в сумме 73 550,77 (семьдесят три тысяч</w:t>
      </w:r>
      <w:r>
        <w:rPr>
          <w:color w:val="000000"/>
          <w:sz w:val="26"/>
          <w:szCs w:val="26"/>
        </w:rPr>
        <w:t>и</w:t>
      </w:r>
      <w:r w:rsidRPr="007032CC">
        <w:rPr>
          <w:color w:val="000000"/>
          <w:sz w:val="26"/>
          <w:szCs w:val="26"/>
        </w:rPr>
        <w:t xml:space="preserve"> пятьсот пятьдесят) рублей 77 копеек.</w:t>
      </w:r>
    </w:p>
    <w:p w:rsidR="007032CC" w:rsidRPr="007032CC" w:rsidRDefault="007032CC" w:rsidP="007032CC">
      <w:pPr>
        <w:ind w:firstLine="709"/>
        <w:jc w:val="both"/>
        <w:rPr>
          <w:color w:val="000000"/>
          <w:sz w:val="26"/>
          <w:szCs w:val="26"/>
        </w:rPr>
      </w:pPr>
      <w:r w:rsidRPr="007032CC">
        <w:rPr>
          <w:color w:val="000000"/>
          <w:sz w:val="26"/>
          <w:szCs w:val="26"/>
        </w:rPr>
        <w:t xml:space="preserve">1.2. </w:t>
      </w:r>
      <w:r>
        <w:rPr>
          <w:color w:val="000000"/>
          <w:sz w:val="26"/>
          <w:szCs w:val="26"/>
        </w:rPr>
        <w:t>Н</w:t>
      </w:r>
      <w:r w:rsidRPr="007032CC">
        <w:rPr>
          <w:color w:val="000000"/>
          <w:sz w:val="26"/>
          <w:szCs w:val="26"/>
        </w:rPr>
        <w:t xml:space="preserve">аправить на рассмотрение и подписание проекты договоров на предоставление субсидий получателям субсидий в течение 5 рабочих дней </w:t>
      </w:r>
      <w:r>
        <w:rPr>
          <w:color w:val="000000"/>
          <w:sz w:val="26"/>
          <w:szCs w:val="26"/>
        </w:rPr>
        <w:br/>
      </w:r>
      <w:r w:rsidRPr="007032CC">
        <w:rPr>
          <w:color w:val="000000"/>
          <w:sz w:val="26"/>
          <w:szCs w:val="26"/>
        </w:rPr>
        <w:t>со дня подписания распоряжения о предоставлении субсидий.</w:t>
      </w:r>
    </w:p>
    <w:p w:rsidR="007032CC" w:rsidRPr="007032CC" w:rsidRDefault="007032CC" w:rsidP="007032CC">
      <w:pPr>
        <w:ind w:firstLine="709"/>
        <w:jc w:val="both"/>
        <w:rPr>
          <w:color w:val="000000"/>
          <w:sz w:val="26"/>
          <w:szCs w:val="26"/>
        </w:rPr>
      </w:pPr>
      <w:r w:rsidRPr="007032CC">
        <w:rPr>
          <w:color w:val="000000"/>
          <w:sz w:val="26"/>
          <w:szCs w:val="26"/>
        </w:rPr>
        <w:lastRenderedPageBreak/>
        <w:t xml:space="preserve">2. </w:t>
      </w:r>
      <w:r>
        <w:rPr>
          <w:color w:val="000000"/>
          <w:sz w:val="26"/>
          <w:szCs w:val="26"/>
        </w:rPr>
        <w:t>Р</w:t>
      </w:r>
      <w:r w:rsidRPr="007032CC">
        <w:rPr>
          <w:color w:val="000000"/>
          <w:sz w:val="26"/>
          <w:szCs w:val="26"/>
        </w:rPr>
        <w:t xml:space="preserve">азместить </w:t>
      </w:r>
      <w:r>
        <w:rPr>
          <w:color w:val="000000"/>
          <w:sz w:val="26"/>
          <w:szCs w:val="26"/>
        </w:rPr>
        <w:t>распоряжение на официальном сайте органов местного самоуправления Кондинского района.</w:t>
      </w:r>
    </w:p>
    <w:p w:rsidR="007032CC" w:rsidRPr="007032CC" w:rsidRDefault="007032CC" w:rsidP="007032CC">
      <w:pPr>
        <w:ind w:firstLine="709"/>
        <w:jc w:val="both"/>
        <w:rPr>
          <w:color w:val="000000"/>
          <w:sz w:val="26"/>
          <w:szCs w:val="26"/>
        </w:rPr>
      </w:pPr>
      <w:r w:rsidRPr="007032CC">
        <w:rPr>
          <w:color w:val="000000"/>
          <w:sz w:val="26"/>
          <w:szCs w:val="26"/>
        </w:rPr>
        <w:t>3. Распоряжение вступает в силу после его подписания.</w:t>
      </w:r>
    </w:p>
    <w:p w:rsidR="00174172" w:rsidRPr="007032CC" w:rsidRDefault="007032CC" w:rsidP="007032CC">
      <w:pPr>
        <w:ind w:firstLine="709"/>
        <w:jc w:val="both"/>
        <w:rPr>
          <w:color w:val="000000"/>
          <w:sz w:val="26"/>
          <w:szCs w:val="26"/>
        </w:rPr>
      </w:pPr>
      <w:r w:rsidRPr="007032CC">
        <w:rPr>
          <w:color w:val="000000"/>
          <w:sz w:val="26"/>
          <w:szCs w:val="26"/>
        </w:rPr>
        <w:t>4. Контроль за выполнением распоряжения возложить на заместителя главы района, курирующего вопросы жилищно-коммунального хозяйства.</w:t>
      </w:r>
    </w:p>
    <w:p w:rsidR="00174172" w:rsidRPr="007032CC" w:rsidRDefault="00174172">
      <w:pPr>
        <w:rPr>
          <w:color w:val="000000"/>
          <w:sz w:val="26"/>
          <w:szCs w:val="26"/>
        </w:rPr>
      </w:pPr>
    </w:p>
    <w:p w:rsidR="007032CC" w:rsidRPr="007032CC" w:rsidRDefault="007032CC">
      <w:pPr>
        <w:rPr>
          <w:color w:val="000000"/>
          <w:sz w:val="26"/>
          <w:szCs w:val="26"/>
        </w:rPr>
      </w:pPr>
    </w:p>
    <w:p w:rsidR="00EF5100" w:rsidRPr="007032CC" w:rsidRDefault="00EF5100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7"/>
        <w:gridCol w:w="3352"/>
      </w:tblGrid>
      <w:tr w:rsidR="00B75BF6" w:rsidRPr="007032CC" w:rsidTr="00936E49">
        <w:tc>
          <w:tcPr>
            <w:tcW w:w="4785" w:type="dxa"/>
          </w:tcPr>
          <w:p w:rsidR="00B75BF6" w:rsidRPr="007032CC" w:rsidRDefault="0058313B" w:rsidP="0058313B">
            <w:pPr>
              <w:jc w:val="both"/>
              <w:rPr>
                <w:sz w:val="26"/>
                <w:szCs w:val="26"/>
              </w:rPr>
            </w:pPr>
            <w:r w:rsidRPr="007032CC">
              <w:rPr>
                <w:sz w:val="26"/>
                <w:szCs w:val="26"/>
              </w:rPr>
              <w:t>Г</w:t>
            </w:r>
            <w:r w:rsidR="00B75BF6" w:rsidRPr="007032CC">
              <w:rPr>
                <w:sz w:val="26"/>
                <w:szCs w:val="26"/>
              </w:rPr>
              <w:t>лав</w:t>
            </w:r>
            <w:r w:rsidRPr="007032CC">
              <w:rPr>
                <w:sz w:val="26"/>
                <w:szCs w:val="26"/>
              </w:rPr>
              <w:t>а</w:t>
            </w:r>
            <w:r w:rsidR="00EF5100" w:rsidRPr="007032CC">
              <w:rPr>
                <w:sz w:val="26"/>
                <w:szCs w:val="26"/>
              </w:rPr>
              <w:t xml:space="preserve"> </w:t>
            </w:r>
            <w:r w:rsidR="00B75BF6" w:rsidRPr="007032CC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B75BF6" w:rsidRPr="007032CC" w:rsidRDefault="00B75BF6" w:rsidP="0093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7032CC" w:rsidRDefault="00B75BF6" w:rsidP="00936E49">
            <w:pPr>
              <w:ind w:left="1335"/>
              <w:jc w:val="right"/>
              <w:rPr>
                <w:sz w:val="26"/>
                <w:szCs w:val="26"/>
              </w:rPr>
            </w:pPr>
            <w:r w:rsidRPr="007032CC">
              <w:rPr>
                <w:sz w:val="26"/>
                <w:szCs w:val="26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</w:p>
    <w:p w:rsidR="007032CC" w:rsidRDefault="007032CC">
      <w:pPr>
        <w:rPr>
          <w:color w:val="000000"/>
          <w:sz w:val="16"/>
        </w:rPr>
      </w:pPr>
      <w:bookmarkStart w:id="0" w:name="_GoBack"/>
      <w:bookmarkEnd w:id="0"/>
    </w:p>
    <w:p w:rsidR="00AA2ECF" w:rsidRPr="007032CC" w:rsidRDefault="00D514A7" w:rsidP="007032CC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EF5100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EF5100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sectPr w:rsidR="00AA2ECF" w:rsidRPr="007032CC" w:rsidSect="00BE3099">
      <w:headerReference w:type="even" r:id="rId9"/>
      <w:headerReference w:type="default" r:id="rId10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544" w:rsidRDefault="00496544">
      <w:r>
        <w:separator/>
      </w:r>
    </w:p>
  </w:endnote>
  <w:endnote w:type="continuationSeparator" w:id="0">
    <w:p w:rsidR="00496544" w:rsidRDefault="0049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544" w:rsidRDefault="00496544">
      <w:r>
        <w:separator/>
      </w:r>
    </w:p>
  </w:footnote>
  <w:footnote w:type="continuationSeparator" w:id="0">
    <w:p w:rsidR="00496544" w:rsidRDefault="00496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00" w:rsidRDefault="00EF51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5100" w:rsidRDefault="00EF510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EF5100" w:rsidRDefault="00EF51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2CC">
          <w:rPr>
            <w:noProof/>
          </w:rPr>
          <w:t>2</w:t>
        </w:r>
        <w:r>
          <w:fldChar w:fldCharType="end"/>
        </w:r>
      </w:p>
    </w:sdtContent>
  </w:sdt>
  <w:p w:rsidR="00EF5100" w:rsidRDefault="00EF510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1C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2F27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71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665A"/>
    <w:rsid w:val="00126F15"/>
    <w:rsid w:val="00130515"/>
    <w:rsid w:val="0013297E"/>
    <w:rsid w:val="001335B4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809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853"/>
    <w:rsid w:val="00166C03"/>
    <w:rsid w:val="0017106D"/>
    <w:rsid w:val="00171254"/>
    <w:rsid w:val="0017127B"/>
    <w:rsid w:val="00171AFA"/>
    <w:rsid w:val="001725B2"/>
    <w:rsid w:val="00172997"/>
    <w:rsid w:val="001732F8"/>
    <w:rsid w:val="00173426"/>
    <w:rsid w:val="0017342B"/>
    <w:rsid w:val="00174058"/>
    <w:rsid w:val="00174172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59F8"/>
    <w:rsid w:val="00186111"/>
    <w:rsid w:val="001864F4"/>
    <w:rsid w:val="00186AEE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2544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1BDB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0BF1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1E26"/>
    <w:rsid w:val="00272A92"/>
    <w:rsid w:val="0027328C"/>
    <w:rsid w:val="00273BE4"/>
    <w:rsid w:val="00273C01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C5B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6D9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3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543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10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6C6F"/>
    <w:rsid w:val="0048760D"/>
    <w:rsid w:val="004916E9"/>
    <w:rsid w:val="00491B21"/>
    <w:rsid w:val="00493D5B"/>
    <w:rsid w:val="004944AE"/>
    <w:rsid w:val="00494A2B"/>
    <w:rsid w:val="00495514"/>
    <w:rsid w:val="00496102"/>
    <w:rsid w:val="00496544"/>
    <w:rsid w:val="004973E5"/>
    <w:rsid w:val="00497829"/>
    <w:rsid w:val="0049785D"/>
    <w:rsid w:val="004A00E1"/>
    <w:rsid w:val="004A046E"/>
    <w:rsid w:val="004A0BA6"/>
    <w:rsid w:val="004A1259"/>
    <w:rsid w:val="004A1A8E"/>
    <w:rsid w:val="004A3A81"/>
    <w:rsid w:val="004A3D6D"/>
    <w:rsid w:val="004A459C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2AB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069F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3A64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5DAE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2CC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666A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594D"/>
    <w:rsid w:val="00756473"/>
    <w:rsid w:val="007565EE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2E87"/>
    <w:rsid w:val="007B4A4D"/>
    <w:rsid w:val="007B65FB"/>
    <w:rsid w:val="007B6D10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09A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0FD1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1A8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193"/>
    <w:rsid w:val="008C0501"/>
    <w:rsid w:val="008C0997"/>
    <w:rsid w:val="008C0C9D"/>
    <w:rsid w:val="008C514E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3CA2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4577"/>
    <w:rsid w:val="00925F90"/>
    <w:rsid w:val="00927DEB"/>
    <w:rsid w:val="0093175D"/>
    <w:rsid w:val="009320BA"/>
    <w:rsid w:val="00932D54"/>
    <w:rsid w:val="00932E54"/>
    <w:rsid w:val="009331B2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436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0B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42"/>
    <w:rsid w:val="00993F87"/>
    <w:rsid w:val="00995E2D"/>
    <w:rsid w:val="0099606E"/>
    <w:rsid w:val="0099712E"/>
    <w:rsid w:val="009978FE"/>
    <w:rsid w:val="009A034A"/>
    <w:rsid w:val="009A097F"/>
    <w:rsid w:val="009A0D43"/>
    <w:rsid w:val="009A29E9"/>
    <w:rsid w:val="009A451B"/>
    <w:rsid w:val="009A544A"/>
    <w:rsid w:val="009A58F9"/>
    <w:rsid w:val="009A684B"/>
    <w:rsid w:val="009A6B1C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38E6"/>
    <w:rsid w:val="009F4229"/>
    <w:rsid w:val="009F46A5"/>
    <w:rsid w:val="009F503C"/>
    <w:rsid w:val="009F736E"/>
    <w:rsid w:val="009F78B2"/>
    <w:rsid w:val="00A00207"/>
    <w:rsid w:val="00A004AD"/>
    <w:rsid w:val="00A009DB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159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1B7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392C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202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909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277"/>
    <w:rsid w:val="00B823BE"/>
    <w:rsid w:val="00B8268F"/>
    <w:rsid w:val="00B8281F"/>
    <w:rsid w:val="00B833FA"/>
    <w:rsid w:val="00B83C55"/>
    <w:rsid w:val="00B83ED3"/>
    <w:rsid w:val="00B8462B"/>
    <w:rsid w:val="00B8499A"/>
    <w:rsid w:val="00B84BC3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735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E8A"/>
    <w:rsid w:val="00BD0F55"/>
    <w:rsid w:val="00BD0FEB"/>
    <w:rsid w:val="00BD1BE2"/>
    <w:rsid w:val="00BD30BF"/>
    <w:rsid w:val="00BD40B0"/>
    <w:rsid w:val="00BD4373"/>
    <w:rsid w:val="00BD4527"/>
    <w:rsid w:val="00BD4E4A"/>
    <w:rsid w:val="00BD719B"/>
    <w:rsid w:val="00BD71FA"/>
    <w:rsid w:val="00BD7BA8"/>
    <w:rsid w:val="00BE1CF0"/>
    <w:rsid w:val="00BE2CBF"/>
    <w:rsid w:val="00BE3099"/>
    <w:rsid w:val="00BE38C9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371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850"/>
    <w:rsid w:val="00C03BF4"/>
    <w:rsid w:val="00C040BD"/>
    <w:rsid w:val="00C04AD3"/>
    <w:rsid w:val="00C05B0A"/>
    <w:rsid w:val="00C05FC9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62B3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41D2"/>
    <w:rsid w:val="00C454EB"/>
    <w:rsid w:val="00C45696"/>
    <w:rsid w:val="00C4689B"/>
    <w:rsid w:val="00C473C1"/>
    <w:rsid w:val="00C478B7"/>
    <w:rsid w:val="00C51B56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7D9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1E66"/>
    <w:rsid w:val="00D0274A"/>
    <w:rsid w:val="00D030E3"/>
    <w:rsid w:val="00D0333F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56506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41D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017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65AC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76F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29"/>
    <w:rsid w:val="00E87DB2"/>
    <w:rsid w:val="00E903F6"/>
    <w:rsid w:val="00E91A9A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78B"/>
    <w:rsid w:val="00ED0D4A"/>
    <w:rsid w:val="00ED351D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100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491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141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00B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8B1"/>
    <w:rsid w:val="00FA3EDD"/>
    <w:rsid w:val="00FA41B6"/>
    <w:rsid w:val="00FA4960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4E005-B46E-406F-8BBB-DD19488D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2024-04-10T05:30:00Z</cp:lastPrinted>
  <dcterms:created xsi:type="dcterms:W3CDTF">2025-06-10T12:22:00Z</dcterms:created>
  <dcterms:modified xsi:type="dcterms:W3CDTF">2025-06-10T12:22:00Z</dcterms:modified>
</cp:coreProperties>
</file>