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B95DD1" w:rsidRDefault="00B75BF6" w:rsidP="00B95DD1">
      <w:pPr>
        <w:pStyle w:val="a4"/>
        <w:rPr>
          <w:rFonts w:ascii="Times New Roman" w:hAnsi="Times New Roman"/>
          <w:color w:val="000000"/>
          <w:sz w:val="26"/>
          <w:szCs w:val="26"/>
        </w:rPr>
      </w:pPr>
      <w:r>
        <w:rPr>
          <w:noProof/>
          <w:color w:val="000000"/>
          <w:sz w:val="26"/>
          <w:szCs w:val="26"/>
          <w:lang w:val="ru-RU" w:eastAsia="ru-RU"/>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w:t>
      </w:r>
      <w:r w:rsidR="00EF5100">
        <w:rPr>
          <w:b/>
          <w:bCs/>
          <w:color w:val="000000"/>
          <w:sz w:val="28"/>
          <w:szCs w:val="28"/>
        </w:rPr>
        <w:t xml:space="preserve"> </w:t>
      </w:r>
      <w:r w:rsidRPr="00C22549">
        <w:rPr>
          <w:b/>
          <w:bCs/>
          <w:color w:val="000000"/>
          <w:sz w:val="28"/>
          <w:szCs w:val="28"/>
        </w:rPr>
        <w:t>образование</w:t>
      </w:r>
      <w:r w:rsidR="00EF5100">
        <w:rPr>
          <w:b/>
          <w:bCs/>
          <w:color w:val="000000"/>
          <w:sz w:val="28"/>
          <w:szCs w:val="28"/>
        </w:rPr>
        <w:t xml:space="preserve"> </w:t>
      </w:r>
      <w:r w:rsidRPr="00C22549">
        <w:rPr>
          <w:b/>
          <w:bCs/>
          <w:color w:val="000000"/>
          <w:sz w:val="28"/>
          <w:szCs w:val="28"/>
        </w:rPr>
        <w:t>Кондинский</w:t>
      </w:r>
      <w:r w:rsidR="00EF5100">
        <w:rPr>
          <w:b/>
          <w:bCs/>
          <w:color w:val="000000"/>
          <w:sz w:val="28"/>
          <w:szCs w:val="28"/>
        </w:rPr>
        <w:t xml:space="preserve"> </w:t>
      </w:r>
      <w:r w:rsidRPr="00C22549">
        <w:rPr>
          <w:b/>
          <w:bCs/>
          <w:color w:val="000000"/>
          <w:sz w:val="28"/>
          <w:szCs w:val="28"/>
        </w:rPr>
        <w:t>район</w:t>
      </w:r>
    </w:p>
    <w:p w:rsidR="001A685C" w:rsidRPr="009E1AEA" w:rsidRDefault="001A685C" w:rsidP="001A685C">
      <w:pPr>
        <w:jc w:val="center"/>
        <w:rPr>
          <w:b/>
        </w:rPr>
      </w:pPr>
      <w:r w:rsidRPr="00C22549">
        <w:rPr>
          <w:b/>
        </w:rPr>
        <w:t>Ханты-Мансийского</w:t>
      </w:r>
      <w:r w:rsidR="00EF5100">
        <w:rPr>
          <w:b/>
        </w:rPr>
        <w:t xml:space="preserve"> </w:t>
      </w:r>
      <w:r w:rsidRPr="00C22549">
        <w:rPr>
          <w:b/>
        </w:rPr>
        <w:t>автономного</w:t>
      </w:r>
      <w:r w:rsidR="00EF5100">
        <w:rPr>
          <w:b/>
        </w:rPr>
        <w:t xml:space="preserve"> </w:t>
      </w:r>
      <w:r w:rsidRPr="00C22549">
        <w:rPr>
          <w:b/>
        </w:rPr>
        <w:t>округа</w:t>
      </w:r>
      <w:r w:rsidR="00EF5100">
        <w:rPr>
          <w:b/>
        </w:rPr>
        <w:t xml:space="preserve"> </w:t>
      </w:r>
      <w:r w:rsidRPr="00C22549">
        <w:rPr>
          <w:b/>
        </w:rPr>
        <w:t>–</w:t>
      </w:r>
      <w:r w:rsidR="00EF5100">
        <w:rPr>
          <w:b/>
        </w:rPr>
        <w:t xml:space="preserve"> </w:t>
      </w:r>
      <w:r w:rsidRPr="00C22549">
        <w:rPr>
          <w:b/>
        </w:rPr>
        <w:t>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w:t>
      </w:r>
      <w:r w:rsidR="00EF5100">
        <w:rPr>
          <w:rFonts w:ascii="Times New Roman" w:hAnsi="Times New Roman"/>
          <w:b/>
          <w:bCs/>
          <w:color w:val="000000"/>
          <w:szCs w:val="32"/>
        </w:rPr>
        <w:t xml:space="preserve"> </w:t>
      </w:r>
      <w:r w:rsidRPr="007C276D">
        <w:rPr>
          <w:rFonts w:ascii="Times New Roman" w:hAnsi="Times New Roman"/>
          <w:b/>
          <w:bCs/>
          <w:color w:val="000000"/>
          <w:szCs w:val="32"/>
        </w:rPr>
        <w:t>КОНДИНСКОГО</w:t>
      </w:r>
      <w:r w:rsidR="00EF5100">
        <w:rPr>
          <w:rFonts w:ascii="Times New Roman" w:hAnsi="Times New Roman"/>
          <w:b/>
          <w:bCs/>
          <w:color w:val="000000"/>
          <w:szCs w:val="32"/>
        </w:rPr>
        <w:t xml:space="preserve"> </w:t>
      </w:r>
      <w:r w:rsidRPr="007C276D">
        <w:rPr>
          <w:rFonts w:ascii="Times New Roman" w:hAnsi="Times New Roman"/>
          <w:b/>
          <w:bCs/>
          <w:color w:val="000000"/>
          <w:szCs w:val="32"/>
        </w:rPr>
        <w:t>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5D10E5" w:rsidTr="006C741C">
        <w:tc>
          <w:tcPr>
            <w:tcW w:w="3369" w:type="dxa"/>
            <w:tcBorders>
              <w:top w:val="nil"/>
              <w:left w:val="nil"/>
              <w:bottom w:val="nil"/>
              <w:right w:val="nil"/>
            </w:tcBorders>
          </w:tcPr>
          <w:p w:rsidR="005C66B5" w:rsidRPr="005D10E5" w:rsidRDefault="00782CF2" w:rsidP="005959E4">
            <w:pPr>
              <w:rPr>
                <w:color w:val="000000"/>
                <w:sz w:val="28"/>
                <w:szCs w:val="28"/>
              </w:rPr>
            </w:pPr>
            <w:r w:rsidRPr="005D10E5">
              <w:rPr>
                <w:color w:val="000000"/>
                <w:sz w:val="28"/>
                <w:szCs w:val="28"/>
              </w:rPr>
              <w:t>от</w:t>
            </w:r>
            <w:r w:rsidR="00EF5100" w:rsidRPr="005D10E5">
              <w:rPr>
                <w:color w:val="000000"/>
                <w:sz w:val="28"/>
                <w:szCs w:val="28"/>
              </w:rPr>
              <w:t xml:space="preserve"> </w:t>
            </w:r>
            <w:r w:rsidR="008D317A" w:rsidRPr="005D10E5">
              <w:rPr>
                <w:color w:val="000000"/>
                <w:sz w:val="28"/>
                <w:szCs w:val="28"/>
              </w:rPr>
              <w:t>1</w:t>
            </w:r>
            <w:r w:rsidR="005959E4" w:rsidRPr="005D10E5">
              <w:rPr>
                <w:color w:val="000000"/>
                <w:sz w:val="28"/>
                <w:szCs w:val="28"/>
              </w:rPr>
              <w:t>2</w:t>
            </w:r>
            <w:r w:rsidR="00EA1391" w:rsidRPr="005D10E5">
              <w:rPr>
                <w:color w:val="000000"/>
                <w:sz w:val="28"/>
                <w:szCs w:val="28"/>
              </w:rPr>
              <w:t xml:space="preserve"> </w:t>
            </w:r>
            <w:r w:rsidR="001839E9" w:rsidRPr="005D10E5">
              <w:rPr>
                <w:color w:val="000000"/>
                <w:sz w:val="28"/>
                <w:szCs w:val="28"/>
              </w:rPr>
              <w:t>февраля</w:t>
            </w:r>
            <w:r w:rsidR="00EF5100" w:rsidRPr="005D10E5">
              <w:rPr>
                <w:color w:val="000000"/>
                <w:sz w:val="28"/>
                <w:szCs w:val="28"/>
              </w:rPr>
              <w:t xml:space="preserve"> </w:t>
            </w:r>
            <w:r w:rsidR="00287578" w:rsidRPr="005D10E5">
              <w:rPr>
                <w:color w:val="000000"/>
                <w:sz w:val="28"/>
                <w:szCs w:val="28"/>
              </w:rPr>
              <w:t>202</w:t>
            </w:r>
            <w:r w:rsidR="00E113D2" w:rsidRPr="005D10E5">
              <w:rPr>
                <w:color w:val="000000"/>
                <w:sz w:val="28"/>
                <w:szCs w:val="28"/>
              </w:rPr>
              <w:t>6</w:t>
            </w:r>
            <w:r w:rsidR="00EF5100" w:rsidRPr="005D10E5">
              <w:rPr>
                <w:color w:val="000000"/>
                <w:sz w:val="28"/>
                <w:szCs w:val="28"/>
              </w:rPr>
              <w:t xml:space="preserve"> </w:t>
            </w:r>
            <w:r w:rsidR="005C66B5" w:rsidRPr="005D10E5">
              <w:rPr>
                <w:color w:val="000000"/>
                <w:sz w:val="28"/>
                <w:szCs w:val="28"/>
              </w:rPr>
              <w:t>года</w:t>
            </w:r>
          </w:p>
        </w:tc>
        <w:tc>
          <w:tcPr>
            <w:tcW w:w="3074" w:type="dxa"/>
            <w:tcBorders>
              <w:top w:val="nil"/>
              <w:left w:val="nil"/>
              <w:bottom w:val="nil"/>
              <w:right w:val="nil"/>
            </w:tcBorders>
          </w:tcPr>
          <w:p w:rsidR="005C66B5" w:rsidRPr="005D10E5" w:rsidRDefault="005C66B5" w:rsidP="00F862D9">
            <w:pPr>
              <w:jc w:val="center"/>
              <w:rPr>
                <w:color w:val="000000"/>
                <w:sz w:val="28"/>
                <w:szCs w:val="28"/>
              </w:rPr>
            </w:pPr>
          </w:p>
        </w:tc>
        <w:tc>
          <w:tcPr>
            <w:tcW w:w="2029" w:type="dxa"/>
            <w:tcBorders>
              <w:top w:val="nil"/>
              <w:left w:val="nil"/>
              <w:bottom w:val="nil"/>
              <w:right w:val="nil"/>
            </w:tcBorders>
          </w:tcPr>
          <w:p w:rsidR="005C66B5" w:rsidRPr="005D10E5" w:rsidRDefault="005C66B5" w:rsidP="00F862D9">
            <w:pPr>
              <w:jc w:val="right"/>
              <w:rPr>
                <w:color w:val="000000"/>
                <w:sz w:val="28"/>
                <w:szCs w:val="28"/>
              </w:rPr>
            </w:pPr>
          </w:p>
        </w:tc>
        <w:tc>
          <w:tcPr>
            <w:tcW w:w="1417" w:type="dxa"/>
            <w:tcBorders>
              <w:top w:val="nil"/>
              <w:left w:val="nil"/>
              <w:bottom w:val="nil"/>
              <w:right w:val="nil"/>
            </w:tcBorders>
          </w:tcPr>
          <w:p w:rsidR="005C66B5" w:rsidRPr="005D10E5" w:rsidRDefault="0016127B" w:rsidP="0016127B">
            <w:pPr>
              <w:jc w:val="right"/>
              <w:rPr>
                <w:color w:val="000000"/>
                <w:sz w:val="28"/>
                <w:szCs w:val="28"/>
              </w:rPr>
            </w:pPr>
            <w:r w:rsidRPr="005D10E5">
              <w:rPr>
                <w:color w:val="000000"/>
                <w:sz w:val="28"/>
                <w:szCs w:val="28"/>
              </w:rPr>
              <w:t>№</w:t>
            </w:r>
            <w:r w:rsidR="00EF5100" w:rsidRPr="005D10E5">
              <w:rPr>
                <w:color w:val="000000"/>
                <w:sz w:val="28"/>
                <w:szCs w:val="28"/>
              </w:rPr>
              <w:t xml:space="preserve"> </w:t>
            </w:r>
            <w:r w:rsidR="005D10E5" w:rsidRPr="005D10E5">
              <w:rPr>
                <w:color w:val="000000"/>
                <w:sz w:val="28"/>
                <w:szCs w:val="28"/>
              </w:rPr>
              <w:t>117</w:t>
            </w:r>
            <w:r w:rsidR="00403BC8" w:rsidRPr="005D10E5">
              <w:rPr>
                <w:color w:val="000000"/>
                <w:sz w:val="28"/>
                <w:szCs w:val="28"/>
              </w:rPr>
              <w:t>-р</w:t>
            </w:r>
          </w:p>
        </w:tc>
      </w:tr>
      <w:tr w:rsidR="001A685C" w:rsidRPr="005D10E5" w:rsidTr="006C741C">
        <w:tc>
          <w:tcPr>
            <w:tcW w:w="3369" w:type="dxa"/>
            <w:tcBorders>
              <w:top w:val="nil"/>
              <w:left w:val="nil"/>
              <w:bottom w:val="nil"/>
              <w:right w:val="nil"/>
            </w:tcBorders>
          </w:tcPr>
          <w:p w:rsidR="001A685C" w:rsidRPr="005D10E5" w:rsidRDefault="001A685C" w:rsidP="00F862D9">
            <w:pPr>
              <w:rPr>
                <w:color w:val="000000"/>
                <w:sz w:val="28"/>
                <w:szCs w:val="28"/>
              </w:rPr>
            </w:pPr>
          </w:p>
        </w:tc>
        <w:tc>
          <w:tcPr>
            <w:tcW w:w="3074" w:type="dxa"/>
            <w:tcBorders>
              <w:top w:val="nil"/>
              <w:left w:val="nil"/>
              <w:bottom w:val="nil"/>
              <w:right w:val="nil"/>
            </w:tcBorders>
          </w:tcPr>
          <w:p w:rsidR="001A685C" w:rsidRPr="005D10E5" w:rsidRDefault="001A685C" w:rsidP="00F862D9">
            <w:pPr>
              <w:jc w:val="center"/>
              <w:rPr>
                <w:color w:val="000000"/>
                <w:sz w:val="28"/>
                <w:szCs w:val="28"/>
              </w:rPr>
            </w:pPr>
            <w:r w:rsidRPr="005D10E5">
              <w:rPr>
                <w:color w:val="000000"/>
                <w:sz w:val="28"/>
                <w:szCs w:val="28"/>
              </w:rPr>
              <w:t>пгт.</w:t>
            </w:r>
            <w:r w:rsidR="00EF5100" w:rsidRPr="005D10E5">
              <w:rPr>
                <w:color w:val="000000"/>
                <w:sz w:val="28"/>
                <w:szCs w:val="28"/>
              </w:rPr>
              <w:t xml:space="preserve"> </w:t>
            </w:r>
            <w:r w:rsidRPr="005D10E5">
              <w:rPr>
                <w:color w:val="000000"/>
                <w:sz w:val="28"/>
                <w:szCs w:val="28"/>
              </w:rPr>
              <w:t>Междуреченский</w:t>
            </w:r>
          </w:p>
        </w:tc>
        <w:tc>
          <w:tcPr>
            <w:tcW w:w="3446" w:type="dxa"/>
            <w:gridSpan w:val="2"/>
            <w:tcBorders>
              <w:top w:val="nil"/>
              <w:left w:val="nil"/>
              <w:bottom w:val="nil"/>
              <w:right w:val="nil"/>
            </w:tcBorders>
          </w:tcPr>
          <w:p w:rsidR="001A685C" w:rsidRPr="005D10E5" w:rsidRDefault="001A685C" w:rsidP="00F862D9">
            <w:pPr>
              <w:jc w:val="right"/>
              <w:rPr>
                <w:color w:val="000000"/>
                <w:sz w:val="28"/>
                <w:szCs w:val="28"/>
              </w:rPr>
            </w:pPr>
          </w:p>
        </w:tc>
      </w:tr>
    </w:tbl>
    <w:p w:rsidR="001A685C" w:rsidRPr="005D10E5" w:rsidRDefault="001A685C" w:rsidP="00F862D9">
      <w:pPr>
        <w:jc w:val="both"/>
        <w:rPr>
          <w:color w:val="000000"/>
          <w:sz w:val="28"/>
          <w:szCs w:val="28"/>
        </w:rPr>
      </w:pPr>
    </w:p>
    <w:tbl>
      <w:tblPr>
        <w:tblW w:w="0" w:type="auto"/>
        <w:tblLook w:val="04A0" w:firstRow="1" w:lastRow="0" w:firstColumn="1" w:lastColumn="0" w:noHBand="0" w:noVBand="1"/>
      </w:tblPr>
      <w:tblGrid>
        <w:gridCol w:w="5778"/>
      </w:tblGrid>
      <w:tr w:rsidR="00DA1B6F" w:rsidRPr="005D10E5" w:rsidTr="008D7C68">
        <w:tc>
          <w:tcPr>
            <w:tcW w:w="5778" w:type="dxa"/>
          </w:tcPr>
          <w:p w:rsidR="005D10E5" w:rsidRDefault="005D10E5" w:rsidP="005D10E5">
            <w:pPr>
              <w:rPr>
                <w:color w:val="000000"/>
                <w:sz w:val="28"/>
                <w:szCs w:val="28"/>
              </w:rPr>
            </w:pPr>
            <w:r w:rsidRPr="005D10E5">
              <w:rPr>
                <w:color w:val="000000"/>
                <w:sz w:val="28"/>
                <w:szCs w:val="28"/>
              </w:rPr>
              <w:t xml:space="preserve">Об объявлении отбора получателей субсидий на поддержку сельскохозяйственного производства и деятельности по заготовке </w:t>
            </w:r>
          </w:p>
          <w:p w:rsidR="005D10E5" w:rsidRPr="005D10E5" w:rsidRDefault="005D10E5" w:rsidP="005D10E5">
            <w:pPr>
              <w:rPr>
                <w:color w:val="000000"/>
                <w:sz w:val="28"/>
                <w:szCs w:val="28"/>
              </w:rPr>
            </w:pPr>
            <w:r w:rsidRPr="005D10E5">
              <w:rPr>
                <w:color w:val="000000"/>
                <w:sz w:val="28"/>
                <w:szCs w:val="28"/>
              </w:rPr>
              <w:t>и переработке дикоросов, предоставляемых из бюджета Кондинского района юридическим лицам, индивидуальным предпринимателям, а также физическим лицам</w:t>
            </w:r>
            <w:r>
              <w:rPr>
                <w:color w:val="000000"/>
                <w:sz w:val="28"/>
                <w:szCs w:val="28"/>
              </w:rPr>
              <w:t xml:space="preserve"> </w:t>
            </w:r>
            <w:r w:rsidRPr="005D10E5">
              <w:rPr>
                <w:color w:val="000000"/>
                <w:sz w:val="28"/>
                <w:szCs w:val="28"/>
              </w:rPr>
              <w:t>-</w:t>
            </w:r>
            <w:r>
              <w:rPr>
                <w:color w:val="000000"/>
                <w:sz w:val="28"/>
                <w:szCs w:val="28"/>
              </w:rPr>
              <w:t xml:space="preserve"> </w:t>
            </w:r>
            <w:r w:rsidRPr="005D10E5">
              <w:rPr>
                <w:color w:val="000000"/>
                <w:sz w:val="28"/>
                <w:szCs w:val="28"/>
              </w:rPr>
              <w:t>производителям товаров, работ, услуг</w:t>
            </w:r>
          </w:p>
          <w:p w:rsidR="00174172" w:rsidRPr="005D10E5" w:rsidRDefault="00174172" w:rsidP="00B53CB3">
            <w:pPr>
              <w:tabs>
                <w:tab w:val="left" w:pos="4111"/>
              </w:tabs>
              <w:rPr>
                <w:sz w:val="28"/>
                <w:szCs w:val="28"/>
              </w:rPr>
            </w:pPr>
          </w:p>
        </w:tc>
      </w:tr>
    </w:tbl>
    <w:p w:rsidR="005D10E5" w:rsidRPr="005D10E5" w:rsidRDefault="005D10E5" w:rsidP="005D10E5">
      <w:pPr>
        <w:ind w:firstLine="709"/>
        <w:jc w:val="both"/>
        <w:rPr>
          <w:color w:val="000000"/>
          <w:sz w:val="28"/>
          <w:szCs w:val="28"/>
        </w:rPr>
      </w:pPr>
      <w:r w:rsidRPr="005D10E5">
        <w:rPr>
          <w:color w:val="000000"/>
          <w:sz w:val="28"/>
          <w:szCs w:val="28"/>
        </w:rPr>
        <w:t xml:space="preserve">В соответствии с постановлением Правительства Российской Федерации от 25 октября 2023 года № 1781 </w:t>
      </w:r>
      <w:r w:rsidR="00F2038A">
        <w:rPr>
          <w:color w:val="000000"/>
          <w:sz w:val="28"/>
          <w:szCs w:val="28"/>
        </w:rPr>
        <w:t>«</w:t>
      </w:r>
      <w:r w:rsidRPr="005D10E5">
        <w:rPr>
          <w:color w:val="000000"/>
          <w:sz w:val="28"/>
          <w:szCs w:val="28"/>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w:t>
      </w:r>
      <w:r>
        <w:rPr>
          <w:color w:val="000000"/>
          <w:sz w:val="28"/>
          <w:szCs w:val="28"/>
        </w:rPr>
        <w:t>водителям товаров, работ, услуг</w:t>
      </w:r>
      <w:r w:rsidR="00F2038A">
        <w:rPr>
          <w:color w:val="000000"/>
          <w:sz w:val="28"/>
          <w:szCs w:val="28"/>
        </w:rPr>
        <w:t>»</w:t>
      </w:r>
      <w:r w:rsidRPr="005D10E5">
        <w:rPr>
          <w:color w:val="000000"/>
          <w:sz w:val="28"/>
          <w:szCs w:val="28"/>
        </w:rPr>
        <w:t xml:space="preserve">, </w:t>
      </w:r>
      <w:r>
        <w:rPr>
          <w:color w:val="000000"/>
          <w:sz w:val="28"/>
          <w:szCs w:val="28"/>
        </w:rPr>
        <w:t>З</w:t>
      </w:r>
      <w:r w:rsidRPr="005D10E5">
        <w:rPr>
          <w:color w:val="000000"/>
          <w:sz w:val="28"/>
          <w:szCs w:val="28"/>
        </w:rPr>
        <w:t xml:space="preserve">аконом Ханты-Мансийского автономного округа </w:t>
      </w:r>
      <w:r>
        <w:rPr>
          <w:color w:val="000000"/>
          <w:sz w:val="28"/>
          <w:szCs w:val="28"/>
        </w:rPr>
        <w:t xml:space="preserve">– </w:t>
      </w:r>
      <w:r w:rsidRPr="005D10E5">
        <w:rPr>
          <w:color w:val="000000"/>
          <w:sz w:val="28"/>
          <w:szCs w:val="28"/>
        </w:rPr>
        <w:t>Югр</w:t>
      </w:r>
      <w:r>
        <w:rPr>
          <w:color w:val="000000"/>
          <w:sz w:val="28"/>
          <w:szCs w:val="28"/>
        </w:rPr>
        <w:t>ы от 16 декабря 2010 года № 228</w:t>
      </w:r>
      <w:r w:rsidRPr="005D10E5">
        <w:rPr>
          <w:color w:val="000000"/>
          <w:sz w:val="28"/>
          <w:szCs w:val="28"/>
        </w:rPr>
        <w:t xml:space="preserve">-оз </w:t>
      </w:r>
      <w:r w:rsidR="00F2038A">
        <w:rPr>
          <w:color w:val="000000"/>
          <w:sz w:val="28"/>
          <w:szCs w:val="28"/>
        </w:rPr>
        <w:t>«</w:t>
      </w:r>
      <w:r w:rsidRPr="005D10E5">
        <w:rPr>
          <w:color w:val="000000"/>
          <w:sz w:val="28"/>
          <w:szCs w:val="28"/>
        </w:rPr>
        <w:t xml:space="preserve">О наделении органов местного самоуправления муниципальных образований Ханты-Мансийского автономного округа </w:t>
      </w:r>
      <w:r>
        <w:rPr>
          <w:color w:val="000000"/>
          <w:sz w:val="28"/>
          <w:szCs w:val="28"/>
        </w:rPr>
        <w:t xml:space="preserve">– </w:t>
      </w:r>
      <w:r w:rsidRPr="005D10E5">
        <w:rPr>
          <w:color w:val="000000"/>
          <w:sz w:val="28"/>
          <w:szCs w:val="28"/>
        </w:rPr>
        <w:t>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w:t>
      </w:r>
      <w:r w:rsidR="00F2038A">
        <w:rPr>
          <w:color w:val="000000"/>
          <w:sz w:val="28"/>
          <w:szCs w:val="28"/>
        </w:rPr>
        <w:t>»</w:t>
      </w:r>
      <w:r w:rsidRPr="005D10E5">
        <w:rPr>
          <w:color w:val="000000"/>
          <w:sz w:val="28"/>
          <w:szCs w:val="28"/>
        </w:rPr>
        <w:t xml:space="preserve">, постановлением администрации Кондинского района от 11 февраля 2025 года № 152 </w:t>
      </w:r>
      <w:r>
        <w:rPr>
          <w:color w:val="000000"/>
          <w:sz w:val="28"/>
          <w:szCs w:val="28"/>
        </w:rPr>
        <w:t xml:space="preserve">                             </w:t>
      </w:r>
      <w:r w:rsidR="00F2038A">
        <w:rPr>
          <w:color w:val="000000"/>
          <w:sz w:val="28"/>
          <w:szCs w:val="28"/>
        </w:rPr>
        <w:t>«</w:t>
      </w:r>
      <w:r w:rsidRPr="005D10E5">
        <w:rPr>
          <w:color w:val="000000"/>
          <w:sz w:val="28"/>
          <w:szCs w:val="28"/>
        </w:rPr>
        <w:t>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w:t>
      </w:r>
      <w:r w:rsidR="00F2038A">
        <w:rPr>
          <w:color w:val="000000"/>
          <w:sz w:val="28"/>
          <w:szCs w:val="28"/>
        </w:rPr>
        <w:t>»</w:t>
      </w:r>
      <w:r w:rsidRPr="005D10E5">
        <w:rPr>
          <w:color w:val="000000"/>
          <w:sz w:val="28"/>
          <w:szCs w:val="28"/>
        </w:rPr>
        <w:t>:</w:t>
      </w:r>
    </w:p>
    <w:p w:rsidR="005D10E5" w:rsidRPr="005D10E5" w:rsidRDefault="005D10E5" w:rsidP="005D10E5">
      <w:pPr>
        <w:ind w:firstLine="709"/>
        <w:jc w:val="both"/>
        <w:rPr>
          <w:color w:val="000000"/>
          <w:sz w:val="28"/>
          <w:szCs w:val="28"/>
        </w:rPr>
      </w:pPr>
      <w:r w:rsidRPr="005D10E5">
        <w:rPr>
          <w:color w:val="000000"/>
          <w:sz w:val="28"/>
          <w:szCs w:val="28"/>
        </w:rPr>
        <w:t xml:space="preserve">1. Объявить отбор получателей субсидии на поддержку деятельности по заготовке и переработке дикоросов за декабрь 2025 года, январь 2026 года в целях возмещения затрат за объемы реализованной продукции дикоросов собственной заготовки, за объемы реализованной продукции глубокой переработки дикоросов собственного производства из сырья, заготовленного на территории Ханты-Мансийского автономного округа </w:t>
      </w:r>
      <w:r>
        <w:rPr>
          <w:color w:val="000000"/>
          <w:sz w:val="28"/>
          <w:szCs w:val="28"/>
        </w:rPr>
        <w:t xml:space="preserve">– </w:t>
      </w:r>
      <w:r w:rsidRPr="005D10E5">
        <w:rPr>
          <w:color w:val="000000"/>
          <w:sz w:val="28"/>
          <w:szCs w:val="28"/>
        </w:rPr>
        <w:t xml:space="preserve">Югры, на организацию </w:t>
      </w:r>
      <w:r w:rsidRPr="005D10E5">
        <w:rPr>
          <w:color w:val="000000"/>
          <w:sz w:val="28"/>
          <w:szCs w:val="28"/>
        </w:rPr>
        <w:lastRenderedPageBreak/>
        <w:t>презентаций продукции из дикоросов, участие в выста</w:t>
      </w:r>
      <w:r>
        <w:rPr>
          <w:color w:val="000000"/>
          <w:sz w:val="28"/>
          <w:szCs w:val="28"/>
        </w:rPr>
        <w:t>вках, ярмарках, форумах (далее -</w:t>
      </w:r>
      <w:r w:rsidRPr="005D10E5">
        <w:rPr>
          <w:color w:val="000000"/>
          <w:sz w:val="28"/>
          <w:szCs w:val="28"/>
        </w:rPr>
        <w:t xml:space="preserve"> Отбор) согласно объявлению об Отборе (приложение 1).</w:t>
      </w:r>
    </w:p>
    <w:p w:rsidR="005D10E5" w:rsidRPr="005D10E5" w:rsidRDefault="005D10E5" w:rsidP="005D10E5">
      <w:pPr>
        <w:ind w:firstLine="709"/>
        <w:jc w:val="both"/>
        <w:rPr>
          <w:color w:val="000000"/>
          <w:sz w:val="28"/>
          <w:szCs w:val="28"/>
        </w:rPr>
      </w:pPr>
      <w:r w:rsidRPr="005D10E5">
        <w:rPr>
          <w:color w:val="000000"/>
          <w:sz w:val="28"/>
          <w:szCs w:val="28"/>
        </w:rPr>
        <w:t>2. Объявить отбор получателей субсидии на поддержку растениеводства (за исключением личных подсобных хозяйств) в целях возмещения затрат</w:t>
      </w:r>
      <w:r>
        <w:rPr>
          <w:color w:val="000000"/>
          <w:sz w:val="28"/>
          <w:szCs w:val="28"/>
        </w:rPr>
        <w:br/>
      </w:r>
      <w:r w:rsidRPr="005D10E5">
        <w:rPr>
          <w:color w:val="000000"/>
          <w:sz w:val="28"/>
          <w:szCs w:val="28"/>
        </w:rPr>
        <w:t>за объемы реализованной продукции растениеводства собственного производства за декабрь 2025</w:t>
      </w:r>
      <w:r>
        <w:rPr>
          <w:color w:val="000000"/>
          <w:sz w:val="28"/>
          <w:szCs w:val="28"/>
        </w:rPr>
        <w:t xml:space="preserve"> года, январь 2026 года (далее -</w:t>
      </w:r>
      <w:r w:rsidRPr="005D10E5">
        <w:rPr>
          <w:color w:val="000000"/>
          <w:sz w:val="28"/>
          <w:szCs w:val="28"/>
        </w:rPr>
        <w:t xml:space="preserve"> Отбор) согласно объявлению об Отборе (приложение 2).</w:t>
      </w:r>
    </w:p>
    <w:p w:rsidR="005D10E5" w:rsidRPr="005D10E5" w:rsidRDefault="005D10E5" w:rsidP="005D10E5">
      <w:pPr>
        <w:ind w:firstLine="709"/>
        <w:jc w:val="both"/>
        <w:rPr>
          <w:color w:val="000000"/>
          <w:sz w:val="28"/>
          <w:szCs w:val="28"/>
        </w:rPr>
      </w:pPr>
      <w:r w:rsidRPr="005D10E5">
        <w:rPr>
          <w:color w:val="000000"/>
          <w:sz w:val="28"/>
          <w:szCs w:val="28"/>
        </w:rPr>
        <w:t>3. Установить следующие даты при</w:t>
      </w:r>
      <w:r>
        <w:rPr>
          <w:color w:val="000000"/>
          <w:sz w:val="28"/>
          <w:szCs w:val="28"/>
        </w:rPr>
        <w:t>е</w:t>
      </w:r>
      <w:r w:rsidRPr="005D10E5">
        <w:rPr>
          <w:color w:val="000000"/>
          <w:sz w:val="28"/>
          <w:szCs w:val="28"/>
        </w:rPr>
        <w:t>ма предложений заявок для участия</w:t>
      </w:r>
      <w:r>
        <w:rPr>
          <w:color w:val="000000"/>
          <w:sz w:val="28"/>
          <w:szCs w:val="28"/>
        </w:rPr>
        <w:br/>
      </w:r>
      <w:r w:rsidRPr="005D10E5">
        <w:rPr>
          <w:color w:val="000000"/>
          <w:sz w:val="28"/>
          <w:szCs w:val="28"/>
        </w:rPr>
        <w:t>в отборе:</w:t>
      </w:r>
    </w:p>
    <w:p w:rsidR="005D10E5" w:rsidRPr="005D10E5" w:rsidRDefault="005D10E5" w:rsidP="005D10E5">
      <w:pPr>
        <w:ind w:firstLine="709"/>
        <w:jc w:val="both"/>
        <w:rPr>
          <w:color w:val="000000"/>
          <w:sz w:val="28"/>
          <w:szCs w:val="28"/>
        </w:rPr>
      </w:pPr>
      <w:r w:rsidRPr="005D10E5">
        <w:rPr>
          <w:color w:val="000000"/>
          <w:sz w:val="28"/>
          <w:szCs w:val="28"/>
        </w:rPr>
        <w:t>Дата начала при</w:t>
      </w:r>
      <w:r>
        <w:rPr>
          <w:color w:val="000000"/>
          <w:sz w:val="28"/>
          <w:szCs w:val="28"/>
        </w:rPr>
        <w:t>ема предложений -</w:t>
      </w:r>
      <w:r w:rsidRPr="005D10E5">
        <w:rPr>
          <w:color w:val="000000"/>
          <w:sz w:val="28"/>
          <w:szCs w:val="28"/>
        </w:rPr>
        <w:t xml:space="preserve"> 13 февраля 2026 года 07:00 (МСК).</w:t>
      </w:r>
    </w:p>
    <w:p w:rsidR="005D10E5" w:rsidRPr="005D10E5" w:rsidRDefault="005D10E5" w:rsidP="005D10E5">
      <w:pPr>
        <w:ind w:firstLine="709"/>
        <w:jc w:val="both"/>
        <w:rPr>
          <w:color w:val="000000"/>
          <w:sz w:val="28"/>
          <w:szCs w:val="28"/>
        </w:rPr>
      </w:pPr>
      <w:r w:rsidRPr="005D10E5">
        <w:rPr>
          <w:color w:val="000000"/>
          <w:sz w:val="28"/>
          <w:szCs w:val="28"/>
        </w:rPr>
        <w:t>Дата окончания при</w:t>
      </w:r>
      <w:r>
        <w:rPr>
          <w:color w:val="000000"/>
          <w:sz w:val="28"/>
          <w:szCs w:val="28"/>
        </w:rPr>
        <w:t>е</w:t>
      </w:r>
      <w:r w:rsidRPr="005D10E5">
        <w:rPr>
          <w:color w:val="000000"/>
          <w:sz w:val="28"/>
          <w:szCs w:val="28"/>
        </w:rPr>
        <w:t xml:space="preserve">ма предложений </w:t>
      </w:r>
      <w:r>
        <w:rPr>
          <w:color w:val="000000"/>
          <w:sz w:val="28"/>
          <w:szCs w:val="28"/>
        </w:rPr>
        <w:t>-</w:t>
      </w:r>
      <w:r w:rsidRPr="005D10E5">
        <w:rPr>
          <w:color w:val="000000"/>
          <w:sz w:val="28"/>
          <w:szCs w:val="28"/>
        </w:rPr>
        <w:t xml:space="preserve"> 23 февраля 2026 года 15:00 (МСК).</w:t>
      </w:r>
    </w:p>
    <w:p w:rsidR="005D10E5" w:rsidRPr="005D10E5" w:rsidRDefault="005D10E5" w:rsidP="005D10E5">
      <w:pPr>
        <w:ind w:firstLine="709"/>
        <w:jc w:val="both"/>
        <w:rPr>
          <w:color w:val="000000"/>
          <w:sz w:val="28"/>
          <w:szCs w:val="28"/>
        </w:rPr>
      </w:pPr>
      <w:r w:rsidRPr="005D10E5">
        <w:rPr>
          <w:color w:val="000000"/>
          <w:sz w:val="28"/>
          <w:szCs w:val="28"/>
        </w:rPr>
        <w:t>3. Комитету по инвестициям, промышленности и сельскому хозяйству администрации Кондинского района:</w:t>
      </w:r>
    </w:p>
    <w:p w:rsidR="005D10E5" w:rsidRPr="005D10E5" w:rsidRDefault="005D10E5" w:rsidP="005D10E5">
      <w:pPr>
        <w:ind w:firstLine="709"/>
        <w:jc w:val="both"/>
        <w:rPr>
          <w:color w:val="000000"/>
          <w:sz w:val="28"/>
          <w:szCs w:val="28"/>
        </w:rPr>
      </w:pPr>
      <w:r w:rsidRPr="005D10E5">
        <w:rPr>
          <w:color w:val="000000"/>
          <w:sz w:val="28"/>
          <w:szCs w:val="28"/>
        </w:rPr>
        <w:t xml:space="preserve">3.1. Опубликовать объявления о проведении Отбора в государственной интегрированной информационной системе управления общественными финансами </w:t>
      </w:r>
      <w:r w:rsidR="00F2038A">
        <w:rPr>
          <w:color w:val="000000"/>
          <w:sz w:val="28"/>
          <w:szCs w:val="28"/>
        </w:rPr>
        <w:t>«</w:t>
      </w:r>
      <w:r w:rsidRPr="005D10E5">
        <w:rPr>
          <w:color w:val="000000"/>
          <w:sz w:val="28"/>
          <w:szCs w:val="28"/>
        </w:rPr>
        <w:t>Электронный бюджет</w:t>
      </w:r>
      <w:r w:rsidR="00F2038A">
        <w:rPr>
          <w:color w:val="000000"/>
          <w:sz w:val="28"/>
          <w:szCs w:val="28"/>
        </w:rPr>
        <w:t>»</w:t>
      </w:r>
      <w:r w:rsidRPr="005D10E5">
        <w:rPr>
          <w:color w:val="000000"/>
          <w:sz w:val="28"/>
          <w:szCs w:val="28"/>
        </w:rPr>
        <w:t>.</w:t>
      </w:r>
    </w:p>
    <w:p w:rsidR="005D10E5" w:rsidRPr="005D10E5" w:rsidRDefault="005D10E5" w:rsidP="005D10E5">
      <w:pPr>
        <w:ind w:firstLine="709"/>
        <w:jc w:val="both"/>
        <w:rPr>
          <w:color w:val="000000"/>
          <w:sz w:val="28"/>
          <w:szCs w:val="28"/>
        </w:rPr>
      </w:pPr>
      <w:r w:rsidRPr="005D10E5">
        <w:rPr>
          <w:color w:val="000000"/>
          <w:sz w:val="28"/>
          <w:szCs w:val="28"/>
        </w:rPr>
        <w:t xml:space="preserve">3.2. Разметить объявления о проведении отбора на официальном </w:t>
      </w:r>
      <w:r>
        <w:rPr>
          <w:color w:val="000000"/>
          <w:sz w:val="28"/>
          <w:szCs w:val="28"/>
        </w:rPr>
        <w:t xml:space="preserve">сайте органов местного самоуправления Кондинского района </w:t>
      </w:r>
      <w:r w:rsidRPr="005D10E5">
        <w:rPr>
          <w:color w:val="000000"/>
          <w:sz w:val="28"/>
          <w:szCs w:val="28"/>
        </w:rPr>
        <w:t xml:space="preserve">в информационно-телекоммуникационной сети </w:t>
      </w:r>
      <w:r w:rsidR="00F2038A">
        <w:rPr>
          <w:color w:val="000000"/>
          <w:sz w:val="28"/>
          <w:szCs w:val="28"/>
        </w:rPr>
        <w:t>«</w:t>
      </w:r>
      <w:r w:rsidRPr="005D10E5">
        <w:rPr>
          <w:color w:val="000000"/>
          <w:sz w:val="28"/>
          <w:szCs w:val="28"/>
        </w:rPr>
        <w:t>Интернет</w:t>
      </w:r>
      <w:r w:rsidR="00F2038A">
        <w:rPr>
          <w:color w:val="000000"/>
          <w:sz w:val="28"/>
          <w:szCs w:val="28"/>
        </w:rPr>
        <w:t>»</w:t>
      </w:r>
      <w:r w:rsidRPr="005D10E5">
        <w:rPr>
          <w:color w:val="000000"/>
          <w:sz w:val="28"/>
          <w:szCs w:val="28"/>
        </w:rPr>
        <w:t>.</w:t>
      </w:r>
    </w:p>
    <w:p w:rsidR="005D10E5" w:rsidRPr="005D10E5" w:rsidRDefault="005D10E5" w:rsidP="005D10E5">
      <w:pPr>
        <w:ind w:firstLine="709"/>
        <w:jc w:val="both"/>
        <w:rPr>
          <w:color w:val="000000"/>
          <w:sz w:val="28"/>
          <w:szCs w:val="28"/>
        </w:rPr>
      </w:pPr>
      <w:r w:rsidRPr="005D10E5">
        <w:rPr>
          <w:color w:val="000000"/>
          <w:sz w:val="28"/>
          <w:szCs w:val="28"/>
        </w:rPr>
        <w:t xml:space="preserve">3.3. Обеспечить проведение процедур Отбора в государственной интегрированной информационной системе управления общественными финансами </w:t>
      </w:r>
      <w:r w:rsidR="00F2038A">
        <w:rPr>
          <w:color w:val="000000"/>
          <w:sz w:val="28"/>
          <w:szCs w:val="28"/>
        </w:rPr>
        <w:t>«</w:t>
      </w:r>
      <w:r w:rsidRPr="005D10E5">
        <w:rPr>
          <w:color w:val="000000"/>
          <w:sz w:val="28"/>
          <w:szCs w:val="28"/>
        </w:rPr>
        <w:t>Электронный бюджет</w:t>
      </w:r>
      <w:r w:rsidR="00F2038A">
        <w:rPr>
          <w:color w:val="000000"/>
          <w:sz w:val="28"/>
          <w:szCs w:val="28"/>
        </w:rPr>
        <w:t>»</w:t>
      </w:r>
      <w:r w:rsidRPr="005D10E5">
        <w:rPr>
          <w:color w:val="000000"/>
          <w:sz w:val="28"/>
          <w:szCs w:val="28"/>
        </w:rPr>
        <w:t xml:space="preserve"> в соответствии с положениями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года № 1781.</w:t>
      </w:r>
    </w:p>
    <w:p w:rsidR="00B53CB3" w:rsidRPr="005D10E5" w:rsidRDefault="005D10E5" w:rsidP="005D10E5">
      <w:pPr>
        <w:ind w:firstLine="709"/>
        <w:jc w:val="both"/>
        <w:rPr>
          <w:color w:val="000000"/>
          <w:sz w:val="28"/>
          <w:szCs w:val="28"/>
        </w:rPr>
      </w:pPr>
      <w:r w:rsidRPr="005D10E5">
        <w:rPr>
          <w:color w:val="000000"/>
          <w:sz w:val="28"/>
          <w:szCs w:val="28"/>
        </w:rPr>
        <w:t xml:space="preserve">4. Контроль за выполнением распоряжения возложить на заместителя главы района Е.Е. Петрову. </w:t>
      </w:r>
    </w:p>
    <w:p w:rsidR="00250BCF" w:rsidRPr="005D10E5" w:rsidRDefault="00250BCF" w:rsidP="005D10E5">
      <w:pPr>
        <w:ind w:firstLine="709"/>
        <w:jc w:val="both"/>
        <w:rPr>
          <w:color w:val="000000"/>
          <w:sz w:val="28"/>
          <w:szCs w:val="28"/>
        </w:rPr>
      </w:pPr>
    </w:p>
    <w:p w:rsidR="005D10E5" w:rsidRPr="005D10E5" w:rsidRDefault="005D10E5" w:rsidP="00250BCF">
      <w:pPr>
        <w:rPr>
          <w:color w:val="000000"/>
          <w:sz w:val="28"/>
          <w:szCs w:val="28"/>
        </w:rPr>
      </w:pPr>
    </w:p>
    <w:p w:rsidR="00EF5100" w:rsidRPr="005D10E5" w:rsidRDefault="00EF5100">
      <w:pPr>
        <w:rPr>
          <w:color w:val="000000"/>
          <w:sz w:val="28"/>
          <w:szCs w:val="28"/>
        </w:rPr>
      </w:pPr>
    </w:p>
    <w:tbl>
      <w:tblPr>
        <w:tblW w:w="0" w:type="auto"/>
        <w:tblLook w:val="01E0" w:firstRow="1" w:lastRow="1" w:firstColumn="1" w:lastColumn="1" w:noHBand="0" w:noVBand="0"/>
      </w:tblPr>
      <w:tblGrid>
        <w:gridCol w:w="4643"/>
        <w:gridCol w:w="1855"/>
        <w:gridCol w:w="3356"/>
      </w:tblGrid>
      <w:tr w:rsidR="00B75BF6" w:rsidRPr="005D10E5" w:rsidTr="00936E49">
        <w:tc>
          <w:tcPr>
            <w:tcW w:w="4785" w:type="dxa"/>
          </w:tcPr>
          <w:p w:rsidR="00B75BF6" w:rsidRPr="005D10E5" w:rsidRDefault="0058313B" w:rsidP="0058313B">
            <w:pPr>
              <w:jc w:val="both"/>
              <w:rPr>
                <w:sz w:val="28"/>
                <w:szCs w:val="28"/>
              </w:rPr>
            </w:pPr>
            <w:r w:rsidRPr="005D10E5">
              <w:rPr>
                <w:sz w:val="28"/>
                <w:szCs w:val="28"/>
              </w:rPr>
              <w:t>Г</w:t>
            </w:r>
            <w:r w:rsidR="00B75BF6" w:rsidRPr="005D10E5">
              <w:rPr>
                <w:sz w:val="28"/>
                <w:szCs w:val="28"/>
              </w:rPr>
              <w:t>лав</w:t>
            </w:r>
            <w:r w:rsidRPr="005D10E5">
              <w:rPr>
                <w:sz w:val="28"/>
                <w:szCs w:val="28"/>
              </w:rPr>
              <w:t>а</w:t>
            </w:r>
            <w:r w:rsidR="00EF5100" w:rsidRPr="005D10E5">
              <w:rPr>
                <w:sz w:val="28"/>
                <w:szCs w:val="28"/>
              </w:rPr>
              <w:t xml:space="preserve"> </w:t>
            </w:r>
            <w:r w:rsidR="00B75BF6" w:rsidRPr="005D10E5">
              <w:rPr>
                <w:sz w:val="28"/>
                <w:szCs w:val="28"/>
              </w:rPr>
              <w:t>района</w:t>
            </w:r>
          </w:p>
        </w:tc>
        <w:tc>
          <w:tcPr>
            <w:tcW w:w="1920" w:type="dxa"/>
          </w:tcPr>
          <w:p w:rsidR="00B75BF6" w:rsidRPr="005D10E5" w:rsidRDefault="00B75BF6" w:rsidP="00936E49">
            <w:pPr>
              <w:jc w:val="center"/>
              <w:rPr>
                <w:sz w:val="28"/>
                <w:szCs w:val="28"/>
              </w:rPr>
            </w:pPr>
          </w:p>
        </w:tc>
        <w:tc>
          <w:tcPr>
            <w:tcW w:w="3363" w:type="dxa"/>
            <w:tcBorders>
              <w:left w:val="nil"/>
            </w:tcBorders>
          </w:tcPr>
          <w:p w:rsidR="00B75BF6" w:rsidRPr="005D10E5" w:rsidRDefault="00B75BF6" w:rsidP="00936E49">
            <w:pPr>
              <w:ind w:left="1335"/>
              <w:jc w:val="right"/>
              <w:rPr>
                <w:sz w:val="28"/>
                <w:szCs w:val="28"/>
              </w:rPr>
            </w:pPr>
            <w:r w:rsidRPr="005D10E5">
              <w:rPr>
                <w:sz w:val="28"/>
                <w:szCs w:val="28"/>
              </w:rPr>
              <w:t>А.В.Зяблицев</w:t>
            </w:r>
          </w:p>
        </w:tc>
      </w:tr>
    </w:tbl>
    <w:p w:rsidR="00E374E6" w:rsidRDefault="00E374E6">
      <w:pPr>
        <w:rPr>
          <w:color w:val="000000"/>
          <w:sz w:val="16"/>
        </w:rPr>
      </w:pPr>
    </w:p>
    <w:p w:rsidR="003F6096" w:rsidRDefault="003F6096">
      <w:pPr>
        <w:rPr>
          <w:color w:val="000000"/>
          <w:sz w:val="16"/>
        </w:rPr>
      </w:pPr>
    </w:p>
    <w:p w:rsidR="003F6096" w:rsidRDefault="003F6096">
      <w:pPr>
        <w:rPr>
          <w:color w:val="000000"/>
          <w:sz w:val="16"/>
        </w:rPr>
      </w:pPr>
    </w:p>
    <w:p w:rsidR="003F6096" w:rsidRDefault="003F6096">
      <w:pPr>
        <w:rPr>
          <w:color w:val="000000"/>
          <w:sz w:val="16"/>
        </w:rPr>
      </w:pPr>
    </w:p>
    <w:p w:rsidR="00B8281F" w:rsidRDefault="00B8281F">
      <w:pPr>
        <w:rPr>
          <w:color w:val="000000"/>
          <w:sz w:val="16"/>
        </w:rPr>
      </w:pPr>
    </w:p>
    <w:p w:rsidR="008116F0" w:rsidRDefault="008116F0">
      <w:pPr>
        <w:rPr>
          <w:color w:val="000000"/>
          <w:sz w:val="16"/>
        </w:rPr>
      </w:pPr>
    </w:p>
    <w:p w:rsidR="00AA362B" w:rsidRDefault="00AA362B">
      <w:pPr>
        <w:rPr>
          <w:color w:val="000000"/>
          <w:sz w:val="16"/>
        </w:rPr>
      </w:pPr>
    </w:p>
    <w:p w:rsidR="00AA362B" w:rsidRDefault="00AA362B">
      <w:pPr>
        <w:rPr>
          <w:color w:val="000000"/>
          <w:sz w:val="16"/>
        </w:rPr>
      </w:pPr>
    </w:p>
    <w:p w:rsidR="00AA362B" w:rsidRDefault="00AA362B">
      <w:pPr>
        <w:rPr>
          <w:color w:val="000000"/>
          <w:sz w:val="16"/>
        </w:rPr>
      </w:pPr>
    </w:p>
    <w:p w:rsidR="00EF5100" w:rsidRDefault="00EF5100">
      <w:pPr>
        <w:rPr>
          <w:color w:val="000000"/>
          <w:sz w:val="16"/>
        </w:rPr>
      </w:pPr>
    </w:p>
    <w:p w:rsidR="00250BCF" w:rsidRDefault="00250BCF">
      <w:pPr>
        <w:rPr>
          <w:color w:val="000000"/>
          <w:sz w:val="16"/>
        </w:rPr>
      </w:pPr>
    </w:p>
    <w:p w:rsidR="00250BCF" w:rsidRDefault="00250BCF">
      <w:pPr>
        <w:rPr>
          <w:color w:val="000000"/>
          <w:sz w:val="16"/>
        </w:rPr>
      </w:pPr>
    </w:p>
    <w:p w:rsidR="00250BCF" w:rsidRDefault="00250BCF">
      <w:pPr>
        <w:rPr>
          <w:color w:val="000000"/>
          <w:sz w:val="16"/>
        </w:rPr>
      </w:pPr>
    </w:p>
    <w:p w:rsidR="00250BCF" w:rsidRDefault="00250BCF">
      <w:pPr>
        <w:rPr>
          <w:color w:val="000000"/>
          <w:sz w:val="16"/>
        </w:rPr>
      </w:pPr>
    </w:p>
    <w:p w:rsidR="00250BCF" w:rsidRDefault="00250BCF">
      <w:pPr>
        <w:rPr>
          <w:color w:val="000000"/>
          <w:sz w:val="16"/>
        </w:rPr>
      </w:pPr>
    </w:p>
    <w:p w:rsidR="00EF5100" w:rsidRDefault="00EF5100">
      <w:pPr>
        <w:rPr>
          <w:color w:val="000000"/>
          <w:sz w:val="16"/>
        </w:rPr>
      </w:pPr>
    </w:p>
    <w:p w:rsidR="0016127B" w:rsidRDefault="0016127B">
      <w:pPr>
        <w:rPr>
          <w:color w:val="000000"/>
          <w:sz w:val="16"/>
        </w:rPr>
      </w:pPr>
    </w:p>
    <w:p w:rsidR="00AB3E28" w:rsidRDefault="00AB3E28">
      <w:pPr>
        <w:rPr>
          <w:color w:val="000000"/>
          <w:sz w:val="16"/>
        </w:rPr>
      </w:pPr>
    </w:p>
    <w:p w:rsidR="00936E49" w:rsidRDefault="00D514A7" w:rsidP="00AA2ECF">
      <w:pPr>
        <w:rPr>
          <w:color w:val="000000"/>
          <w:sz w:val="16"/>
        </w:rPr>
      </w:pPr>
      <w:r>
        <w:rPr>
          <w:color w:val="000000"/>
          <w:sz w:val="16"/>
        </w:rPr>
        <w:t>са</w:t>
      </w:r>
      <w:r w:rsidR="00B4003B" w:rsidRPr="00D9513A">
        <w:rPr>
          <w:color w:val="000000"/>
          <w:sz w:val="16"/>
        </w:rPr>
        <w:t>/Ба</w:t>
      </w:r>
      <w:r w:rsidR="00CE7D37">
        <w:rPr>
          <w:color w:val="000000"/>
          <w:sz w:val="16"/>
        </w:rPr>
        <w:t>нк</w:t>
      </w:r>
      <w:r w:rsidR="00EF5100">
        <w:rPr>
          <w:color w:val="000000"/>
          <w:sz w:val="16"/>
        </w:rPr>
        <w:t xml:space="preserve"> </w:t>
      </w:r>
      <w:r w:rsidR="00CE7D37">
        <w:rPr>
          <w:color w:val="000000"/>
          <w:sz w:val="16"/>
        </w:rPr>
        <w:t>документов/</w:t>
      </w:r>
      <w:r w:rsidR="002F4777">
        <w:rPr>
          <w:color w:val="000000"/>
          <w:sz w:val="16"/>
        </w:rPr>
        <w:t>Распоряжения</w:t>
      </w:r>
      <w:r w:rsidR="00EF5100">
        <w:rPr>
          <w:color w:val="000000"/>
          <w:sz w:val="16"/>
        </w:rPr>
        <w:t xml:space="preserve"> </w:t>
      </w:r>
      <w:r w:rsidR="00AC5EE4">
        <w:rPr>
          <w:color w:val="000000"/>
          <w:sz w:val="16"/>
        </w:rPr>
        <w:t>202</w:t>
      </w:r>
      <w:r w:rsidR="00E113D2">
        <w:rPr>
          <w:color w:val="000000"/>
          <w:sz w:val="16"/>
        </w:rPr>
        <w:t>6</w:t>
      </w:r>
    </w:p>
    <w:p w:rsidR="00AA2ECF" w:rsidRPr="00953EC8" w:rsidRDefault="00AA2ECF" w:rsidP="00AA2ECF">
      <w:pPr>
        <w:shd w:val="clear" w:color="auto" w:fill="FFFFFF"/>
        <w:tabs>
          <w:tab w:val="left" w:pos="4962"/>
        </w:tabs>
        <w:autoSpaceDE w:val="0"/>
        <w:autoSpaceDN w:val="0"/>
        <w:adjustRightInd w:val="0"/>
        <w:ind w:left="4962"/>
      </w:pPr>
      <w:r w:rsidRPr="00953EC8">
        <w:lastRenderedPageBreak/>
        <w:t>Приложение</w:t>
      </w:r>
      <w:r w:rsidR="00F2038A">
        <w:t xml:space="preserve"> 1</w:t>
      </w:r>
    </w:p>
    <w:p w:rsidR="00AA2ECF" w:rsidRPr="00953EC8" w:rsidRDefault="00AA2ECF" w:rsidP="00AA2ECF">
      <w:pPr>
        <w:shd w:val="clear" w:color="auto" w:fill="FFFFFF"/>
        <w:tabs>
          <w:tab w:val="left" w:pos="4962"/>
        </w:tabs>
        <w:autoSpaceDE w:val="0"/>
        <w:autoSpaceDN w:val="0"/>
        <w:adjustRightInd w:val="0"/>
        <w:ind w:left="4962"/>
      </w:pPr>
      <w:r w:rsidRPr="00953EC8">
        <w:t>к</w:t>
      </w:r>
      <w:r w:rsidR="00EF5100">
        <w:t xml:space="preserve"> </w:t>
      </w:r>
      <w:r>
        <w:t>распоряжению</w:t>
      </w:r>
      <w:r w:rsidR="00EF5100">
        <w:t xml:space="preserve"> </w:t>
      </w:r>
      <w:r w:rsidRPr="00953EC8">
        <w:t>администрации</w:t>
      </w:r>
      <w:r w:rsidR="00EF5100">
        <w:t xml:space="preserve"> </w:t>
      </w:r>
      <w:r w:rsidRPr="00953EC8">
        <w:t>района</w:t>
      </w:r>
    </w:p>
    <w:p w:rsidR="00AA2ECF" w:rsidRDefault="008D317A" w:rsidP="00E113D2">
      <w:pPr>
        <w:tabs>
          <w:tab w:val="left" w:pos="4962"/>
        </w:tabs>
        <w:ind w:left="4962"/>
      </w:pPr>
      <w:r>
        <w:t>от 1</w:t>
      </w:r>
      <w:r w:rsidR="005959E4">
        <w:t>2</w:t>
      </w:r>
      <w:r w:rsidR="00E113D2">
        <w:t>.0</w:t>
      </w:r>
      <w:r w:rsidR="001839E9">
        <w:t>2</w:t>
      </w:r>
      <w:r w:rsidR="00E113D2">
        <w:t xml:space="preserve">.2026 № </w:t>
      </w:r>
      <w:r w:rsidR="005D10E5">
        <w:t>117</w:t>
      </w:r>
      <w:r w:rsidR="00AA2ECF">
        <w:t>-р</w:t>
      </w:r>
    </w:p>
    <w:p w:rsidR="005D10E5" w:rsidRPr="005D10E5" w:rsidRDefault="005D10E5" w:rsidP="00352FE0">
      <w:pPr>
        <w:tabs>
          <w:tab w:val="left" w:pos="4962"/>
        </w:tabs>
        <w:jc w:val="center"/>
      </w:pPr>
    </w:p>
    <w:p w:rsidR="005D10E5" w:rsidRPr="005D10E5" w:rsidRDefault="005D10E5" w:rsidP="00352FE0">
      <w:pPr>
        <w:tabs>
          <w:tab w:val="left" w:pos="4962"/>
        </w:tabs>
        <w:jc w:val="center"/>
        <w:rPr>
          <w:b/>
        </w:rPr>
      </w:pPr>
      <w:r w:rsidRPr="005D10E5">
        <w:rPr>
          <w:b/>
        </w:rPr>
        <w:t>ОБЪЯВЛЕНИЕ ОБ ОТБОРЕ</w:t>
      </w:r>
    </w:p>
    <w:p w:rsidR="005D10E5" w:rsidRPr="005D10E5" w:rsidRDefault="005D10E5" w:rsidP="00352FE0">
      <w:pPr>
        <w:tabs>
          <w:tab w:val="left" w:pos="4962"/>
        </w:tabs>
        <w:jc w:val="center"/>
        <w:rPr>
          <w:b/>
        </w:rPr>
      </w:pPr>
      <w:r w:rsidRPr="005D10E5">
        <w:rPr>
          <w:b/>
        </w:rPr>
        <w:t>Шифр: 26-040-84384-2-0020</w:t>
      </w:r>
    </w:p>
    <w:p w:rsidR="005D10E5" w:rsidRPr="005D10E5" w:rsidRDefault="005D10E5" w:rsidP="00352FE0">
      <w:pPr>
        <w:tabs>
          <w:tab w:val="left" w:pos="4962"/>
        </w:tabs>
        <w:jc w:val="center"/>
        <w:rPr>
          <w:b/>
        </w:rPr>
      </w:pPr>
    </w:p>
    <w:p w:rsidR="00352FE0" w:rsidRDefault="005D10E5" w:rsidP="00352FE0">
      <w:pPr>
        <w:tabs>
          <w:tab w:val="left" w:pos="4962"/>
        </w:tabs>
        <w:jc w:val="center"/>
        <w:rPr>
          <w:b/>
        </w:rPr>
      </w:pPr>
      <w:r w:rsidRPr="005D10E5">
        <w:rPr>
          <w:b/>
        </w:rPr>
        <w:t xml:space="preserve">Отбор получателей субсидии на поддержку деятельности по заготовке и переработке дикоросов за декабрь 2025 года, январь 2026 года в целях возмещения затрат за объемы реализованной продукции дикоросов собственной заготовки, за объемы реализованной продукции глубокой переработки дикоросов собственного производства из сырья, заготовленного на территории Ханты-Мансийского автономного округа </w:t>
      </w:r>
      <w:r w:rsidR="00352FE0">
        <w:rPr>
          <w:b/>
        </w:rPr>
        <w:t xml:space="preserve">– </w:t>
      </w:r>
      <w:r w:rsidRPr="005D10E5">
        <w:rPr>
          <w:b/>
        </w:rPr>
        <w:t xml:space="preserve">Югры, </w:t>
      </w:r>
    </w:p>
    <w:p w:rsidR="005D10E5" w:rsidRPr="005D10E5" w:rsidRDefault="005D10E5" w:rsidP="00352FE0">
      <w:pPr>
        <w:tabs>
          <w:tab w:val="left" w:pos="4962"/>
        </w:tabs>
        <w:jc w:val="center"/>
        <w:rPr>
          <w:b/>
        </w:rPr>
      </w:pPr>
      <w:r w:rsidRPr="005D10E5">
        <w:rPr>
          <w:b/>
        </w:rPr>
        <w:t>на организацию презентаций продукции из дикоросов, участие в выставках, ярмарках, форумах</w:t>
      </w:r>
    </w:p>
    <w:p w:rsidR="005D10E5" w:rsidRPr="005D10E5" w:rsidRDefault="005D10E5" w:rsidP="005D10E5">
      <w:pPr>
        <w:tabs>
          <w:tab w:val="left" w:pos="4962"/>
        </w:tabs>
        <w:rPr>
          <w:b/>
        </w:rPr>
      </w:pPr>
    </w:p>
    <w:p w:rsidR="005D10E5" w:rsidRPr="005D10E5" w:rsidRDefault="005D10E5" w:rsidP="005D10E5">
      <w:pPr>
        <w:tabs>
          <w:tab w:val="left" w:pos="4962"/>
        </w:tabs>
        <w:rPr>
          <w:b/>
        </w:rPr>
      </w:pPr>
      <w:r w:rsidRPr="005D10E5">
        <w:rPr>
          <w:b/>
        </w:rPr>
        <w:t>Основная информация</w:t>
      </w:r>
    </w:p>
    <w:p w:rsidR="005D10E5" w:rsidRPr="005D10E5" w:rsidRDefault="005D10E5" w:rsidP="00F2038A">
      <w:pPr>
        <w:tabs>
          <w:tab w:val="left" w:pos="4962"/>
        </w:tabs>
        <w:jc w:val="both"/>
        <w:rPr>
          <w:b/>
        </w:rPr>
      </w:pPr>
    </w:p>
    <w:p w:rsidR="005D10E5" w:rsidRPr="005D10E5" w:rsidRDefault="005D10E5" w:rsidP="00F2038A">
      <w:pPr>
        <w:tabs>
          <w:tab w:val="left" w:pos="4962"/>
        </w:tabs>
        <w:jc w:val="both"/>
        <w:rPr>
          <w:b/>
        </w:rPr>
      </w:pPr>
      <w:r w:rsidRPr="005D10E5">
        <w:rPr>
          <w:b/>
        </w:rPr>
        <w:t>1. Шифр отбора</w:t>
      </w:r>
    </w:p>
    <w:p w:rsidR="005D10E5" w:rsidRPr="005D10E5" w:rsidRDefault="005D10E5" w:rsidP="00F2038A">
      <w:pPr>
        <w:tabs>
          <w:tab w:val="left" w:pos="4962"/>
        </w:tabs>
        <w:jc w:val="both"/>
      </w:pPr>
      <w:r w:rsidRPr="005D10E5">
        <w:t>26-040-84384-2-0020</w:t>
      </w:r>
      <w:r w:rsidR="00352FE0">
        <w:t>.</w:t>
      </w:r>
    </w:p>
    <w:p w:rsidR="005D10E5" w:rsidRPr="005D10E5" w:rsidRDefault="005D10E5" w:rsidP="00F2038A">
      <w:pPr>
        <w:tabs>
          <w:tab w:val="left" w:pos="4962"/>
        </w:tabs>
        <w:jc w:val="both"/>
      </w:pPr>
    </w:p>
    <w:p w:rsidR="005D10E5" w:rsidRPr="00352FE0" w:rsidRDefault="005D10E5" w:rsidP="00F2038A">
      <w:pPr>
        <w:tabs>
          <w:tab w:val="left" w:pos="4962"/>
        </w:tabs>
        <w:jc w:val="both"/>
        <w:rPr>
          <w:b/>
        </w:rPr>
      </w:pPr>
      <w:r w:rsidRPr="00352FE0">
        <w:rPr>
          <w:b/>
        </w:rPr>
        <w:t>2. Краткое наименование отбора</w:t>
      </w:r>
    </w:p>
    <w:p w:rsidR="005D10E5" w:rsidRPr="005D10E5" w:rsidRDefault="005D10E5" w:rsidP="00F2038A">
      <w:pPr>
        <w:tabs>
          <w:tab w:val="left" w:pos="4962"/>
        </w:tabs>
        <w:jc w:val="both"/>
      </w:pPr>
      <w:r w:rsidRPr="005D10E5">
        <w:t>Отбор получателей субсидии на поддержку деятельности по заготовке и переработке дикоросов</w:t>
      </w:r>
      <w:r w:rsidR="00352FE0">
        <w:t>.</w:t>
      </w:r>
    </w:p>
    <w:p w:rsidR="005D10E5" w:rsidRPr="005D10E5" w:rsidRDefault="005D10E5" w:rsidP="00F2038A">
      <w:pPr>
        <w:tabs>
          <w:tab w:val="left" w:pos="4962"/>
        </w:tabs>
        <w:jc w:val="both"/>
      </w:pPr>
    </w:p>
    <w:p w:rsidR="005D10E5" w:rsidRPr="00352FE0" w:rsidRDefault="005D10E5" w:rsidP="00F2038A">
      <w:pPr>
        <w:tabs>
          <w:tab w:val="left" w:pos="4962"/>
        </w:tabs>
        <w:jc w:val="both"/>
        <w:rPr>
          <w:b/>
        </w:rPr>
      </w:pPr>
      <w:r w:rsidRPr="00352FE0">
        <w:rPr>
          <w:b/>
        </w:rPr>
        <w:t>3. Полное наименование отбора</w:t>
      </w:r>
    </w:p>
    <w:p w:rsidR="005D10E5" w:rsidRPr="005D10E5" w:rsidRDefault="005D10E5" w:rsidP="00F2038A">
      <w:pPr>
        <w:tabs>
          <w:tab w:val="left" w:pos="4962"/>
        </w:tabs>
        <w:jc w:val="both"/>
      </w:pPr>
      <w:r w:rsidRPr="005D10E5">
        <w:t xml:space="preserve">Отбор получателей субсидии на поддержку деятельности по заготовке и переработке дикоросов за декабрь 2025 года, январь 2026 года в целях возмещения затрат за объемы реализованной продукции дикоросов собственной заготовки, за объемы реализованной продукции глубокой переработки дикоросов собственного производства из сырья, заготовленного на территории Ханты-Мансийского автономного округа </w:t>
      </w:r>
      <w:r w:rsidR="00352FE0">
        <w:t xml:space="preserve">– </w:t>
      </w:r>
      <w:r w:rsidRPr="005D10E5">
        <w:t>Югры, на организацию презентаций продукции из дикоросов, участие в выставках, ярмарках, форумах</w:t>
      </w:r>
      <w:r w:rsidR="00352FE0">
        <w:t>.</w:t>
      </w:r>
    </w:p>
    <w:p w:rsidR="005D10E5" w:rsidRPr="005D10E5" w:rsidRDefault="005D10E5" w:rsidP="00F2038A">
      <w:pPr>
        <w:tabs>
          <w:tab w:val="left" w:pos="4962"/>
        </w:tabs>
        <w:jc w:val="both"/>
      </w:pPr>
    </w:p>
    <w:p w:rsidR="005D10E5" w:rsidRPr="00352FE0" w:rsidRDefault="005D10E5" w:rsidP="00F2038A">
      <w:pPr>
        <w:tabs>
          <w:tab w:val="left" w:pos="4962"/>
        </w:tabs>
        <w:jc w:val="both"/>
        <w:rPr>
          <w:b/>
        </w:rPr>
      </w:pPr>
      <w:r w:rsidRPr="00352FE0">
        <w:rPr>
          <w:b/>
        </w:rPr>
        <w:t>4. Способ проведения отбора</w:t>
      </w:r>
    </w:p>
    <w:p w:rsidR="005D10E5" w:rsidRPr="005D10E5" w:rsidRDefault="00352FE0" w:rsidP="00F2038A">
      <w:pPr>
        <w:tabs>
          <w:tab w:val="left" w:pos="4962"/>
        </w:tabs>
        <w:jc w:val="both"/>
      </w:pPr>
      <w:r>
        <w:t>З</w:t>
      </w:r>
      <w:r w:rsidR="005D10E5" w:rsidRPr="005D10E5">
        <w:t>апрос предложений</w:t>
      </w:r>
      <w:r>
        <w:t>.</w:t>
      </w:r>
    </w:p>
    <w:p w:rsidR="005D10E5" w:rsidRPr="005D10E5" w:rsidRDefault="005D10E5" w:rsidP="00F2038A">
      <w:pPr>
        <w:tabs>
          <w:tab w:val="left" w:pos="4962"/>
        </w:tabs>
        <w:jc w:val="both"/>
      </w:pPr>
    </w:p>
    <w:p w:rsidR="005D10E5" w:rsidRPr="00352FE0" w:rsidRDefault="005D10E5" w:rsidP="00F2038A">
      <w:pPr>
        <w:tabs>
          <w:tab w:val="left" w:pos="4962"/>
        </w:tabs>
        <w:jc w:val="both"/>
        <w:rPr>
          <w:b/>
        </w:rPr>
      </w:pPr>
      <w:r w:rsidRPr="00352FE0">
        <w:rPr>
          <w:b/>
        </w:rPr>
        <w:t>5. Краткое описание отбора</w:t>
      </w:r>
    </w:p>
    <w:p w:rsidR="005D10E5" w:rsidRPr="005D10E5" w:rsidRDefault="005D10E5" w:rsidP="00F2038A">
      <w:pPr>
        <w:tabs>
          <w:tab w:val="left" w:pos="4962"/>
        </w:tabs>
        <w:jc w:val="both"/>
      </w:pPr>
      <w:r w:rsidRPr="005D10E5">
        <w:t>Отбор получателей субсидии на поддержку деятельности по заготовке и переработке дикоросов в целях возмещения затрат</w:t>
      </w:r>
      <w:r w:rsidR="00352FE0">
        <w:t>.</w:t>
      </w:r>
    </w:p>
    <w:p w:rsidR="005D10E5" w:rsidRPr="005D10E5" w:rsidRDefault="005D10E5" w:rsidP="00F2038A">
      <w:pPr>
        <w:tabs>
          <w:tab w:val="left" w:pos="4962"/>
        </w:tabs>
        <w:jc w:val="both"/>
      </w:pPr>
    </w:p>
    <w:p w:rsidR="005D10E5" w:rsidRPr="00352FE0" w:rsidRDefault="005D10E5" w:rsidP="00F2038A">
      <w:pPr>
        <w:tabs>
          <w:tab w:val="left" w:pos="4962"/>
        </w:tabs>
        <w:jc w:val="both"/>
        <w:rPr>
          <w:b/>
        </w:rPr>
      </w:pPr>
      <w:r w:rsidRPr="00352FE0">
        <w:rPr>
          <w:b/>
        </w:rPr>
        <w:t>6. Полное описание отбора</w:t>
      </w:r>
    </w:p>
    <w:p w:rsidR="005D10E5" w:rsidRPr="005D10E5" w:rsidRDefault="005D10E5" w:rsidP="00F2038A">
      <w:pPr>
        <w:tabs>
          <w:tab w:val="left" w:pos="4962"/>
        </w:tabs>
        <w:jc w:val="both"/>
      </w:pPr>
      <w:r w:rsidRPr="005D10E5">
        <w:t xml:space="preserve">Отбор получателей субсидии на поддержку деятельности по заготовке и переработке дикоросов за декабрь 2025 года, январь 2026 года в целях возмещения затрат за объемы реализованной продукции дикоросов собственной заготовки, за объемы реализованной продукции глубокой переработки дикоросов собственного производства из сырья, заготовленного на территории Ханты-Мансийского автономного округа </w:t>
      </w:r>
      <w:r w:rsidR="00352FE0">
        <w:t xml:space="preserve">– </w:t>
      </w:r>
      <w:r w:rsidRPr="005D10E5">
        <w:t>Югры, на организацию презентаций продукции из дикоросов, участие в выставках, ярмарках, форумах</w:t>
      </w:r>
      <w:r w:rsidR="00352FE0">
        <w:t>.</w:t>
      </w:r>
    </w:p>
    <w:p w:rsidR="005D10E5" w:rsidRPr="005D10E5" w:rsidRDefault="005D10E5" w:rsidP="00F2038A">
      <w:pPr>
        <w:tabs>
          <w:tab w:val="left" w:pos="4962"/>
        </w:tabs>
        <w:jc w:val="both"/>
      </w:pPr>
    </w:p>
    <w:p w:rsidR="005D10E5" w:rsidRPr="00352FE0" w:rsidRDefault="005D10E5" w:rsidP="00F2038A">
      <w:pPr>
        <w:tabs>
          <w:tab w:val="left" w:pos="4962"/>
        </w:tabs>
        <w:jc w:val="both"/>
        <w:rPr>
          <w:b/>
        </w:rPr>
      </w:pPr>
      <w:r w:rsidRPr="00352FE0">
        <w:rPr>
          <w:b/>
        </w:rPr>
        <w:t>7. Организатор отбора</w:t>
      </w:r>
    </w:p>
    <w:p w:rsidR="005D10E5" w:rsidRPr="005D10E5" w:rsidRDefault="005D10E5" w:rsidP="00F2038A">
      <w:pPr>
        <w:tabs>
          <w:tab w:val="left" w:pos="4962"/>
        </w:tabs>
        <w:jc w:val="both"/>
      </w:pPr>
      <w:r w:rsidRPr="005D10E5">
        <w:t>АДМИНИСТРАЦИЯ КОНДИНСКОГО РАЙОНА</w:t>
      </w:r>
    </w:p>
    <w:p w:rsidR="005D10E5" w:rsidRPr="005D10E5" w:rsidRDefault="005D10E5" w:rsidP="00F2038A">
      <w:pPr>
        <w:tabs>
          <w:tab w:val="left" w:pos="4962"/>
        </w:tabs>
        <w:jc w:val="both"/>
      </w:pPr>
      <w:r w:rsidRPr="005D10E5">
        <w:t xml:space="preserve">Почтовый адрес: 628200, ХАНТЫ-МАНСИЙСКИЙ АВТОНОМНЫЙ ОКРУГ </w:t>
      </w:r>
      <w:r w:rsidR="00F2038A">
        <w:t xml:space="preserve">– </w:t>
      </w:r>
      <w:r w:rsidRPr="005D10E5">
        <w:t xml:space="preserve">ЮГРА, </w:t>
      </w:r>
      <w:r w:rsidR="00F2038A">
        <w:br/>
        <w:t xml:space="preserve">ПГТ. </w:t>
      </w:r>
      <w:r w:rsidRPr="005D10E5">
        <w:t>МЕЖДУРЕЧЕНСКИЙ, УЛ. ТИТОВА, Д.</w:t>
      </w:r>
      <w:r w:rsidR="00F2038A">
        <w:t xml:space="preserve"> </w:t>
      </w:r>
      <w:r w:rsidRPr="005D10E5">
        <w:t>21</w:t>
      </w:r>
      <w:r w:rsidR="00F2038A">
        <w:t>.</w:t>
      </w:r>
    </w:p>
    <w:p w:rsidR="005D10E5" w:rsidRPr="005D10E5" w:rsidRDefault="005D10E5" w:rsidP="00F2038A">
      <w:pPr>
        <w:tabs>
          <w:tab w:val="left" w:pos="4962"/>
        </w:tabs>
        <w:jc w:val="both"/>
      </w:pPr>
      <w:r w:rsidRPr="005D10E5">
        <w:t>Адрес электронной почты: kns@admkonda.ru</w:t>
      </w:r>
      <w:r w:rsidR="00F2038A">
        <w:t>.</w:t>
      </w:r>
    </w:p>
    <w:p w:rsidR="005D10E5" w:rsidRPr="005D10E5" w:rsidRDefault="00F2038A" w:rsidP="00F2038A">
      <w:pPr>
        <w:tabs>
          <w:tab w:val="left" w:pos="4962"/>
        </w:tabs>
        <w:jc w:val="both"/>
      </w:pPr>
      <w:r>
        <w:lastRenderedPageBreak/>
        <w:t>Контактный телефон: с</w:t>
      </w:r>
      <w:r w:rsidR="005D10E5" w:rsidRPr="005D10E5">
        <w:t xml:space="preserve">пециалист-эксперт отдела инвестиций комитета по инвестициям, промышленности и сельскому хозяйству администрации Кондинского района </w:t>
      </w:r>
      <w:r>
        <w:br/>
      </w:r>
      <w:proofErr w:type="spellStart"/>
      <w:r w:rsidR="005D10E5" w:rsidRPr="005D10E5">
        <w:t>Модлая</w:t>
      </w:r>
      <w:proofErr w:type="spellEnd"/>
      <w:r w:rsidR="005D10E5" w:rsidRPr="005D10E5">
        <w:t xml:space="preserve"> Елизавета Евгеньевна</w:t>
      </w:r>
      <w:r>
        <w:t>,</w:t>
      </w:r>
      <w:r w:rsidR="005D10E5" w:rsidRPr="005D10E5">
        <w:t xml:space="preserve"> 8</w:t>
      </w:r>
      <w:r>
        <w:t>(</w:t>
      </w:r>
      <w:r w:rsidR="005D10E5" w:rsidRPr="005D10E5">
        <w:t>34677</w:t>
      </w:r>
      <w:r>
        <w:t>)</w:t>
      </w:r>
      <w:r w:rsidR="005D10E5" w:rsidRPr="005D10E5">
        <w:t>32</w:t>
      </w:r>
      <w:r>
        <w:t>-</w:t>
      </w:r>
      <w:r w:rsidR="005D10E5" w:rsidRPr="005D10E5">
        <w:t>245</w:t>
      </w:r>
      <w:r>
        <w:t>.</w:t>
      </w:r>
    </w:p>
    <w:p w:rsidR="005D10E5" w:rsidRPr="005D10E5" w:rsidRDefault="005D10E5" w:rsidP="00F2038A">
      <w:pPr>
        <w:tabs>
          <w:tab w:val="left" w:pos="4962"/>
        </w:tabs>
        <w:jc w:val="both"/>
      </w:pPr>
    </w:p>
    <w:p w:rsidR="005D10E5" w:rsidRPr="00F2038A" w:rsidRDefault="005D10E5" w:rsidP="00F2038A">
      <w:pPr>
        <w:tabs>
          <w:tab w:val="left" w:pos="4962"/>
        </w:tabs>
        <w:jc w:val="both"/>
        <w:rPr>
          <w:b/>
        </w:rPr>
      </w:pPr>
      <w:r w:rsidRPr="00F2038A">
        <w:rPr>
          <w:b/>
        </w:rPr>
        <w:t>8. Регулирующий документ</w:t>
      </w:r>
    </w:p>
    <w:p w:rsidR="005D10E5" w:rsidRPr="005D10E5" w:rsidRDefault="005D10E5" w:rsidP="00F2038A">
      <w:pPr>
        <w:tabs>
          <w:tab w:val="left" w:pos="4962"/>
        </w:tabs>
        <w:jc w:val="both"/>
      </w:pPr>
      <w:r w:rsidRPr="005D10E5">
        <w:t>Постановление администрации Кондинского района от 11</w:t>
      </w:r>
      <w:r w:rsidR="00F2038A">
        <w:t xml:space="preserve"> февраля </w:t>
      </w:r>
      <w:r w:rsidRPr="005D10E5">
        <w:t xml:space="preserve">2025 года № 152 </w:t>
      </w:r>
      <w:r w:rsidR="00F2038A">
        <w:br/>
        <w:t>«</w:t>
      </w:r>
      <w:r w:rsidRPr="005D10E5">
        <w:t>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w:t>
      </w:r>
      <w:r w:rsidR="00F2038A">
        <w:t>».</w:t>
      </w:r>
    </w:p>
    <w:p w:rsidR="005D10E5" w:rsidRPr="005D10E5" w:rsidRDefault="005D10E5" w:rsidP="00F2038A">
      <w:pPr>
        <w:tabs>
          <w:tab w:val="left" w:pos="4962"/>
        </w:tabs>
        <w:jc w:val="both"/>
      </w:pPr>
    </w:p>
    <w:p w:rsidR="005D10E5" w:rsidRPr="00F2038A" w:rsidRDefault="005D10E5" w:rsidP="00F2038A">
      <w:pPr>
        <w:tabs>
          <w:tab w:val="left" w:pos="4962"/>
        </w:tabs>
        <w:jc w:val="both"/>
        <w:rPr>
          <w:b/>
        </w:rPr>
      </w:pPr>
      <w:r w:rsidRPr="00F2038A">
        <w:rPr>
          <w:b/>
        </w:rPr>
        <w:t>9. Порядок предоставления участникам отбора разъяснений положений объявления о проведении отбора</w:t>
      </w:r>
    </w:p>
    <w:p w:rsidR="005D10E5" w:rsidRPr="005D10E5" w:rsidRDefault="005D10E5" w:rsidP="00F2038A">
      <w:pPr>
        <w:tabs>
          <w:tab w:val="left" w:pos="4962"/>
        </w:tabs>
        <w:jc w:val="both"/>
      </w:pPr>
      <w:r w:rsidRPr="005D10E5">
        <w:t xml:space="preserve">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w:t>
      </w:r>
      <w:r w:rsidR="00F2038A">
        <w:t>«</w:t>
      </w:r>
      <w:r w:rsidRPr="005D10E5">
        <w:t>Электронный бюджет</w:t>
      </w:r>
      <w:r w:rsidR="00F2038A">
        <w:t>»</w:t>
      </w:r>
      <w:r w:rsidRPr="005D10E5">
        <w:t xml:space="preserve"> соответствующего запроса.</w:t>
      </w:r>
    </w:p>
    <w:p w:rsidR="005D10E5" w:rsidRPr="005D10E5" w:rsidRDefault="005D10E5" w:rsidP="00F2038A">
      <w:pPr>
        <w:tabs>
          <w:tab w:val="left" w:pos="4962"/>
        </w:tabs>
        <w:jc w:val="both"/>
      </w:pPr>
      <w:r w:rsidRPr="005D10E5">
        <w:t xml:space="preserve">Главный распорядитель бюджетных средств направляет разъяснение положений объявления о проведении отбора в течение 5 рабочих дней с даты поступления письменного обращения, но не позднее одного рабочего дня до дня завершения подачи заявок, путем формирования в системе </w:t>
      </w:r>
      <w:r w:rsidR="00F2038A">
        <w:t>«</w:t>
      </w:r>
      <w:r w:rsidRPr="005D10E5">
        <w:t>Электронный бюджет</w:t>
      </w:r>
      <w:r w:rsidR="00F2038A">
        <w:t>»</w:t>
      </w:r>
      <w:r w:rsidRPr="005D10E5">
        <w:t xml:space="preserve"> соответствующего разъяснения.</w:t>
      </w:r>
    </w:p>
    <w:p w:rsidR="005D10E5" w:rsidRPr="005D10E5" w:rsidRDefault="005D10E5" w:rsidP="00F2038A">
      <w:pPr>
        <w:tabs>
          <w:tab w:val="left" w:pos="4962"/>
        </w:tabs>
        <w:jc w:val="both"/>
      </w:pPr>
    </w:p>
    <w:p w:rsidR="005D10E5" w:rsidRPr="00F2038A" w:rsidRDefault="005D10E5" w:rsidP="00F2038A">
      <w:pPr>
        <w:tabs>
          <w:tab w:val="left" w:pos="4962"/>
        </w:tabs>
        <w:jc w:val="both"/>
        <w:rPr>
          <w:b/>
        </w:rPr>
      </w:pPr>
      <w:r w:rsidRPr="00F2038A">
        <w:rPr>
          <w:b/>
        </w:rPr>
        <w:t>10. Перечень документов, предоставляемых для подтверждения соответствия требованиям</w:t>
      </w:r>
    </w:p>
    <w:p w:rsidR="005D10E5" w:rsidRPr="005D10E5" w:rsidRDefault="005D10E5" w:rsidP="00F2038A">
      <w:pPr>
        <w:tabs>
          <w:tab w:val="left" w:pos="4962"/>
        </w:tabs>
        <w:jc w:val="both"/>
      </w:pPr>
      <w:r w:rsidRPr="005D10E5">
        <w:t>Документы, подтверждающие наличие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(при реализации продукции глубокой переработки дикоросов собственного производства)</w:t>
      </w:r>
      <w:r w:rsidR="00F2038A">
        <w:t>.</w:t>
      </w:r>
    </w:p>
    <w:p w:rsidR="005D10E5" w:rsidRPr="005D10E5" w:rsidRDefault="005D10E5" w:rsidP="00F2038A">
      <w:pPr>
        <w:tabs>
          <w:tab w:val="left" w:pos="4962"/>
        </w:tabs>
        <w:jc w:val="both"/>
      </w:pPr>
    </w:p>
    <w:p w:rsidR="005D10E5" w:rsidRPr="00F2038A" w:rsidRDefault="005D10E5" w:rsidP="00F2038A">
      <w:pPr>
        <w:tabs>
          <w:tab w:val="left" w:pos="4962"/>
        </w:tabs>
        <w:jc w:val="both"/>
        <w:rPr>
          <w:b/>
        </w:rPr>
      </w:pPr>
      <w:r w:rsidRPr="00F2038A">
        <w:rPr>
          <w:b/>
        </w:rPr>
        <w:t>11. Срок объявления победителей отбора</w:t>
      </w:r>
    </w:p>
    <w:p w:rsidR="005D10E5" w:rsidRPr="005D10E5" w:rsidRDefault="005D10E5" w:rsidP="00F2038A">
      <w:pPr>
        <w:tabs>
          <w:tab w:val="left" w:pos="4962"/>
        </w:tabs>
        <w:jc w:val="both"/>
      </w:pPr>
      <w:r w:rsidRPr="005D10E5">
        <w:t>До 25.03.2026</w:t>
      </w:r>
      <w:r w:rsidR="00F2038A">
        <w:t>.</w:t>
      </w:r>
    </w:p>
    <w:p w:rsidR="005D10E5" w:rsidRPr="005D10E5" w:rsidRDefault="005D10E5" w:rsidP="00F2038A">
      <w:pPr>
        <w:tabs>
          <w:tab w:val="left" w:pos="4962"/>
        </w:tabs>
        <w:jc w:val="both"/>
      </w:pPr>
    </w:p>
    <w:p w:rsidR="005D10E5" w:rsidRPr="00F2038A" w:rsidRDefault="005D10E5" w:rsidP="00F2038A">
      <w:pPr>
        <w:tabs>
          <w:tab w:val="left" w:pos="4962"/>
        </w:tabs>
        <w:jc w:val="both"/>
        <w:rPr>
          <w:b/>
        </w:rPr>
      </w:pPr>
      <w:r w:rsidRPr="00F2038A">
        <w:rPr>
          <w:b/>
        </w:rPr>
        <w:t>12. Срок заключения соглашения</w:t>
      </w:r>
    </w:p>
    <w:p w:rsidR="005D10E5" w:rsidRPr="005D10E5" w:rsidRDefault="005D10E5" w:rsidP="00F2038A">
      <w:pPr>
        <w:tabs>
          <w:tab w:val="left" w:pos="4962"/>
        </w:tabs>
        <w:jc w:val="both"/>
      </w:pPr>
      <w:r w:rsidRPr="005D10E5">
        <w:t>В течение 7 дней со дня размещения результатов отбора.</w:t>
      </w:r>
    </w:p>
    <w:p w:rsidR="005D10E5" w:rsidRPr="005D10E5" w:rsidRDefault="005D10E5" w:rsidP="00F2038A">
      <w:pPr>
        <w:tabs>
          <w:tab w:val="left" w:pos="4962"/>
        </w:tabs>
        <w:jc w:val="both"/>
      </w:pPr>
    </w:p>
    <w:p w:rsidR="005D10E5" w:rsidRPr="00F2038A" w:rsidRDefault="005D10E5" w:rsidP="00F2038A">
      <w:pPr>
        <w:tabs>
          <w:tab w:val="left" w:pos="4962"/>
        </w:tabs>
        <w:jc w:val="both"/>
        <w:rPr>
          <w:b/>
        </w:rPr>
      </w:pPr>
      <w:r w:rsidRPr="00F2038A">
        <w:rPr>
          <w:b/>
        </w:rPr>
        <w:t>13. Условия признания победителя отбора уклонившимся от заключения соглашения</w:t>
      </w:r>
    </w:p>
    <w:p w:rsidR="005D10E5" w:rsidRPr="005D10E5" w:rsidRDefault="005D10E5" w:rsidP="00F2038A">
      <w:pPr>
        <w:tabs>
          <w:tab w:val="left" w:pos="4962"/>
        </w:tabs>
        <w:jc w:val="both"/>
      </w:pPr>
      <w:r w:rsidRPr="005D10E5">
        <w:t>Победитель отбора не подписал соглашение о предоставлении субсидии и не направил возражения в течение 2 рабочих дней с даты получения соглашения (в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w:t>
      </w:r>
      <w:r w:rsidR="00F2038A">
        <w:t>.</w:t>
      </w:r>
    </w:p>
    <w:p w:rsidR="005D10E5" w:rsidRPr="005D10E5" w:rsidRDefault="005D10E5" w:rsidP="00F2038A">
      <w:pPr>
        <w:tabs>
          <w:tab w:val="left" w:pos="4962"/>
        </w:tabs>
        <w:jc w:val="both"/>
      </w:pPr>
    </w:p>
    <w:p w:rsidR="005D10E5" w:rsidRPr="00F2038A" w:rsidRDefault="005D10E5" w:rsidP="00F2038A">
      <w:pPr>
        <w:tabs>
          <w:tab w:val="left" w:pos="4962"/>
        </w:tabs>
        <w:jc w:val="both"/>
        <w:rPr>
          <w:b/>
        </w:rPr>
      </w:pPr>
      <w:r w:rsidRPr="00F2038A">
        <w:rPr>
          <w:b/>
        </w:rPr>
        <w:t>14. Необходимо привлечение софинансирования</w:t>
      </w:r>
    </w:p>
    <w:p w:rsidR="005D10E5" w:rsidRPr="005D10E5" w:rsidRDefault="00F2038A" w:rsidP="00F2038A">
      <w:pPr>
        <w:tabs>
          <w:tab w:val="left" w:pos="4962"/>
        </w:tabs>
        <w:jc w:val="both"/>
      </w:pPr>
      <w:r>
        <w:t>Н</w:t>
      </w:r>
      <w:r w:rsidR="005D10E5" w:rsidRPr="005D10E5">
        <w:t>е требуется</w:t>
      </w:r>
      <w:r>
        <w:t>.</w:t>
      </w:r>
    </w:p>
    <w:p w:rsidR="005D10E5" w:rsidRPr="005D10E5" w:rsidRDefault="005D10E5" w:rsidP="00F2038A">
      <w:pPr>
        <w:tabs>
          <w:tab w:val="left" w:pos="4962"/>
        </w:tabs>
        <w:jc w:val="both"/>
      </w:pPr>
    </w:p>
    <w:p w:rsidR="005D10E5" w:rsidRDefault="005D10E5" w:rsidP="00F2038A">
      <w:pPr>
        <w:tabs>
          <w:tab w:val="left" w:pos="4962"/>
        </w:tabs>
        <w:jc w:val="both"/>
        <w:rPr>
          <w:b/>
        </w:rPr>
      </w:pPr>
      <w:r w:rsidRPr="00F2038A">
        <w:rPr>
          <w:b/>
        </w:rPr>
        <w:t>15. Результаты предоставления субсидии</w:t>
      </w:r>
    </w:p>
    <w:p w:rsidR="006B2B8B" w:rsidRPr="00F2038A" w:rsidRDefault="006B2B8B" w:rsidP="00F2038A">
      <w:pPr>
        <w:tabs>
          <w:tab w:val="left" w:pos="4962"/>
        </w:tabs>
        <w:jc w:val="both"/>
        <w:rPr>
          <w:b/>
        </w:rPr>
      </w:pPr>
    </w:p>
    <w:tbl>
      <w:tblPr>
        <w:tblStyle w:val="ab"/>
        <w:tblW w:w="5000" w:type="pct"/>
        <w:tblLook w:val="01E0" w:firstRow="1" w:lastRow="1" w:firstColumn="1" w:lastColumn="1" w:noHBand="0" w:noVBand="0"/>
      </w:tblPr>
      <w:tblGrid>
        <w:gridCol w:w="597"/>
        <w:gridCol w:w="2832"/>
        <w:gridCol w:w="2832"/>
        <w:gridCol w:w="1003"/>
        <w:gridCol w:w="2590"/>
      </w:tblGrid>
      <w:tr w:rsidR="00F2038A" w:rsidRPr="00F2038A" w:rsidTr="00F2038A">
        <w:trPr>
          <w:trHeight w:val="68"/>
        </w:trPr>
        <w:tc>
          <w:tcPr>
            <w:tcW w:w="303" w:type="pct"/>
          </w:tcPr>
          <w:p w:rsidR="00F2038A" w:rsidRPr="00F2038A" w:rsidRDefault="00F2038A" w:rsidP="00F2038A">
            <w:pPr>
              <w:pStyle w:val="TableParagraph"/>
              <w:jc w:val="center"/>
              <w:rPr>
                <w:sz w:val="24"/>
                <w:szCs w:val="24"/>
              </w:rPr>
            </w:pPr>
          </w:p>
        </w:tc>
        <w:tc>
          <w:tcPr>
            <w:tcW w:w="1437" w:type="pct"/>
          </w:tcPr>
          <w:p w:rsidR="00F2038A" w:rsidRPr="00F2038A" w:rsidRDefault="00F2038A" w:rsidP="00F2038A">
            <w:pPr>
              <w:pStyle w:val="TableParagraph"/>
              <w:jc w:val="both"/>
              <w:rPr>
                <w:sz w:val="24"/>
                <w:szCs w:val="24"/>
              </w:rPr>
            </w:pPr>
          </w:p>
        </w:tc>
        <w:tc>
          <w:tcPr>
            <w:tcW w:w="1946" w:type="pct"/>
            <w:gridSpan w:val="2"/>
          </w:tcPr>
          <w:p w:rsidR="00F2038A" w:rsidRPr="00F2038A" w:rsidRDefault="00F2038A" w:rsidP="00F2038A">
            <w:pPr>
              <w:pStyle w:val="TableParagraph"/>
              <w:ind w:left="68"/>
              <w:jc w:val="center"/>
              <w:rPr>
                <w:sz w:val="24"/>
                <w:szCs w:val="24"/>
              </w:rPr>
            </w:pPr>
            <w:proofErr w:type="spellStart"/>
            <w:r w:rsidRPr="00F2038A">
              <w:rPr>
                <w:sz w:val="24"/>
                <w:szCs w:val="24"/>
              </w:rPr>
              <w:t>Единица</w:t>
            </w:r>
            <w:proofErr w:type="spellEnd"/>
            <w:r w:rsidRPr="00F2038A">
              <w:rPr>
                <w:sz w:val="24"/>
                <w:szCs w:val="24"/>
              </w:rPr>
              <w:t xml:space="preserve"> </w:t>
            </w:r>
            <w:proofErr w:type="spellStart"/>
            <w:r w:rsidRPr="00F2038A">
              <w:rPr>
                <w:sz w:val="24"/>
                <w:szCs w:val="24"/>
              </w:rPr>
              <w:t>измерения</w:t>
            </w:r>
            <w:proofErr w:type="spellEnd"/>
            <w:r w:rsidRPr="00F2038A">
              <w:rPr>
                <w:sz w:val="24"/>
                <w:szCs w:val="24"/>
              </w:rPr>
              <w:t xml:space="preserve"> </w:t>
            </w:r>
            <w:proofErr w:type="spellStart"/>
            <w:r w:rsidRPr="00F2038A">
              <w:rPr>
                <w:sz w:val="24"/>
                <w:szCs w:val="24"/>
              </w:rPr>
              <w:t>по</w:t>
            </w:r>
            <w:proofErr w:type="spellEnd"/>
            <w:r w:rsidRPr="00F2038A">
              <w:rPr>
                <w:sz w:val="24"/>
                <w:szCs w:val="24"/>
              </w:rPr>
              <w:t xml:space="preserve"> </w:t>
            </w:r>
            <w:r w:rsidRPr="00F2038A">
              <w:rPr>
                <w:spacing w:val="-4"/>
                <w:sz w:val="24"/>
                <w:szCs w:val="24"/>
              </w:rPr>
              <w:t>ОКЕИ</w:t>
            </w:r>
          </w:p>
        </w:tc>
        <w:tc>
          <w:tcPr>
            <w:tcW w:w="1314" w:type="pct"/>
          </w:tcPr>
          <w:p w:rsidR="00F2038A" w:rsidRPr="00F2038A" w:rsidRDefault="00F2038A" w:rsidP="00F2038A">
            <w:pPr>
              <w:pStyle w:val="TableParagraph"/>
              <w:jc w:val="both"/>
              <w:rPr>
                <w:sz w:val="24"/>
                <w:szCs w:val="24"/>
              </w:rPr>
            </w:pPr>
          </w:p>
        </w:tc>
      </w:tr>
      <w:tr w:rsidR="00F2038A" w:rsidRPr="00F2038A" w:rsidTr="00F2038A">
        <w:trPr>
          <w:trHeight w:val="68"/>
        </w:trPr>
        <w:tc>
          <w:tcPr>
            <w:tcW w:w="303" w:type="pct"/>
          </w:tcPr>
          <w:p w:rsidR="00F2038A" w:rsidRPr="00F2038A" w:rsidRDefault="00F2038A" w:rsidP="00F2038A">
            <w:pPr>
              <w:pStyle w:val="TableParagraph"/>
              <w:ind w:left="67"/>
              <w:jc w:val="center"/>
              <w:rPr>
                <w:sz w:val="24"/>
                <w:szCs w:val="24"/>
              </w:rPr>
            </w:pPr>
            <w:r w:rsidRPr="00F2038A">
              <w:rPr>
                <w:spacing w:val="-10"/>
                <w:sz w:val="24"/>
                <w:szCs w:val="24"/>
              </w:rPr>
              <w:t>№</w:t>
            </w:r>
          </w:p>
        </w:tc>
        <w:tc>
          <w:tcPr>
            <w:tcW w:w="1437" w:type="pct"/>
          </w:tcPr>
          <w:p w:rsidR="00F2038A" w:rsidRPr="00F2038A" w:rsidRDefault="00F2038A" w:rsidP="00F2038A">
            <w:pPr>
              <w:pStyle w:val="TableParagraph"/>
              <w:ind w:left="67"/>
              <w:jc w:val="center"/>
              <w:rPr>
                <w:sz w:val="24"/>
                <w:szCs w:val="24"/>
              </w:rPr>
            </w:pPr>
            <w:proofErr w:type="spellStart"/>
            <w:r w:rsidRPr="00F2038A">
              <w:rPr>
                <w:spacing w:val="-2"/>
                <w:sz w:val="24"/>
                <w:szCs w:val="24"/>
              </w:rPr>
              <w:t>Наименование</w:t>
            </w:r>
            <w:proofErr w:type="spellEnd"/>
            <w:r w:rsidRPr="00F2038A">
              <w:rPr>
                <w:spacing w:val="-2"/>
                <w:sz w:val="24"/>
                <w:szCs w:val="24"/>
              </w:rPr>
              <w:t xml:space="preserve"> </w:t>
            </w:r>
            <w:proofErr w:type="spellStart"/>
            <w:r w:rsidRPr="00F2038A">
              <w:rPr>
                <w:spacing w:val="-2"/>
                <w:sz w:val="24"/>
                <w:szCs w:val="24"/>
              </w:rPr>
              <w:t>результата</w:t>
            </w:r>
            <w:proofErr w:type="spellEnd"/>
          </w:p>
        </w:tc>
        <w:tc>
          <w:tcPr>
            <w:tcW w:w="1437" w:type="pct"/>
          </w:tcPr>
          <w:p w:rsidR="00F2038A" w:rsidRPr="00F2038A" w:rsidRDefault="00F2038A" w:rsidP="00F2038A">
            <w:pPr>
              <w:pStyle w:val="TableParagraph"/>
              <w:ind w:left="68"/>
              <w:jc w:val="center"/>
              <w:rPr>
                <w:sz w:val="24"/>
                <w:szCs w:val="24"/>
              </w:rPr>
            </w:pPr>
            <w:r w:rsidRPr="00F2038A">
              <w:rPr>
                <w:spacing w:val="-2"/>
                <w:sz w:val="24"/>
                <w:szCs w:val="24"/>
              </w:rPr>
              <w:t>Наименование</w:t>
            </w:r>
          </w:p>
        </w:tc>
        <w:tc>
          <w:tcPr>
            <w:tcW w:w="509" w:type="pct"/>
          </w:tcPr>
          <w:p w:rsidR="00F2038A" w:rsidRPr="00F2038A" w:rsidRDefault="00F2038A" w:rsidP="00F2038A">
            <w:pPr>
              <w:pStyle w:val="TableParagraph"/>
              <w:ind w:left="68"/>
              <w:jc w:val="center"/>
              <w:rPr>
                <w:sz w:val="24"/>
                <w:szCs w:val="24"/>
              </w:rPr>
            </w:pPr>
            <w:r w:rsidRPr="00F2038A">
              <w:rPr>
                <w:spacing w:val="-5"/>
                <w:sz w:val="24"/>
                <w:szCs w:val="24"/>
              </w:rPr>
              <w:t>Код</w:t>
            </w:r>
          </w:p>
        </w:tc>
        <w:tc>
          <w:tcPr>
            <w:tcW w:w="1314" w:type="pct"/>
          </w:tcPr>
          <w:p w:rsidR="00F2038A" w:rsidRPr="00F2038A" w:rsidRDefault="00F2038A" w:rsidP="00F2038A">
            <w:pPr>
              <w:pStyle w:val="TableParagraph"/>
              <w:ind w:left="69"/>
              <w:jc w:val="center"/>
              <w:rPr>
                <w:sz w:val="24"/>
                <w:szCs w:val="24"/>
              </w:rPr>
            </w:pPr>
            <w:r w:rsidRPr="00F2038A">
              <w:rPr>
                <w:sz w:val="24"/>
                <w:szCs w:val="24"/>
              </w:rPr>
              <w:t>Срок</w:t>
            </w:r>
            <w:r w:rsidRPr="00F2038A">
              <w:rPr>
                <w:spacing w:val="-4"/>
                <w:sz w:val="24"/>
                <w:szCs w:val="24"/>
              </w:rPr>
              <w:t xml:space="preserve"> </w:t>
            </w:r>
            <w:r w:rsidRPr="00F2038A">
              <w:rPr>
                <w:spacing w:val="-2"/>
                <w:sz w:val="24"/>
                <w:szCs w:val="24"/>
              </w:rPr>
              <w:t>достижения</w:t>
            </w:r>
          </w:p>
        </w:tc>
      </w:tr>
      <w:tr w:rsidR="00F2038A" w:rsidRPr="00F2038A" w:rsidTr="00F2038A">
        <w:trPr>
          <w:trHeight w:val="68"/>
        </w:trPr>
        <w:tc>
          <w:tcPr>
            <w:tcW w:w="303" w:type="pct"/>
          </w:tcPr>
          <w:p w:rsidR="00F2038A" w:rsidRPr="00F2038A" w:rsidRDefault="00F2038A" w:rsidP="00F2038A">
            <w:pPr>
              <w:pStyle w:val="TableParagraph"/>
              <w:jc w:val="center"/>
              <w:rPr>
                <w:sz w:val="24"/>
                <w:szCs w:val="24"/>
              </w:rPr>
            </w:pPr>
            <w:r w:rsidRPr="00F2038A">
              <w:rPr>
                <w:spacing w:val="-10"/>
                <w:sz w:val="24"/>
                <w:szCs w:val="24"/>
              </w:rPr>
              <w:t>1</w:t>
            </w:r>
            <w:r>
              <w:rPr>
                <w:spacing w:val="-10"/>
                <w:sz w:val="24"/>
                <w:szCs w:val="24"/>
              </w:rPr>
              <w:t>.</w:t>
            </w:r>
          </w:p>
        </w:tc>
        <w:tc>
          <w:tcPr>
            <w:tcW w:w="1437" w:type="pct"/>
          </w:tcPr>
          <w:p w:rsidR="00F2038A" w:rsidRPr="00F2038A" w:rsidRDefault="00F2038A" w:rsidP="00F2038A">
            <w:pPr>
              <w:pStyle w:val="TableParagraph"/>
              <w:ind w:left="-30"/>
              <w:jc w:val="both"/>
              <w:rPr>
                <w:sz w:val="24"/>
                <w:szCs w:val="24"/>
              </w:rPr>
            </w:pPr>
            <w:r w:rsidRPr="00F2038A">
              <w:rPr>
                <w:sz w:val="24"/>
                <w:szCs w:val="24"/>
              </w:rPr>
              <w:t xml:space="preserve">Конкретные планируемые значения результатов </w:t>
            </w:r>
            <w:r w:rsidRPr="00F2038A">
              <w:rPr>
                <w:sz w:val="24"/>
                <w:szCs w:val="24"/>
              </w:rPr>
              <w:lastRenderedPageBreak/>
              <w:t>предоставления субсидии (показатели результата) - произведена и (или) реализована продукция дикоросов устанавливаются Главным распорядителем бюджетных средств в Соглашении</w:t>
            </w:r>
          </w:p>
        </w:tc>
        <w:tc>
          <w:tcPr>
            <w:tcW w:w="1437" w:type="pct"/>
          </w:tcPr>
          <w:p w:rsidR="00F2038A" w:rsidRPr="00F2038A" w:rsidRDefault="00F2038A" w:rsidP="00F2038A">
            <w:pPr>
              <w:pStyle w:val="TableParagraph"/>
              <w:ind w:left="68"/>
              <w:rPr>
                <w:sz w:val="24"/>
                <w:szCs w:val="24"/>
              </w:rPr>
            </w:pPr>
            <w:r w:rsidRPr="00F2038A">
              <w:rPr>
                <w:sz w:val="24"/>
                <w:szCs w:val="24"/>
              </w:rPr>
              <w:lastRenderedPageBreak/>
              <w:t>Тонна;</w:t>
            </w:r>
            <w:r w:rsidRPr="00F2038A">
              <w:rPr>
                <w:spacing w:val="-14"/>
                <w:sz w:val="24"/>
                <w:szCs w:val="24"/>
              </w:rPr>
              <w:t xml:space="preserve"> </w:t>
            </w:r>
            <w:r w:rsidRPr="00F2038A">
              <w:rPr>
                <w:sz w:val="24"/>
                <w:szCs w:val="24"/>
              </w:rPr>
              <w:t>метрическая тонна (1</w:t>
            </w:r>
            <w:r>
              <w:rPr>
                <w:sz w:val="24"/>
                <w:szCs w:val="24"/>
              </w:rPr>
              <w:t xml:space="preserve"> </w:t>
            </w:r>
            <w:r w:rsidRPr="00F2038A">
              <w:rPr>
                <w:sz w:val="24"/>
                <w:szCs w:val="24"/>
              </w:rPr>
              <w:t>000 кг)</w:t>
            </w:r>
          </w:p>
        </w:tc>
        <w:tc>
          <w:tcPr>
            <w:tcW w:w="509" w:type="pct"/>
          </w:tcPr>
          <w:p w:rsidR="00F2038A" w:rsidRPr="00F2038A" w:rsidRDefault="00F2038A" w:rsidP="00F2038A">
            <w:pPr>
              <w:pStyle w:val="TableParagraph"/>
              <w:ind w:left="68"/>
              <w:jc w:val="center"/>
              <w:rPr>
                <w:sz w:val="24"/>
                <w:szCs w:val="24"/>
              </w:rPr>
            </w:pPr>
            <w:r w:rsidRPr="00F2038A">
              <w:rPr>
                <w:spacing w:val="-5"/>
                <w:sz w:val="24"/>
                <w:szCs w:val="24"/>
              </w:rPr>
              <w:t>168</w:t>
            </w:r>
          </w:p>
        </w:tc>
        <w:tc>
          <w:tcPr>
            <w:tcW w:w="1314" w:type="pct"/>
          </w:tcPr>
          <w:p w:rsidR="00F2038A" w:rsidRPr="00F2038A" w:rsidRDefault="00F2038A" w:rsidP="00F2038A">
            <w:pPr>
              <w:pStyle w:val="TableParagraph"/>
              <w:ind w:left="69"/>
              <w:jc w:val="center"/>
              <w:rPr>
                <w:sz w:val="24"/>
                <w:szCs w:val="24"/>
              </w:rPr>
            </w:pPr>
            <w:r w:rsidRPr="00F2038A">
              <w:rPr>
                <w:spacing w:val="-2"/>
                <w:sz w:val="24"/>
                <w:szCs w:val="24"/>
              </w:rPr>
              <w:t>31.12.2026</w:t>
            </w:r>
          </w:p>
        </w:tc>
      </w:tr>
      <w:tr w:rsidR="00F2038A" w:rsidRPr="00F2038A" w:rsidTr="00F2038A">
        <w:trPr>
          <w:trHeight w:val="68"/>
        </w:trPr>
        <w:tc>
          <w:tcPr>
            <w:tcW w:w="303" w:type="pct"/>
          </w:tcPr>
          <w:p w:rsidR="00F2038A" w:rsidRPr="00F2038A" w:rsidRDefault="00F2038A" w:rsidP="00F2038A">
            <w:pPr>
              <w:pStyle w:val="TableParagraph"/>
              <w:jc w:val="center"/>
              <w:rPr>
                <w:sz w:val="24"/>
                <w:szCs w:val="24"/>
              </w:rPr>
            </w:pPr>
          </w:p>
        </w:tc>
        <w:tc>
          <w:tcPr>
            <w:tcW w:w="1437" w:type="pct"/>
          </w:tcPr>
          <w:p w:rsidR="00F2038A" w:rsidRPr="00F2038A" w:rsidRDefault="00F2038A" w:rsidP="00F2038A">
            <w:pPr>
              <w:pStyle w:val="TableParagraph"/>
              <w:ind w:left="-30"/>
              <w:jc w:val="both"/>
              <w:rPr>
                <w:sz w:val="24"/>
                <w:szCs w:val="24"/>
              </w:rPr>
            </w:pPr>
            <w:proofErr w:type="spellStart"/>
            <w:r w:rsidRPr="00F2038A">
              <w:rPr>
                <w:spacing w:val="-2"/>
                <w:sz w:val="24"/>
                <w:szCs w:val="24"/>
              </w:rPr>
              <w:t>Показатели</w:t>
            </w:r>
            <w:proofErr w:type="spellEnd"/>
            <w:r w:rsidRPr="00F2038A">
              <w:rPr>
                <w:spacing w:val="-2"/>
                <w:sz w:val="24"/>
                <w:szCs w:val="24"/>
              </w:rPr>
              <w:t>:</w:t>
            </w:r>
          </w:p>
        </w:tc>
        <w:tc>
          <w:tcPr>
            <w:tcW w:w="3260" w:type="pct"/>
            <w:gridSpan w:val="3"/>
          </w:tcPr>
          <w:p w:rsidR="00F2038A" w:rsidRPr="00F2038A" w:rsidRDefault="00F2038A" w:rsidP="00F2038A">
            <w:pPr>
              <w:pStyle w:val="TableParagraph"/>
              <w:rPr>
                <w:sz w:val="24"/>
                <w:szCs w:val="24"/>
              </w:rPr>
            </w:pPr>
          </w:p>
        </w:tc>
      </w:tr>
      <w:tr w:rsidR="00F2038A" w:rsidRPr="00F2038A" w:rsidTr="00F2038A">
        <w:trPr>
          <w:trHeight w:val="68"/>
        </w:trPr>
        <w:tc>
          <w:tcPr>
            <w:tcW w:w="303" w:type="pct"/>
          </w:tcPr>
          <w:p w:rsidR="00F2038A" w:rsidRPr="00F2038A" w:rsidRDefault="00F2038A" w:rsidP="00F2038A">
            <w:pPr>
              <w:pStyle w:val="TableParagraph"/>
              <w:jc w:val="center"/>
              <w:rPr>
                <w:sz w:val="24"/>
                <w:szCs w:val="24"/>
              </w:rPr>
            </w:pPr>
          </w:p>
        </w:tc>
        <w:tc>
          <w:tcPr>
            <w:tcW w:w="1437" w:type="pct"/>
          </w:tcPr>
          <w:p w:rsidR="00F2038A" w:rsidRPr="00F2038A" w:rsidRDefault="00F2038A" w:rsidP="00F2038A">
            <w:pPr>
              <w:pStyle w:val="TableParagraph"/>
              <w:ind w:left="-30"/>
              <w:jc w:val="both"/>
              <w:rPr>
                <w:sz w:val="24"/>
                <w:szCs w:val="24"/>
              </w:rPr>
            </w:pPr>
            <w:r w:rsidRPr="00F2038A">
              <w:rPr>
                <w:sz w:val="24"/>
                <w:szCs w:val="24"/>
              </w:rPr>
              <w:t>Конкретные планируемые значения результатов предоставления субсидии (показатели результата) - произведена и (или) реализована продукция дикоросов устанавливаются Главным распорядителем бюджетных средств в Соглашении</w:t>
            </w:r>
          </w:p>
        </w:tc>
        <w:tc>
          <w:tcPr>
            <w:tcW w:w="1437" w:type="pct"/>
          </w:tcPr>
          <w:p w:rsidR="00F2038A" w:rsidRPr="00F2038A" w:rsidRDefault="00F2038A" w:rsidP="00F2038A">
            <w:pPr>
              <w:pStyle w:val="TableParagraph"/>
              <w:ind w:left="68"/>
              <w:rPr>
                <w:sz w:val="24"/>
                <w:szCs w:val="24"/>
              </w:rPr>
            </w:pPr>
            <w:r w:rsidRPr="00F2038A">
              <w:rPr>
                <w:sz w:val="24"/>
                <w:szCs w:val="24"/>
              </w:rPr>
              <w:t>Тонна;</w:t>
            </w:r>
            <w:r w:rsidRPr="00F2038A">
              <w:rPr>
                <w:spacing w:val="-14"/>
                <w:sz w:val="24"/>
                <w:szCs w:val="24"/>
              </w:rPr>
              <w:t xml:space="preserve"> </w:t>
            </w:r>
            <w:r w:rsidRPr="00F2038A">
              <w:rPr>
                <w:sz w:val="24"/>
                <w:szCs w:val="24"/>
              </w:rPr>
              <w:t>метрическая тонна (1</w:t>
            </w:r>
            <w:r>
              <w:rPr>
                <w:sz w:val="24"/>
                <w:szCs w:val="24"/>
              </w:rPr>
              <w:t xml:space="preserve"> </w:t>
            </w:r>
            <w:r w:rsidRPr="00F2038A">
              <w:rPr>
                <w:sz w:val="24"/>
                <w:szCs w:val="24"/>
              </w:rPr>
              <w:t>000 кг)</w:t>
            </w:r>
          </w:p>
        </w:tc>
        <w:tc>
          <w:tcPr>
            <w:tcW w:w="509" w:type="pct"/>
          </w:tcPr>
          <w:p w:rsidR="00F2038A" w:rsidRPr="00F2038A" w:rsidRDefault="00F2038A" w:rsidP="00F2038A">
            <w:pPr>
              <w:pStyle w:val="TableParagraph"/>
              <w:ind w:left="68"/>
              <w:jc w:val="center"/>
              <w:rPr>
                <w:sz w:val="24"/>
                <w:szCs w:val="24"/>
              </w:rPr>
            </w:pPr>
            <w:r w:rsidRPr="00F2038A">
              <w:rPr>
                <w:spacing w:val="-5"/>
                <w:sz w:val="24"/>
                <w:szCs w:val="24"/>
              </w:rPr>
              <w:t>168</w:t>
            </w:r>
          </w:p>
        </w:tc>
        <w:tc>
          <w:tcPr>
            <w:tcW w:w="1314" w:type="pct"/>
          </w:tcPr>
          <w:p w:rsidR="00F2038A" w:rsidRPr="00F2038A" w:rsidRDefault="00F2038A" w:rsidP="00F2038A">
            <w:pPr>
              <w:pStyle w:val="TableParagraph"/>
              <w:ind w:left="69"/>
              <w:jc w:val="center"/>
              <w:rPr>
                <w:sz w:val="24"/>
                <w:szCs w:val="24"/>
              </w:rPr>
            </w:pPr>
            <w:r w:rsidRPr="00F2038A">
              <w:rPr>
                <w:spacing w:val="-2"/>
                <w:sz w:val="24"/>
                <w:szCs w:val="24"/>
              </w:rPr>
              <w:t>31.12.2026</w:t>
            </w:r>
          </w:p>
        </w:tc>
      </w:tr>
    </w:tbl>
    <w:p w:rsidR="00F2038A" w:rsidRDefault="00F2038A" w:rsidP="00F2038A">
      <w:pPr>
        <w:tabs>
          <w:tab w:val="left" w:pos="4962"/>
        </w:tabs>
        <w:jc w:val="both"/>
      </w:pPr>
    </w:p>
    <w:p w:rsidR="005D10E5" w:rsidRPr="0028328C" w:rsidRDefault="005D10E5" w:rsidP="00F2038A">
      <w:pPr>
        <w:tabs>
          <w:tab w:val="left" w:pos="4962"/>
        </w:tabs>
        <w:jc w:val="both"/>
        <w:rPr>
          <w:b/>
        </w:rPr>
      </w:pPr>
      <w:r w:rsidRPr="0028328C">
        <w:rPr>
          <w:b/>
        </w:rPr>
        <w:t>16. Дополнительные материалы по результатам</w:t>
      </w:r>
    </w:p>
    <w:p w:rsidR="005D10E5" w:rsidRPr="005D10E5" w:rsidRDefault="005D10E5" w:rsidP="00F2038A">
      <w:pPr>
        <w:tabs>
          <w:tab w:val="left" w:pos="4962"/>
        </w:tabs>
        <w:jc w:val="both"/>
      </w:pPr>
      <w:r w:rsidRPr="005D10E5">
        <w:t>Нет добавленных материалов</w:t>
      </w:r>
      <w:r w:rsidR="0028328C">
        <w:t>.</w:t>
      </w:r>
    </w:p>
    <w:p w:rsidR="005D10E5" w:rsidRPr="005D10E5" w:rsidRDefault="005D10E5" w:rsidP="00F2038A">
      <w:pPr>
        <w:tabs>
          <w:tab w:val="left" w:pos="4962"/>
        </w:tabs>
        <w:jc w:val="both"/>
      </w:pPr>
    </w:p>
    <w:p w:rsidR="005D10E5" w:rsidRPr="0028328C" w:rsidRDefault="005D10E5" w:rsidP="00F2038A">
      <w:pPr>
        <w:tabs>
          <w:tab w:val="left" w:pos="4962"/>
        </w:tabs>
        <w:jc w:val="both"/>
        <w:rPr>
          <w:b/>
        </w:rPr>
      </w:pPr>
      <w:r w:rsidRPr="0028328C">
        <w:rPr>
          <w:b/>
        </w:rPr>
        <w:t>17. Документация по отбору</w:t>
      </w:r>
    </w:p>
    <w:p w:rsidR="005D10E5" w:rsidRPr="005D10E5" w:rsidRDefault="005D10E5" w:rsidP="00F2038A">
      <w:pPr>
        <w:tabs>
          <w:tab w:val="left" w:pos="4962"/>
        </w:tabs>
        <w:jc w:val="both"/>
      </w:pPr>
      <w:r w:rsidRPr="005D10E5">
        <w:t>1. Справка-расчет субсидии 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w:t>
      </w:r>
      <w:r w:rsidR="0028328C">
        <w:t>товленного на территории Ханты-М</w:t>
      </w:r>
      <w:r w:rsidRPr="005D10E5">
        <w:t>ансийского автономного округа – Югры</w:t>
      </w:r>
      <w:r w:rsidR="0028328C">
        <w:t>.</w:t>
      </w:r>
    </w:p>
    <w:p w:rsidR="005D10E5" w:rsidRPr="005D10E5" w:rsidRDefault="005D10E5" w:rsidP="00F2038A">
      <w:pPr>
        <w:tabs>
          <w:tab w:val="left" w:pos="4962"/>
        </w:tabs>
        <w:jc w:val="both"/>
      </w:pPr>
      <w:r w:rsidRPr="005D10E5">
        <w:t>2. Отчет о фактически произведенных затратах</w:t>
      </w:r>
      <w:r w:rsidR="0028328C">
        <w:t>.</w:t>
      </w:r>
    </w:p>
    <w:p w:rsidR="005D10E5" w:rsidRPr="005D10E5" w:rsidRDefault="005D10E5" w:rsidP="00F2038A">
      <w:pPr>
        <w:tabs>
          <w:tab w:val="left" w:pos="4962"/>
        </w:tabs>
        <w:jc w:val="both"/>
      </w:pPr>
    </w:p>
    <w:p w:rsidR="005D10E5" w:rsidRPr="0028328C" w:rsidRDefault="005D10E5" w:rsidP="00F2038A">
      <w:pPr>
        <w:tabs>
          <w:tab w:val="left" w:pos="4962"/>
        </w:tabs>
        <w:jc w:val="both"/>
        <w:rPr>
          <w:b/>
        </w:rPr>
      </w:pPr>
      <w:r w:rsidRPr="0028328C">
        <w:rPr>
          <w:b/>
        </w:rPr>
        <w:t>Процедура отбора 1 Прием заявок</w:t>
      </w:r>
    </w:p>
    <w:p w:rsidR="005D10E5" w:rsidRPr="005D10E5" w:rsidRDefault="005D10E5" w:rsidP="00F2038A">
      <w:pPr>
        <w:tabs>
          <w:tab w:val="left" w:pos="4962"/>
        </w:tabs>
        <w:jc w:val="both"/>
      </w:pPr>
    </w:p>
    <w:p w:rsidR="005D10E5" w:rsidRPr="0028328C" w:rsidRDefault="005D10E5" w:rsidP="00F2038A">
      <w:pPr>
        <w:tabs>
          <w:tab w:val="left" w:pos="4962"/>
        </w:tabs>
        <w:jc w:val="both"/>
        <w:rPr>
          <w:b/>
        </w:rPr>
      </w:pPr>
      <w:r w:rsidRPr="0028328C">
        <w:rPr>
          <w:b/>
        </w:rPr>
        <w:t>1. Срок приема заявок</w:t>
      </w:r>
    </w:p>
    <w:p w:rsidR="005D10E5" w:rsidRPr="005D10E5" w:rsidRDefault="0028328C" w:rsidP="00F2038A">
      <w:pPr>
        <w:tabs>
          <w:tab w:val="left" w:pos="4962"/>
        </w:tabs>
        <w:jc w:val="both"/>
      </w:pPr>
      <w:r>
        <w:t xml:space="preserve">13.02.2026 </w:t>
      </w:r>
      <w:r w:rsidR="005D10E5" w:rsidRPr="005D10E5">
        <w:t>07:00 - 23.02.2026 15:00 (МСК)</w:t>
      </w:r>
    </w:p>
    <w:p w:rsidR="005D10E5" w:rsidRPr="005D10E5" w:rsidRDefault="005D10E5" w:rsidP="00F2038A">
      <w:pPr>
        <w:tabs>
          <w:tab w:val="left" w:pos="4962"/>
        </w:tabs>
        <w:jc w:val="both"/>
      </w:pPr>
    </w:p>
    <w:p w:rsidR="005D10E5" w:rsidRPr="0028328C" w:rsidRDefault="005D10E5" w:rsidP="00F2038A">
      <w:pPr>
        <w:tabs>
          <w:tab w:val="left" w:pos="4962"/>
        </w:tabs>
        <w:jc w:val="both"/>
        <w:rPr>
          <w:b/>
        </w:rPr>
      </w:pPr>
      <w:r w:rsidRPr="0028328C">
        <w:rPr>
          <w:b/>
        </w:rPr>
        <w:t>2. Порядок подачи заявок и требования к их содержанию и форме</w:t>
      </w:r>
    </w:p>
    <w:p w:rsidR="005D10E5" w:rsidRPr="005D10E5" w:rsidRDefault="005D10E5" w:rsidP="0028328C">
      <w:pPr>
        <w:tabs>
          <w:tab w:val="left" w:pos="4962"/>
        </w:tabs>
        <w:ind w:firstLine="709"/>
        <w:jc w:val="both"/>
      </w:pPr>
      <w:r w:rsidRPr="005D10E5">
        <w:t>Заявки подаются участниками на государственном языке Российской Федерации в электронной форме путем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w:t>
      </w:r>
    </w:p>
    <w:p w:rsidR="005D10E5" w:rsidRPr="005D10E5" w:rsidRDefault="005D10E5" w:rsidP="0028328C">
      <w:pPr>
        <w:tabs>
          <w:tab w:val="left" w:pos="4962"/>
        </w:tabs>
        <w:ind w:firstLine="709"/>
        <w:jc w:val="both"/>
      </w:pPr>
      <w:r w:rsidRPr="005D10E5">
        <w:t>Заявки формируются в электронной форме и подписываются:</w:t>
      </w:r>
    </w:p>
    <w:p w:rsidR="005D10E5" w:rsidRPr="005D10E5" w:rsidRDefault="005D10E5" w:rsidP="0028328C">
      <w:pPr>
        <w:tabs>
          <w:tab w:val="left" w:pos="4962"/>
        </w:tabs>
        <w:ind w:firstLine="709"/>
        <w:jc w:val="both"/>
      </w:pPr>
      <w:r w:rsidRPr="005D10E5">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rsidR="005D10E5" w:rsidRPr="005D10E5" w:rsidRDefault="005D10E5" w:rsidP="0028328C">
      <w:pPr>
        <w:tabs>
          <w:tab w:val="left" w:pos="4962"/>
        </w:tabs>
        <w:ind w:firstLine="709"/>
        <w:jc w:val="both"/>
      </w:pPr>
      <w:r w:rsidRPr="005D10E5">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F2038A">
        <w:t>«</w:t>
      </w:r>
      <w:r w:rsidRPr="005D10E5">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2038A">
        <w:t>»</w:t>
      </w:r>
      <w:r w:rsidRPr="005D10E5">
        <w:t>.</w:t>
      </w:r>
    </w:p>
    <w:p w:rsidR="005D10E5" w:rsidRPr="0028328C" w:rsidRDefault="005D10E5" w:rsidP="0028328C">
      <w:pPr>
        <w:tabs>
          <w:tab w:val="left" w:pos="4962"/>
        </w:tabs>
        <w:ind w:firstLine="709"/>
        <w:jc w:val="both"/>
        <w:rPr>
          <w:b/>
        </w:rPr>
      </w:pPr>
      <w:r w:rsidRPr="0028328C">
        <w:rPr>
          <w:b/>
        </w:rPr>
        <w:t>1. На реализацию продукции дикоросов собственной заготовки:</w:t>
      </w:r>
    </w:p>
    <w:p w:rsidR="005D10E5" w:rsidRPr="005D10E5" w:rsidRDefault="005D10E5" w:rsidP="0028328C">
      <w:pPr>
        <w:tabs>
          <w:tab w:val="left" w:pos="4962"/>
        </w:tabs>
        <w:ind w:firstLine="709"/>
        <w:jc w:val="both"/>
      </w:pPr>
      <w:r w:rsidRPr="005D10E5">
        <w:lastRenderedPageBreak/>
        <w:t xml:space="preserve">справку-расчет </w:t>
      </w:r>
      <w:r w:rsidR="0028328C">
        <w:t>с</w:t>
      </w:r>
      <w:r w:rsidRPr="005D10E5">
        <w:t xml:space="preserve">убсидии на заготовку и (или) переработку дикоросов по форме, утвержденной </w:t>
      </w:r>
      <w:r w:rsidR="0028328C">
        <w:t>а</w:t>
      </w:r>
      <w:r w:rsidRPr="005D10E5">
        <w:t>дминистрацией;</w:t>
      </w:r>
    </w:p>
    <w:p w:rsidR="005D10E5" w:rsidRPr="005D10E5" w:rsidRDefault="005D10E5" w:rsidP="0028328C">
      <w:pPr>
        <w:tabs>
          <w:tab w:val="left" w:pos="4962"/>
        </w:tabs>
        <w:ind w:firstLine="709"/>
        <w:jc w:val="both"/>
      </w:pPr>
      <w:r w:rsidRPr="005D10E5">
        <w:t>копии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w:t>
      </w:r>
      <w:r w:rsidR="0028328C">
        <w:t>исленных народов Севера Ханты-</w:t>
      </w:r>
      <w:r w:rsidRPr="005D10E5">
        <w:t>Мансийского автономного округа – Югры;</w:t>
      </w:r>
    </w:p>
    <w:p w:rsidR="005D10E5" w:rsidRPr="005D10E5" w:rsidRDefault="005D10E5" w:rsidP="0028328C">
      <w:pPr>
        <w:tabs>
          <w:tab w:val="left" w:pos="4962"/>
        </w:tabs>
        <w:ind w:firstLine="709"/>
        <w:jc w:val="both"/>
      </w:pPr>
      <w:r w:rsidRPr="005D10E5">
        <w:t>копии договоров купли-продажи, договоров поставки продукции дикоросов;</w:t>
      </w:r>
    </w:p>
    <w:p w:rsidR="005D10E5" w:rsidRPr="005D10E5" w:rsidRDefault="005D10E5" w:rsidP="0028328C">
      <w:pPr>
        <w:tabs>
          <w:tab w:val="left" w:pos="4962"/>
        </w:tabs>
        <w:ind w:firstLine="709"/>
        <w:jc w:val="both"/>
      </w:pPr>
      <w:r w:rsidRPr="005D10E5">
        <w:t>копии товарных накладных унифицированной формы ТОРГ-12;</w:t>
      </w:r>
    </w:p>
    <w:p w:rsidR="005D10E5" w:rsidRPr="005D10E5" w:rsidRDefault="005D10E5" w:rsidP="0028328C">
      <w:pPr>
        <w:tabs>
          <w:tab w:val="left" w:pos="4962"/>
        </w:tabs>
        <w:ind w:firstLine="709"/>
        <w:jc w:val="both"/>
      </w:pPr>
      <w:r w:rsidRPr="005D10E5">
        <w:t>копии платежных документов, предусмотренных действующим законодательством;</w:t>
      </w:r>
    </w:p>
    <w:p w:rsidR="005D10E5" w:rsidRPr="005D10E5" w:rsidRDefault="005D10E5" w:rsidP="0028328C">
      <w:pPr>
        <w:tabs>
          <w:tab w:val="left" w:pos="4962"/>
        </w:tabs>
        <w:ind w:firstLine="709"/>
        <w:jc w:val="both"/>
      </w:pPr>
      <w:r w:rsidRPr="005D10E5">
        <w:t xml:space="preserve">отчет о фактически произведенных затратах по форме, утвержденной </w:t>
      </w:r>
      <w:r w:rsidR="0028328C">
        <w:t>а</w:t>
      </w:r>
      <w:r w:rsidRPr="005D10E5">
        <w:t xml:space="preserve">дминистрацией, подписанный </w:t>
      </w:r>
      <w:r w:rsidR="0028328C">
        <w:t>п</w:t>
      </w:r>
      <w:r w:rsidRPr="005D10E5">
        <w:t xml:space="preserve">олучателем либо лицом, наделенным правом подписи в соответствии с законодательством Российской Федерации, с приложением копий документов, подтверждающих фактические затраты по Направлениям затрат, связанных с производством и (или) реализацией продукции (договоры купли-продажи, договоры на выполнение работ (оказание услуг), акты о выполнении работ (оказании услуг), документы, оформленные по формам, утвержденным постановлением Государственного комитета Российской Федерации по статистике от 05 января 2004 года № 1 </w:t>
      </w:r>
      <w:r w:rsidR="00F2038A">
        <w:t>«</w:t>
      </w:r>
      <w:r w:rsidRPr="005D10E5">
        <w:t>Об утверждении унифицированных форм первичной учетной документации по учету труда и его оплаты</w:t>
      </w:r>
      <w:r w:rsidR="00F2038A">
        <w:t>»</w:t>
      </w:r>
      <w:r w:rsidRPr="005D10E5">
        <w:t>, штатное расписание, приказы (распоряжения) о приеме работника (работников) на работу, приказы (распоряжения) о направлении в командировку, табель учета рабочего времени и расчета оплаты труда, расчетно-платежные ведомости, расчетные ведомости, платежные ведомости, авансовые отчеты, платежные документы, предусмотренные действующим законодательством, авансовые   отчеты,   товарные   (товарно-транспортные)   накладные соответствующих унифицированных форм, универсальные передаточные документы, ветеринарно-сопроводительные документы).</w:t>
      </w:r>
    </w:p>
    <w:p w:rsidR="005D10E5" w:rsidRPr="0028328C" w:rsidRDefault="005D10E5" w:rsidP="0028328C">
      <w:pPr>
        <w:tabs>
          <w:tab w:val="left" w:pos="4962"/>
        </w:tabs>
        <w:ind w:firstLine="709"/>
        <w:jc w:val="both"/>
        <w:rPr>
          <w:b/>
        </w:rPr>
      </w:pPr>
      <w:r w:rsidRPr="0028328C">
        <w:rPr>
          <w:b/>
        </w:rPr>
        <w:t>2. На реализацию продукции глубокой переработки дикоросов собственного производства из сырья, заготовленного на территории Ханты-Мансийского автономного округа – Югры:</w:t>
      </w:r>
    </w:p>
    <w:p w:rsidR="005D10E5" w:rsidRPr="005D10E5" w:rsidRDefault="005D10E5" w:rsidP="0028328C">
      <w:pPr>
        <w:tabs>
          <w:tab w:val="left" w:pos="4962"/>
        </w:tabs>
        <w:ind w:firstLine="709"/>
        <w:jc w:val="both"/>
      </w:pPr>
      <w:r w:rsidRPr="005D10E5">
        <w:t xml:space="preserve">справку-расчет </w:t>
      </w:r>
      <w:r w:rsidR="006D59A5">
        <w:t>с</w:t>
      </w:r>
      <w:r w:rsidRPr="005D10E5">
        <w:t xml:space="preserve">убсидии на заготовку и (или) переработку дикоросов по форме, утвержденной </w:t>
      </w:r>
      <w:r w:rsidR="006D59A5">
        <w:t>а</w:t>
      </w:r>
      <w:r w:rsidRPr="005D10E5">
        <w:t>дминистрацией;</w:t>
      </w:r>
    </w:p>
    <w:p w:rsidR="005D10E5" w:rsidRPr="005D10E5" w:rsidRDefault="005D10E5" w:rsidP="0028328C">
      <w:pPr>
        <w:tabs>
          <w:tab w:val="left" w:pos="4962"/>
        </w:tabs>
        <w:ind w:firstLine="709"/>
        <w:jc w:val="both"/>
      </w:pPr>
      <w:r w:rsidRPr="005D10E5">
        <w:t>копии декларации о соответствии (сертификата соответствия) на продукцию по глубокой переработке дикоросов;</w:t>
      </w:r>
    </w:p>
    <w:p w:rsidR="005D10E5" w:rsidRPr="005D10E5" w:rsidRDefault="005D10E5" w:rsidP="0028328C">
      <w:pPr>
        <w:tabs>
          <w:tab w:val="left" w:pos="4962"/>
        </w:tabs>
        <w:ind w:firstLine="709"/>
        <w:jc w:val="both"/>
      </w:pPr>
      <w:r w:rsidRPr="005D10E5">
        <w:t>копии документов, подтверждающих заготовку продук</w:t>
      </w:r>
      <w:r w:rsidR="006D59A5">
        <w:t>ции дикоросов (договоры купли-</w:t>
      </w:r>
      <w:r w:rsidRPr="005D10E5">
        <w:t xml:space="preserve">продажи, договоры поставки продукции дикоросов, товарные накладные соответствующих унифицированных форм, закупочные акты унифицированной формы </w:t>
      </w:r>
      <w:r w:rsidR="0030723C">
        <w:t xml:space="preserve">               </w:t>
      </w:r>
      <w:r w:rsidRPr="005D10E5">
        <w:t>№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Ханты-Мансийского автономного округа – Югры);</w:t>
      </w:r>
    </w:p>
    <w:p w:rsidR="005D10E5" w:rsidRPr="005D10E5" w:rsidRDefault="005D10E5" w:rsidP="0028328C">
      <w:pPr>
        <w:tabs>
          <w:tab w:val="left" w:pos="4962"/>
        </w:tabs>
        <w:ind w:firstLine="709"/>
        <w:jc w:val="both"/>
      </w:pPr>
      <w:r w:rsidRPr="005D10E5">
        <w:t>копии документов, подтверждающих оплату поставщикам продукции дикоросов, предусмотренных действующим законодательством;</w:t>
      </w:r>
    </w:p>
    <w:p w:rsidR="005D10E5" w:rsidRPr="005D10E5" w:rsidRDefault="005D10E5" w:rsidP="0028328C">
      <w:pPr>
        <w:tabs>
          <w:tab w:val="left" w:pos="4962"/>
        </w:tabs>
        <w:ind w:firstLine="709"/>
        <w:jc w:val="both"/>
      </w:pPr>
      <w:r w:rsidRPr="005D10E5">
        <w:t>копии документов, подтверждающих реализацию продукции по глубокой переработке дикоросов (договоры купли-продажи, договоры комиссии, договоры оказания услуг (при оптовой и мелкооптовой торговле), платежные документы, предусмотренные действующим законодательством,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5D10E5" w:rsidRPr="005D10E5" w:rsidRDefault="005D10E5" w:rsidP="0028328C">
      <w:pPr>
        <w:tabs>
          <w:tab w:val="left" w:pos="4962"/>
        </w:tabs>
        <w:ind w:firstLine="709"/>
        <w:jc w:val="both"/>
      </w:pPr>
      <w:r w:rsidRPr="005D10E5">
        <w:t xml:space="preserve">отчет о фактически произведенных затратах по форме, утвержденной </w:t>
      </w:r>
      <w:r w:rsidR="0028328C">
        <w:t>а</w:t>
      </w:r>
      <w:r w:rsidRPr="005D10E5">
        <w:t xml:space="preserve">дминистрацией, подписанный </w:t>
      </w:r>
      <w:r w:rsidR="0028328C">
        <w:t>п</w:t>
      </w:r>
      <w:r w:rsidRPr="005D10E5">
        <w:t xml:space="preserve">олучателем либо лицом, наделенным правом подписи в соответствии с законодательством Российской Федерации, с приложением копий документов, подтверждающих фактические затраты по Направлениям затрат, связанных с производством и (или) реализацией продукции (договоры купли-продажи, договоры на </w:t>
      </w:r>
      <w:r w:rsidRPr="005D10E5">
        <w:lastRenderedPageBreak/>
        <w:t xml:space="preserve">выполнение работ (оказание услуг), акты о выполнении работ (оказании услуг), документы, оформленные по формам, утвержденным постановлением Государственного комитета Российской Федерации по статистике от 05 января 2004 года № 1 </w:t>
      </w:r>
      <w:r w:rsidR="00F2038A">
        <w:t>«</w:t>
      </w:r>
      <w:r w:rsidRPr="005D10E5">
        <w:t>Об утверждении унифицированных форм первичной учетной документации по учету труда и его оплаты</w:t>
      </w:r>
      <w:r w:rsidR="00F2038A">
        <w:t>»</w:t>
      </w:r>
      <w:r w:rsidRPr="005D10E5">
        <w:t>, штатное расписание, приказы (распоряжения) о приеме работника (работников) на работу, приказы (распоряжения) о направлении в командировку, табель учета рабочего времени и расчета оплаты труда, расчетно-платежные ведомости, расчетные ведомости, платежные ведомости, авансовые отчеты, платежные документы, предусмотренные действующим законодательством, авансовые отчеты, товарные (товарно-транспортные) накладные соответствующих унифицированных форм, универсальные передаточные документы, ветеринарно-сопроводительные документы);</w:t>
      </w:r>
    </w:p>
    <w:p w:rsidR="005D10E5" w:rsidRPr="005D10E5" w:rsidRDefault="005D10E5" w:rsidP="0028328C">
      <w:pPr>
        <w:tabs>
          <w:tab w:val="left" w:pos="4962"/>
        </w:tabs>
        <w:ind w:firstLine="709"/>
        <w:jc w:val="both"/>
      </w:pPr>
      <w:r w:rsidRPr="005D10E5">
        <w:t>документы, подтверждающие наличие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w:t>
      </w:r>
    </w:p>
    <w:p w:rsidR="005D10E5" w:rsidRPr="0028328C" w:rsidRDefault="005D10E5" w:rsidP="0028328C">
      <w:pPr>
        <w:tabs>
          <w:tab w:val="left" w:pos="4962"/>
        </w:tabs>
        <w:ind w:firstLine="709"/>
        <w:jc w:val="both"/>
        <w:rPr>
          <w:b/>
        </w:rPr>
      </w:pPr>
      <w:r w:rsidRPr="0028328C">
        <w:rPr>
          <w:b/>
        </w:rPr>
        <w:t>3. На организацию презентаций продукции из дикоросов, участие в выставках, ярмарках, форумах:</w:t>
      </w:r>
    </w:p>
    <w:p w:rsidR="005D10E5" w:rsidRPr="005D10E5" w:rsidRDefault="005D10E5" w:rsidP="0028328C">
      <w:pPr>
        <w:tabs>
          <w:tab w:val="left" w:pos="4962"/>
        </w:tabs>
        <w:ind w:firstLine="709"/>
        <w:jc w:val="both"/>
      </w:pPr>
      <w:r w:rsidRPr="005D10E5">
        <w:t>копии документов, подтверждающих фактически произведенные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p>
    <w:p w:rsidR="005D10E5" w:rsidRPr="005D10E5" w:rsidRDefault="005D10E5" w:rsidP="00F2038A">
      <w:pPr>
        <w:tabs>
          <w:tab w:val="left" w:pos="4962"/>
        </w:tabs>
        <w:jc w:val="both"/>
      </w:pPr>
    </w:p>
    <w:p w:rsidR="005D10E5" w:rsidRPr="0028328C" w:rsidRDefault="005D10E5" w:rsidP="00F2038A">
      <w:pPr>
        <w:tabs>
          <w:tab w:val="left" w:pos="4962"/>
        </w:tabs>
        <w:jc w:val="both"/>
        <w:rPr>
          <w:b/>
        </w:rPr>
      </w:pPr>
      <w:r w:rsidRPr="0028328C">
        <w:rPr>
          <w:b/>
        </w:rPr>
        <w:t>3. Порядок отзыва заявок</w:t>
      </w:r>
    </w:p>
    <w:p w:rsidR="005D10E5" w:rsidRPr="005D10E5" w:rsidRDefault="005D10E5" w:rsidP="0028328C">
      <w:pPr>
        <w:tabs>
          <w:tab w:val="left" w:pos="4962"/>
        </w:tabs>
        <w:ind w:firstLine="709"/>
        <w:jc w:val="both"/>
      </w:pPr>
      <w:r w:rsidRPr="005D10E5">
        <w:t>Отзыв заявок возможен до окончания срока приема заявок.</w:t>
      </w:r>
    </w:p>
    <w:p w:rsidR="005D10E5" w:rsidRPr="005D10E5" w:rsidRDefault="005D10E5" w:rsidP="0028328C">
      <w:pPr>
        <w:tabs>
          <w:tab w:val="left" w:pos="4962"/>
        </w:tabs>
        <w:ind w:firstLine="709"/>
        <w:jc w:val="both"/>
      </w:pPr>
      <w:r w:rsidRPr="005D10E5">
        <w:t>Отзыв заявки осуществляется посредством формирования в электронной форме уведомления об отзыве заявки, которое подписывается:</w:t>
      </w:r>
    </w:p>
    <w:p w:rsidR="005D10E5" w:rsidRPr="005D10E5" w:rsidRDefault="005D10E5" w:rsidP="0028328C">
      <w:pPr>
        <w:tabs>
          <w:tab w:val="left" w:pos="4962"/>
        </w:tabs>
        <w:ind w:firstLine="709"/>
        <w:jc w:val="both"/>
      </w:pPr>
      <w:r w:rsidRPr="005D10E5">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rsidR="005D10E5" w:rsidRPr="005D10E5" w:rsidRDefault="005D10E5" w:rsidP="0028328C">
      <w:pPr>
        <w:tabs>
          <w:tab w:val="left" w:pos="4962"/>
        </w:tabs>
        <w:ind w:firstLine="709"/>
        <w:jc w:val="both"/>
      </w:pPr>
      <w:r w:rsidRPr="005D10E5">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F2038A">
        <w:t>«</w:t>
      </w:r>
      <w:r w:rsidRPr="005D10E5">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2038A">
        <w:t>»</w:t>
      </w:r>
      <w:r w:rsidRPr="005D10E5">
        <w:t>.</w:t>
      </w:r>
    </w:p>
    <w:p w:rsidR="005D10E5" w:rsidRPr="005D10E5" w:rsidRDefault="005D10E5" w:rsidP="0028328C">
      <w:pPr>
        <w:tabs>
          <w:tab w:val="left" w:pos="4962"/>
        </w:tabs>
        <w:ind w:firstLine="709"/>
        <w:jc w:val="both"/>
      </w:pPr>
      <w:r w:rsidRPr="005D10E5">
        <w:t>Повторное формирование новой заявки возможно до окончания срока приема заявок.</w:t>
      </w:r>
    </w:p>
    <w:p w:rsidR="005D10E5" w:rsidRPr="005D10E5" w:rsidRDefault="005D10E5" w:rsidP="00F2038A">
      <w:pPr>
        <w:tabs>
          <w:tab w:val="left" w:pos="4962"/>
        </w:tabs>
        <w:jc w:val="both"/>
      </w:pPr>
    </w:p>
    <w:p w:rsidR="005D10E5" w:rsidRPr="0028328C" w:rsidRDefault="005D10E5" w:rsidP="00F2038A">
      <w:pPr>
        <w:tabs>
          <w:tab w:val="left" w:pos="4962"/>
        </w:tabs>
        <w:jc w:val="both"/>
        <w:rPr>
          <w:b/>
        </w:rPr>
      </w:pPr>
      <w:r w:rsidRPr="0028328C">
        <w:rPr>
          <w:b/>
        </w:rPr>
        <w:t>4. Порядок внесения изменения в заявки</w:t>
      </w:r>
    </w:p>
    <w:p w:rsidR="005D10E5" w:rsidRPr="005D10E5" w:rsidRDefault="005D10E5" w:rsidP="00F2038A">
      <w:pPr>
        <w:tabs>
          <w:tab w:val="left" w:pos="4962"/>
        </w:tabs>
        <w:jc w:val="both"/>
      </w:pPr>
      <w:r w:rsidRPr="005D10E5">
        <w:t>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w:t>
      </w:r>
    </w:p>
    <w:p w:rsidR="005D10E5" w:rsidRPr="005D10E5" w:rsidRDefault="005D10E5" w:rsidP="00F2038A">
      <w:pPr>
        <w:tabs>
          <w:tab w:val="left" w:pos="4962"/>
        </w:tabs>
        <w:jc w:val="both"/>
      </w:pPr>
    </w:p>
    <w:p w:rsidR="005D10E5" w:rsidRPr="0028328C" w:rsidRDefault="005D10E5" w:rsidP="00F2038A">
      <w:pPr>
        <w:tabs>
          <w:tab w:val="left" w:pos="4962"/>
        </w:tabs>
        <w:jc w:val="both"/>
        <w:rPr>
          <w:b/>
        </w:rPr>
      </w:pPr>
      <w:r w:rsidRPr="0028328C">
        <w:rPr>
          <w:b/>
        </w:rPr>
        <w:t>Рассмотрение заявок</w:t>
      </w:r>
    </w:p>
    <w:p w:rsidR="005D10E5" w:rsidRPr="0028328C" w:rsidRDefault="005D10E5" w:rsidP="00F2038A">
      <w:pPr>
        <w:tabs>
          <w:tab w:val="left" w:pos="4962"/>
        </w:tabs>
        <w:jc w:val="both"/>
        <w:rPr>
          <w:b/>
        </w:rPr>
      </w:pPr>
    </w:p>
    <w:p w:rsidR="005D10E5" w:rsidRPr="0028328C" w:rsidRDefault="005D10E5" w:rsidP="00F2038A">
      <w:pPr>
        <w:tabs>
          <w:tab w:val="left" w:pos="4962"/>
        </w:tabs>
        <w:jc w:val="both"/>
        <w:rPr>
          <w:b/>
        </w:rPr>
      </w:pPr>
      <w:r w:rsidRPr="0028328C">
        <w:rPr>
          <w:b/>
        </w:rPr>
        <w:t>1. Срок рассмотрения заявок</w:t>
      </w:r>
    </w:p>
    <w:p w:rsidR="005D10E5" w:rsidRPr="005D10E5" w:rsidRDefault="005D10E5" w:rsidP="00F2038A">
      <w:pPr>
        <w:tabs>
          <w:tab w:val="left" w:pos="4962"/>
        </w:tabs>
        <w:jc w:val="both"/>
      </w:pPr>
      <w:r w:rsidRPr="005D10E5">
        <w:t>13.02.2026 - 25.03.2026</w:t>
      </w:r>
    </w:p>
    <w:p w:rsidR="005D10E5" w:rsidRPr="005D10E5" w:rsidRDefault="005D10E5" w:rsidP="00F2038A">
      <w:pPr>
        <w:tabs>
          <w:tab w:val="left" w:pos="4962"/>
        </w:tabs>
        <w:jc w:val="both"/>
      </w:pPr>
    </w:p>
    <w:p w:rsidR="005D10E5" w:rsidRPr="0030723C" w:rsidRDefault="005D10E5" w:rsidP="00F2038A">
      <w:pPr>
        <w:tabs>
          <w:tab w:val="left" w:pos="4962"/>
        </w:tabs>
        <w:jc w:val="both"/>
        <w:rPr>
          <w:b/>
        </w:rPr>
      </w:pPr>
      <w:r w:rsidRPr="0030723C">
        <w:rPr>
          <w:b/>
        </w:rPr>
        <w:t>2. Требования к участникам отбора</w:t>
      </w:r>
    </w:p>
    <w:p w:rsidR="005D10E5" w:rsidRPr="005D10E5" w:rsidRDefault="005D10E5" w:rsidP="0030723C">
      <w:pPr>
        <w:tabs>
          <w:tab w:val="left" w:pos="4962"/>
        </w:tabs>
        <w:ind w:firstLine="709"/>
        <w:jc w:val="both"/>
      </w:pPr>
      <w:r w:rsidRPr="005D10E5">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30723C">
        <w:t>.</w:t>
      </w:r>
    </w:p>
    <w:p w:rsidR="005D10E5" w:rsidRPr="005D10E5" w:rsidRDefault="005D10E5" w:rsidP="0030723C">
      <w:pPr>
        <w:tabs>
          <w:tab w:val="left" w:pos="4962"/>
        </w:tabs>
        <w:ind w:firstLine="709"/>
        <w:jc w:val="both"/>
      </w:pPr>
      <w:r w:rsidRPr="005D10E5">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w:t>
      </w:r>
      <w:r w:rsidRPr="005D10E5">
        <w:lastRenderedPageBreak/>
        <w:t>Советом Безопасности ООН или органами, специально созданными решениями Совета Безопасности ООН</w:t>
      </w:r>
      <w:r w:rsidR="0030723C">
        <w:t>.</w:t>
      </w:r>
    </w:p>
    <w:p w:rsidR="005D10E5" w:rsidRPr="005D10E5" w:rsidRDefault="005D10E5" w:rsidP="0030723C">
      <w:pPr>
        <w:tabs>
          <w:tab w:val="left" w:pos="4962"/>
        </w:tabs>
        <w:ind w:firstLine="709"/>
        <w:jc w:val="both"/>
      </w:pPr>
      <w:r w:rsidRPr="005D10E5">
        <w:t>Участник отбора (получатель субсидии) - юридическое лицо не проходит процедуру ликвидации</w:t>
      </w:r>
      <w:r w:rsidR="0030723C">
        <w:t>.</w:t>
      </w:r>
    </w:p>
    <w:p w:rsidR="005D10E5" w:rsidRPr="005D10E5" w:rsidRDefault="005D10E5" w:rsidP="0030723C">
      <w:pPr>
        <w:tabs>
          <w:tab w:val="left" w:pos="4962"/>
        </w:tabs>
        <w:ind w:firstLine="709"/>
        <w:jc w:val="both"/>
      </w:pPr>
      <w:r w:rsidRPr="005D10E5">
        <w:t>Осуществление деятельности на территории Кондинского района</w:t>
      </w:r>
      <w:r w:rsidR="0030723C">
        <w:t>.</w:t>
      </w:r>
    </w:p>
    <w:p w:rsidR="005D10E5" w:rsidRPr="005D10E5" w:rsidRDefault="005D10E5" w:rsidP="0030723C">
      <w:pPr>
        <w:tabs>
          <w:tab w:val="left" w:pos="4962"/>
        </w:tabs>
        <w:ind w:firstLine="709"/>
        <w:jc w:val="both"/>
      </w:pPr>
      <w:r w:rsidRPr="005D10E5">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r w:rsidR="0030723C">
        <w:t>.</w:t>
      </w:r>
    </w:p>
    <w:p w:rsidR="005D10E5" w:rsidRPr="005D10E5" w:rsidRDefault="005D10E5" w:rsidP="0030723C">
      <w:pPr>
        <w:tabs>
          <w:tab w:val="left" w:pos="4962"/>
        </w:tabs>
        <w:ind w:firstLine="709"/>
        <w:jc w:val="both"/>
      </w:pPr>
      <w:r w:rsidRPr="005D10E5">
        <w:t>В отношении участника отбора (получателя субсидии) - юридического лица не введена процедура банкротства</w:t>
      </w:r>
      <w:r w:rsidR="0030723C">
        <w:t>.</w:t>
      </w:r>
    </w:p>
    <w:p w:rsidR="005D10E5" w:rsidRPr="005D10E5" w:rsidRDefault="005D10E5" w:rsidP="0030723C">
      <w:pPr>
        <w:tabs>
          <w:tab w:val="left" w:pos="4962"/>
        </w:tabs>
        <w:ind w:firstLine="709"/>
        <w:jc w:val="both"/>
      </w:pPr>
      <w:r w:rsidRPr="005D10E5">
        <w:t>Деятельность участника отбора (получателя субсидии) - индивидуального предпринимателя не прекращена в качестве индивидуального предпринимателя в порядке, предусмотренном законодательством Российской Федерации</w:t>
      </w:r>
      <w:r w:rsidR="0030723C">
        <w:t>.</w:t>
      </w:r>
    </w:p>
    <w:p w:rsidR="005D10E5" w:rsidRPr="005D10E5" w:rsidRDefault="005D10E5" w:rsidP="0030723C">
      <w:pPr>
        <w:tabs>
          <w:tab w:val="left" w:pos="4962"/>
        </w:tabs>
        <w:ind w:firstLine="709"/>
        <w:jc w:val="both"/>
      </w:pPr>
      <w:r w:rsidRPr="005D10E5">
        <w:t>Наличие сертификатов или деклараций соответствия на производимую продукцию переработки дикоросов (</w:t>
      </w:r>
      <w:r w:rsidR="0030723C">
        <w:t>к</w:t>
      </w:r>
      <w:r w:rsidRPr="005D10E5">
        <w:t xml:space="preserve"> </w:t>
      </w:r>
      <w:r w:rsidR="0030723C">
        <w:t>п</w:t>
      </w:r>
      <w:r w:rsidRPr="005D10E5">
        <w:t xml:space="preserve">олучателям </w:t>
      </w:r>
      <w:r w:rsidR="0030723C">
        <w:t>с</w:t>
      </w:r>
      <w:r w:rsidRPr="005D10E5">
        <w:t xml:space="preserve">убсидии, занимающимся реализацией продукции глубокой переработки дикоросов собственного производства из сырья, заготовленного на территории Ханты-Мансийского автономного округа – Югры); </w:t>
      </w:r>
      <w:r w:rsidR="0030723C" w:rsidRPr="005D10E5">
        <w:t>или</w:t>
      </w:r>
      <w:r w:rsidRPr="005D10E5">
        <w:t xml:space="preserve"> </w:t>
      </w:r>
      <w:r w:rsidR="0030723C">
        <w:t>-</w:t>
      </w:r>
      <w:r w:rsidRPr="005D10E5">
        <w:t xml:space="preserve"> </w:t>
      </w:r>
      <w:r w:rsidR="0030723C">
        <w:t>н</w:t>
      </w:r>
      <w:r w:rsidRPr="005D10E5">
        <w:t>аличие действующих договоров аренды лесных участков, заключенных в целях заготовки пищевых лесных ресурсов и сбора лекарственных растений (</w:t>
      </w:r>
      <w:r w:rsidR="0030723C">
        <w:t>к</w:t>
      </w:r>
      <w:r w:rsidRPr="005D10E5">
        <w:t xml:space="preserve"> </w:t>
      </w:r>
      <w:r w:rsidR="0030723C">
        <w:t>п</w:t>
      </w:r>
      <w:r w:rsidRPr="005D10E5">
        <w:t xml:space="preserve">олучателям </w:t>
      </w:r>
      <w:r w:rsidR="0030723C">
        <w:t>с</w:t>
      </w:r>
      <w:r w:rsidRPr="005D10E5">
        <w:t>убсидии, занимающимся реализацией продукции дикоросов собственной заготовки)</w:t>
      </w:r>
      <w:r w:rsidR="0030723C">
        <w:t>.</w:t>
      </w:r>
    </w:p>
    <w:p w:rsidR="005D10E5" w:rsidRPr="005D10E5" w:rsidRDefault="005D10E5" w:rsidP="0030723C">
      <w:pPr>
        <w:tabs>
          <w:tab w:val="left" w:pos="4962"/>
        </w:tabs>
        <w:ind w:firstLine="709"/>
        <w:jc w:val="both"/>
      </w:pPr>
      <w:r w:rsidRPr="005D10E5">
        <w:t>В отношении участника отбора (получателя субсидии) - индивидуального предпринимателя не введена процедура банкротства</w:t>
      </w:r>
      <w:r w:rsidR="00943783">
        <w:t>.</w:t>
      </w:r>
    </w:p>
    <w:p w:rsidR="005D10E5" w:rsidRPr="005D10E5" w:rsidRDefault="005D10E5" w:rsidP="0030723C">
      <w:pPr>
        <w:tabs>
          <w:tab w:val="left" w:pos="4962"/>
        </w:tabs>
        <w:ind w:firstLine="709"/>
        <w:jc w:val="both"/>
      </w:pPr>
      <w:r w:rsidRPr="005D10E5">
        <w:t>Деятельность участника отбора (получателя субсидии) - юридического лица не приостановлена в порядке, предусмотренном законодательством Российской Федерации</w:t>
      </w:r>
      <w:r w:rsidR="00943783">
        <w:t>.</w:t>
      </w:r>
    </w:p>
    <w:p w:rsidR="005D10E5" w:rsidRPr="005D10E5" w:rsidRDefault="005D10E5" w:rsidP="0030723C">
      <w:pPr>
        <w:tabs>
          <w:tab w:val="left" w:pos="4962"/>
        </w:tabs>
        <w:ind w:firstLine="709"/>
        <w:jc w:val="both"/>
      </w:pPr>
      <w:r w:rsidRPr="005D10E5">
        <w:t>Отсутствует просроченная (неурегулированная) задолженность по денежным обязательствам перед публично-правовым образованием, из бюджета которого план</w:t>
      </w:r>
      <w:r w:rsidR="00943783">
        <w:t>ируется предоставление субсидии.</w:t>
      </w:r>
    </w:p>
    <w:p w:rsidR="005D10E5" w:rsidRPr="005D10E5" w:rsidRDefault="005D10E5" w:rsidP="0030723C">
      <w:pPr>
        <w:tabs>
          <w:tab w:val="left" w:pos="4962"/>
        </w:tabs>
        <w:ind w:firstLine="709"/>
        <w:jc w:val="both"/>
      </w:pPr>
      <w:r w:rsidRPr="005D10E5">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w:t>
      </w:r>
      <w:r w:rsidR="00943783">
        <w:t>%</w:t>
      </w:r>
      <w:r w:rsidRPr="005D10E5">
        <w:t xml:space="preserve"> (если иное не предусмотрено законодательством Российской Федерации)</w:t>
      </w:r>
      <w:r w:rsidR="00943783">
        <w:t>.</w:t>
      </w:r>
    </w:p>
    <w:p w:rsidR="005D10E5" w:rsidRPr="005D10E5" w:rsidRDefault="005D10E5" w:rsidP="0030723C">
      <w:pPr>
        <w:tabs>
          <w:tab w:val="left" w:pos="4962"/>
        </w:tabs>
        <w:ind w:firstLine="709"/>
        <w:jc w:val="both"/>
      </w:pPr>
      <w:r w:rsidRPr="005D10E5">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43783">
        <w:t>.</w:t>
      </w:r>
    </w:p>
    <w:p w:rsidR="005D10E5" w:rsidRPr="005D10E5" w:rsidRDefault="005D10E5" w:rsidP="0030723C">
      <w:pPr>
        <w:tabs>
          <w:tab w:val="left" w:pos="4962"/>
        </w:tabs>
        <w:ind w:firstLine="709"/>
        <w:jc w:val="both"/>
      </w:pPr>
      <w:r w:rsidRPr="005D10E5">
        <w:t>Отсутствие на едином налоговом счете или непревышение размера, определенного пунктом 3 статьи 47 Н</w:t>
      </w:r>
      <w:r w:rsidR="00943783">
        <w:t>алогового кодекса</w:t>
      </w:r>
      <w:r w:rsidRPr="005D10E5">
        <w:t xml:space="preserve"> </w:t>
      </w:r>
      <w:r w:rsidR="00943783">
        <w:t>Российской Федерации</w:t>
      </w:r>
      <w:r w:rsidRPr="005D10E5">
        <w:t>, задолженности по уплате налогов, сборов и страховых взносов в бюджеты бюджетной системы Российской Федерации</w:t>
      </w:r>
      <w:r w:rsidR="00943783">
        <w:t>.</w:t>
      </w:r>
    </w:p>
    <w:p w:rsidR="005D10E5" w:rsidRPr="005D10E5" w:rsidRDefault="005D10E5" w:rsidP="0030723C">
      <w:pPr>
        <w:tabs>
          <w:tab w:val="left" w:pos="4962"/>
        </w:tabs>
        <w:ind w:firstLine="709"/>
        <w:jc w:val="both"/>
      </w:pPr>
      <w:r w:rsidRPr="005D10E5">
        <w:t>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r w:rsidR="00943783">
        <w:t>.</w:t>
      </w:r>
    </w:p>
    <w:p w:rsidR="005D10E5" w:rsidRPr="005D10E5" w:rsidRDefault="005D10E5" w:rsidP="0030723C">
      <w:pPr>
        <w:tabs>
          <w:tab w:val="left" w:pos="4962"/>
        </w:tabs>
        <w:ind w:firstLine="709"/>
        <w:jc w:val="both"/>
      </w:pPr>
      <w:r w:rsidRPr="005D10E5">
        <w:t>Наличие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w:t>
      </w:r>
      <w:r w:rsidR="00943783">
        <w:t>к</w:t>
      </w:r>
      <w:r w:rsidRPr="005D10E5">
        <w:t xml:space="preserve"> </w:t>
      </w:r>
      <w:r w:rsidR="00943783">
        <w:t>п</w:t>
      </w:r>
      <w:r w:rsidRPr="005D10E5">
        <w:t xml:space="preserve">олучателям </w:t>
      </w:r>
      <w:r w:rsidR="00943783">
        <w:t>с</w:t>
      </w:r>
      <w:r w:rsidRPr="005D10E5">
        <w:t xml:space="preserve">убсидии, занимающимся реализацией продукции глубокой переработки дикоросов собственного производства из сырья, </w:t>
      </w:r>
      <w:r w:rsidRPr="005D10E5">
        <w:lastRenderedPageBreak/>
        <w:t xml:space="preserve">заготовленного на территории Ханты-Мансийского автономного округа – Югры); </w:t>
      </w:r>
      <w:r w:rsidR="0030723C" w:rsidRPr="005D10E5">
        <w:t>или</w:t>
      </w:r>
      <w:r w:rsidRPr="005D10E5">
        <w:t xml:space="preserve"> </w:t>
      </w:r>
      <w:r w:rsidR="00943783">
        <w:t>-р</w:t>
      </w:r>
      <w:r w:rsidRPr="005D10E5">
        <w:t xml:space="preserve">еализация заготовленной продукции дикоросов </w:t>
      </w:r>
      <w:r w:rsidR="00943783">
        <w:t>п</w:t>
      </w:r>
      <w:r w:rsidRPr="005D10E5">
        <w:t xml:space="preserve">ереработчикам, осуществляющим деятельность на территории Ханты-Мансийского автономного округа – Югры </w:t>
      </w:r>
      <w:r w:rsidR="00943783">
        <w:t xml:space="preserve">                                    </w:t>
      </w:r>
      <w:r w:rsidRPr="005D10E5">
        <w:t>(</w:t>
      </w:r>
      <w:r w:rsidR="00943783">
        <w:t>к</w:t>
      </w:r>
      <w:r w:rsidRPr="005D10E5">
        <w:t xml:space="preserve"> </w:t>
      </w:r>
      <w:r w:rsidR="00943783">
        <w:t>п</w:t>
      </w:r>
      <w:r w:rsidRPr="005D10E5">
        <w:t xml:space="preserve">олучателям </w:t>
      </w:r>
      <w:r w:rsidR="00943783">
        <w:t>с</w:t>
      </w:r>
      <w:r w:rsidRPr="005D10E5">
        <w:t>убсидии, занимающимся реализацией продукции дикоросов собственной заготовки)</w:t>
      </w:r>
      <w:r w:rsidR="0030723C">
        <w:t>.</w:t>
      </w:r>
    </w:p>
    <w:p w:rsidR="005D10E5" w:rsidRPr="005D10E5" w:rsidRDefault="005D10E5" w:rsidP="0030723C">
      <w:pPr>
        <w:tabs>
          <w:tab w:val="left" w:pos="4962"/>
        </w:tabs>
        <w:ind w:firstLine="709"/>
        <w:jc w:val="both"/>
      </w:pPr>
      <w:r w:rsidRPr="005D10E5">
        <w:t xml:space="preserve">Участник отбора (получатель субсидии) не является иностранным агентом в соответствии с Федеральным законом </w:t>
      </w:r>
      <w:r w:rsidR="00F2038A">
        <w:t>«</w:t>
      </w:r>
      <w:r w:rsidRPr="005D10E5">
        <w:t>О контроле за деятельностью лиц, находящихся под иностранным влиянием</w:t>
      </w:r>
      <w:r w:rsidR="00F2038A">
        <w:t>»</w:t>
      </w:r>
      <w:r w:rsidR="0030723C">
        <w:t>.</w:t>
      </w:r>
    </w:p>
    <w:p w:rsidR="005D10E5" w:rsidRPr="005D10E5" w:rsidRDefault="005D10E5" w:rsidP="0030723C">
      <w:pPr>
        <w:tabs>
          <w:tab w:val="left" w:pos="4962"/>
        </w:tabs>
        <w:ind w:firstLine="709"/>
        <w:jc w:val="both"/>
      </w:pPr>
      <w:r w:rsidRPr="005D10E5">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30723C">
        <w:t>.</w:t>
      </w:r>
    </w:p>
    <w:p w:rsidR="005D10E5" w:rsidRPr="005D10E5" w:rsidRDefault="005D10E5" w:rsidP="0030723C">
      <w:pPr>
        <w:tabs>
          <w:tab w:val="left" w:pos="4962"/>
        </w:tabs>
        <w:ind w:firstLine="709"/>
        <w:jc w:val="both"/>
      </w:pPr>
      <w:r w:rsidRPr="005D10E5">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30723C">
        <w:t>.</w:t>
      </w:r>
    </w:p>
    <w:p w:rsidR="005D10E5" w:rsidRPr="005D10E5" w:rsidRDefault="005D10E5" w:rsidP="00F2038A">
      <w:pPr>
        <w:tabs>
          <w:tab w:val="left" w:pos="4962"/>
        </w:tabs>
        <w:jc w:val="both"/>
      </w:pPr>
    </w:p>
    <w:p w:rsidR="005D10E5" w:rsidRPr="00943783" w:rsidRDefault="005D10E5" w:rsidP="00F2038A">
      <w:pPr>
        <w:tabs>
          <w:tab w:val="left" w:pos="4962"/>
        </w:tabs>
        <w:jc w:val="both"/>
        <w:rPr>
          <w:b/>
        </w:rPr>
      </w:pPr>
      <w:r w:rsidRPr="00943783">
        <w:rPr>
          <w:b/>
        </w:rPr>
        <w:t>3. Порядок рассмотрения заявок на предмет их соответствия установленным требованиям</w:t>
      </w:r>
    </w:p>
    <w:p w:rsidR="005D10E5" w:rsidRPr="005D10E5" w:rsidRDefault="005D10E5" w:rsidP="00943783">
      <w:pPr>
        <w:tabs>
          <w:tab w:val="left" w:pos="4962"/>
        </w:tabs>
        <w:ind w:firstLine="709"/>
        <w:jc w:val="both"/>
      </w:pPr>
      <w:r w:rsidRPr="005D10E5">
        <w:t xml:space="preserve">Комиссия рассматривает документы в срок, не превышающий 20 рабочих дней с даты подписания протокола вскрытия заявок для принятия решения о соответствии (несоответствии) </w:t>
      </w:r>
      <w:r w:rsidR="00943783">
        <w:t>у</w:t>
      </w:r>
      <w:r w:rsidRPr="005D10E5">
        <w:t xml:space="preserve">частника отбора требованиям отбора, рекомендует </w:t>
      </w:r>
      <w:r w:rsidR="00943783">
        <w:t>а</w:t>
      </w:r>
      <w:r w:rsidRPr="005D10E5">
        <w:t xml:space="preserve">дминистрации предоставить </w:t>
      </w:r>
      <w:r w:rsidR="00943783">
        <w:t>с</w:t>
      </w:r>
      <w:r w:rsidRPr="005D10E5">
        <w:t xml:space="preserve">убсидию и заключить </w:t>
      </w:r>
      <w:r w:rsidR="00943783">
        <w:t>с</w:t>
      </w:r>
      <w:r w:rsidRPr="005D10E5">
        <w:t xml:space="preserve">оглашение или отказать в предоставлении </w:t>
      </w:r>
      <w:r w:rsidR="00943783">
        <w:t>с</w:t>
      </w:r>
      <w:r w:rsidRPr="005D10E5">
        <w:t xml:space="preserve">убсидии по </w:t>
      </w:r>
      <w:r w:rsidR="006B2B8B">
        <w:t>о</w:t>
      </w:r>
      <w:r w:rsidRPr="005D10E5">
        <w:t>снованиям для отклонения заявок.</w:t>
      </w:r>
    </w:p>
    <w:p w:rsidR="005D10E5" w:rsidRPr="005D10E5" w:rsidRDefault="005D10E5" w:rsidP="00943783">
      <w:pPr>
        <w:tabs>
          <w:tab w:val="left" w:pos="4962"/>
        </w:tabs>
        <w:ind w:firstLine="709"/>
        <w:jc w:val="both"/>
      </w:pPr>
      <w:r w:rsidRPr="005D10E5">
        <w:t xml:space="preserve">Уполномоченный орган производит расчет </w:t>
      </w:r>
      <w:r w:rsidR="00943783">
        <w:t>с</w:t>
      </w:r>
      <w:r w:rsidRPr="005D10E5">
        <w:t>убсидии в соответствии в срок, не превышающий 20 рабочих дней с даты подписания протокола вскрытия заявок.</w:t>
      </w:r>
    </w:p>
    <w:p w:rsidR="005D10E5" w:rsidRPr="005D10E5" w:rsidRDefault="005D10E5" w:rsidP="00943783">
      <w:pPr>
        <w:tabs>
          <w:tab w:val="left" w:pos="4962"/>
        </w:tabs>
        <w:ind w:firstLine="709"/>
        <w:jc w:val="both"/>
      </w:pPr>
      <w:r w:rsidRPr="005D10E5">
        <w:t xml:space="preserve">Решение о предоставлении </w:t>
      </w:r>
      <w:r w:rsidR="00943783">
        <w:t>с</w:t>
      </w:r>
      <w:r w:rsidRPr="005D10E5">
        <w:t xml:space="preserve">убсидии оформляется правовым актом </w:t>
      </w:r>
      <w:r w:rsidR="00943783">
        <w:t>а</w:t>
      </w:r>
      <w:r w:rsidRPr="005D10E5">
        <w:t>дминистрации.</w:t>
      </w:r>
    </w:p>
    <w:p w:rsidR="005D10E5" w:rsidRPr="005D10E5" w:rsidRDefault="005D10E5" w:rsidP="00F2038A">
      <w:pPr>
        <w:tabs>
          <w:tab w:val="left" w:pos="4962"/>
        </w:tabs>
        <w:jc w:val="both"/>
      </w:pPr>
    </w:p>
    <w:p w:rsidR="005D10E5" w:rsidRPr="00943783" w:rsidRDefault="005D10E5" w:rsidP="00F2038A">
      <w:pPr>
        <w:tabs>
          <w:tab w:val="left" w:pos="4962"/>
        </w:tabs>
        <w:jc w:val="both"/>
        <w:rPr>
          <w:b/>
        </w:rPr>
      </w:pPr>
      <w:r w:rsidRPr="00943783">
        <w:rPr>
          <w:b/>
        </w:rPr>
        <w:t>4. Порядок отклонения заявок</w:t>
      </w:r>
    </w:p>
    <w:p w:rsidR="005D10E5" w:rsidRPr="005D10E5" w:rsidRDefault="005D10E5" w:rsidP="003947CD">
      <w:pPr>
        <w:tabs>
          <w:tab w:val="left" w:pos="4962"/>
        </w:tabs>
        <w:jc w:val="both"/>
      </w:pPr>
      <w:r w:rsidRPr="005D10E5">
        <w:t xml:space="preserve">В случае принятия решения об отказе в предоставлении </w:t>
      </w:r>
      <w:r w:rsidR="00943783">
        <w:t>с</w:t>
      </w:r>
      <w:r w:rsidRPr="005D10E5">
        <w:t xml:space="preserve">убсидии </w:t>
      </w:r>
      <w:r w:rsidR="00943783">
        <w:t>у</w:t>
      </w:r>
      <w:r w:rsidRPr="005D10E5">
        <w:t xml:space="preserve">полномоченный орган уведомляет об этом </w:t>
      </w:r>
      <w:r w:rsidR="003947CD">
        <w:t>у</w:t>
      </w:r>
      <w:r w:rsidRPr="005D10E5">
        <w:t xml:space="preserve">частника отбора в течение 3 рабочих дней со дня его принятия. Отказ в предоставлении </w:t>
      </w:r>
      <w:r w:rsidR="003947CD">
        <w:t>с</w:t>
      </w:r>
      <w:r w:rsidRPr="005D10E5">
        <w:t xml:space="preserve">убсидии оформляется на официальном бланке </w:t>
      </w:r>
      <w:r w:rsidR="003947CD">
        <w:t>а</w:t>
      </w:r>
      <w:r w:rsidRPr="005D10E5">
        <w:t>дминистрации с указанием причин отказа. Уведомление направляется почтовым отправлением или вручается лично.</w:t>
      </w:r>
    </w:p>
    <w:p w:rsidR="005D10E5" w:rsidRPr="005D10E5" w:rsidRDefault="005D10E5" w:rsidP="00F2038A">
      <w:pPr>
        <w:tabs>
          <w:tab w:val="left" w:pos="4962"/>
        </w:tabs>
        <w:jc w:val="both"/>
      </w:pPr>
    </w:p>
    <w:p w:rsidR="005D10E5" w:rsidRPr="003947CD" w:rsidRDefault="005D10E5" w:rsidP="00F2038A">
      <w:pPr>
        <w:tabs>
          <w:tab w:val="left" w:pos="4962"/>
        </w:tabs>
        <w:jc w:val="both"/>
        <w:rPr>
          <w:b/>
        </w:rPr>
      </w:pPr>
      <w:r w:rsidRPr="003947CD">
        <w:rPr>
          <w:b/>
        </w:rPr>
        <w:t>5. Основания для отклонения заявок</w:t>
      </w:r>
    </w:p>
    <w:p w:rsidR="005D10E5" w:rsidRPr="005D10E5" w:rsidRDefault="005D10E5" w:rsidP="003947CD">
      <w:pPr>
        <w:tabs>
          <w:tab w:val="left" w:pos="4962"/>
        </w:tabs>
        <w:jc w:val="both"/>
      </w:pPr>
      <w:r w:rsidRPr="005D10E5">
        <w:t>Недостаточность средств субсидии для предоставления</w:t>
      </w:r>
      <w:r w:rsidR="003947CD">
        <w:t>.</w:t>
      </w:r>
    </w:p>
    <w:p w:rsidR="005D10E5" w:rsidRPr="005D10E5" w:rsidRDefault="005D10E5" w:rsidP="003947CD">
      <w:pPr>
        <w:tabs>
          <w:tab w:val="left" w:pos="4962"/>
        </w:tabs>
        <w:jc w:val="both"/>
      </w:pPr>
      <w:r w:rsidRPr="005D10E5">
        <w:t>Непредставление (представление не в полном объеме) документов</w:t>
      </w:r>
      <w:r w:rsidR="003947CD">
        <w:t>.</w:t>
      </w:r>
    </w:p>
    <w:p w:rsidR="005D10E5" w:rsidRPr="005D10E5" w:rsidRDefault="005D10E5" w:rsidP="003947CD">
      <w:pPr>
        <w:tabs>
          <w:tab w:val="left" w:pos="4962"/>
        </w:tabs>
        <w:jc w:val="both"/>
      </w:pPr>
      <w:r w:rsidRPr="005D10E5">
        <w:t>Недостоверность информации, содержащейся в документах</w:t>
      </w:r>
      <w:r w:rsidR="003947CD">
        <w:t>.</w:t>
      </w:r>
    </w:p>
    <w:p w:rsidR="005D10E5" w:rsidRPr="005D10E5" w:rsidRDefault="005D10E5" w:rsidP="003947CD">
      <w:pPr>
        <w:tabs>
          <w:tab w:val="left" w:pos="4962"/>
        </w:tabs>
        <w:jc w:val="both"/>
      </w:pPr>
      <w:r w:rsidRPr="005D10E5">
        <w:t>Несоответствие участника отбора требованиям</w:t>
      </w:r>
      <w:r w:rsidR="003947CD">
        <w:t>.</w:t>
      </w:r>
    </w:p>
    <w:p w:rsidR="005D10E5" w:rsidRPr="005D10E5" w:rsidRDefault="005D10E5" w:rsidP="003947CD">
      <w:pPr>
        <w:tabs>
          <w:tab w:val="left" w:pos="4962"/>
        </w:tabs>
        <w:jc w:val="both"/>
      </w:pPr>
      <w:r w:rsidRPr="005D10E5">
        <w:t>Несоответствие представленных документов и (или) заявки требованиям</w:t>
      </w:r>
      <w:r w:rsidR="003947CD">
        <w:t>.</w:t>
      </w:r>
    </w:p>
    <w:p w:rsidR="005D10E5" w:rsidRPr="005D10E5" w:rsidRDefault="005D10E5" w:rsidP="00F2038A">
      <w:pPr>
        <w:tabs>
          <w:tab w:val="left" w:pos="4962"/>
        </w:tabs>
        <w:jc w:val="both"/>
      </w:pPr>
    </w:p>
    <w:p w:rsidR="005D10E5" w:rsidRPr="003947CD" w:rsidRDefault="005D10E5" w:rsidP="00F2038A">
      <w:pPr>
        <w:tabs>
          <w:tab w:val="left" w:pos="4962"/>
        </w:tabs>
        <w:jc w:val="both"/>
        <w:rPr>
          <w:b/>
        </w:rPr>
      </w:pPr>
      <w:r w:rsidRPr="003947CD">
        <w:rPr>
          <w:b/>
        </w:rPr>
        <w:t>Распределение средств</w:t>
      </w:r>
    </w:p>
    <w:p w:rsidR="005D10E5" w:rsidRPr="005D10E5" w:rsidRDefault="005D10E5" w:rsidP="00F2038A">
      <w:pPr>
        <w:tabs>
          <w:tab w:val="left" w:pos="4962"/>
        </w:tabs>
        <w:jc w:val="both"/>
      </w:pPr>
    </w:p>
    <w:p w:rsidR="005D10E5" w:rsidRPr="003947CD" w:rsidRDefault="005D10E5" w:rsidP="00F2038A">
      <w:pPr>
        <w:tabs>
          <w:tab w:val="left" w:pos="4962"/>
        </w:tabs>
        <w:jc w:val="both"/>
        <w:rPr>
          <w:b/>
        </w:rPr>
      </w:pPr>
      <w:r w:rsidRPr="003947CD">
        <w:rPr>
          <w:b/>
        </w:rPr>
        <w:t>1. Объем распределяемых средств в текущем отборе</w:t>
      </w:r>
    </w:p>
    <w:p w:rsidR="003947CD" w:rsidRPr="004A5DE4" w:rsidRDefault="003947CD" w:rsidP="003947CD">
      <w:pPr>
        <w:pStyle w:val="aff0"/>
        <w:spacing w:after="0"/>
        <w:jc w:val="both"/>
        <w:rPr>
          <w:b/>
        </w:rPr>
      </w:pPr>
    </w:p>
    <w:tbl>
      <w:tblPr>
        <w:tblStyle w:val="ab"/>
        <w:tblW w:w="0" w:type="auto"/>
        <w:tblLayout w:type="fixed"/>
        <w:tblLook w:val="01E0" w:firstRow="1" w:lastRow="1" w:firstColumn="1" w:lastColumn="1" w:noHBand="0" w:noVBand="0"/>
      </w:tblPr>
      <w:tblGrid>
        <w:gridCol w:w="3242"/>
        <w:gridCol w:w="2409"/>
      </w:tblGrid>
      <w:tr w:rsidR="003947CD" w:rsidRPr="003947CD" w:rsidTr="003947CD">
        <w:trPr>
          <w:trHeight w:val="68"/>
        </w:trPr>
        <w:tc>
          <w:tcPr>
            <w:tcW w:w="3242" w:type="dxa"/>
          </w:tcPr>
          <w:p w:rsidR="003947CD" w:rsidRPr="003947CD" w:rsidRDefault="003947CD" w:rsidP="003947CD">
            <w:pPr>
              <w:pStyle w:val="TableParagraph"/>
              <w:ind w:left="67"/>
              <w:jc w:val="center"/>
              <w:rPr>
                <w:sz w:val="24"/>
                <w:szCs w:val="24"/>
              </w:rPr>
            </w:pPr>
            <w:proofErr w:type="spellStart"/>
            <w:r w:rsidRPr="003947CD">
              <w:rPr>
                <w:sz w:val="24"/>
                <w:szCs w:val="24"/>
              </w:rPr>
              <w:t>Год</w:t>
            </w:r>
            <w:proofErr w:type="spellEnd"/>
            <w:r w:rsidRPr="003947CD">
              <w:rPr>
                <w:spacing w:val="-2"/>
                <w:sz w:val="24"/>
                <w:szCs w:val="24"/>
              </w:rPr>
              <w:t xml:space="preserve"> </w:t>
            </w:r>
            <w:proofErr w:type="spellStart"/>
            <w:r w:rsidRPr="003947CD">
              <w:rPr>
                <w:sz w:val="24"/>
                <w:szCs w:val="24"/>
              </w:rPr>
              <w:t>предоставления</w:t>
            </w:r>
            <w:proofErr w:type="spellEnd"/>
            <w:r w:rsidRPr="003947CD">
              <w:rPr>
                <w:spacing w:val="-1"/>
                <w:sz w:val="24"/>
                <w:szCs w:val="24"/>
              </w:rPr>
              <w:t xml:space="preserve"> </w:t>
            </w:r>
            <w:proofErr w:type="spellStart"/>
            <w:r w:rsidRPr="003947CD">
              <w:rPr>
                <w:spacing w:val="-2"/>
                <w:sz w:val="24"/>
                <w:szCs w:val="24"/>
              </w:rPr>
              <w:t>средств</w:t>
            </w:r>
            <w:proofErr w:type="spellEnd"/>
          </w:p>
        </w:tc>
        <w:tc>
          <w:tcPr>
            <w:tcW w:w="2409" w:type="dxa"/>
          </w:tcPr>
          <w:p w:rsidR="003947CD" w:rsidRPr="003947CD" w:rsidRDefault="003947CD" w:rsidP="003947CD">
            <w:pPr>
              <w:pStyle w:val="TableParagraph"/>
              <w:ind w:left="67"/>
              <w:jc w:val="center"/>
              <w:rPr>
                <w:sz w:val="24"/>
                <w:szCs w:val="24"/>
              </w:rPr>
            </w:pPr>
            <w:proofErr w:type="spellStart"/>
            <w:r w:rsidRPr="003947CD">
              <w:rPr>
                <w:sz w:val="24"/>
                <w:szCs w:val="24"/>
              </w:rPr>
              <w:t>Сумма</w:t>
            </w:r>
            <w:proofErr w:type="spellEnd"/>
            <w:r w:rsidRPr="003947CD">
              <w:rPr>
                <w:sz w:val="24"/>
                <w:szCs w:val="24"/>
              </w:rPr>
              <w:t>,</w:t>
            </w:r>
            <w:r w:rsidRPr="003947CD">
              <w:rPr>
                <w:spacing w:val="-1"/>
                <w:sz w:val="24"/>
                <w:szCs w:val="24"/>
              </w:rPr>
              <w:t xml:space="preserve"> </w:t>
            </w:r>
            <w:r w:rsidRPr="003947CD">
              <w:rPr>
                <w:spacing w:val="-10"/>
                <w:w w:val="110"/>
                <w:sz w:val="24"/>
                <w:szCs w:val="24"/>
              </w:rPr>
              <w:t>₽</w:t>
            </w:r>
          </w:p>
        </w:tc>
      </w:tr>
      <w:tr w:rsidR="003947CD" w:rsidRPr="003947CD" w:rsidTr="003947CD">
        <w:trPr>
          <w:trHeight w:val="68"/>
        </w:trPr>
        <w:tc>
          <w:tcPr>
            <w:tcW w:w="3242" w:type="dxa"/>
          </w:tcPr>
          <w:p w:rsidR="003947CD" w:rsidRPr="003947CD" w:rsidRDefault="003947CD" w:rsidP="003947CD">
            <w:pPr>
              <w:pStyle w:val="TableParagraph"/>
              <w:ind w:left="67"/>
              <w:jc w:val="center"/>
              <w:rPr>
                <w:sz w:val="24"/>
                <w:szCs w:val="24"/>
              </w:rPr>
            </w:pPr>
            <w:r w:rsidRPr="003947CD">
              <w:rPr>
                <w:spacing w:val="-4"/>
                <w:sz w:val="24"/>
                <w:szCs w:val="24"/>
              </w:rPr>
              <w:t>2026</w:t>
            </w:r>
          </w:p>
        </w:tc>
        <w:tc>
          <w:tcPr>
            <w:tcW w:w="2409" w:type="dxa"/>
          </w:tcPr>
          <w:p w:rsidR="003947CD" w:rsidRPr="003947CD" w:rsidRDefault="003947CD" w:rsidP="003947CD">
            <w:pPr>
              <w:pStyle w:val="TableParagraph"/>
              <w:ind w:left="67"/>
              <w:jc w:val="center"/>
              <w:rPr>
                <w:sz w:val="24"/>
                <w:szCs w:val="24"/>
              </w:rPr>
            </w:pPr>
            <w:r w:rsidRPr="003947CD">
              <w:rPr>
                <w:sz w:val="24"/>
                <w:szCs w:val="24"/>
              </w:rPr>
              <w:t>4 135 600,00</w:t>
            </w:r>
          </w:p>
        </w:tc>
      </w:tr>
    </w:tbl>
    <w:p w:rsidR="005D10E5" w:rsidRPr="005D10E5" w:rsidRDefault="005D10E5" w:rsidP="00F2038A">
      <w:pPr>
        <w:tabs>
          <w:tab w:val="left" w:pos="4962"/>
        </w:tabs>
        <w:jc w:val="both"/>
      </w:pPr>
    </w:p>
    <w:p w:rsidR="005D10E5" w:rsidRPr="003947CD" w:rsidRDefault="005D10E5" w:rsidP="00F2038A">
      <w:pPr>
        <w:tabs>
          <w:tab w:val="left" w:pos="4962"/>
        </w:tabs>
        <w:jc w:val="both"/>
        <w:rPr>
          <w:b/>
        </w:rPr>
      </w:pPr>
      <w:r w:rsidRPr="003947CD">
        <w:rPr>
          <w:b/>
        </w:rPr>
        <w:t>2. Предельный размер субсидии для одного получателя</w:t>
      </w:r>
    </w:p>
    <w:p w:rsidR="005D10E5" w:rsidRPr="005D10E5" w:rsidRDefault="005D10E5" w:rsidP="00F2038A">
      <w:pPr>
        <w:tabs>
          <w:tab w:val="left" w:pos="4962"/>
        </w:tabs>
        <w:jc w:val="both"/>
      </w:pPr>
      <w:r w:rsidRPr="005D10E5">
        <w:t>В размере произведенных затрат</w:t>
      </w:r>
      <w:r w:rsidR="003947CD">
        <w:t>.</w:t>
      </w:r>
    </w:p>
    <w:p w:rsidR="005D10E5" w:rsidRPr="003947CD" w:rsidRDefault="005D10E5" w:rsidP="00F2038A">
      <w:pPr>
        <w:tabs>
          <w:tab w:val="left" w:pos="4962"/>
        </w:tabs>
        <w:jc w:val="both"/>
        <w:rPr>
          <w:b/>
        </w:rPr>
      </w:pPr>
      <w:r w:rsidRPr="003947CD">
        <w:rPr>
          <w:b/>
        </w:rPr>
        <w:lastRenderedPageBreak/>
        <w:t>3. Количество победителей отбора</w:t>
      </w:r>
    </w:p>
    <w:p w:rsidR="005D10E5" w:rsidRPr="005D10E5" w:rsidRDefault="005D10E5" w:rsidP="00F2038A">
      <w:pPr>
        <w:tabs>
          <w:tab w:val="left" w:pos="4962"/>
        </w:tabs>
        <w:jc w:val="both"/>
      </w:pPr>
      <w:r w:rsidRPr="005D10E5">
        <w:t>Не установлено</w:t>
      </w:r>
      <w:r w:rsidR="003947CD">
        <w:t>.</w:t>
      </w:r>
    </w:p>
    <w:p w:rsidR="005D10E5" w:rsidRPr="005D10E5" w:rsidRDefault="005D10E5" w:rsidP="00F2038A">
      <w:pPr>
        <w:tabs>
          <w:tab w:val="left" w:pos="4962"/>
        </w:tabs>
        <w:jc w:val="both"/>
      </w:pPr>
    </w:p>
    <w:p w:rsidR="005D10E5" w:rsidRPr="003947CD" w:rsidRDefault="005D10E5" w:rsidP="00F2038A">
      <w:pPr>
        <w:tabs>
          <w:tab w:val="left" w:pos="4962"/>
        </w:tabs>
        <w:jc w:val="both"/>
        <w:rPr>
          <w:b/>
        </w:rPr>
      </w:pPr>
      <w:r w:rsidRPr="003947CD">
        <w:rPr>
          <w:b/>
        </w:rPr>
        <w:t>Дополнительная информация</w:t>
      </w:r>
    </w:p>
    <w:p w:rsidR="005D10E5" w:rsidRPr="005D10E5" w:rsidRDefault="005D10E5" w:rsidP="00F2038A">
      <w:pPr>
        <w:tabs>
          <w:tab w:val="left" w:pos="4962"/>
        </w:tabs>
        <w:jc w:val="both"/>
      </w:pPr>
    </w:p>
    <w:p w:rsidR="005D10E5" w:rsidRPr="003947CD" w:rsidRDefault="005D10E5" w:rsidP="00F2038A">
      <w:pPr>
        <w:tabs>
          <w:tab w:val="left" w:pos="4962"/>
        </w:tabs>
        <w:jc w:val="both"/>
        <w:rPr>
          <w:b/>
        </w:rPr>
      </w:pPr>
      <w:r w:rsidRPr="003947CD">
        <w:rPr>
          <w:b/>
        </w:rPr>
        <w:t>1. Участник отбора</w:t>
      </w:r>
    </w:p>
    <w:p w:rsidR="005D10E5" w:rsidRPr="005D10E5" w:rsidRDefault="005D10E5" w:rsidP="00F2038A">
      <w:pPr>
        <w:tabs>
          <w:tab w:val="left" w:pos="4962"/>
        </w:tabs>
        <w:jc w:val="both"/>
      </w:pPr>
      <w:r w:rsidRPr="005D10E5">
        <w:t xml:space="preserve">Товаропроизводитель, подавший заявку на предоставление </w:t>
      </w:r>
      <w:r w:rsidR="003947CD">
        <w:t>с</w:t>
      </w:r>
      <w:r w:rsidRPr="005D10E5">
        <w:t>убсидии.</w:t>
      </w:r>
    </w:p>
    <w:p w:rsidR="005D10E5" w:rsidRPr="005D10E5" w:rsidRDefault="005D10E5" w:rsidP="00F2038A">
      <w:pPr>
        <w:tabs>
          <w:tab w:val="left" w:pos="4962"/>
        </w:tabs>
        <w:jc w:val="both"/>
      </w:pPr>
      <w:r w:rsidRPr="005D10E5">
        <w:t>Товаропроизводители -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
    <w:p w:rsidR="005D10E5" w:rsidRPr="005D10E5" w:rsidRDefault="005D10E5" w:rsidP="00F2038A">
      <w:pPr>
        <w:tabs>
          <w:tab w:val="left" w:pos="4962"/>
        </w:tabs>
        <w:jc w:val="both"/>
      </w:pPr>
    </w:p>
    <w:p w:rsidR="005D10E5" w:rsidRPr="003947CD" w:rsidRDefault="005D10E5" w:rsidP="00F2038A">
      <w:pPr>
        <w:tabs>
          <w:tab w:val="left" w:pos="4962"/>
        </w:tabs>
        <w:jc w:val="both"/>
        <w:rPr>
          <w:b/>
        </w:rPr>
      </w:pPr>
      <w:r w:rsidRPr="003947CD">
        <w:rPr>
          <w:b/>
        </w:rPr>
        <w:t>2. Направления затрат, связанных с производством и (или) реализацией продукции</w:t>
      </w:r>
    </w:p>
    <w:p w:rsidR="005D10E5" w:rsidRPr="005D10E5" w:rsidRDefault="005D10E5" w:rsidP="003947CD">
      <w:pPr>
        <w:tabs>
          <w:tab w:val="left" w:pos="4962"/>
        </w:tabs>
        <w:ind w:firstLine="709"/>
        <w:jc w:val="both"/>
      </w:pPr>
      <w:r w:rsidRPr="005D10E5">
        <w:t>оплата коммунальных услуг, использованных на производственные нужды;</w:t>
      </w:r>
    </w:p>
    <w:p w:rsidR="005D10E5" w:rsidRPr="005D10E5" w:rsidRDefault="005D10E5" w:rsidP="003947CD">
      <w:pPr>
        <w:tabs>
          <w:tab w:val="left" w:pos="4962"/>
        </w:tabs>
        <w:ind w:firstLine="709"/>
        <w:jc w:val="both"/>
      </w:pPr>
      <w:r w:rsidRPr="005D10E5">
        <w:t>оплата расходов по автоматизации бухгалтерского учета (приобретение программы, абонентское обслуживание, сопровождение, обучение);</w:t>
      </w:r>
    </w:p>
    <w:p w:rsidR="005D10E5" w:rsidRPr="005D10E5" w:rsidRDefault="005D10E5" w:rsidP="003947CD">
      <w:pPr>
        <w:tabs>
          <w:tab w:val="left" w:pos="4962"/>
        </w:tabs>
        <w:ind w:firstLine="709"/>
        <w:jc w:val="both"/>
      </w:pPr>
      <w:r w:rsidRPr="005D10E5">
        <w:t>оплата расходов на оплату труда, компенсационные и стимулирующие выплаты;</w:t>
      </w:r>
    </w:p>
    <w:p w:rsidR="005D10E5" w:rsidRPr="005D10E5" w:rsidRDefault="005D10E5" w:rsidP="003947CD">
      <w:pPr>
        <w:tabs>
          <w:tab w:val="left" w:pos="4962"/>
        </w:tabs>
        <w:ind w:firstLine="709"/>
        <w:jc w:val="both"/>
      </w:pPr>
      <w:r w:rsidRPr="005D10E5">
        <w:t>приобретение горюче-смазочных материалов;</w:t>
      </w:r>
    </w:p>
    <w:p w:rsidR="005D10E5" w:rsidRPr="005D10E5" w:rsidRDefault="005D10E5" w:rsidP="003947CD">
      <w:pPr>
        <w:tabs>
          <w:tab w:val="left" w:pos="4962"/>
        </w:tabs>
        <w:ind w:firstLine="709"/>
        <w:jc w:val="both"/>
      </w:pPr>
      <w:r w:rsidRPr="005D10E5">
        <w:t>приобретение оборудования, техники, транспортных средств;</w:t>
      </w:r>
    </w:p>
    <w:p w:rsidR="005D10E5" w:rsidRPr="005D10E5" w:rsidRDefault="005D10E5" w:rsidP="003947CD">
      <w:pPr>
        <w:tabs>
          <w:tab w:val="left" w:pos="4962"/>
        </w:tabs>
        <w:ind w:firstLine="709"/>
        <w:jc w:val="both"/>
      </w:pPr>
      <w:r w:rsidRPr="005D10E5">
        <w:t>техническое обслуживание и ремонт оборудования, техники, транспортных средств;</w:t>
      </w:r>
    </w:p>
    <w:p w:rsidR="005D10E5" w:rsidRPr="005D10E5" w:rsidRDefault="005D10E5" w:rsidP="003947CD">
      <w:pPr>
        <w:tabs>
          <w:tab w:val="left" w:pos="4962"/>
        </w:tabs>
        <w:ind w:firstLine="709"/>
        <w:jc w:val="both"/>
      </w:pPr>
      <w:r w:rsidRPr="005D10E5">
        <w:t>приобретение специальной одежды работникам;</w:t>
      </w:r>
    </w:p>
    <w:p w:rsidR="005D10E5" w:rsidRPr="005D10E5" w:rsidRDefault="005D10E5" w:rsidP="003947CD">
      <w:pPr>
        <w:tabs>
          <w:tab w:val="left" w:pos="4962"/>
        </w:tabs>
        <w:ind w:firstLine="709"/>
        <w:jc w:val="both"/>
      </w:pPr>
      <w:r w:rsidRPr="005D10E5">
        <w:t>оплата процентов по кредитам, оплата лизинговых платежей;</w:t>
      </w:r>
    </w:p>
    <w:p w:rsidR="005D10E5" w:rsidRPr="005D10E5" w:rsidRDefault="005D10E5" w:rsidP="003947CD">
      <w:pPr>
        <w:tabs>
          <w:tab w:val="left" w:pos="4962"/>
        </w:tabs>
        <w:ind w:firstLine="709"/>
        <w:jc w:val="both"/>
      </w:pPr>
      <w:r w:rsidRPr="005D10E5">
        <w:t>расходы на командировки и подъемные (если они не входят в состав расходов на оплату труда);</w:t>
      </w:r>
    </w:p>
    <w:p w:rsidR="005D10E5" w:rsidRPr="005D10E5" w:rsidRDefault="005D10E5" w:rsidP="003947CD">
      <w:pPr>
        <w:tabs>
          <w:tab w:val="left" w:pos="4962"/>
        </w:tabs>
        <w:ind w:firstLine="709"/>
        <w:jc w:val="both"/>
      </w:pPr>
      <w:r w:rsidRPr="005D10E5">
        <w:t>расходы на услуги связи, информационно-вычислительного обслуживания, вневедомственной, пожарной и сторожевой охраны;</w:t>
      </w:r>
    </w:p>
    <w:p w:rsidR="005D10E5" w:rsidRPr="005D10E5" w:rsidRDefault="005D10E5" w:rsidP="003947CD">
      <w:pPr>
        <w:tabs>
          <w:tab w:val="left" w:pos="4962"/>
        </w:tabs>
        <w:ind w:firstLine="709"/>
        <w:jc w:val="both"/>
      </w:pPr>
      <w:r w:rsidRPr="005D10E5">
        <w:t>консультационных, юридических и аудиторских услуг, бухгалтерских услуг (при отсутствии специалиста в штате организации);</w:t>
      </w:r>
    </w:p>
    <w:p w:rsidR="005D10E5" w:rsidRPr="005D10E5" w:rsidRDefault="005D10E5" w:rsidP="003947CD">
      <w:pPr>
        <w:tabs>
          <w:tab w:val="left" w:pos="4962"/>
        </w:tabs>
        <w:ind w:firstLine="709"/>
        <w:jc w:val="both"/>
      </w:pPr>
      <w:r w:rsidRPr="005D10E5">
        <w:t>строительно-монтажные (проектные) работы, услуги;</w:t>
      </w:r>
    </w:p>
    <w:p w:rsidR="005D10E5" w:rsidRPr="005D10E5" w:rsidRDefault="005D10E5" w:rsidP="003947CD">
      <w:pPr>
        <w:tabs>
          <w:tab w:val="left" w:pos="4962"/>
        </w:tabs>
        <w:ind w:firstLine="709"/>
        <w:jc w:val="both"/>
      </w:pPr>
      <w:r w:rsidRPr="005D10E5">
        <w:t>приобретение сырья для переработки и реализации продукции дикоросов собственной заготовки, глубокой переработки дикоросов собственного производства;</w:t>
      </w:r>
    </w:p>
    <w:p w:rsidR="005D10E5" w:rsidRPr="005D10E5" w:rsidRDefault="005D10E5" w:rsidP="003947CD">
      <w:pPr>
        <w:tabs>
          <w:tab w:val="left" w:pos="4962"/>
        </w:tabs>
        <w:ind w:firstLine="709"/>
        <w:jc w:val="both"/>
      </w:pPr>
      <w:r w:rsidRPr="005D10E5">
        <w:t>расходы на тару и приобретение упаковочного материала, сырья для транспортировки и хранения сырья для переработки и реализации продукции дикоросов собственной заготовки, глубокой переработки дикоросов собственного производства;</w:t>
      </w:r>
    </w:p>
    <w:p w:rsidR="005D10E5" w:rsidRPr="005D10E5" w:rsidRDefault="005D10E5" w:rsidP="003947CD">
      <w:pPr>
        <w:tabs>
          <w:tab w:val="left" w:pos="4962"/>
        </w:tabs>
        <w:ind w:firstLine="709"/>
        <w:jc w:val="both"/>
      </w:pPr>
      <w:r w:rsidRPr="005D10E5">
        <w:t>расходы, связанные с обязательной и добровольной сертификацией (декларирование) продукции дикоросов;</w:t>
      </w:r>
    </w:p>
    <w:p w:rsidR="005D10E5" w:rsidRPr="005D10E5" w:rsidRDefault="005D10E5" w:rsidP="003947CD">
      <w:pPr>
        <w:tabs>
          <w:tab w:val="left" w:pos="4962"/>
        </w:tabs>
        <w:ind w:firstLine="709"/>
        <w:jc w:val="both"/>
      </w:pPr>
      <w:r w:rsidRPr="005D10E5">
        <w:t>содержание основных средств (техническое обслуживание и ремонт оборудования, техники, транспортных средств);</w:t>
      </w:r>
    </w:p>
    <w:p w:rsidR="005D10E5" w:rsidRPr="005D10E5" w:rsidRDefault="005D10E5" w:rsidP="003947CD">
      <w:pPr>
        <w:tabs>
          <w:tab w:val="left" w:pos="4962"/>
        </w:tabs>
        <w:ind w:firstLine="709"/>
        <w:jc w:val="both"/>
      </w:pPr>
      <w:r w:rsidRPr="005D10E5">
        <w:t>аренда объектов (объекта) для производства и реализации продукции дикоросов собственной заготовки, глубокой переработки дикоросов собственного производства;</w:t>
      </w:r>
    </w:p>
    <w:p w:rsidR="005D10E5" w:rsidRPr="005D10E5" w:rsidRDefault="005D10E5" w:rsidP="003947CD">
      <w:pPr>
        <w:tabs>
          <w:tab w:val="left" w:pos="4962"/>
        </w:tabs>
        <w:ind w:firstLine="709"/>
        <w:jc w:val="both"/>
      </w:pPr>
      <w:r w:rsidRPr="005D10E5">
        <w:t>оформление ветеринарных сопроводительных документов на продукцию дикоросов;</w:t>
      </w:r>
    </w:p>
    <w:p w:rsidR="005D10E5" w:rsidRPr="005D10E5" w:rsidRDefault="005D10E5" w:rsidP="003947CD">
      <w:pPr>
        <w:tabs>
          <w:tab w:val="left" w:pos="4962"/>
        </w:tabs>
        <w:ind w:firstLine="709"/>
        <w:jc w:val="both"/>
      </w:pPr>
      <w:r w:rsidRPr="005D10E5">
        <w:t>транспортные расходы, доставка товара.</w:t>
      </w:r>
    </w:p>
    <w:p w:rsidR="005D10E5" w:rsidRPr="003947CD" w:rsidRDefault="005D10E5" w:rsidP="00F2038A">
      <w:pPr>
        <w:tabs>
          <w:tab w:val="left" w:pos="4962"/>
        </w:tabs>
        <w:jc w:val="both"/>
        <w:rPr>
          <w:b/>
        </w:rPr>
      </w:pPr>
    </w:p>
    <w:p w:rsidR="005D10E5" w:rsidRPr="003947CD" w:rsidRDefault="005D10E5" w:rsidP="00F2038A">
      <w:pPr>
        <w:tabs>
          <w:tab w:val="left" w:pos="4962"/>
        </w:tabs>
        <w:jc w:val="both"/>
        <w:rPr>
          <w:b/>
        </w:rPr>
      </w:pPr>
      <w:r w:rsidRPr="003947CD">
        <w:rPr>
          <w:b/>
        </w:rPr>
        <w:t>3. Размер субсидии</w:t>
      </w:r>
    </w:p>
    <w:p w:rsidR="005D10E5" w:rsidRPr="005D10E5" w:rsidRDefault="005D10E5" w:rsidP="003947CD">
      <w:pPr>
        <w:tabs>
          <w:tab w:val="left" w:pos="4962"/>
        </w:tabs>
        <w:ind w:firstLine="709"/>
        <w:jc w:val="both"/>
      </w:pPr>
      <w:r w:rsidRPr="005D10E5">
        <w:t xml:space="preserve">Субсидия предоставляется по ставкам согласно приложению 25 к постановлению Правительства Ханты-Мансийского автономного округа </w:t>
      </w:r>
      <w:r w:rsidR="003947CD">
        <w:t xml:space="preserve">– </w:t>
      </w:r>
      <w:r w:rsidRPr="005D10E5">
        <w:t xml:space="preserve">Югры от 30 декабря 2021 года </w:t>
      </w:r>
      <w:r w:rsidR="003947CD">
        <w:t xml:space="preserve">                </w:t>
      </w:r>
      <w:r w:rsidRPr="005D10E5">
        <w:t xml:space="preserve">№ 637-п </w:t>
      </w:r>
      <w:r w:rsidR="00F2038A">
        <w:t>«</w:t>
      </w:r>
      <w:r w:rsidRPr="005D10E5">
        <w:t xml:space="preserve">О мерах по реализации государственной программы Ханты-Мансийского автономного округа </w:t>
      </w:r>
      <w:r w:rsidR="003947CD">
        <w:t xml:space="preserve">– </w:t>
      </w:r>
      <w:r w:rsidRPr="005D10E5">
        <w:t xml:space="preserve">Югры </w:t>
      </w:r>
      <w:r w:rsidR="00F2038A">
        <w:t>«</w:t>
      </w:r>
      <w:r w:rsidRPr="005D10E5">
        <w:t>Развитие агропромышленного комплекса</w:t>
      </w:r>
      <w:r w:rsidR="00F2038A">
        <w:t>»</w:t>
      </w:r>
      <w:r w:rsidRPr="005D10E5">
        <w:t>.</w:t>
      </w:r>
    </w:p>
    <w:p w:rsidR="005D10E5" w:rsidRPr="005D10E5" w:rsidRDefault="005D10E5" w:rsidP="003947CD">
      <w:pPr>
        <w:tabs>
          <w:tab w:val="left" w:pos="4962"/>
        </w:tabs>
        <w:ind w:firstLine="709"/>
        <w:jc w:val="both"/>
      </w:pPr>
      <w:r w:rsidRPr="005D10E5">
        <w:t>Субсиди</w:t>
      </w:r>
      <w:bookmarkStart w:id="0" w:name="_GoBack"/>
      <w:bookmarkEnd w:id="0"/>
      <w:r w:rsidRPr="005D10E5">
        <w:t xml:space="preserve">я предоставляется в размере, не превышающем 95% фактических затрат, связанных с производством (реализацией) продукции по </w:t>
      </w:r>
      <w:r w:rsidR="003947CD">
        <w:t>направлениям затрат, связанным</w:t>
      </w:r>
      <w:r w:rsidRPr="005D10E5">
        <w:t xml:space="preserve"> с производством и (или) реализацией продукции</w:t>
      </w:r>
    </w:p>
    <w:p w:rsidR="005D10E5" w:rsidRPr="005D10E5" w:rsidRDefault="005D10E5" w:rsidP="003947CD">
      <w:pPr>
        <w:tabs>
          <w:tab w:val="left" w:pos="4962"/>
        </w:tabs>
        <w:ind w:firstLine="709"/>
        <w:jc w:val="both"/>
      </w:pPr>
    </w:p>
    <w:p w:rsidR="005D10E5" w:rsidRDefault="005D10E5" w:rsidP="00F2038A">
      <w:pPr>
        <w:tabs>
          <w:tab w:val="left" w:pos="4962"/>
        </w:tabs>
        <w:jc w:val="both"/>
      </w:pPr>
      <w:r w:rsidRPr="003947CD">
        <w:rPr>
          <w:b/>
        </w:rPr>
        <w:lastRenderedPageBreak/>
        <w:t xml:space="preserve">Размер </w:t>
      </w:r>
      <w:r w:rsidR="003947CD">
        <w:rPr>
          <w:b/>
        </w:rPr>
        <w:t>с</w:t>
      </w:r>
      <w:r w:rsidRPr="003947CD">
        <w:rPr>
          <w:b/>
        </w:rPr>
        <w:t>убсидии на реализацию продукции дикоросов собственной заготовки рассчитывается по формуле</w:t>
      </w:r>
      <w:r w:rsidRPr="005D10E5">
        <w:t>:</w:t>
      </w:r>
    </w:p>
    <w:p w:rsidR="003947CD" w:rsidRPr="005D10E5" w:rsidRDefault="003947CD" w:rsidP="00F2038A">
      <w:pPr>
        <w:tabs>
          <w:tab w:val="left" w:pos="4962"/>
        </w:tabs>
        <w:jc w:val="both"/>
      </w:pPr>
    </w:p>
    <w:p w:rsidR="005D10E5" w:rsidRDefault="005D10E5" w:rsidP="003947CD">
      <w:pPr>
        <w:tabs>
          <w:tab w:val="left" w:pos="4962"/>
        </w:tabs>
        <w:jc w:val="center"/>
      </w:pPr>
      <w:proofErr w:type="spellStart"/>
      <w:r w:rsidRPr="005D10E5">
        <w:t>Суб</w:t>
      </w:r>
      <w:proofErr w:type="spellEnd"/>
      <w:r w:rsidRPr="005D10E5">
        <w:t xml:space="preserve"> = О дикоросы x С, где:</w:t>
      </w:r>
    </w:p>
    <w:p w:rsidR="003947CD" w:rsidRPr="005D10E5" w:rsidRDefault="003947CD" w:rsidP="00F2038A">
      <w:pPr>
        <w:tabs>
          <w:tab w:val="left" w:pos="4962"/>
        </w:tabs>
        <w:jc w:val="both"/>
      </w:pPr>
    </w:p>
    <w:p w:rsidR="005D10E5" w:rsidRPr="005D10E5" w:rsidRDefault="005D10E5" w:rsidP="003947CD">
      <w:pPr>
        <w:tabs>
          <w:tab w:val="left" w:pos="4962"/>
        </w:tabs>
        <w:ind w:firstLine="709"/>
        <w:jc w:val="both"/>
      </w:pPr>
      <w:proofErr w:type="spellStart"/>
      <w:r w:rsidRPr="005D10E5">
        <w:t>Суб</w:t>
      </w:r>
      <w:proofErr w:type="spellEnd"/>
      <w:r w:rsidRPr="005D10E5">
        <w:t xml:space="preserve"> - общий размер </w:t>
      </w:r>
      <w:r w:rsidR="003947CD">
        <w:t>с</w:t>
      </w:r>
      <w:r w:rsidRPr="005D10E5">
        <w:t>убсидии, рублей;</w:t>
      </w:r>
    </w:p>
    <w:p w:rsidR="005D10E5" w:rsidRPr="005D10E5" w:rsidRDefault="005D10E5" w:rsidP="003947CD">
      <w:pPr>
        <w:tabs>
          <w:tab w:val="left" w:pos="4962"/>
        </w:tabs>
        <w:ind w:firstLine="709"/>
        <w:jc w:val="both"/>
      </w:pPr>
      <w:r w:rsidRPr="005D10E5">
        <w:t>О дикоросы - объем реализованной продукции дикоросов собственной заготовки, тонн;</w:t>
      </w:r>
    </w:p>
    <w:p w:rsidR="005D10E5" w:rsidRPr="005D10E5" w:rsidRDefault="005D10E5" w:rsidP="003947CD">
      <w:pPr>
        <w:tabs>
          <w:tab w:val="left" w:pos="4962"/>
        </w:tabs>
        <w:ind w:firstLine="709"/>
        <w:jc w:val="both"/>
      </w:pPr>
      <w:r w:rsidRPr="005D10E5">
        <w:t xml:space="preserve">С - ставка </w:t>
      </w:r>
      <w:r w:rsidR="003947CD">
        <w:t>с</w:t>
      </w:r>
      <w:r w:rsidRPr="005D10E5">
        <w:t>убсидии.</w:t>
      </w:r>
    </w:p>
    <w:p w:rsidR="005D10E5" w:rsidRPr="005D10E5" w:rsidRDefault="005D10E5" w:rsidP="00F2038A">
      <w:pPr>
        <w:tabs>
          <w:tab w:val="left" w:pos="4962"/>
        </w:tabs>
        <w:jc w:val="both"/>
      </w:pPr>
    </w:p>
    <w:p w:rsidR="005D10E5" w:rsidRDefault="005D10E5" w:rsidP="00F2038A">
      <w:pPr>
        <w:tabs>
          <w:tab w:val="left" w:pos="4962"/>
        </w:tabs>
        <w:jc w:val="both"/>
        <w:rPr>
          <w:b/>
        </w:rPr>
      </w:pPr>
      <w:r w:rsidRPr="003947CD">
        <w:rPr>
          <w:b/>
        </w:rPr>
        <w:t xml:space="preserve">Размер </w:t>
      </w:r>
      <w:r w:rsidR="003947CD">
        <w:rPr>
          <w:b/>
        </w:rPr>
        <w:t>с</w:t>
      </w:r>
      <w:r w:rsidRPr="003947CD">
        <w:rPr>
          <w:b/>
        </w:rPr>
        <w:t>убсидии на реализацию продукции глубокой переработки дикоросов собственного производства из сырья, заготовленного на территории Ханты- Мансийского автономного округа – Югры рассчитывается по формуле:</w:t>
      </w:r>
    </w:p>
    <w:p w:rsidR="003947CD" w:rsidRPr="003947CD" w:rsidRDefault="003947CD" w:rsidP="00F2038A">
      <w:pPr>
        <w:tabs>
          <w:tab w:val="left" w:pos="4962"/>
        </w:tabs>
        <w:jc w:val="both"/>
        <w:rPr>
          <w:b/>
        </w:rPr>
      </w:pPr>
    </w:p>
    <w:p w:rsidR="005D10E5" w:rsidRDefault="005D10E5" w:rsidP="003947CD">
      <w:pPr>
        <w:tabs>
          <w:tab w:val="left" w:pos="4962"/>
        </w:tabs>
        <w:jc w:val="center"/>
      </w:pPr>
      <w:proofErr w:type="spellStart"/>
      <w:r w:rsidRPr="005D10E5">
        <w:t>Суб</w:t>
      </w:r>
      <w:proofErr w:type="spellEnd"/>
      <w:r w:rsidRPr="005D10E5">
        <w:t xml:space="preserve">=О </w:t>
      </w:r>
      <w:proofErr w:type="spellStart"/>
      <w:r w:rsidRPr="005D10E5">
        <w:t>прод.дикоросов</w:t>
      </w:r>
      <w:proofErr w:type="spellEnd"/>
      <w:r w:rsidRPr="005D10E5">
        <w:t xml:space="preserve"> x С, где:</w:t>
      </w:r>
    </w:p>
    <w:p w:rsidR="003947CD" w:rsidRPr="005D10E5" w:rsidRDefault="003947CD" w:rsidP="00F2038A">
      <w:pPr>
        <w:tabs>
          <w:tab w:val="left" w:pos="4962"/>
        </w:tabs>
        <w:jc w:val="both"/>
      </w:pPr>
    </w:p>
    <w:p w:rsidR="005D10E5" w:rsidRPr="005D10E5" w:rsidRDefault="005D10E5" w:rsidP="003947CD">
      <w:pPr>
        <w:tabs>
          <w:tab w:val="left" w:pos="4962"/>
        </w:tabs>
        <w:ind w:firstLine="709"/>
        <w:jc w:val="both"/>
      </w:pPr>
      <w:proofErr w:type="spellStart"/>
      <w:r w:rsidRPr="005D10E5">
        <w:t>Суб</w:t>
      </w:r>
      <w:proofErr w:type="spellEnd"/>
      <w:r w:rsidRPr="005D10E5">
        <w:t xml:space="preserve"> - общий размер </w:t>
      </w:r>
      <w:r w:rsidR="003947CD">
        <w:t>с</w:t>
      </w:r>
      <w:r w:rsidRPr="005D10E5">
        <w:t>убсидии, рублей;</w:t>
      </w:r>
    </w:p>
    <w:p w:rsidR="005D10E5" w:rsidRPr="005D10E5" w:rsidRDefault="005D10E5" w:rsidP="003947CD">
      <w:pPr>
        <w:tabs>
          <w:tab w:val="left" w:pos="4962"/>
        </w:tabs>
        <w:ind w:firstLine="709"/>
        <w:jc w:val="both"/>
      </w:pPr>
      <w:r w:rsidRPr="005D10E5">
        <w:t xml:space="preserve">О </w:t>
      </w:r>
      <w:proofErr w:type="spellStart"/>
      <w:r w:rsidRPr="005D10E5">
        <w:t>прод.дикоросов</w:t>
      </w:r>
      <w:proofErr w:type="spellEnd"/>
      <w:r w:rsidRPr="005D10E5">
        <w:t xml:space="preserve"> - объем реализованной продукции глубокой переработки дикоросов собственного производства, из сырья, заготовленного на территории Ханты-Мансийского автономного округа – Югры, тонн;</w:t>
      </w:r>
    </w:p>
    <w:p w:rsidR="005D10E5" w:rsidRPr="005D10E5" w:rsidRDefault="005D10E5" w:rsidP="003947CD">
      <w:pPr>
        <w:tabs>
          <w:tab w:val="left" w:pos="4962"/>
        </w:tabs>
        <w:ind w:firstLine="709"/>
        <w:jc w:val="both"/>
      </w:pPr>
      <w:r w:rsidRPr="005D10E5">
        <w:t xml:space="preserve">С - ставка </w:t>
      </w:r>
      <w:r w:rsidR="003947CD">
        <w:t>с</w:t>
      </w:r>
      <w:r w:rsidRPr="005D10E5">
        <w:t>убсидии.</w:t>
      </w:r>
    </w:p>
    <w:p w:rsidR="005D10E5" w:rsidRPr="005D10E5" w:rsidRDefault="005D10E5" w:rsidP="00F2038A">
      <w:pPr>
        <w:tabs>
          <w:tab w:val="left" w:pos="4962"/>
        </w:tabs>
        <w:jc w:val="both"/>
      </w:pPr>
    </w:p>
    <w:p w:rsidR="005D10E5" w:rsidRDefault="005D10E5" w:rsidP="00F2038A">
      <w:pPr>
        <w:tabs>
          <w:tab w:val="left" w:pos="4962"/>
        </w:tabs>
        <w:jc w:val="both"/>
        <w:rPr>
          <w:b/>
        </w:rPr>
      </w:pPr>
      <w:r w:rsidRPr="003947CD">
        <w:rPr>
          <w:b/>
        </w:rPr>
        <w:t xml:space="preserve">Размер </w:t>
      </w:r>
      <w:r w:rsidR="003947CD">
        <w:rPr>
          <w:b/>
        </w:rPr>
        <w:t>с</w:t>
      </w:r>
      <w:r w:rsidRPr="003947CD">
        <w:rPr>
          <w:b/>
        </w:rPr>
        <w:t>убсидии на организацию презентаций продукции из дикоросов, участие в выставках, ярмарках, форумах рассчитывается по формуле:</w:t>
      </w:r>
    </w:p>
    <w:p w:rsidR="004A25F9" w:rsidRPr="003947CD" w:rsidRDefault="004A25F9" w:rsidP="00F2038A">
      <w:pPr>
        <w:tabs>
          <w:tab w:val="left" w:pos="4962"/>
        </w:tabs>
        <w:jc w:val="both"/>
        <w:rPr>
          <w:b/>
        </w:rPr>
      </w:pPr>
    </w:p>
    <w:p w:rsidR="005D10E5" w:rsidRDefault="005D10E5" w:rsidP="004A25F9">
      <w:pPr>
        <w:tabs>
          <w:tab w:val="left" w:pos="4962"/>
        </w:tabs>
        <w:jc w:val="center"/>
      </w:pPr>
      <w:proofErr w:type="spellStart"/>
      <w:r w:rsidRPr="005D10E5">
        <w:t>Суб</w:t>
      </w:r>
      <w:proofErr w:type="spellEnd"/>
      <w:r w:rsidRPr="005D10E5">
        <w:t>=З презент x К, где:</w:t>
      </w:r>
    </w:p>
    <w:p w:rsidR="004A25F9" w:rsidRPr="005D10E5" w:rsidRDefault="004A25F9" w:rsidP="003947CD">
      <w:pPr>
        <w:tabs>
          <w:tab w:val="left" w:pos="4962"/>
        </w:tabs>
        <w:ind w:firstLine="709"/>
        <w:jc w:val="both"/>
      </w:pPr>
    </w:p>
    <w:p w:rsidR="005D10E5" w:rsidRPr="005D10E5" w:rsidRDefault="005D10E5" w:rsidP="003947CD">
      <w:pPr>
        <w:tabs>
          <w:tab w:val="left" w:pos="4962"/>
        </w:tabs>
        <w:ind w:firstLine="709"/>
        <w:jc w:val="both"/>
      </w:pPr>
      <w:proofErr w:type="spellStart"/>
      <w:r w:rsidRPr="005D10E5">
        <w:t>Суб</w:t>
      </w:r>
      <w:proofErr w:type="spellEnd"/>
      <w:r w:rsidRPr="005D10E5">
        <w:t xml:space="preserve"> - общий размер </w:t>
      </w:r>
      <w:r w:rsidR="003947CD">
        <w:t>с</w:t>
      </w:r>
      <w:r w:rsidRPr="005D10E5">
        <w:t>убсидии, рублей;</w:t>
      </w:r>
    </w:p>
    <w:p w:rsidR="005D10E5" w:rsidRPr="005D10E5" w:rsidRDefault="005D10E5" w:rsidP="003947CD">
      <w:pPr>
        <w:tabs>
          <w:tab w:val="left" w:pos="4962"/>
        </w:tabs>
        <w:ind w:firstLine="709"/>
        <w:jc w:val="both"/>
      </w:pPr>
      <w:r w:rsidRPr="005D10E5">
        <w:t>З презент - фактически подтвержденные затраты на организацию презентаций продукции из дикоросов, участие в выставках, ярмарках, форумах, рублей;</w:t>
      </w:r>
    </w:p>
    <w:p w:rsidR="005D10E5" w:rsidRPr="005D10E5" w:rsidRDefault="005D10E5" w:rsidP="003947CD">
      <w:pPr>
        <w:tabs>
          <w:tab w:val="left" w:pos="4962"/>
        </w:tabs>
        <w:ind w:firstLine="709"/>
        <w:jc w:val="both"/>
      </w:pPr>
      <w:r w:rsidRPr="005D10E5">
        <w:t>К=50% от произведенных фактических затрат.</w:t>
      </w:r>
    </w:p>
    <w:p w:rsidR="005D10E5" w:rsidRPr="005D10E5" w:rsidRDefault="005D10E5" w:rsidP="003947CD">
      <w:pPr>
        <w:tabs>
          <w:tab w:val="left" w:pos="4962"/>
        </w:tabs>
        <w:ind w:firstLine="709"/>
        <w:jc w:val="both"/>
      </w:pPr>
      <w:r w:rsidRPr="005D10E5">
        <w:t xml:space="preserve">Предоставление </w:t>
      </w:r>
      <w:r w:rsidR="003947CD">
        <w:t>с</w:t>
      </w:r>
      <w:r w:rsidRPr="005D10E5">
        <w:t xml:space="preserve">убсидии осуществляется на организацию презентаций продукции из дикоросов, участие в выставках, ярмарках, форумах с целью возмещения затрат на регистрационные сборы, аренду выставочных площадей, аренду выставочного оборудования, сертификацию продукции, лабораторные исследования продукции, проживание и транспортные расходы, в размере 50% от произведенных фактических затрат, но не более 100 тыс. рублей за 1 участие в выставках, ярмарках, форумах в течение </w:t>
      </w:r>
      <w:r w:rsidR="003947CD">
        <w:t xml:space="preserve">                            </w:t>
      </w:r>
      <w:r w:rsidRPr="005D10E5">
        <w:t xml:space="preserve">1 календарного года. </w:t>
      </w: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Default="00F2038A" w:rsidP="005D10E5">
      <w:pPr>
        <w:tabs>
          <w:tab w:val="left" w:pos="4962"/>
        </w:tabs>
      </w:pPr>
    </w:p>
    <w:p w:rsidR="00F2038A" w:rsidRPr="00953EC8" w:rsidRDefault="00F2038A" w:rsidP="00F2038A">
      <w:pPr>
        <w:shd w:val="clear" w:color="auto" w:fill="FFFFFF"/>
        <w:tabs>
          <w:tab w:val="left" w:pos="4962"/>
        </w:tabs>
        <w:autoSpaceDE w:val="0"/>
        <w:autoSpaceDN w:val="0"/>
        <w:adjustRightInd w:val="0"/>
        <w:ind w:left="4962"/>
      </w:pPr>
      <w:r w:rsidRPr="00953EC8">
        <w:lastRenderedPageBreak/>
        <w:t>Приложение</w:t>
      </w:r>
      <w:r>
        <w:t xml:space="preserve"> 2</w:t>
      </w:r>
    </w:p>
    <w:p w:rsidR="00F2038A" w:rsidRPr="00953EC8" w:rsidRDefault="00F2038A" w:rsidP="00F2038A">
      <w:pPr>
        <w:shd w:val="clear" w:color="auto" w:fill="FFFFFF"/>
        <w:tabs>
          <w:tab w:val="left" w:pos="4962"/>
        </w:tabs>
        <w:autoSpaceDE w:val="0"/>
        <w:autoSpaceDN w:val="0"/>
        <w:adjustRightInd w:val="0"/>
        <w:ind w:left="4962"/>
      </w:pPr>
      <w:r w:rsidRPr="00953EC8">
        <w:t>к</w:t>
      </w:r>
      <w:r>
        <w:t xml:space="preserve"> распоряжению </w:t>
      </w:r>
      <w:r w:rsidRPr="00953EC8">
        <w:t>администрации</w:t>
      </w:r>
      <w:r>
        <w:t xml:space="preserve"> </w:t>
      </w:r>
      <w:r w:rsidRPr="00953EC8">
        <w:t>района</w:t>
      </w:r>
    </w:p>
    <w:p w:rsidR="00F2038A" w:rsidRDefault="00F2038A" w:rsidP="00F2038A">
      <w:pPr>
        <w:tabs>
          <w:tab w:val="left" w:pos="4962"/>
        </w:tabs>
        <w:ind w:left="4962"/>
      </w:pPr>
      <w:r>
        <w:t>от 12.02.2026 № 117-р</w:t>
      </w:r>
    </w:p>
    <w:p w:rsidR="005D10E5" w:rsidRPr="005D10E5" w:rsidRDefault="005D10E5" w:rsidP="005D10E5">
      <w:pPr>
        <w:tabs>
          <w:tab w:val="left" w:pos="4962"/>
        </w:tabs>
      </w:pPr>
    </w:p>
    <w:p w:rsidR="005D10E5" w:rsidRPr="003947CD" w:rsidRDefault="005D10E5" w:rsidP="003947CD">
      <w:pPr>
        <w:tabs>
          <w:tab w:val="left" w:pos="4962"/>
        </w:tabs>
        <w:jc w:val="center"/>
        <w:rPr>
          <w:b/>
        </w:rPr>
      </w:pPr>
      <w:r w:rsidRPr="003947CD">
        <w:rPr>
          <w:b/>
        </w:rPr>
        <w:t>ОБЪЯВЛЕНИЕ ОБ ОТБОРЕ</w:t>
      </w:r>
    </w:p>
    <w:p w:rsidR="005D10E5" w:rsidRPr="003947CD" w:rsidRDefault="005D10E5" w:rsidP="003947CD">
      <w:pPr>
        <w:tabs>
          <w:tab w:val="left" w:pos="4962"/>
        </w:tabs>
        <w:jc w:val="center"/>
        <w:rPr>
          <w:b/>
        </w:rPr>
      </w:pPr>
      <w:r w:rsidRPr="003947CD">
        <w:rPr>
          <w:b/>
        </w:rPr>
        <w:t>Шифр: 26-040-84381-2-0022</w:t>
      </w:r>
    </w:p>
    <w:p w:rsidR="005D10E5" w:rsidRPr="003947CD" w:rsidRDefault="005D10E5" w:rsidP="003947CD">
      <w:pPr>
        <w:tabs>
          <w:tab w:val="left" w:pos="4962"/>
        </w:tabs>
        <w:jc w:val="center"/>
        <w:rPr>
          <w:b/>
        </w:rPr>
      </w:pPr>
    </w:p>
    <w:p w:rsidR="005D10E5" w:rsidRPr="003947CD" w:rsidRDefault="005D10E5" w:rsidP="003947CD">
      <w:pPr>
        <w:tabs>
          <w:tab w:val="left" w:pos="4962"/>
        </w:tabs>
        <w:jc w:val="center"/>
        <w:rPr>
          <w:b/>
        </w:rPr>
      </w:pPr>
      <w:r w:rsidRPr="003947CD">
        <w:rPr>
          <w:b/>
        </w:rPr>
        <w:t>Отбор получателей субсидии на поддержку растениеводства (за исключением личных подсобных хозяйств) в целях возмещения затрат за объемы реализованной продукции растениеводства собственного производства за декабрь 2025 года, январь 2026 года</w:t>
      </w:r>
    </w:p>
    <w:p w:rsidR="005D10E5" w:rsidRPr="003947CD" w:rsidRDefault="005D10E5" w:rsidP="005D10E5">
      <w:pPr>
        <w:tabs>
          <w:tab w:val="left" w:pos="4962"/>
        </w:tabs>
        <w:rPr>
          <w:b/>
        </w:rPr>
      </w:pPr>
    </w:p>
    <w:p w:rsidR="005D10E5" w:rsidRPr="003947CD" w:rsidRDefault="005D10E5" w:rsidP="003947CD">
      <w:pPr>
        <w:tabs>
          <w:tab w:val="left" w:pos="4962"/>
        </w:tabs>
        <w:jc w:val="both"/>
        <w:rPr>
          <w:b/>
        </w:rPr>
      </w:pPr>
      <w:r w:rsidRPr="003947CD">
        <w:rPr>
          <w:b/>
        </w:rPr>
        <w:t>Основная информация</w:t>
      </w:r>
    </w:p>
    <w:p w:rsidR="005D10E5" w:rsidRPr="003947CD" w:rsidRDefault="005D10E5" w:rsidP="003947CD">
      <w:pPr>
        <w:tabs>
          <w:tab w:val="left" w:pos="4962"/>
        </w:tabs>
        <w:jc w:val="both"/>
        <w:rPr>
          <w:b/>
        </w:rPr>
      </w:pPr>
      <w:r w:rsidRPr="003947CD">
        <w:rPr>
          <w:b/>
        </w:rPr>
        <w:t xml:space="preserve">  </w:t>
      </w:r>
    </w:p>
    <w:p w:rsidR="005D10E5" w:rsidRPr="003947CD" w:rsidRDefault="005D10E5" w:rsidP="003947CD">
      <w:pPr>
        <w:tabs>
          <w:tab w:val="left" w:pos="4962"/>
        </w:tabs>
        <w:jc w:val="both"/>
        <w:rPr>
          <w:b/>
        </w:rPr>
      </w:pPr>
      <w:r w:rsidRPr="003947CD">
        <w:rPr>
          <w:b/>
        </w:rPr>
        <w:t>1. Шифр отбора</w:t>
      </w:r>
    </w:p>
    <w:p w:rsidR="005D10E5" w:rsidRPr="005D10E5" w:rsidRDefault="005D10E5" w:rsidP="003947CD">
      <w:pPr>
        <w:tabs>
          <w:tab w:val="left" w:pos="4962"/>
        </w:tabs>
        <w:jc w:val="both"/>
      </w:pPr>
      <w:r w:rsidRPr="005D10E5">
        <w:t>26-040-84381-2-0022</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2. Краткое наименование отбора</w:t>
      </w:r>
    </w:p>
    <w:p w:rsidR="005D10E5" w:rsidRPr="005D10E5" w:rsidRDefault="005D10E5" w:rsidP="003947CD">
      <w:pPr>
        <w:tabs>
          <w:tab w:val="left" w:pos="4962"/>
        </w:tabs>
        <w:jc w:val="both"/>
      </w:pPr>
      <w:r w:rsidRPr="005D10E5">
        <w:t>Отбор получателей субсидии на поддержку растениеводства</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3. Полное наименование отбора</w:t>
      </w:r>
    </w:p>
    <w:p w:rsidR="005D10E5" w:rsidRPr="005D10E5" w:rsidRDefault="005D10E5" w:rsidP="003947CD">
      <w:pPr>
        <w:tabs>
          <w:tab w:val="left" w:pos="4962"/>
        </w:tabs>
        <w:jc w:val="both"/>
      </w:pPr>
      <w:r w:rsidRPr="005D10E5">
        <w:t>Отбор получателей субсидии на поддержку растениеводства (за исключением личных подсобных хозяйств) в целях возмещения затрат за объемы реализованной продукции растениеводства собственного производства за декабрь 2025 года, январь 2026 года</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4. Способ проведения отбора</w:t>
      </w:r>
    </w:p>
    <w:p w:rsidR="005D10E5" w:rsidRPr="005D10E5" w:rsidRDefault="003947CD" w:rsidP="003947CD">
      <w:pPr>
        <w:tabs>
          <w:tab w:val="left" w:pos="4962"/>
        </w:tabs>
        <w:jc w:val="both"/>
      </w:pPr>
      <w:r>
        <w:t>З</w:t>
      </w:r>
      <w:r w:rsidR="005D10E5" w:rsidRPr="005D10E5">
        <w:t>апрос предложений</w:t>
      </w:r>
      <w:r>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5. Краткое описание отбора</w:t>
      </w:r>
    </w:p>
    <w:p w:rsidR="005D10E5" w:rsidRPr="005D10E5" w:rsidRDefault="005D10E5" w:rsidP="003947CD">
      <w:pPr>
        <w:tabs>
          <w:tab w:val="left" w:pos="4962"/>
        </w:tabs>
        <w:jc w:val="both"/>
      </w:pPr>
      <w:r w:rsidRPr="005D10E5">
        <w:t>Отбор получателей субсидии на поддержку растениеводства</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6. Полное описание отбора</w:t>
      </w:r>
    </w:p>
    <w:p w:rsidR="005D10E5" w:rsidRPr="005D10E5" w:rsidRDefault="005D10E5" w:rsidP="003947CD">
      <w:pPr>
        <w:tabs>
          <w:tab w:val="left" w:pos="4962"/>
        </w:tabs>
        <w:jc w:val="both"/>
      </w:pPr>
      <w:r w:rsidRPr="005D10E5">
        <w:t>Отбор получателей субсидии на поддержку растениеводства (за исключением личных подсобных хозяйств) в целях возмещения затрат за объемы реализованной продукции растениеводства собственного производства за декабрь 2025 года, январь 2026 года</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7. Организатор отбора</w:t>
      </w:r>
    </w:p>
    <w:p w:rsidR="005D10E5" w:rsidRPr="005D10E5" w:rsidRDefault="005D10E5" w:rsidP="003947CD">
      <w:pPr>
        <w:tabs>
          <w:tab w:val="left" w:pos="4962"/>
        </w:tabs>
        <w:jc w:val="both"/>
      </w:pPr>
      <w:r w:rsidRPr="005D10E5">
        <w:t>АДМИНИСТРАЦИЯ КОНДИНСКОГО РАЙОНА</w:t>
      </w:r>
    </w:p>
    <w:p w:rsidR="005D10E5" w:rsidRPr="005D10E5" w:rsidRDefault="005D10E5" w:rsidP="003947CD">
      <w:pPr>
        <w:tabs>
          <w:tab w:val="left" w:pos="4962"/>
        </w:tabs>
        <w:jc w:val="both"/>
      </w:pPr>
      <w:r w:rsidRPr="005D10E5">
        <w:t xml:space="preserve">Почтовый адрес: 628200, ХАНТЫ-МАНСИЙСКИЙ АВТОНОМНЫЙ ОКРУГ </w:t>
      </w:r>
      <w:r w:rsidR="003947CD">
        <w:t xml:space="preserve">– </w:t>
      </w:r>
      <w:r w:rsidRPr="005D10E5">
        <w:t xml:space="preserve">ЮГРА, </w:t>
      </w:r>
      <w:r w:rsidR="003947CD">
        <w:br/>
        <w:t xml:space="preserve">ПГТ. </w:t>
      </w:r>
      <w:r w:rsidRPr="005D10E5">
        <w:t>МЕЖДУРЕЧЕНСКИЙ, УЛ. ТИТОВА, Д.</w:t>
      </w:r>
      <w:r w:rsidR="003947CD">
        <w:t xml:space="preserve"> </w:t>
      </w:r>
      <w:r w:rsidRPr="005D10E5">
        <w:t>21</w:t>
      </w:r>
      <w:r w:rsidR="003947CD">
        <w:t>.</w:t>
      </w:r>
    </w:p>
    <w:p w:rsidR="005D10E5" w:rsidRPr="005D10E5" w:rsidRDefault="005D10E5" w:rsidP="003947CD">
      <w:pPr>
        <w:tabs>
          <w:tab w:val="left" w:pos="4962"/>
        </w:tabs>
        <w:jc w:val="both"/>
      </w:pPr>
      <w:r w:rsidRPr="005D10E5">
        <w:t>Адрес электронной почты: kns@admkonda.ru</w:t>
      </w:r>
      <w:r w:rsidR="003947CD">
        <w:t>.</w:t>
      </w:r>
    </w:p>
    <w:p w:rsidR="005D10E5" w:rsidRPr="005D10E5" w:rsidRDefault="005D10E5" w:rsidP="003947CD">
      <w:pPr>
        <w:tabs>
          <w:tab w:val="left" w:pos="4962"/>
        </w:tabs>
        <w:jc w:val="both"/>
      </w:pPr>
      <w:r w:rsidRPr="005D10E5">
        <w:t xml:space="preserve">Контактный телефон: Специалист-эксперт отдела инвестиций комитета по инвестициям, промышленности и сельскому хозяйству администрации Кондинского района </w:t>
      </w:r>
      <w:r w:rsidR="003947CD">
        <w:br/>
      </w:r>
      <w:proofErr w:type="spellStart"/>
      <w:r w:rsidRPr="005D10E5">
        <w:t>Модлая</w:t>
      </w:r>
      <w:proofErr w:type="spellEnd"/>
      <w:r w:rsidRPr="005D10E5">
        <w:t xml:space="preserve"> Елизавета Евгеньевна</w:t>
      </w:r>
      <w:r w:rsidR="003947CD">
        <w:t>, 8(</w:t>
      </w:r>
      <w:r w:rsidRPr="005D10E5">
        <w:t>34677</w:t>
      </w:r>
      <w:r w:rsidR="003947CD">
        <w:t>)</w:t>
      </w:r>
      <w:r w:rsidRPr="005D10E5">
        <w:t>32</w:t>
      </w:r>
      <w:r w:rsidR="003947CD">
        <w:t>-</w:t>
      </w:r>
      <w:r w:rsidRPr="005D10E5">
        <w:t>245</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8. Регулирующий документ</w:t>
      </w:r>
    </w:p>
    <w:p w:rsidR="005D10E5" w:rsidRPr="005D10E5" w:rsidRDefault="005D10E5" w:rsidP="003947CD">
      <w:pPr>
        <w:tabs>
          <w:tab w:val="left" w:pos="4962"/>
        </w:tabs>
        <w:jc w:val="both"/>
      </w:pPr>
      <w:r w:rsidRPr="005D10E5">
        <w:t>Постановление администрации Кондинского района от 11</w:t>
      </w:r>
      <w:r w:rsidR="003947CD">
        <w:t xml:space="preserve"> февраля </w:t>
      </w:r>
      <w:r w:rsidRPr="005D10E5">
        <w:t xml:space="preserve">2025 года № 152 </w:t>
      </w:r>
      <w:r w:rsidR="003947CD">
        <w:br/>
      </w:r>
      <w:r w:rsidR="00F2038A">
        <w:t>«</w:t>
      </w:r>
      <w:r w:rsidRPr="005D10E5">
        <w:t>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w:t>
      </w:r>
      <w:r w:rsidR="00F2038A">
        <w:t>»</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9. Порядок предоставления участникам отбора разъяснений положений объявления о проведении отбора</w:t>
      </w:r>
      <w:r w:rsidR="003947CD" w:rsidRPr="003947CD">
        <w:rPr>
          <w:b/>
        </w:rPr>
        <w:t>.</w:t>
      </w:r>
    </w:p>
    <w:p w:rsidR="005D10E5" w:rsidRPr="005D10E5" w:rsidRDefault="005D10E5" w:rsidP="003947CD">
      <w:pPr>
        <w:tabs>
          <w:tab w:val="left" w:pos="4962"/>
        </w:tabs>
        <w:jc w:val="both"/>
      </w:pPr>
      <w:r w:rsidRPr="005D10E5">
        <w:lastRenderedPageBreak/>
        <w:t xml:space="preserve">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w:t>
      </w:r>
      <w:r w:rsidR="00F2038A">
        <w:t>«</w:t>
      </w:r>
      <w:r w:rsidRPr="005D10E5">
        <w:t>Электронный бюджет</w:t>
      </w:r>
      <w:r w:rsidR="00F2038A">
        <w:t>»</w:t>
      </w:r>
      <w:r w:rsidRPr="005D10E5">
        <w:t xml:space="preserve"> соответствующего запроса.</w:t>
      </w:r>
    </w:p>
    <w:p w:rsidR="005D10E5" w:rsidRPr="005D10E5" w:rsidRDefault="005D10E5" w:rsidP="003947CD">
      <w:pPr>
        <w:tabs>
          <w:tab w:val="left" w:pos="4962"/>
        </w:tabs>
        <w:jc w:val="both"/>
      </w:pPr>
      <w:r w:rsidRPr="005D10E5">
        <w:t xml:space="preserve">Главный распорядитель бюджетных средств направляет разъяснение положений объявления о проведении отбора в течение 5 рабочих дней с даты поступления письменного обращения, но не позднее одного рабочего дня до дня завершения подачи заявок, путем формирования в системе </w:t>
      </w:r>
      <w:r w:rsidR="00F2038A">
        <w:t>«</w:t>
      </w:r>
      <w:r w:rsidRPr="005D10E5">
        <w:t>Электронный бюджет</w:t>
      </w:r>
      <w:r w:rsidR="00F2038A">
        <w:t>»</w:t>
      </w:r>
      <w:r w:rsidRPr="005D10E5">
        <w:t xml:space="preserve"> соответствующего разъяснения.</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10. Перечень документов, предоставляемых для подтверждения соответствия требованиям</w:t>
      </w:r>
    </w:p>
    <w:p w:rsidR="005D10E5" w:rsidRPr="005D10E5" w:rsidRDefault="005D10E5" w:rsidP="003947CD">
      <w:pPr>
        <w:tabs>
          <w:tab w:val="left" w:pos="4962"/>
        </w:tabs>
        <w:jc w:val="both"/>
      </w:pPr>
      <w:r w:rsidRPr="005D10E5">
        <w:t xml:space="preserve">Отсутствуют, за исключением случая, если </w:t>
      </w:r>
      <w:r w:rsidR="006D59A5">
        <w:t>у</w:t>
      </w:r>
      <w:r w:rsidRPr="005D10E5">
        <w:t>частник отбора готов предоставить документы и информацию по собственной инициативе</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11. Срок объявления победителей отбора</w:t>
      </w:r>
    </w:p>
    <w:p w:rsidR="005D10E5" w:rsidRPr="005D10E5" w:rsidRDefault="005D10E5" w:rsidP="003947CD">
      <w:pPr>
        <w:tabs>
          <w:tab w:val="left" w:pos="4962"/>
        </w:tabs>
        <w:jc w:val="both"/>
      </w:pPr>
      <w:r w:rsidRPr="005D10E5">
        <w:t>До 25.03.2026</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12. Срок заключения соглашения</w:t>
      </w:r>
    </w:p>
    <w:p w:rsidR="005D10E5" w:rsidRPr="005D10E5" w:rsidRDefault="005D10E5" w:rsidP="003947CD">
      <w:pPr>
        <w:tabs>
          <w:tab w:val="left" w:pos="4962"/>
        </w:tabs>
        <w:jc w:val="both"/>
      </w:pPr>
      <w:r w:rsidRPr="005D10E5">
        <w:t>В течение 7 дней со дня размещения результатов отбора.</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13. Условия признания победителя отбора уклонившимся от заключения соглашения</w:t>
      </w:r>
    </w:p>
    <w:p w:rsidR="005D10E5" w:rsidRPr="005D10E5" w:rsidRDefault="005D10E5" w:rsidP="003947CD">
      <w:pPr>
        <w:tabs>
          <w:tab w:val="left" w:pos="4962"/>
        </w:tabs>
        <w:jc w:val="both"/>
      </w:pPr>
      <w:r w:rsidRPr="005D10E5">
        <w:t>Победитель отбора не подписал соглашение о предоставлении субсидии и не направил возражения в течение 2 рабочих дней с даты получения соглашения (в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w:t>
      </w:r>
      <w:r w:rsidR="003947CD">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14. Необходимо привлечение софинансирования</w:t>
      </w:r>
    </w:p>
    <w:p w:rsidR="005D10E5" w:rsidRPr="005D10E5" w:rsidRDefault="003947CD" w:rsidP="003947CD">
      <w:pPr>
        <w:tabs>
          <w:tab w:val="left" w:pos="4962"/>
        </w:tabs>
        <w:jc w:val="both"/>
      </w:pPr>
      <w:r>
        <w:t>Н</w:t>
      </w:r>
      <w:r w:rsidR="005D10E5" w:rsidRPr="005D10E5">
        <w:t>е требуется</w:t>
      </w:r>
      <w:r>
        <w:t>.</w:t>
      </w:r>
    </w:p>
    <w:p w:rsidR="005D10E5" w:rsidRPr="005D10E5" w:rsidRDefault="005D10E5" w:rsidP="003947CD">
      <w:pPr>
        <w:tabs>
          <w:tab w:val="left" w:pos="4962"/>
        </w:tabs>
        <w:jc w:val="both"/>
      </w:pPr>
    </w:p>
    <w:p w:rsidR="005D10E5" w:rsidRPr="003947CD" w:rsidRDefault="005D10E5" w:rsidP="003947CD">
      <w:pPr>
        <w:tabs>
          <w:tab w:val="left" w:pos="4962"/>
        </w:tabs>
        <w:jc w:val="both"/>
        <w:rPr>
          <w:b/>
        </w:rPr>
      </w:pPr>
      <w:r w:rsidRPr="003947CD">
        <w:rPr>
          <w:b/>
        </w:rPr>
        <w:t>15. Результаты предоставления субсидии</w:t>
      </w:r>
    </w:p>
    <w:p w:rsidR="003947CD" w:rsidRPr="005D10E5" w:rsidRDefault="005D10E5" w:rsidP="003947CD">
      <w:pPr>
        <w:tabs>
          <w:tab w:val="left" w:pos="4962"/>
        </w:tabs>
      </w:pPr>
      <w:r w:rsidRPr="005D10E5">
        <w:t xml:space="preserve"> </w:t>
      </w:r>
    </w:p>
    <w:tbl>
      <w:tblPr>
        <w:tblStyle w:val="ab"/>
        <w:tblW w:w="5000" w:type="pct"/>
        <w:tblLook w:val="01E0" w:firstRow="1" w:lastRow="1" w:firstColumn="1" w:lastColumn="1" w:noHBand="0" w:noVBand="0"/>
      </w:tblPr>
      <w:tblGrid>
        <w:gridCol w:w="597"/>
        <w:gridCol w:w="2832"/>
        <w:gridCol w:w="2832"/>
        <w:gridCol w:w="1003"/>
        <w:gridCol w:w="2590"/>
      </w:tblGrid>
      <w:tr w:rsidR="003947CD" w:rsidRPr="006B2B8B" w:rsidTr="006B2B8B">
        <w:trPr>
          <w:trHeight w:val="68"/>
        </w:trPr>
        <w:tc>
          <w:tcPr>
            <w:tcW w:w="303" w:type="pct"/>
          </w:tcPr>
          <w:p w:rsidR="003947CD" w:rsidRPr="006B2B8B" w:rsidRDefault="003947CD" w:rsidP="003947CD">
            <w:pPr>
              <w:pStyle w:val="TableParagraph"/>
              <w:jc w:val="both"/>
              <w:rPr>
                <w:sz w:val="24"/>
                <w:szCs w:val="24"/>
              </w:rPr>
            </w:pPr>
          </w:p>
        </w:tc>
        <w:tc>
          <w:tcPr>
            <w:tcW w:w="1437" w:type="pct"/>
          </w:tcPr>
          <w:p w:rsidR="003947CD" w:rsidRPr="006B2B8B" w:rsidRDefault="003947CD" w:rsidP="006B2B8B">
            <w:pPr>
              <w:pStyle w:val="TableParagraph"/>
              <w:jc w:val="center"/>
              <w:rPr>
                <w:sz w:val="24"/>
                <w:szCs w:val="24"/>
              </w:rPr>
            </w:pPr>
          </w:p>
        </w:tc>
        <w:tc>
          <w:tcPr>
            <w:tcW w:w="1946" w:type="pct"/>
            <w:gridSpan w:val="2"/>
          </w:tcPr>
          <w:p w:rsidR="003947CD" w:rsidRPr="006B2B8B" w:rsidRDefault="003947CD" w:rsidP="006B2B8B">
            <w:pPr>
              <w:pStyle w:val="TableParagraph"/>
              <w:ind w:left="68"/>
              <w:jc w:val="center"/>
              <w:rPr>
                <w:sz w:val="24"/>
                <w:szCs w:val="24"/>
              </w:rPr>
            </w:pPr>
            <w:proofErr w:type="spellStart"/>
            <w:r w:rsidRPr="006B2B8B">
              <w:rPr>
                <w:sz w:val="24"/>
                <w:szCs w:val="24"/>
              </w:rPr>
              <w:t>Единица</w:t>
            </w:r>
            <w:proofErr w:type="spellEnd"/>
            <w:r w:rsidRPr="006B2B8B">
              <w:rPr>
                <w:sz w:val="24"/>
                <w:szCs w:val="24"/>
              </w:rPr>
              <w:t xml:space="preserve"> </w:t>
            </w:r>
            <w:proofErr w:type="spellStart"/>
            <w:r w:rsidRPr="006B2B8B">
              <w:rPr>
                <w:sz w:val="24"/>
                <w:szCs w:val="24"/>
              </w:rPr>
              <w:t>измерения</w:t>
            </w:r>
            <w:proofErr w:type="spellEnd"/>
            <w:r w:rsidRPr="006B2B8B">
              <w:rPr>
                <w:sz w:val="24"/>
                <w:szCs w:val="24"/>
              </w:rPr>
              <w:t xml:space="preserve"> </w:t>
            </w:r>
            <w:proofErr w:type="spellStart"/>
            <w:r w:rsidRPr="006B2B8B">
              <w:rPr>
                <w:sz w:val="24"/>
                <w:szCs w:val="24"/>
              </w:rPr>
              <w:t>по</w:t>
            </w:r>
            <w:proofErr w:type="spellEnd"/>
            <w:r w:rsidRPr="006B2B8B">
              <w:rPr>
                <w:sz w:val="24"/>
                <w:szCs w:val="24"/>
              </w:rPr>
              <w:t xml:space="preserve"> </w:t>
            </w:r>
            <w:r w:rsidRPr="006B2B8B">
              <w:rPr>
                <w:spacing w:val="-4"/>
                <w:sz w:val="24"/>
                <w:szCs w:val="24"/>
              </w:rPr>
              <w:t>ОКЕИ</w:t>
            </w:r>
          </w:p>
        </w:tc>
        <w:tc>
          <w:tcPr>
            <w:tcW w:w="1314" w:type="pct"/>
          </w:tcPr>
          <w:p w:rsidR="003947CD" w:rsidRPr="006B2B8B" w:rsidRDefault="003947CD" w:rsidP="006B2B8B">
            <w:pPr>
              <w:pStyle w:val="TableParagraph"/>
              <w:jc w:val="center"/>
              <w:rPr>
                <w:sz w:val="24"/>
                <w:szCs w:val="24"/>
              </w:rPr>
            </w:pPr>
          </w:p>
        </w:tc>
      </w:tr>
      <w:tr w:rsidR="003947CD" w:rsidRPr="006B2B8B" w:rsidTr="006B2B8B">
        <w:trPr>
          <w:trHeight w:val="68"/>
        </w:trPr>
        <w:tc>
          <w:tcPr>
            <w:tcW w:w="303" w:type="pct"/>
          </w:tcPr>
          <w:p w:rsidR="003947CD" w:rsidRPr="006B2B8B" w:rsidRDefault="003947CD" w:rsidP="006B2B8B">
            <w:pPr>
              <w:pStyle w:val="TableParagraph"/>
              <w:jc w:val="center"/>
              <w:rPr>
                <w:sz w:val="24"/>
                <w:szCs w:val="24"/>
              </w:rPr>
            </w:pPr>
            <w:r w:rsidRPr="006B2B8B">
              <w:rPr>
                <w:spacing w:val="-10"/>
                <w:sz w:val="24"/>
                <w:szCs w:val="24"/>
              </w:rPr>
              <w:t>№</w:t>
            </w:r>
          </w:p>
        </w:tc>
        <w:tc>
          <w:tcPr>
            <w:tcW w:w="1437" w:type="pct"/>
          </w:tcPr>
          <w:p w:rsidR="003947CD" w:rsidRPr="006B2B8B" w:rsidRDefault="003947CD" w:rsidP="006B2B8B">
            <w:pPr>
              <w:pStyle w:val="TableParagraph"/>
              <w:ind w:left="67"/>
              <w:jc w:val="center"/>
              <w:rPr>
                <w:sz w:val="24"/>
                <w:szCs w:val="24"/>
              </w:rPr>
            </w:pPr>
            <w:proofErr w:type="spellStart"/>
            <w:r w:rsidRPr="006B2B8B">
              <w:rPr>
                <w:spacing w:val="-2"/>
                <w:sz w:val="24"/>
                <w:szCs w:val="24"/>
              </w:rPr>
              <w:t>Наименование</w:t>
            </w:r>
            <w:proofErr w:type="spellEnd"/>
            <w:r w:rsidRPr="006B2B8B">
              <w:rPr>
                <w:spacing w:val="-2"/>
                <w:sz w:val="24"/>
                <w:szCs w:val="24"/>
              </w:rPr>
              <w:t xml:space="preserve"> </w:t>
            </w:r>
            <w:proofErr w:type="spellStart"/>
            <w:r w:rsidRPr="006B2B8B">
              <w:rPr>
                <w:spacing w:val="-2"/>
                <w:sz w:val="24"/>
                <w:szCs w:val="24"/>
              </w:rPr>
              <w:t>результата</w:t>
            </w:r>
            <w:proofErr w:type="spellEnd"/>
          </w:p>
        </w:tc>
        <w:tc>
          <w:tcPr>
            <w:tcW w:w="1437" w:type="pct"/>
          </w:tcPr>
          <w:p w:rsidR="003947CD" w:rsidRPr="006B2B8B" w:rsidRDefault="003947CD" w:rsidP="006B2B8B">
            <w:pPr>
              <w:pStyle w:val="TableParagraph"/>
              <w:ind w:left="68"/>
              <w:jc w:val="center"/>
              <w:rPr>
                <w:sz w:val="24"/>
                <w:szCs w:val="24"/>
              </w:rPr>
            </w:pPr>
            <w:proofErr w:type="spellStart"/>
            <w:r w:rsidRPr="006B2B8B">
              <w:rPr>
                <w:spacing w:val="-2"/>
                <w:sz w:val="24"/>
                <w:szCs w:val="24"/>
              </w:rPr>
              <w:t>Наименование</w:t>
            </w:r>
            <w:proofErr w:type="spellEnd"/>
          </w:p>
        </w:tc>
        <w:tc>
          <w:tcPr>
            <w:tcW w:w="509" w:type="pct"/>
          </w:tcPr>
          <w:p w:rsidR="003947CD" w:rsidRPr="006B2B8B" w:rsidRDefault="003947CD" w:rsidP="006B2B8B">
            <w:pPr>
              <w:pStyle w:val="TableParagraph"/>
              <w:ind w:left="68"/>
              <w:jc w:val="center"/>
              <w:rPr>
                <w:sz w:val="24"/>
                <w:szCs w:val="24"/>
              </w:rPr>
            </w:pPr>
            <w:proofErr w:type="spellStart"/>
            <w:r w:rsidRPr="006B2B8B">
              <w:rPr>
                <w:spacing w:val="-5"/>
                <w:sz w:val="24"/>
                <w:szCs w:val="24"/>
              </w:rPr>
              <w:t>Код</w:t>
            </w:r>
            <w:proofErr w:type="spellEnd"/>
          </w:p>
        </w:tc>
        <w:tc>
          <w:tcPr>
            <w:tcW w:w="1314" w:type="pct"/>
          </w:tcPr>
          <w:p w:rsidR="003947CD" w:rsidRPr="006B2B8B" w:rsidRDefault="003947CD" w:rsidP="006B2B8B">
            <w:pPr>
              <w:pStyle w:val="TableParagraph"/>
              <w:ind w:left="69"/>
              <w:jc w:val="center"/>
              <w:rPr>
                <w:sz w:val="24"/>
                <w:szCs w:val="24"/>
              </w:rPr>
            </w:pPr>
            <w:proofErr w:type="spellStart"/>
            <w:r w:rsidRPr="006B2B8B">
              <w:rPr>
                <w:sz w:val="24"/>
                <w:szCs w:val="24"/>
              </w:rPr>
              <w:t>Срок</w:t>
            </w:r>
            <w:proofErr w:type="spellEnd"/>
            <w:r w:rsidRPr="006B2B8B">
              <w:rPr>
                <w:spacing w:val="-4"/>
                <w:sz w:val="24"/>
                <w:szCs w:val="24"/>
              </w:rPr>
              <w:t xml:space="preserve"> </w:t>
            </w:r>
            <w:proofErr w:type="spellStart"/>
            <w:r w:rsidRPr="006B2B8B">
              <w:rPr>
                <w:spacing w:val="-2"/>
                <w:sz w:val="24"/>
                <w:szCs w:val="24"/>
              </w:rPr>
              <w:t>достижения</w:t>
            </w:r>
            <w:proofErr w:type="spellEnd"/>
          </w:p>
        </w:tc>
      </w:tr>
      <w:tr w:rsidR="003947CD" w:rsidRPr="006B2B8B" w:rsidTr="006B2B8B">
        <w:trPr>
          <w:trHeight w:val="68"/>
        </w:trPr>
        <w:tc>
          <w:tcPr>
            <w:tcW w:w="303" w:type="pct"/>
          </w:tcPr>
          <w:p w:rsidR="003947CD" w:rsidRPr="006B2B8B" w:rsidRDefault="003947CD" w:rsidP="006B2B8B">
            <w:pPr>
              <w:pStyle w:val="TableParagraph"/>
              <w:jc w:val="center"/>
              <w:rPr>
                <w:sz w:val="24"/>
                <w:szCs w:val="24"/>
              </w:rPr>
            </w:pPr>
            <w:r w:rsidRPr="006B2B8B">
              <w:rPr>
                <w:spacing w:val="-10"/>
                <w:sz w:val="24"/>
                <w:szCs w:val="24"/>
              </w:rPr>
              <w:t>1</w:t>
            </w:r>
          </w:p>
        </w:tc>
        <w:tc>
          <w:tcPr>
            <w:tcW w:w="1437" w:type="pct"/>
          </w:tcPr>
          <w:p w:rsidR="003947CD" w:rsidRPr="006B2B8B" w:rsidRDefault="003947CD" w:rsidP="006B2B8B">
            <w:pPr>
              <w:pStyle w:val="TableParagraph"/>
              <w:ind w:left="-30"/>
              <w:jc w:val="both"/>
              <w:rPr>
                <w:sz w:val="24"/>
                <w:szCs w:val="24"/>
              </w:rPr>
            </w:pPr>
            <w:r w:rsidRPr="006B2B8B">
              <w:rPr>
                <w:sz w:val="24"/>
                <w:szCs w:val="24"/>
              </w:rPr>
              <w:t>Конкретные планируемые значения результатов предоставления субсидии (показатели результатов) - произведена и (или) реализована продукция растениеводства устанавливаются Главным распорядителем бюджетных средств в Соглашении</w:t>
            </w:r>
          </w:p>
        </w:tc>
        <w:tc>
          <w:tcPr>
            <w:tcW w:w="1437" w:type="pct"/>
          </w:tcPr>
          <w:p w:rsidR="003947CD" w:rsidRPr="006B2B8B" w:rsidRDefault="003947CD" w:rsidP="003947CD">
            <w:pPr>
              <w:pStyle w:val="TableParagraph"/>
              <w:ind w:left="68"/>
              <w:rPr>
                <w:sz w:val="24"/>
                <w:szCs w:val="24"/>
              </w:rPr>
            </w:pPr>
            <w:r w:rsidRPr="006B2B8B">
              <w:rPr>
                <w:sz w:val="24"/>
                <w:szCs w:val="24"/>
              </w:rPr>
              <w:t>Тонна;</w:t>
            </w:r>
            <w:r w:rsidRPr="006B2B8B">
              <w:rPr>
                <w:spacing w:val="-14"/>
                <w:sz w:val="24"/>
                <w:szCs w:val="24"/>
              </w:rPr>
              <w:t xml:space="preserve"> </w:t>
            </w:r>
            <w:r w:rsidRPr="006B2B8B">
              <w:rPr>
                <w:sz w:val="24"/>
                <w:szCs w:val="24"/>
              </w:rPr>
              <w:t>метрическая тонна (1</w:t>
            </w:r>
            <w:r w:rsidR="006B2B8B">
              <w:rPr>
                <w:sz w:val="24"/>
                <w:szCs w:val="24"/>
              </w:rPr>
              <w:t xml:space="preserve"> </w:t>
            </w:r>
            <w:r w:rsidRPr="006B2B8B">
              <w:rPr>
                <w:sz w:val="24"/>
                <w:szCs w:val="24"/>
              </w:rPr>
              <w:t>000 кг)</w:t>
            </w:r>
          </w:p>
        </w:tc>
        <w:tc>
          <w:tcPr>
            <w:tcW w:w="509" w:type="pct"/>
          </w:tcPr>
          <w:p w:rsidR="003947CD" w:rsidRPr="006B2B8B" w:rsidRDefault="003947CD" w:rsidP="006B2B8B">
            <w:pPr>
              <w:pStyle w:val="TableParagraph"/>
              <w:ind w:left="68"/>
              <w:jc w:val="center"/>
              <w:rPr>
                <w:sz w:val="24"/>
                <w:szCs w:val="24"/>
              </w:rPr>
            </w:pPr>
            <w:r w:rsidRPr="006B2B8B">
              <w:rPr>
                <w:spacing w:val="-5"/>
                <w:sz w:val="24"/>
                <w:szCs w:val="24"/>
              </w:rPr>
              <w:t>168</w:t>
            </w:r>
          </w:p>
        </w:tc>
        <w:tc>
          <w:tcPr>
            <w:tcW w:w="1314" w:type="pct"/>
          </w:tcPr>
          <w:p w:rsidR="003947CD" w:rsidRPr="006B2B8B" w:rsidRDefault="003947CD" w:rsidP="006B2B8B">
            <w:pPr>
              <w:pStyle w:val="TableParagraph"/>
              <w:ind w:left="69"/>
              <w:jc w:val="center"/>
              <w:rPr>
                <w:sz w:val="24"/>
                <w:szCs w:val="24"/>
              </w:rPr>
            </w:pPr>
            <w:r w:rsidRPr="006B2B8B">
              <w:rPr>
                <w:spacing w:val="-2"/>
                <w:sz w:val="24"/>
                <w:szCs w:val="24"/>
              </w:rPr>
              <w:t>31.12.2026</w:t>
            </w:r>
          </w:p>
        </w:tc>
      </w:tr>
      <w:tr w:rsidR="003947CD" w:rsidRPr="006B2B8B" w:rsidTr="006B2B8B">
        <w:trPr>
          <w:trHeight w:val="68"/>
        </w:trPr>
        <w:tc>
          <w:tcPr>
            <w:tcW w:w="303" w:type="pct"/>
          </w:tcPr>
          <w:p w:rsidR="003947CD" w:rsidRPr="006B2B8B" w:rsidRDefault="003947CD" w:rsidP="003947CD">
            <w:pPr>
              <w:pStyle w:val="TableParagraph"/>
              <w:jc w:val="both"/>
              <w:rPr>
                <w:sz w:val="24"/>
                <w:szCs w:val="24"/>
              </w:rPr>
            </w:pPr>
          </w:p>
        </w:tc>
        <w:tc>
          <w:tcPr>
            <w:tcW w:w="1437" w:type="pct"/>
          </w:tcPr>
          <w:p w:rsidR="003947CD" w:rsidRPr="006B2B8B" w:rsidRDefault="003947CD" w:rsidP="006B2B8B">
            <w:pPr>
              <w:pStyle w:val="TableParagraph"/>
              <w:ind w:left="-30"/>
              <w:jc w:val="both"/>
              <w:rPr>
                <w:sz w:val="24"/>
                <w:szCs w:val="24"/>
              </w:rPr>
            </w:pPr>
            <w:r w:rsidRPr="006B2B8B">
              <w:rPr>
                <w:spacing w:val="-2"/>
                <w:sz w:val="24"/>
                <w:szCs w:val="24"/>
              </w:rPr>
              <w:t>Показатели:</w:t>
            </w:r>
          </w:p>
        </w:tc>
        <w:tc>
          <w:tcPr>
            <w:tcW w:w="3260" w:type="pct"/>
            <w:gridSpan w:val="3"/>
          </w:tcPr>
          <w:p w:rsidR="003947CD" w:rsidRPr="006B2B8B" w:rsidRDefault="003947CD" w:rsidP="003947CD">
            <w:pPr>
              <w:pStyle w:val="TableParagraph"/>
              <w:jc w:val="both"/>
              <w:rPr>
                <w:sz w:val="24"/>
                <w:szCs w:val="24"/>
              </w:rPr>
            </w:pPr>
          </w:p>
        </w:tc>
      </w:tr>
      <w:tr w:rsidR="003947CD" w:rsidRPr="003947CD" w:rsidTr="006B2B8B">
        <w:trPr>
          <w:trHeight w:val="68"/>
        </w:trPr>
        <w:tc>
          <w:tcPr>
            <w:tcW w:w="303" w:type="pct"/>
          </w:tcPr>
          <w:p w:rsidR="003947CD" w:rsidRPr="006B2B8B" w:rsidRDefault="003947CD" w:rsidP="003947CD">
            <w:pPr>
              <w:pStyle w:val="TableParagraph"/>
              <w:jc w:val="both"/>
              <w:rPr>
                <w:sz w:val="24"/>
                <w:szCs w:val="24"/>
              </w:rPr>
            </w:pPr>
          </w:p>
        </w:tc>
        <w:tc>
          <w:tcPr>
            <w:tcW w:w="1437" w:type="pct"/>
          </w:tcPr>
          <w:p w:rsidR="003947CD" w:rsidRPr="006B2B8B" w:rsidRDefault="003947CD" w:rsidP="006B2B8B">
            <w:pPr>
              <w:pStyle w:val="TableParagraph"/>
              <w:ind w:left="-30"/>
              <w:jc w:val="both"/>
              <w:rPr>
                <w:sz w:val="24"/>
                <w:szCs w:val="24"/>
              </w:rPr>
            </w:pPr>
            <w:r w:rsidRPr="006B2B8B">
              <w:rPr>
                <w:sz w:val="24"/>
                <w:szCs w:val="24"/>
              </w:rPr>
              <w:t xml:space="preserve">Конкретные планируемые значения результатов </w:t>
            </w:r>
            <w:r w:rsidRPr="006B2B8B">
              <w:rPr>
                <w:sz w:val="24"/>
                <w:szCs w:val="24"/>
              </w:rPr>
              <w:lastRenderedPageBreak/>
              <w:t>предоставления субсидии (показатели результатов) - произведена и (или) реализована продукция растениеводства устанавливаются Главным распорядителем бюджетных средств в Соглашении</w:t>
            </w:r>
          </w:p>
        </w:tc>
        <w:tc>
          <w:tcPr>
            <w:tcW w:w="1437" w:type="pct"/>
          </w:tcPr>
          <w:p w:rsidR="003947CD" w:rsidRPr="006B2B8B" w:rsidRDefault="003947CD" w:rsidP="003947CD">
            <w:pPr>
              <w:pStyle w:val="TableParagraph"/>
              <w:ind w:left="68"/>
              <w:rPr>
                <w:sz w:val="24"/>
                <w:szCs w:val="24"/>
              </w:rPr>
            </w:pPr>
            <w:r w:rsidRPr="006B2B8B">
              <w:rPr>
                <w:sz w:val="24"/>
                <w:szCs w:val="24"/>
              </w:rPr>
              <w:lastRenderedPageBreak/>
              <w:t>Тонна;</w:t>
            </w:r>
            <w:r w:rsidRPr="006B2B8B">
              <w:rPr>
                <w:spacing w:val="-14"/>
                <w:sz w:val="24"/>
                <w:szCs w:val="24"/>
              </w:rPr>
              <w:t xml:space="preserve"> </w:t>
            </w:r>
            <w:r w:rsidRPr="006B2B8B">
              <w:rPr>
                <w:sz w:val="24"/>
                <w:szCs w:val="24"/>
              </w:rPr>
              <w:t>метрическая тонна (1</w:t>
            </w:r>
            <w:r w:rsidR="006B2B8B">
              <w:rPr>
                <w:sz w:val="24"/>
                <w:szCs w:val="24"/>
              </w:rPr>
              <w:t xml:space="preserve"> </w:t>
            </w:r>
            <w:r w:rsidRPr="006B2B8B">
              <w:rPr>
                <w:sz w:val="24"/>
                <w:szCs w:val="24"/>
              </w:rPr>
              <w:t>000 кг)</w:t>
            </w:r>
          </w:p>
        </w:tc>
        <w:tc>
          <w:tcPr>
            <w:tcW w:w="509" w:type="pct"/>
          </w:tcPr>
          <w:p w:rsidR="003947CD" w:rsidRPr="006B2B8B" w:rsidRDefault="003947CD" w:rsidP="006B2B8B">
            <w:pPr>
              <w:pStyle w:val="TableParagraph"/>
              <w:ind w:left="68"/>
              <w:jc w:val="center"/>
              <w:rPr>
                <w:sz w:val="24"/>
                <w:szCs w:val="24"/>
              </w:rPr>
            </w:pPr>
            <w:r w:rsidRPr="006B2B8B">
              <w:rPr>
                <w:spacing w:val="-5"/>
                <w:sz w:val="24"/>
                <w:szCs w:val="24"/>
              </w:rPr>
              <w:t>168</w:t>
            </w:r>
          </w:p>
        </w:tc>
        <w:tc>
          <w:tcPr>
            <w:tcW w:w="1314" w:type="pct"/>
          </w:tcPr>
          <w:p w:rsidR="003947CD" w:rsidRPr="003947CD" w:rsidRDefault="003947CD" w:rsidP="006B2B8B">
            <w:pPr>
              <w:pStyle w:val="TableParagraph"/>
              <w:ind w:left="69"/>
              <w:jc w:val="center"/>
              <w:rPr>
                <w:sz w:val="24"/>
                <w:szCs w:val="24"/>
              </w:rPr>
            </w:pPr>
            <w:r w:rsidRPr="006B2B8B">
              <w:rPr>
                <w:spacing w:val="-2"/>
                <w:sz w:val="24"/>
                <w:szCs w:val="24"/>
              </w:rPr>
              <w:t>31.12.2026</w:t>
            </w:r>
          </w:p>
        </w:tc>
      </w:tr>
    </w:tbl>
    <w:p w:rsidR="006B2B8B" w:rsidRDefault="006B2B8B" w:rsidP="003947CD">
      <w:pPr>
        <w:tabs>
          <w:tab w:val="left" w:pos="4962"/>
        </w:tabs>
      </w:pPr>
    </w:p>
    <w:p w:rsidR="005D10E5" w:rsidRPr="006B2B8B" w:rsidRDefault="005D10E5" w:rsidP="006B2B8B">
      <w:pPr>
        <w:tabs>
          <w:tab w:val="left" w:pos="4962"/>
        </w:tabs>
        <w:jc w:val="both"/>
        <w:rPr>
          <w:b/>
        </w:rPr>
      </w:pPr>
      <w:r w:rsidRPr="006B2B8B">
        <w:rPr>
          <w:b/>
        </w:rPr>
        <w:t>16. Дополнительные материалы по результатам</w:t>
      </w:r>
    </w:p>
    <w:p w:rsidR="005D10E5" w:rsidRPr="005D10E5" w:rsidRDefault="005D10E5" w:rsidP="006B2B8B">
      <w:pPr>
        <w:tabs>
          <w:tab w:val="left" w:pos="4962"/>
        </w:tabs>
        <w:jc w:val="both"/>
      </w:pPr>
      <w:r w:rsidRPr="005D10E5">
        <w:t>Нет добавленных материалов</w:t>
      </w:r>
      <w:r w:rsidR="006B2B8B">
        <w:t>.</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17. Документация по отбору</w:t>
      </w:r>
    </w:p>
    <w:p w:rsidR="005D10E5" w:rsidRPr="005D10E5" w:rsidRDefault="005D10E5" w:rsidP="006B2B8B">
      <w:pPr>
        <w:tabs>
          <w:tab w:val="left" w:pos="4962"/>
        </w:tabs>
        <w:ind w:firstLine="709"/>
        <w:jc w:val="both"/>
      </w:pPr>
      <w:r w:rsidRPr="005D10E5">
        <w:t>1. Справка-расчет субсидии на реализацию продукции растениеводства в защищенном грунте собственного производства; на реализацию продукции растениеводства в открытом грунте собственного производства</w:t>
      </w:r>
      <w:r w:rsidR="006B2B8B">
        <w:t>.</w:t>
      </w:r>
    </w:p>
    <w:p w:rsidR="005D10E5" w:rsidRPr="005D10E5" w:rsidRDefault="005D10E5" w:rsidP="006B2B8B">
      <w:pPr>
        <w:tabs>
          <w:tab w:val="left" w:pos="4962"/>
        </w:tabs>
        <w:ind w:firstLine="709"/>
        <w:jc w:val="both"/>
      </w:pPr>
      <w:r w:rsidRPr="005D10E5">
        <w:t>2. Отчет о фактически произведенных затратах</w:t>
      </w:r>
      <w:r w:rsidR="006B2B8B">
        <w:t>.</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Процедура отбора 1 Прием заявок</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1. Срок приема заявок</w:t>
      </w:r>
    </w:p>
    <w:p w:rsidR="005D10E5" w:rsidRPr="003947CD" w:rsidRDefault="005D10E5" w:rsidP="006B2B8B">
      <w:pPr>
        <w:tabs>
          <w:tab w:val="left" w:pos="4962"/>
        </w:tabs>
        <w:jc w:val="both"/>
      </w:pPr>
      <w:r w:rsidRPr="003947CD">
        <w:t xml:space="preserve">13.02.2026 07:00 </w:t>
      </w:r>
      <w:r w:rsidR="006B2B8B">
        <w:t>-</w:t>
      </w:r>
      <w:r w:rsidRPr="003947CD">
        <w:t xml:space="preserve"> 23.02.202</w:t>
      </w:r>
      <w:r w:rsidR="003947CD" w:rsidRPr="003947CD">
        <w:t>6</w:t>
      </w:r>
      <w:r w:rsidRPr="003947CD">
        <w:t xml:space="preserve"> 15:00 (МСК)</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2. Порядок подачи заявок и требования к их содержанию и форме</w:t>
      </w:r>
    </w:p>
    <w:p w:rsidR="005D10E5" w:rsidRPr="005D10E5" w:rsidRDefault="005D10E5" w:rsidP="006B2B8B">
      <w:pPr>
        <w:tabs>
          <w:tab w:val="left" w:pos="4962"/>
        </w:tabs>
        <w:ind w:firstLine="709"/>
        <w:jc w:val="both"/>
      </w:pPr>
      <w:r w:rsidRPr="005D10E5">
        <w:t>Заявки подаются участниками на государственном языке Российской Федерации в электронной форме путем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w:t>
      </w:r>
    </w:p>
    <w:p w:rsidR="005D10E5" w:rsidRPr="005D10E5" w:rsidRDefault="005D10E5" w:rsidP="006B2B8B">
      <w:pPr>
        <w:tabs>
          <w:tab w:val="left" w:pos="4962"/>
        </w:tabs>
        <w:ind w:firstLine="709"/>
        <w:jc w:val="both"/>
      </w:pPr>
      <w:r w:rsidRPr="005D10E5">
        <w:t>Заявки формируются в электронной форме и подписываются:</w:t>
      </w:r>
    </w:p>
    <w:p w:rsidR="005D10E5" w:rsidRPr="005D10E5" w:rsidRDefault="005D10E5" w:rsidP="006B2B8B">
      <w:pPr>
        <w:tabs>
          <w:tab w:val="left" w:pos="4962"/>
        </w:tabs>
        <w:ind w:firstLine="709"/>
        <w:jc w:val="both"/>
      </w:pPr>
      <w:r w:rsidRPr="005D10E5">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rsidR="005D10E5" w:rsidRPr="005D10E5" w:rsidRDefault="005D10E5" w:rsidP="006B2B8B">
      <w:pPr>
        <w:tabs>
          <w:tab w:val="left" w:pos="4962"/>
        </w:tabs>
        <w:ind w:firstLine="709"/>
        <w:jc w:val="both"/>
      </w:pPr>
      <w:r w:rsidRPr="005D10E5">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F2038A">
        <w:t>«</w:t>
      </w:r>
      <w:r w:rsidRPr="005D10E5">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2038A">
        <w:t>»</w:t>
      </w:r>
      <w:r w:rsidRPr="005D10E5">
        <w:t>.</w:t>
      </w:r>
    </w:p>
    <w:p w:rsidR="005D10E5" w:rsidRPr="005D10E5" w:rsidRDefault="005D10E5" w:rsidP="006B2B8B">
      <w:pPr>
        <w:tabs>
          <w:tab w:val="left" w:pos="4962"/>
        </w:tabs>
        <w:ind w:firstLine="709"/>
        <w:jc w:val="both"/>
      </w:pPr>
      <w:r w:rsidRPr="005D10E5">
        <w:t>Для участия в отборе в сроки, указанные в объя</w:t>
      </w:r>
      <w:r w:rsidR="006B2B8B">
        <w:t>влении, у</w:t>
      </w:r>
      <w:r w:rsidRPr="005D10E5">
        <w:t>частник отбора:</w:t>
      </w:r>
    </w:p>
    <w:p w:rsidR="005D10E5" w:rsidRPr="005D10E5" w:rsidRDefault="005D10E5" w:rsidP="006B2B8B">
      <w:pPr>
        <w:tabs>
          <w:tab w:val="left" w:pos="4962"/>
        </w:tabs>
        <w:ind w:firstLine="709"/>
        <w:jc w:val="both"/>
      </w:pPr>
      <w:r w:rsidRPr="005D10E5">
        <w:t xml:space="preserve">формирует </w:t>
      </w:r>
      <w:r w:rsidR="006B2B8B">
        <w:t>з</w:t>
      </w:r>
      <w:r w:rsidRPr="005D10E5">
        <w:t xml:space="preserve">аявку в электронной форме посредством заполнения соответствующих экранных форм веб-интерфейса системы </w:t>
      </w:r>
      <w:r w:rsidR="00F2038A">
        <w:t>«</w:t>
      </w:r>
      <w:r w:rsidRPr="005D10E5">
        <w:t>Электронный бюджет</w:t>
      </w:r>
      <w:r w:rsidR="00F2038A">
        <w:t>»</w:t>
      </w:r>
      <w:r w:rsidRPr="005D10E5">
        <w:t>;</w:t>
      </w:r>
    </w:p>
    <w:p w:rsidR="005D10E5" w:rsidRPr="005D10E5" w:rsidRDefault="005D10E5" w:rsidP="006B2B8B">
      <w:pPr>
        <w:tabs>
          <w:tab w:val="left" w:pos="4962"/>
        </w:tabs>
        <w:ind w:firstLine="709"/>
        <w:jc w:val="both"/>
      </w:pPr>
      <w:r w:rsidRPr="005D10E5">
        <w:t xml:space="preserve">предоставляет в систему </w:t>
      </w:r>
      <w:r w:rsidR="00F2038A">
        <w:t>«</w:t>
      </w:r>
      <w:r w:rsidRPr="005D10E5">
        <w:t>Электронный бюджет</w:t>
      </w:r>
      <w:r w:rsidR="00F2038A">
        <w:t>»</w:t>
      </w:r>
      <w:r w:rsidRPr="005D10E5">
        <w:t xml:space="preserve"> электронные копии документов (документов на бумажном носителе, преобразованных в электронную форму путем сканирования) или электронные документы, подписанные усиленной квалифицированной электронной подписью руководителя </w:t>
      </w:r>
      <w:r w:rsidR="006D59A5">
        <w:t>у</w:t>
      </w:r>
      <w:r w:rsidRPr="005D10E5">
        <w:t>частника отбора или уполномоченного им лица (для юридических лиц и индивидуальных предпринимателей), простой электронной подписью (для физических лиц) (при наличии технической возможности) в том числе:</w:t>
      </w:r>
    </w:p>
    <w:p w:rsidR="005D10E5" w:rsidRPr="005D10E5" w:rsidRDefault="006B2B8B" w:rsidP="006B2B8B">
      <w:pPr>
        <w:tabs>
          <w:tab w:val="left" w:pos="4962"/>
        </w:tabs>
        <w:ind w:firstLine="709"/>
        <w:jc w:val="both"/>
      </w:pPr>
      <w:r>
        <w:t>справку</w:t>
      </w:r>
      <w:r w:rsidR="005D10E5" w:rsidRPr="005D10E5">
        <w:t xml:space="preserve">-расчет </w:t>
      </w:r>
      <w:r>
        <w:t>с</w:t>
      </w:r>
      <w:r w:rsidR="005D10E5" w:rsidRPr="005D10E5">
        <w:t xml:space="preserve">убсидии на производство соответствующего вида сельскохозяйственной продукции по форме, утвержденной </w:t>
      </w:r>
      <w:r>
        <w:t>а</w:t>
      </w:r>
      <w:r w:rsidR="005D10E5" w:rsidRPr="005D10E5">
        <w:t>дминистрацией;</w:t>
      </w:r>
    </w:p>
    <w:p w:rsidR="005D10E5" w:rsidRPr="005D10E5" w:rsidRDefault="005D10E5" w:rsidP="006B2B8B">
      <w:pPr>
        <w:tabs>
          <w:tab w:val="left" w:pos="4962"/>
        </w:tabs>
        <w:ind w:firstLine="709"/>
        <w:jc w:val="both"/>
      </w:pPr>
      <w:r w:rsidRPr="005D10E5">
        <w:t xml:space="preserve">копии декларации о соответствии (сертификата соответствия) представляются при наличии обязательных требований, установленных действующим законодательством, об </w:t>
      </w:r>
      <w:r w:rsidRPr="005D10E5">
        <w:lastRenderedPageBreak/>
        <w:t>обязательном проведении процедуры сертификации (декларирования) соответствующих видов продукции;</w:t>
      </w:r>
    </w:p>
    <w:p w:rsidR="005D10E5" w:rsidRPr="005D10E5" w:rsidRDefault="005D10E5" w:rsidP="006B2B8B">
      <w:pPr>
        <w:tabs>
          <w:tab w:val="left" w:pos="4962"/>
        </w:tabs>
        <w:ind w:firstLine="709"/>
        <w:jc w:val="both"/>
      </w:pPr>
      <w:r w:rsidRPr="005D10E5">
        <w:t>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5D10E5" w:rsidRPr="005D10E5" w:rsidRDefault="005D10E5" w:rsidP="006B2B8B">
      <w:pPr>
        <w:tabs>
          <w:tab w:val="left" w:pos="4962"/>
        </w:tabs>
        <w:ind w:firstLine="709"/>
        <w:jc w:val="both"/>
      </w:pPr>
      <w:r w:rsidRPr="005D10E5">
        <w:t>копии документов, подтверждающих реализацию продукции (договоры купли-продажи, договоры комиссии, договоры оказания услуг (при оптовой и мелкооптовой торговле), платежные документы, предусмотренные действующим законодательством,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5D10E5" w:rsidRPr="005D10E5" w:rsidRDefault="005D10E5" w:rsidP="006B2B8B">
      <w:pPr>
        <w:tabs>
          <w:tab w:val="left" w:pos="4962"/>
        </w:tabs>
        <w:ind w:firstLine="709"/>
        <w:jc w:val="both"/>
      </w:pPr>
      <w:r w:rsidRPr="005D10E5">
        <w:t xml:space="preserve">отчет о фактически произведенных затратах по форме, утвержденной </w:t>
      </w:r>
      <w:r w:rsidR="006B2B8B">
        <w:t>а</w:t>
      </w:r>
      <w:r w:rsidRPr="005D10E5">
        <w:t xml:space="preserve">дминистрацией, подписанный Получателем либо лицом, наделенным правом подписи в соответствии с законодательством Российской Федерации, с приложением копий документов, подтверждающих фактические затраты по Направлениям затрат, связанных с производством и (или) реализацией продукции (договоры купли-продажи, договоры на выполнение работ (оказание услуг), акты о выполнении работ (оказании услуг), документы, оформленные по формам, утвержденным постановлением Государственного комитета Российской Федерации по статистике от 05 января 2004 года № 1 </w:t>
      </w:r>
      <w:r w:rsidR="00F2038A">
        <w:t>«</w:t>
      </w:r>
      <w:r w:rsidRPr="005D10E5">
        <w:t>Об утверждении унифицированных форм первичной учетной документации по учету труда и его оплаты</w:t>
      </w:r>
      <w:r w:rsidR="00F2038A">
        <w:t>»</w:t>
      </w:r>
      <w:r w:rsidRPr="005D10E5">
        <w:t>, штатное расписание, приказы (распоряжения) о приеме работника (работников) на работу, приказы (распоряжения) о направлении в командировку, табель учета рабочего времени и расчета оплаты труда, расчетно-платежные ведомости, расчетные ведомости, платежные ведомости, авансовые отчеты, платежные документы, предусмотренные действующим законодательством, авансовые отчеты, товарные (товарно-транспортные) накладные соответствующих унифицированных форм, универсальные передаточные документы, ветеринарно-сопроводительные документы).</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3. Порядок отзыва заявок</w:t>
      </w:r>
    </w:p>
    <w:p w:rsidR="005D10E5" w:rsidRPr="005D10E5" w:rsidRDefault="005D10E5" w:rsidP="006B2B8B">
      <w:pPr>
        <w:tabs>
          <w:tab w:val="left" w:pos="4962"/>
        </w:tabs>
        <w:ind w:firstLine="709"/>
        <w:jc w:val="both"/>
      </w:pPr>
      <w:r w:rsidRPr="005D10E5">
        <w:t>Отзыв заявок возможен до окончания срока приема заявок.</w:t>
      </w:r>
    </w:p>
    <w:p w:rsidR="005D10E5" w:rsidRPr="005D10E5" w:rsidRDefault="005D10E5" w:rsidP="006B2B8B">
      <w:pPr>
        <w:tabs>
          <w:tab w:val="left" w:pos="4962"/>
        </w:tabs>
        <w:ind w:firstLine="709"/>
        <w:jc w:val="both"/>
      </w:pPr>
      <w:r w:rsidRPr="005D10E5">
        <w:t>Отзыв заявки осуществляется посредством формирования в электронной форме уведомления об отзыве заявки, которое подписывается:</w:t>
      </w:r>
    </w:p>
    <w:p w:rsidR="005D10E5" w:rsidRPr="005D10E5" w:rsidRDefault="005D10E5" w:rsidP="006B2B8B">
      <w:pPr>
        <w:tabs>
          <w:tab w:val="left" w:pos="4962"/>
        </w:tabs>
        <w:ind w:firstLine="709"/>
        <w:jc w:val="both"/>
      </w:pPr>
      <w:r w:rsidRPr="005D10E5">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rsidR="005D10E5" w:rsidRPr="005D10E5" w:rsidRDefault="005D10E5" w:rsidP="006B2B8B">
      <w:pPr>
        <w:tabs>
          <w:tab w:val="left" w:pos="4962"/>
        </w:tabs>
        <w:ind w:firstLine="709"/>
        <w:jc w:val="both"/>
      </w:pPr>
      <w:r w:rsidRPr="005D10E5">
        <w:t xml:space="preserve">простой электронной подписью подтвержденной учетной записи физического лица в федеральной государственной информационной системе </w:t>
      </w:r>
      <w:r w:rsidR="00F2038A">
        <w:t>«</w:t>
      </w:r>
      <w:r w:rsidRPr="005D10E5">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2038A">
        <w:t>»</w:t>
      </w:r>
      <w:r w:rsidRPr="005D10E5">
        <w:t>.</w:t>
      </w:r>
    </w:p>
    <w:p w:rsidR="005D10E5" w:rsidRPr="005D10E5" w:rsidRDefault="005D10E5" w:rsidP="006B2B8B">
      <w:pPr>
        <w:tabs>
          <w:tab w:val="left" w:pos="4962"/>
        </w:tabs>
        <w:ind w:firstLine="709"/>
        <w:jc w:val="both"/>
      </w:pPr>
      <w:r w:rsidRPr="005D10E5">
        <w:t>Повторное формирование новой заявки возможно до окончания срока приема заявок</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4. Порядок внесения изменения в заявки</w:t>
      </w:r>
    </w:p>
    <w:p w:rsidR="005D10E5" w:rsidRPr="005D10E5" w:rsidRDefault="005D10E5" w:rsidP="006B2B8B">
      <w:pPr>
        <w:tabs>
          <w:tab w:val="left" w:pos="4962"/>
        </w:tabs>
        <w:jc w:val="both"/>
      </w:pPr>
      <w:r w:rsidRPr="005D10E5">
        <w:t>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w:t>
      </w:r>
    </w:p>
    <w:p w:rsidR="005D10E5" w:rsidRPr="006B2B8B" w:rsidRDefault="005D10E5" w:rsidP="006B2B8B">
      <w:pPr>
        <w:tabs>
          <w:tab w:val="left" w:pos="4962"/>
        </w:tabs>
        <w:jc w:val="both"/>
        <w:rPr>
          <w:b/>
        </w:rPr>
      </w:pPr>
    </w:p>
    <w:p w:rsidR="005D10E5" w:rsidRPr="006B2B8B" w:rsidRDefault="005D10E5" w:rsidP="006B2B8B">
      <w:pPr>
        <w:tabs>
          <w:tab w:val="left" w:pos="4962"/>
        </w:tabs>
        <w:jc w:val="both"/>
        <w:rPr>
          <w:b/>
        </w:rPr>
      </w:pPr>
      <w:r w:rsidRPr="006B2B8B">
        <w:rPr>
          <w:b/>
        </w:rPr>
        <w:t>Рассмотрение заявок</w:t>
      </w:r>
    </w:p>
    <w:p w:rsidR="005D10E5" w:rsidRPr="006B2B8B" w:rsidRDefault="005D10E5" w:rsidP="006B2B8B">
      <w:pPr>
        <w:tabs>
          <w:tab w:val="left" w:pos="4962"/>
        </w:tabs>
        <w:jc w:val="both"/>
        <w:rPr>
          <w:b/>
        </w:rPr>
      </w:pPr>
    </w:p>
    <w:p w:rsidR="005D10E5" w:rsidRPr="006B2B8B" w:rsidRDefault="005D10E5" w:rsidP="006B2B8B">
      <w:pPr>
        <w:tabs>
          <w:tab w:val="left" w:pos="4962"/>
        </w:tabs>
        <w:jc w:val="both"/>
        <w:rPr>
          <w:b/>
        </w:rPr>
      </w:pPr>
      <w:r w:rsidRPr="006B2B8B">
        <w:rPr>
          <w:b/>
        </w:rPr>
        <w:t>1. Срок рассмотрения заявок</w:t>
      </w:r>
    </w:p>
    <w:p w:rsidR="005D10E5" w:rsidRPr="005D10E5" w:rsidRDefault="005D10E5" w:rsidP="006B2B8B">
      <w:pPr>
        <w:tabs>
          <w:tab w:val="left" w:pos="4962"/>
        </w:tabs>
        <w:jc w:val="both"/>
      </w:pPr>
      <w:r w:rsidRPr="005D10E5">
        <w:t>13.02.2026 - 25.03.2026</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lastRenderedPageBreak/>
        <w:t>2. Требования к участникам отбора</w:t>
      </w:r>
    </w:p>
    <w:p w:rsidR="005D10E5" w:rsidRPr="005D10E5" w:rsidRDefault="005D10E5" w:rsidP="006B2B8B">
      <w:pPr>
        <w:tabs>
          <w:tab w:val="left" w:pos="4962"/>
        </w:tabs>
        <w:ind w:firstLine="709"/>
        <w:jc w:val="both"/>
      </w:pPr>
      <w:r w:rsidRPr="005D10E5">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6B2B8B">
        <w:t>.</w:t>
      </w:r>
    </w:p>
    <w:p w:rsidR="005D10E5" w:rsidRPr="005D10E5" w:rsidRDefault="005D10E5" w:rsidP="006B2B8B">
      <w:pPr>
        <w:tabs>
          <w:tab w:val="left" w:pos="4962"/>
        </w:tabs>
        <w:ind w:firstLine="709"/>
        <w:jc w:val="both"/>
      </w:pPr>
      <w:r w:rsidRPr="005D10E5">
        <w:t xml:space="preserve">Участник отбора (получатель субсидии) не является иностранным юридическим лицом, в том числе </w:t>
      </w:r>
      <w:proofErr w:type="gramStart"/>
      <w:r w:rsidRPr="005D10E5">
        <w:t>местом регистрации</w:t>
      </w:r>
      <w:proofErr w:type="gramEnd"/>
      <w:r w:rsidRPr="005D10E5">
        <w:t xml:space="preserve">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6B2B8B">
        <w:t>.</w:t>
      </w:r>
    </w:p>
    <w:p w:rsidR="005D10E5" w:rsidRPr="005D10E5" w:rsidRDefault="005D10E5" w:rsidP="006B2B8B">
      <w:pPr>
        <w:tabs>
          <w:tab w:val="left" w:pos="4962"/>
        </w:tabs>
        <w:ind w:firstLine="709"/>
        <w:jc w:val="both"/>
      </w:pPr>
      <w:r w:rsidRPr="005D10E5">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w:t>
      </w:r>
      <w:r w:rsidR="006B2B8B">
        <w:t>%</w:t>
      </w:r>
      <w:r w:rsidRPr="005D10E5">
        <w:t xml:space="preserve"> (если иное не предусмотрено законодательством Российской Федерации)</w:t>
      </w:r>
      <w:r w:rsidR="006B2B8B">
        <w:t>.</w:t>
      </w:r>
    </w:p>
    <w:p w:rsidR="005D10E5" w:rsidRPr="005D10E5" w:rsidRDefault="005D10E5" w:rsidP="006B2B8B">
      <w:pPr>
        <w:tabs>
          <w:tab w:val="left" w:pos="4962"/>
        </w:tabs>
        <w:ind w:firstLine="709"/>
        <w:jc w:val="both"/>
      </w:pPr>
      <w:r w:rsidRPr="005D10E5">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6B2B8B">
        <w:t>.</w:t>
      </w:r>
    </w:p>
    <w:p w:rsidR="005D10E5" w:rsidRPr="005D10E5" w:rsidRDefault="005D10E5" w:rsidP="006B2B8B">
      <w:pPr>
        <w:tabs>
          <w:tab w:val="left" w:pos="4962"/>
        </w:tabs>
        <w:ind w:firstLine="709"/>
        <w:jc w:val="both"/>
      </w:pPr>
      <w:r w:rsidRPr="005D10E5">
        <w:t xml:space="preserve">Участник отбора (получатель субсидии) не является иностранным агентом в соответствии с Федеральным законом </w:t>
      </w:r>
      <w:r w:rsidR="00F2038A">
        <w:t>«</w:t>
      </w:r>
      <w:r w:rsidRPr="005D10E5">
        <w:t>О контроле за деятельностью лиц, находящихся под иностранным влиянием</w:t>
      </w:r>
      <w:r w:rsidR="00F2038A">
        <w:t>»</w:t>
      </w:r>
      <w:r w:rsidR="006B2B8B">
        <w:t>.</w:t>
      </w:r>
    </w:p>
    <w:p w:rsidR="005D10E5" w:rsidRPr="005D10E5" w:rsidRDefault="005D10E5" w:rsidP="006B2B8B">
      <w:pPr>
        <w:tabs>
          <w:tab w:val="left" w:pos="4962"/>
        </w:tabs>
        <w:ind w:firstLine="709"/>
        <w:jc w:val="both"/>
      </w:pPr>
      <w:r w:rsidRPr="005D10E5">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6B2B8B">
        <w:t>.</w:t>
      </w:r>
    </w:p>
    <w:p w:rsidR="005D10E5" w:rsidRPr="005D10E5" w:rsidRDefault="005D10E5" w:rsidP="006B2B8B">
      <w:pPr>
        <w:tabs>
          <w:tab w:val="left" w:pos="4962"/>
        </w:tabs>
        <w:ind w:firstLine="709"/>
        <w:jc w:val="both"/>
      </w:pPr>
      <w:r w:rsidRPr="005D10E5">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6B2B8B">
        <w:t>.</w:t>
      </w:r>
    </w:p>
    <w:p w:rsidR="005D10E5" w:rsidRPr="005D10E5" w:rsidRDefault="005D10E5" w:rsidP="006B2B8B">
      <w:pPr>
        <w:tabs>
          <w:tab w:val="left" w:pos="4962"/>
        </w:tabs>
        <w:ind w:firstLine="709"/>
        <w:jc w:val="both"/>
      </w:pPr>
      <w:r w:rsidRPr="005D10E5">
        <w:t>Отсутствие на едином налоговом счете или непревышение размера, определенного пунктом 3 статьи 47 Н</w:t>
      </w:r>
      <w:r w:rsidR="006B2B8B">
        <w:t>алогового кодекса</w:t>
      </w:r>
      <w:r w:rsidRPr="005D10E5">
        <w:t xml:space="preserve"> </w:t>
      </w:r>
      <w:r w:rsidR="006B2B8B">
        <w:t>Российской Федерации</w:t>
      </w:r>
      <w:r w:rsidRPr="005D10E5">
        <w:t>, задолженности по уплате налогов, сборов и страховых взносов в бюджеты бюджетной системы Российской Федерации</w:t>
      </w:r>
      <w:r w:rsidR="006B2B8B">
        <w:t>.</w:t>
      </w:r>
    </w:p>
    <w:p w:rsidR="005D10E5" w:rsidRPr="005D10E5" w:rsidRDefault="005D10E5" w:rsidP="006B2B8B">
      <w:pPr>
        <w:tabs>
          <w:tab w:val="left" w:pos="4962"/>
        </w:tabs>
        <w:ind w:firstLine="709"/>
        <w:jc w:val="both"/>
      </w:pPr>
      <w:r w:rsidRPr="005D10E5">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r w:rsidR="006B2B8B">
        <w:t>.</w:t>
      </w:r>
    </w:p>
    <w:p w:rsidR="005D10E5" w:rsidRPr="005D10E5" w:rsidRDefault="005D10E5" w:rsidP="006B2B8B">
      <w:pPr>
        <w:tabs>
          <w:tab w:val="left" w:pos="4962"/>
        </w:tabs>
        <w:ind w:firstLine="709"/>
        <w:jc w:val="both"/>
      </w:pPr>
      <w:r w:rsidRPr="005D10E5">
        <w:t>Отсутствует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w:t>
      </w:r>
      <w:r w:rsidR="006B2B8B">
        <w:t>.</w:t>
      </w:r>
    </w:p>
    <w:p w:rsidR="005D10E5" w:rsidRPr="005D10E5" w:rsidRDefault="005D10E5" w:rsidP="006B2B8B">
      <w:pPr>
        <w:tabs>
          <w:tab w:val="left" w:pos="4962"/>
        </w:tabs>
        <w:ind w:firstLine="709"/>
        <w:jc w:val="both"/>
      </w:pPr>
      <w:r w:rsidRPr="005D10E5">
        <w:t>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r w:rsidR="006B2B8B">
        <w:t>.</w:t>
      </w:r>
    </w:p>
    <w:p w:rsidR="005D10E5" w:rsidRPr="005D10E5" w:rsidRDefault="005D10E5" w:rsidP="006B2B8B">
      <w:pPr>
        <w:tabs>
          <w:tab w:val="left" w:pos="4962"/>
        </w:tabs>
        <w:ind w:firstLine="709"/>
        <w:jc w:val="both"/>
      </w:pPr>
      <w:r w:rsidRPr="005D10E5">
        <w:t>Участник отбора (получатель субсидии) - юридическое лицо не проходит процедуру ликвидации</w:t>
      </w:r>
      <w:r w:rsidR="006B2B8B">
        <w:t>.</w:t>
      </w:r>
    </w:p>
    <w:p w:rsidR="005D10E5" w:rsidRPr="005D10E5" w:rsidRDefault="005D10E5" w:rsidP="006B2B8B">
      <w:pPr>
        <w:tabs>
          <w:tab w:val="left" w:pos="4962"/>
        </w:tabs>
        <w:ind w:firstLine="709"/>
        <w:jc w:val="both"/>
      </w:pPr>
      <w:r w:rsidRPr="005D10E5">
        <w:lastRenderedPageBreak/>
        <w:t>В отношении участника отбора (получателя субсидии) - юридического лица не введена процедура банкротства</w:t>
      </w:r>
      <w:r w:rsidR="006B2B8B">
        <w:t>.</w:t>
      </w:r>
    </w:p>
    <w:p w:rsidR="005D10E5" w:rsidRPr="005D10E5" w:rsidRDefault="005D10E5" w:rsidP="006B2B8B">
      <w:pPr>
        <w:tabs>
          <w:tab w:val="left" w:pos="4962"/>
        </w:tabs>
        <w:ind w:firstLine="709"/>
        <w:jc w:val="both"/>
      </w:pPr>
      <w:r w:rsidRPr="005D10E5">
        <w:t>В отношении участника отбора (получателя субсидии) - индивидуального предпринимателя не введена процедура банкротства</w:t>
      </w:r>
      <w:r w:rsidR="006B2B8B">
        <w:t>.</w:t>
      </w:r>
    </w:p>
    <w:p w:rsidR="005D10E5" w:rsidRPr="005D10E5" w:rsidRDefault="005D10E5" w:rsidP="006B2B8B">
      <w:pPr>
        <w:tabs>
          <w:tab w:val="left" w:pos="4962"/>
        </w:tabs>
        <w:ind w:firstLine="709"/>
        <w:jc w:val="both"/>
      </w:pPr>
      <w:r w:rsidRPr="005D10E5">
        <w:t>Деятельность участника отбора (получателя субсидии) - юридического лица не приостановлена в порядке, предусмотренном законодательством Российской Федерации</w:t>
      </w:r>
      <w:r w:rsidR="006B2B8B">
        <w:t>.</w:t>
      </w:r>
    </w:p>
    <w:p w:rsidR="005D10E5" w:rsidRPr="005D10E5" w:rsidRDefault="005D10E5" w:rsidP="006B2B8B">
      <w:pPr>
        <w:tabs>
          <w:tab w:val="left" w:pos="4962"/>
        </w:tabs>
        <w:ind w:firstLine="709"/>
        <w:jc w:val="both"/>
      </w:pPr>
      <w:r w:rsidRPr="005D10E5">
        <w:t>Деятельность участника отбора (получателя субсидии) - индивидуального предпринимателя не прекращена в качестве индивидуального предпринимателя в порядке, предусмотренном законодательством Российской Федерации</w:t>
      </w:r>
      <w:r w:rsidR="006B2B8B">
        <w:t>.</w:t>
      </w:r>
    </w:p>
    <w:p w:rsidR="005D10E5" w:rsidRPr="005D10E5" w:rsidRDefault="005D10E5" w:rsidP="006B2B8B">
      <w:pPr>
        <w:tabs>
          <w:tab w:val="left" w:pos="4962"/>
        </w:tabs>
        <w:ind w:firstLine="709"/>
        <w:jc w:val="both"/>
      </w:pPr>
      <w:r w:rsidRPr="005D10E5">
        <w:t>Осуществление деятельности на территории Кондинского района</w:t>
      </w:r>
      <w:r w:rsidR="006B2B8B">
        <w:t>.</w:t>
      </w:r>
    </w:p>
    <w:p w:rsidR="005D10E5" w:rsidRPr="005D10E5" w:rsidRDefault="005D10E5" w:rsidP="006B2B8B">
      <w:pPr>
        <w:tabs>
          <w:tab w:val="left" w:pos="4962"/>
        </w:tabs>
        <w:ind w:firstLine="709"/>
        <w:jc w:val="both"/>
      </w:pPr>
      <w:r w:rsidRPr="005D10E5">
        <w:t>Наличие на праве собственности или аренды посевных площадей открытого или защищенного грунта, соответствующих целевому назначению предоставления субсидии</w:t>
      </w:r>
      <w:r w:rsidR="006B2B8B">
        <w:t>.</w:t>
      </w:r>
    </w:p>
    <w:p w:rsidR="005D10E5" w:rsidRPr="005D10E5" w:rsidRDefault="005D10E5" w:rsidP="006B2B8B">
      <w:pPr>
        <w:tabs>
          <w:tab w:val="left" w:pos="4962"/>
        </w:tabs>
        <w:ind w:firstLine="709"/>
        <w:jc w:val="both"/>
      </w:pPr>
      <w:r w:rsidRPr="005D10E5">
        <w:t>Наличие сертификатов или деклараций соответствия на производимую продукцию растениеводства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r w:rsidR="006B2B8B">
        <w:t>.</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3. Порядок рассмотрения заявок на предмет их соответствия установленным требованиям</w:t>
      </w:r>
    </w:p>
    <w:p w:rsidR="005D10E5" w:rsidRPr="005D10E5" w:rsidRDefault="005D10E5" w:rsidP="006B2B8B">
      <w:pPr>
        <w:tabs>
          <w:tab w:val="left" w:pos="4962"/>
        </w:tabs>
        <w:ind w:firstLine="709"/>
        <w:jc w:val="both"/>
      </w:pPr>
      <w:r w:rsidRPr="005D10E5">
        <w:t xml:space="preserve">Комиссия рассматривает документы в срок, не превышающий 20 рабочих дней с даты подписания протокола вскрытия заявок для принятия решения о соответствии (несоответствии) </w:t>
      </w:r>
      <w:r w:rsidR="006D59A5">
        <w:t>у</w:t>
      </w:r>
      <w:r w:rsidRPr="005D10E5">
        <w:t xml:space="preserve">частника отбора требованиям отбора, рекомендует </w:t>
      </w:r>
      <w:r w:rsidR="006B2B8B">
        <w:t>а</w:t>
      </w:r>
      <w:r w:rsidRPr="005D10E5">
        <w:t xml:space="preserve">дминистрации предоставить </w:t>
      </w:r>
      <w:r w:rsidR="006B2B8B">
        <w:t>с</w:t>
      </w:r>
      <w:r w:rsidRPr="005D10E5">
        <w:t xml:space="preserve">убсидию и заключить </w:t>
      </w:r>
      <w:r w:rsidR="006B2B8B">
        <w:t>с</w:t>
      </w:r>
      <w:r w:rsidRPr="005D10E5">
        <w:t xml:space="preserve">оглашение или отказать в предоставлении </w:t>
      </w:r>
      <w:r w:rsidR="006B2B8B">
        <w:t>с</w:t>
      </w:r>
      <w:r w:rsidRPr="005D10E5">
        <w:t xml:space="preserve">убсидии по </w:t>
      </w:r>
      <w:r w:rsidR="006B2B8B">
        <w:t>о</w:t>
      </w:r>
      <w:r w:rsidRPr="005D10E5">
        <w:t>снованиям для отклонения заявок.</w:t>
      </w:r>
    </w:p>
    <w:p w:rsidR="005D10E5" w:rsidRPr="005D10E5" w:rsidRDefault="005D10E5" w:rsidP="006B2B8B">
      <w:pPr>
        <w:tabs>
          <w:tab w:val="left" w:pos="4962"/>
        </w:tabs>
        <w:ind w:firstLine="709"/>
        <w:jc w:val="both"/>
      </w:pPr>
      <w:r w:rsidRPr="005D10E5">
        <w:t xml:space="preserve">Уполномоченный орган производит расчет </w:t>
      </w:r>
      <w:r w:rsidR="006B2B8B">
        <w:t>с</w:t>
      </w:r>
      <w:r w:rsidRPr="005D10E5">
        <w:t xml:space="preserve">убсидии в срок, не превышающий </w:t>
      </w:r>
      <w:r w:rsidR="006B2B8B">
        <w:t xml:space="preserve">                       </w:t>
      </w:r>
      <w:r w:rsidRPr="005D10E5">
        <w:t>20 рабочих дней с даты подписания протокола вскрытия заявок.</w:t>
      </w:r>
    </w:p>
    <w:p w:rsidR="005D10E5" w:rsidRPr="005D10E5" w:rsidRDefault="005D10E5" w:rsidP="006B2B8B">
      <w:pPr>
        <w:tabs>
          <w:tab w:val="left" w:pos="4962"/>
        </w:tabs>
        <w:ind w:firstLine="709"/>
        <w:jc w:val="both"/>
      </w:pPr>
      <w:r w:rsidRPr="005D10E5">
        <w:t xml:space="preserve">Решение о предоставлении </w:t>
      </w:r>
      <w:r w:rsidR="006B2B8B">
        <w:t>с</w:t>
      </w:r>
      <w:r w:rsidRPr="005D10E5">
        <w:t xml:space="preserve">убсидии оформляется правовым актом </w:t>
      </w:r>
      <w:r w:rsidR="006B2B8B">
        <w:t>а</w:t>
      </w:r>
      <w:r w:rsidRPr="005D10E5">
        <w:t>дминистрации.</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4. Порядок отклонения заявок</w:t>
      </w:r>
    </w:p>
    <w:p w:rsidR="005D10E5" w:rsidRPr="005D10E5" w:rsidRDefault="005D10E5" w:rsidP="006B2B8B">
      <w:pPr>
        <w:tabs>
          <w:tab w:val="left" w:pos="4962"/>
        </w:tabs>
        <w:jc w:val="both"/>
      </w:pPr>
      <w:r w:rsidRPr="005D10E5">
        <w:t xml:space="preserve">В случае принятия решения об отказе в предоставлении </w:t>
      </w:r>
      <w:r w:rsidR="006B2B8B">
        <w:t>с</w:t>
      </w:r>
      <w:r w:rsidRPr="005D10E5">
        <w:t xml:space="preserve">убсидии </w:t>
      </w:r>
      <w:r w:rsidR="006B2B8B">
        <w:t>а</w:t>
      </w:r>
      <w:r w:rsidRPr="005D10E5">
        <w:t xml:space="preserve">дминистрация уведомляет об этом </w:t>
      </w:r>
      <w:r w:rsidR="006B2B8B">
        <w:t>у</w:t>
      </w:r>
      <w:r w:rsidRPr="005D10E5">
        <w:t xml:space="preserve">частника отбора в течение 3 рабочих дней со дня его принятия. </w:t>
      </w:r>
    </w:p>
    <w:p w:rsidR="005D10E5" w:rsidRPr="005D10E5" w:rsidRDefault="005D10E5" w:rsidP="006B2B8B">
      <w:pPr>
        <w:tabs>
          <w:tab w:val="left" w:pos="4962"/>
        </w:tabs>
        <w:jc w:val="both"/>
      </w:pPr>
      <w:r w:rsidRPr="005D10E5">
        <w:t xml:space="preserve">Отказ в предоставлении </w:t>
      </w:r>
      <w:r w:rsidR="006B2B8B">
        <w:t>с</w:t>
      </w:r>
      <w:r w:rsidRPr="005D10E5">
        <w:t xml:space="preserve">убсидии оформляется на официальном бланке </w:t>
      </w:r>
      <w:r w:rsidR="006B2B8B">
        <w:t>а</w:t>
      </w:r>
      <w:r w:rsidRPr="005D10E5">
        <w:t>дминистрации с указанием причин отказа.</w:t>
      </w:r>
    </w:p>
    <w:p w:rsidR="005D10E5" w:rsidRPr="005D10E5" w:rsidRDefault="005D10E5" w:rsidP="006B2B8B">
      <w:pPr>
        <w:tabs>
          <w:tab w:val="left" w:pos="4962"/>
        </w:tabs>
        <w:jc w:val="both"/>
      </w:pPr>
      <w:r w:rsidRPr="005D10E5">
        <w:t>Уведомление направляется почтовым отправлением или вручается лично.</w:t>
      </w:r>
    </w:p>
    <w:p w:rsidR="005D10E5" w:rsidRPr="006B2B8B" w:rsidRDefault="005D10E5" w:rsidP="006B2B8B">
      <w:pPr>
        <w:tabs>
          <w:tab w:val="left" w:pos="4962"/>
        </w:tabs>
        <w:jc w:val="both"/>
        <w:rPr>
          <w:b/>
        </w:rPr>
      </w:pPr>
    </w:p>
    <w:p w:rsidR="005D10E5" w:rsidRPr="006B2B8B" w:rsidRDefault="005D10E5" w:rsidP="006B2B8B">
      <w:pPr>
        <w:tabs>
          <w:tab w:val="left" w:pos="4962"/>
        </w:tabs>
        <w:jc w:val="both"/>
        <w:rPr>
          <w:b/>
        </w:rPr>
      </w:pPr>
      <w:r w:rsidRPr="006B2B8B">
        <w:rPr>
          <w:b/>
        </w:rPr>
        <w:t>5. Основания для отклонения заявок</w:t>
      </w:r>
    </w:p>
    <w:p w:rsidR="005D10E5" w:rsidRPr="006B2B8B" w:rsidRDefault="005D10E5" w:rsidP="006B2B8B">
      <w:pPr>
        <w:tabs>
          <w:tab w:val="left" w:pos="4962"/>
        </w:tabs>
        <w:jc w:val="both"/>
        <w:rPr>
          <w:b/>
        </w:rPr>
      </w:pPr>
    </w:p>
    <w:p w:rsidR="005D10E5" w:rsidRPr="005D10E5" w:rsidRDefault="005D10E5" w:rsidP="006B2B8B">
      <w:pPr>
        <w:tabs>
          <w:tab w:val="left" w:pos="4962"/>
        </w:tabs>
        <w:jc w:val="both"/>
      </w:pPr>
      <w:r w:rsidRPr="005D10E5">
        <w:t>Недостаточность средств субсидии для предоставления</w:t>
      </w:r>
      <w:r w:rsidR="006B2B8B">
        <w:t>.</w:t>
      </w:r>
    </w:p>
    <w:p w:rsidR="005D10E5" w:rsidRPr="005D10E5" w:rsidRDefault="005D10E5" w:rsidP="006B2B8B">
      <w:pPr>
        <w:tabs>
          <w:tab w:val="left" w:pos="4962"/>
        </w:tabs>
        <w:jc w:val="both"/>
      </w:pPr>
      <w:r w:rsidRPr="005D10E5">
        <w:t>Непредставление (представление не в полном объеме) документов</w:t>
      </w:r>
      <w:r w:rsidR="006B2B8B">
        <w:t>.</w:t>
      </w:r>
    </w:p>
    <w:p w:rsidR="005D10E5" w:rsidRPr="005D10E5" w:rsidRDefault="005D10E5" w:rsidP="006B2B8B">
      <w:pPr>
        <w:tabs>
          <w:tab w:val="left" w:pos="4962"/>
        </w:tabs>
        <w:jc w:val="both"/>
      </w:pPr>
      <w:r w:rsidRPr="005D10E5">
        <w:t>Недостоверность информации, содержащейся в документах</w:t>
      </w:r>
      <w:r w:rsidR="006B2B8B">
        <w:t>.</w:t>
      </w:r>
    </w:p>
    <w:p w:rsidR="005D10E5" w:rsidRPr="005D10E5" w:rsidRDefault="005D10E5" w:rsidP="006B2B8B">
      <w:pPr>
        <w:tabs>
          <w:tab w:val="left" w:pos="4962"/>
        </w:tabs>
        <w:jc w:val="both"/>
      </w:pPr>
      <w:r w:rsidRPr="005D10E5">
        <w:t>Несоответствие участника отбора требованиям</w:t>
      </w:r>
      <w:r w:rsidR="006B2B8B">
        <w:t>.</w:t>
      </w:r>
    </w:p>
    <w:p w:rsidR="005D10E5" w:rsidRPr="005D10E5" w:rsidRDefault="005D10E5" w:rsidP="006B2B8B">
      <w:pPr>
        <w:tabs>
          <w:tab w:val="left" w:pos="4962"/>
        </w:tabs>
        <w:jc w:val="both"/>
      </w:pPr>
      <w:r w:rsidRPr="005D10E5">
        <w:t>Несоответствие представленных документов и (или) заявки требованиям</w:t>
      </w:r>
      <w:r w:rsidR="006B2B8B">
        <w:t>.</w:t>
      </w:r>
    </w:p>
    <w:p w:rsidR="005D10E5" w:rsidRPr="005D10E5" w:rsidRDefault="005D10E5" w:rsidP="006B2B8B">
      <w:pPr>
        <w:tabs>
          <w:tab w:val="left" w:pos="4962"/>
        </w:tabs>
        <w:jc w:val="both"/>
      </w:pPr>
      <w:r w:rsidRPr="005D10E5">
        <w:t>Предъявление объемов произведенной и (или) переработанной продукции растениеводства, использованной на внутрихозяйственные нужды</w:t>
      </w:r>
      <w:r w:rsidR="006B2B8B">
        <w:t>.</w:t>
      </w:r>
    </w:p>
    <w:p w:rsidR="005D10E5" w:rsidRPr="005D10E5" w:rsidRDefault="005D10E5" w:rsidP="006B2B8B">
      <w:pPr>
        <w:tabs>
          <w:tab w:val="left" w:pos="4962"/>
        </w:tabs>
        <w:jc w:val="both"/>
      </w:pPr>
      <w:r w:rsidRPr="005D10E5">
        <w:t>Предъявление объемов произведенной и (или) переработанной продукции растениеводства, не прошедшей сертификацию (декларирование), в случае если требование об обязательной сертификации (декларировании) такой продукции установлены законодательством.</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Распределение средств</w:t>
      </w:r>
    </w:p>
    <w:p w:rsidR="005D10E5" w:rsidRPr="006B2B8B" w:rsidRDefault="005D10E5" w:rsidP="006B2B8B">
      <w:pPr>
        <w:tabs>
          <w:tab w:val="left" w:pos="4962"/>
        </w:tabs>
        <w:jc w:val="both"/>
        <w:rPr>
          <w:b/>
        </w:rPr>
      </w:pPr>
    </w:p>
    <w:p w:rsidR="005D10E5" w:rsidRPr="006B2B8B" w:rsidRDefault="005D10E5" w:rsidP="006B2B8B">
      <w:pPr>
        <w:tabs>
          <w:tab w:val="left" w:pos="4962"/>
        </w:tabs>
        <w:jc w:val="both"/>
        <w:rPr>
          <w:b/>
        </w:rPr>
      </w:pPr>
      <w:r w:rsidRPr="006B2B8B">
        <w:rPr>
          <w:b/>
        </w:rPr>
        <w:t>1. Объем распределяемых средств в текущем отборе</w:t>
      </w:r>
    </w:p>
    <w:p w:rsidR="005D10E5" w:rsidRPr="005D10E5" w:rsidRDefault="005D10E5" w:rsidP="006B2B8B">
      <w:pPr>
        <w:tabs>
          <w:tab w:val="left" w:pos="4962"/>
        </w:tabs>
        <w:jc w:val="both"/>
      </w:pPr>
    </w:p>
    <w:tbl>
      <w:tblPr>
        <w:tblStyle w:val="ab"/>
        <w:tblW w:w="0" w:type="auto"/>
        <w:tblLayout w:type="fixed"/>
        <w:tblLook w:val="01E0" w:firstRow="1" w:lastRow="1" w:firstColumn="1" w:lastColumn="1" w:noHBand="0" w:noVBand="0"/>
      </w:tblPr>
      <w:tblGrid>
        <w:gridCol w:w="3242"/>
        <w:gridCol w:w="2409"/>
      </w:tblGrid>
      <w:tr w:rsidR="006B2B8B" w:rsidRPr="006B2B8B" w:rsidTr="006B2B8B">
        <w:trPr>
          <w:trHeight w:val="68"/>
        </w:trPr>
        <w:tc>
          <w:tcPr>
            <w:tcW w:w="3242" w:type="dxa"/>
          </w:tcPr>
          <w:p w:rsidR="006B2B8B" w:rsidRPr="006B2B8B" w:rsidRDefault="006B2B8B" w:rsidP="006B2B8B">
            <w:pPr>
              <w:pStyle w:val="TableParagraph"/>
              <w:ind w:left="67"/>
              <w:jc w:val="center"/>
              <w:rPr>
                <w:sz w:val="24"/>
                <w:szCs w:val="24"/>
              </w:rPr>
            </w:pPr>
            <w:proofErr w:type="spellStart"/>
            <w:r w:rsidRPr="006B2B8B">
              <w:rPr>
                <w:sz w:val="24"/>
                <w:szCs w:val="24"/>
              </w:rPr>
              <w:lastRenderedPageBreak/>
              <w:t>Год</w:t>
            </w:r>
            <w:proofErr w:type="spellEnd"/>
            <w:r w:rsidRPr="006B2B8B">
              <w:rPr>
                <w:spacing w:val="-2"/>
                <w:sz w:val="24"/>
                <w:szCs w:val="24"/>
              </w:rPr>
              <w:t xml:space="preserve"> </w:t>
            </w:r>
            <w:proofErr w:type="spellStart"/>
            <w:r w:rsidRPr="006B2B8B">
              <w:rPr>
                <w:sz w:val="24"/>
                <w:szCs w:val="24"/>
              </w:rPr>
              <w:t>предоставления</w:t>
            </w:r>
            <w:proofErr w:type="spellEnd"/>
            <w:r w:rsidRPr="006B2B8B">
              <w:rPr>
                <w:spacing w:val="-1"/>
                <w:sz w:val="24"/>
                <w:szCs w:val="24"/>
              </w:rPr>
              <w:t xml:space="preserve"> </w:t>
            </w:r>
            <w:proofErr w:type="spellStart"/>
            <w:r w:rsidRPr="006B2B8B">
              <w:rPr>
                <w:spacing w:val="-2"/>
                <w:sz w:val="24"/>
                <w:szCs w:val="24"/>
              </w:rPr>
              <w:t>средств</w:t>
            </w:r>
            <w:proofErr w:type="spellEnd"/>
          </w:p>
        </w:tc>
        <w:tc>
          <w:tcPr>
            <w:tcW w:w="2409" w:type="dxa"/>
          </w:tcPr>
          <w:p w:rsidR="006B2B8B" w:rsidRPr="006B2B8B" w:rsidRDefault="006B2B8B" w:rsidP="006B2B8B">
            <w:pPr>
              <w:pStyle w:val="TableParagraph"/>
              <w:ind w:left="67"/>
              <w:jc w:val="center"/>
              <w:rPr>
                <w:sz w:val="24"/>
                <w:szCs w:val="24"/>
              </w:rPr>
            </w:pPr>
            <w:proofErr w:type="spellStart"/>
            <w:r w:rsidRPr="006B2B8B">
              <w:rPr>
                <w:sz w:val="24"/>
                <w:szCs w:val="24"/>
              </w:rPr>
              <w:t>Сумма</w:t>
            </w:r>
            <w:proofErr w:type="spellEnd"/>
            <w:r w:rsidRPr="006B2B8B">
              <w:rPr>
                <w:sz w:val="24"/>
                <w:szCs w:val="24"/>
              </w:rPr>
              <w:t>,</w:t>
            </w:r>
            <w:r w:rsidRPr="006B2B8B">
              <w:rPr>
                <w:spacing w:val="-1"/>
                <w:sz w:val="24"/>
                <w:szCs w:val="24"/>
              </w:rPr>
              <w:t xml:space="preserve"> </w:t>
            </w:r>
            <w:r w:rsidRPr="006B2B8B">
              <w:rPr>
                <w:spacing w:val="-10"/>
                <w:w w:val="110"/>
                <w:sz w:val="24"/>
                <w:szCs w:val="24"/>
              </w:rPr>
              <w:t>₽</w:t>
            </w:r>
          </w:p>
        </w:tc>
      </w:tr>
      <w:tr w:rsidR="006B2B8B" w:rsidRPr="006B2B8B" w:rsidTr="006B2B8B">
        <w:trPr>
          <w:trHeight w:val="68"/>
        </w:trPr>
        <w:tc>
          <w:tcPr>
            <w:tcW w:w="3242" w:type="dxa"/>
          </w:tcPr>
          <w:p w:rsidR="006B2B8B" w:rsidRPr="006B2B8B" w:rsidRDefault="006B2B8B" w:rsidP="006B2B8B">
            <w:pPr>
              <w:pStyle w:val="TableParagraph"/>
              <w:ind w:left="67"/>
              <w:jc w:val="center"/>
              <w:rPr>
                <w:sz w:val="24"/>
                <w:szCs w:val="24"/>
              </w:rPr>
            </w:pPr>
            <w:r w:rsidRPr="006B2B8B">
              <w:rPr>
                <w:spacing w:val="-4"/>
                <w:sz w:val="24"/>
                <w:szCs w:val="24"/>
              </w:rPr>
              <w:t>2026</w:t>
            </w:r>
          </w:p>
        </w:tc>
        <w:tc>
          <w:tcPr>
            <w:tcW w:w="2409" w:type="dxa"/>
          </w:tcPr>
          <w:p w:rsidR="006B2B8B" w:rsidRPr="006B2B8B" w:rsidRDefault="006B2B8B" w:rsidP="006B2B8B">
            <w:pPr>
              <w:pStyle w:val="TableParagraph"/>
              <w:ind w:left="67"/>
              <w:jc w:val="center"/>
              <w:rPr>
                <w:sz w:val="24"/>
                <w:szCs w:val="24"/>
              </w:rPr>
            </w:pPr>
            <w:r w:rsidRPr="006B2B8B">
              <w:rPr>
                <w:sz w:val="24"/>
                <w:szCs w:val="24"/>
              </w:rPr>
              <w:t>207 300,00</w:t>
            </w:r>
          </w:p>
        </w:tc>
      </w:tr>
    </w:tbl>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2. Предельный размер субсидии для одного получателя</w:t>
      </w:r>
    </w:p>
    <w:p w:rsidR="005D10E5" w:rsidRPr="005D10E5" w:rsidRDefault="005D10E5" w:rsidP="006B2B8B">
      <w:pPr>
        <w:tabs>
          <w:tab w:val="left" w:pos="4962"/>
        </w:tabs>
        <w:jc w:val="both"/>
      </w:pPr>
      <w:r w:rsidRPr="005D10E5">
        <w:t>Не установлен</w:t>
      </w:r>
      <w:r w:rsidR="006B2B8B">
        <w:t>.</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3. Количество победителей отбора</w:t>
      </w:r>
    </w:p>
    <w:p w:rsidR="005D10E5" w:rsidRPr="005D10E5" w:rsidRDefault="005D10E5" w:rsidP="006B2B8B">
      <w:pPr>
        <w:tabs>
          <w:tab w:val="left" w:pos="4962"/>
        </w:tabs>
        <w:jc w:val="both"/>
      </w:pPr>
      <w:r w:rsidRPr="005D10E5">
        <w:t>Не установлено</w:t>
      </w:r>
      <w:r w:rsidR="006B2B8B">
        <w:t>.</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Дополнительная информация</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1. Участник отбора</w:t>
      </w:r>
    </w:p>
    <w:p w:rsidR="005D10E5" w:rsidRPr="005D10E5" w:rsidRDefault="005D10E5" w:rsidP="006B2B8B">
      <w:pPr>
        <w:tabs>
          <w:tab w:val="left" w:pos="4962"/>
        </w:tabs>
        <w:ind w:firstLine="709"/>
        <w:jc w:val="both"/>
      </w:pPr>
      <w:r w:rsidRPr="005D10E5">
        <w:t xml:space="preserve">Сельскохозяйственный товаропроизводитель, подавший заявку на предоставление </w:t>
      </w:r>
      <w:r w:rsidR="006D59A5">
        <w:t>с</w:t>
      </w:r>
      <w:r w:rsidRPr="005D10E5">
        <w:t xml:space="preserve">убсидии. </w:t>
      </w:r>
    </w:p>
    <w:p w:rsidR="005D10E5" w:rsidRPr="005D10E5" w:rsidRDefault="005D10E5" w:rsidP="006B2B8B">
      <w:pPr>
        <w:tabs>
          <w:tab w:val="left" w:pos="4962"/>
        </w:tabs>
        <w:ind w:firstLine="709"/>
        <w:jc w:val="both"/>
      </w:pPr>
      <w:r w:rsidRPr="005D10E5">
        <w:t>Сельскохозяйственные товаропроизводители:</w:t>
      </w:r>
    </w:p>
    <w:p w:rsidR="005D10E5" w:rsidRPr="005D10E5" w:rsidRDefault="005D10E5" w:rsidP="006B2B8B">
      <w:pPr>
        <w:tabs>
          <w:tab w:val="left" w:pos="4962"/>
        </w:tabs>
        <w:ind w:firstLine="709"/>
        <w:jc w:val="both"/>
      </w:pPr>
      <w:r w:rsidRPr="005D10E5">
        <w:t>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70% за календарный год;</w:t>
      </w:r>
    </w:p>
    <w:p w:rsidR="005D10E5" w:rsidRPr="005D10E5" w:rsidRDefault="005D10E5" w:rsidP="006B2B8B">
      <w:pPr>
        <w:tabs>
          <w:tab w:val="left" w:pos="4962"/>
        </w:tabs>
        <w:ind w:firstLine="709"/>
        <w:jc w:val="both"/>
      </w:pPr>
      <w:r w:rsidRPr="005D10E5">
        <w:t>крестьянские (фермерские) хозяйства;</w:t>
      </w:r>
    </w:p>
    <w:p w:rsidR="005D10E5" w:rsidRPr="005D10E5" w:rsidRDefault="005D10E5" w:rsidP="006B2B8B">
      <w:pPr>
        <w:tabs>
          <w:tab w:val="left" w:pos="4962"/>
        </w:tabs>
        <w:ind w:firstLine="709"/>
        <w:jc w:val="both"/>
      </w:pPr>
      <w:r w:rsidRPr="005D10E5">
        <w:t>сельскохозяйственные потребительские кооперативы.</w:t>
      </w:r>
    </w:p>
    <w:p w:rsidR="005D10E5" w:rsidRPr="005D10E5" w:rsidRDefault="005D10E5" w:rsidP="006B2B8B">
      <w:pPr>
        <w:tabs>
          <w:tab w:val="left" w:pos="4962"/>
        </w:tabs>
        <w:jc w:val="both"/>
      </w:pPr>
    </w:p>
    <w:p w:rsidR="005D10E5" w:rsidRPr="005D10E5" w:rsidRDefault="005D10E5" w:rsidP="006B2B8B">
      <w:pPr>
        <w:tabs>
          <w:tab w:val="left" w:pos="4962"/>
        </w:tabs>
        <w:jc w:val="both"/>
      </w:pPr>
      <w:r w:rsidRPr="005D10E5">
        <w:t>2</w:t>
      </w:r>
      <w:r w:rsidRPr="006B2B8B">
        <w:rPr>
          <w:b/>
        </w:rPr>
        <w:t>. Направления затрат, связанных с производством и (или) реализацией продукции</w:t>
      </w:r>
    </w:p>
    <w:p w:rsidR="005D10E5" w:rsidRPr="005D10E5" w:rsidRDefault="005D10E5" w:rsidP="006B2B8B">
      <w:pPr>
        <w:tabs>
          <w:tab w:val="left" w:pos="4962"/>
        </w:tabs>
        <w:ind w:firstLine="709"/>
        <w:jc w:val="both"/>
      </w:pPr>
      <w:r w:rsidRPr="005D10E5">
        <w:t>оплата коммунальных услуг, использованных на производственные нужды;</w:t>
      </w:r>
    </w:p>
    <w:p w:rsidR="005D10E5" w:rsidRPr="005D10E5" w:rsidRDefault="005D10E5" w:rsidP="006B2B8B">
      <w:pPr>
        <w:tabs>
          <w:tab w:val="left" w:pos="4962"/>
        </w:tabs>
        <w:ind w:firstLine="709"/>
        <w:jc w:val="both"/>
      </w:pPr>
      <w:r w:rsidRPr="005D10E5">
        <w:t>оплата расходов по автоматизации бухгалтерского учета (приобретение программы, абонентское обслуживание, сопровождение, обучение);</w:t>
      </w:r>
    </w:p>
    <w:p w:rsidR="005D10E5" w:rsidRPr="005D10E5" w:rsidRDefault="005D10E5" w:rsidP="006B2B8B">
      <w:pPr>
        <w:tabs>
          <w:tab w:val="left" w:pos="4962"/>
        </w:tabs>
        <w:ind w:firstLine="709"/>
        <w:jc w:val="both"/>
      </w:pPr>
      <w:r w:rsidRPr="005D10E5">
        <w:t>оплата расходов на оплату труда, компенсационные и стимулирующие выплаты;</w:t>
      </w:r>
    </w:p>
    <w:p w:rsidR="005D10E5" w:rsidRPr="005D10E5" w:rsidRDefault="005D10E5" w:rsidP="006B2B8B">
      <w:pPr>
        <w:tabs>
          <w:tab w:val="left" w:pos="4962"/>
        </w:tabs>
        <w:ind w:firstLine="709"/>
        <w:jc w:val="both"/>
      </w:pPr>
      <w:r w:rsidRPr="005D10E5">
        <w:t>приобретение горюче-смазочных материалов, запасных частей для сельскохозяйственной техники, транспортных средств;</w:t>
      </w:r>
    </w:p>
    <w:p w:rsidR="005D10E5" w:rsidRPr="005D10E5" w:rsidRDefault="005D10E5" w:rsidP="006B2B8B">
      <w:pPr>
        <w:tabs>
          <w:tab w:val="left" w:pos="4962"/>
        </w:tabs>
        <w:ind w:firstLine="709"/>
        <w:jc w:val="both"/>
      </w:pPr>
      <w:r w:rsidRPr="005D10E5">
        <w:t>приобретение оборудования, сельскохозяйственной техники, техники, транспортных средств;</w:t>
      </w:r>
    </w:p>
    <w:p w:rsidR="005D10E5" w:rsidRPr="005D10E5" w:rsidRDefault="005D10E5" w:rsidP="006B2B8B">
      <w:pPr>
        <w:tabs>
          <w:tab w:val="left" w:pos="4962"/>
        </w:tabs>
        <w:ind w:firstLine="709"/>
        <w:jc w:val="both"/>
      </w:pPr>
      <w:r w:rsidRPr="005D10E5">
        <w:t>приобретение специальной одежды работникам;</w:t>
      </w:r>
    </w:p>
    <w:p w:rsidR="005D10E5" w:rsidRPr="005D10E5" w:rsidRDefault="005D10E5" w:rsidP="006B2B8B">
      <w:pPr>
        <w:tabs>
          <w:tab w:val="left" w:pos="4962"/>
        </w:tabs>
        <w:ind w:firstLine="709"/>
        <w:jc w:val="both"/>
      </w:pPr>
      <w:r w:rsidRPr="005D10E5">
        <w:t>оплата процентов по кредитам, оплата лизинговых платежей;</w:t>
      </w:r>
    </w:p>
    <w:p w:rsidR="005D10E5" w:rsidRPr="005D10E5" w:rsidRDefault="005D10E5" w:rsidP="006B2B8B">
      <w:pPr>
        <w:tabs>
          <w:tab w:val="left" w:pos="4962"/>
        </w:tabs>
        <w:ind w:firstLine="709"/>
        <w:jc w:val="both"/>
      </w:pPr>
      <w:r w:rsidRPr="005D10E5">
        <w:t>расходы на командировки и подъемные (если они не входят в состав расходов на оплату труда);</w:t>
      </w:r>
    </w:p>
    <w:p w:rsidR="005D10E5" w:rsidRPr="005D10E5" w:rsidRDefault="005D10E5" w:rsidP="006B2B8B">
      <w:pPr>
        <w:tabs>
          <w:tab w:val="left" w:pos="4962"/>
        </w:tabs>
        <w:ind w:firstLine="709"/>
        <w:jc w:val="both"/>
      </w:pPr>
      <w:r w:rsidRPr="005D10E5">
        <w:t>расходы на услуги связи, информационно-вычислительного обслуживания, вневедомственной, пожарной и сторожевой охраны;</w:t>
      </w:r>
    </w:p>
    <w:p w:rsidR="005D10E5" w:rsidRPr="005D10E5" w:rsidRDefault="005D10E5" w:rsidP="006B2B8B">
      <w:pPr>
        <w:tabs>
          <w:tab w:val="left" w:pos="4962"/>
        </w:tabs>
        <w:ind w:firstLine="709"/>
        <w:jc w:val="both"/>
      </w:pPr>
      <w:r w:rsidRPr="005D10E5">
        <w:t>консультационных, юридических и аудиторских услуг, бухгалтерских услуг (при отсутствии специалиста в штате организации);</w:t>
      </w:r>
    </w:p>
    <w:p w:rsidR="005D10E5" w:rsidRPr="005D10E5" w:rsidRDefault="005D10E5" w:rsidP="006B2B8B">
      <w:pPr>
        <w:tabs>
          <w:tab w:val="left" w:pos="4962"/>
        </w:tabs>
        <w:ind w:firstLine="709"/>
        <w:jc w:val="both"/>
      </w:pPr>
      <w:r w:rsidRPr="005D10E5">
        <w:t>приобретение семян сельскохозяйственных культур, удобрений, средств защиты растений, связанных с производством продукции растениеводства в открытом и (или) защищенном грунте;</w:t>
      </w:r>
    </w:p>
    <w:p w:rsidR="005D10E5" w:rsidRPr="005D10E5" w:rsidRDefault="005D10E5" w:rsidP="006B2B8B">
      <w:pPr>
        <w:tabs>
          <w:tab w:val="left" w:pos="4962"/>
        </w:tabs>
        <w:ind w:firstLine="709"/>
        <w:jc w:val="both"/>
      </w:pPr>
      <w:r w:rsidRPr="005D10E5">
        <w:t>приобретение сельскохозяйственного инвентаря, строительных материалов и конструкций, связанных с производством продукции растениеводства в открытом и (или) защищенном грунте;</w:t>
      </w:r>
    </w:p>
    <w:p w:rsidR="005D10E5" w:rsidRPr="005D10E5" w:rsidRDefault="005D10E5" w:rsidP="006B2B8B">
      <w:pPr>
        <w:tabs>
          <w:tab w:val="left" w:pos="4962"/>
        </w:tabs>
        <w:ind w:firstLine="709"/>
        <w:jc w:val="both"/>
      </w:pPr>
      <w:r w:rsidRPr="005D10E5">
        <w:t>исследование содержания нитратов в продукции растениеводства в открытом и (или) защищенном грунте собственного производства;</w:t>
      </w:r>
    </w:p>
    <w:p w:rsidR="005D10E5" w:rsidRPr="005D10E5" w:rsidRDefault="005D10E5" w:rsidP="006B2B8B">
      <w:pPr>
        <w:tabs>
          <w:tab w:val="left" w:pos="4962"/>
        </w:tabs>
        <w:ind w:firstLine="709"/>
        <w:jc w:val="both"/>
      </w:pPr>
      <w:r w:rsidRPr="005D10E5">
        <w:lastRenderedPageBreak/>
        <w:t>расходы на тару и приобретение упаковочного материала, сырья для переработки и реализации продукции растениеводства собственного производства;</w:t>
      </w:r>
    </w:p>
    <w:p w:rsidR="005D10E5" w:rsidRPr="005D10E5" w:rsidRDefault="005D10E5" w:rsidP="006B2B8B">
      <w:pPr>
        <w:tabs>
          <w:tab w:val="left" w:pos="4962"/>
        </w:tabs>
        <w:ind w:firstLine="709"/>
        <w:jc w:val="both"/>
      </w:pPr>
      <w:r w:rsidRPr="005D10E5">
        <w:t>расходы, связанные с обязательной и добровольной сертификацией (декларирование) продукции растениеводства собственного производства;</w:t>
      </w:r>
    </w:p>
    <w:p w:rsidR="005D10E5" w:rsidRPr="005D10E5" w:rsidRDefault="005D10E5" w:rsidP="006B2B8B">
      <w:pPr>
        <w:tabs>
          <w:tab w:val="left" w:pos="4962"/>
        </w:tabs>
        <w:ind w:firstLine="709"/>
        <w:jc w:val="both"/>
      </w:pPr>
      <w:r w:rsidRPr="005D10E5">
        <w:t>содержание основных средств (техническое обслуживание и ремонт оборудования, сельскохозяйственной техники, транспортных средств);</w:t>
      </w:r>
    </w:p>
    <w:p w:rsidR="005D10E5" w:rsidRPr="005D10E5" w:rsidRDefault="005D10E5" w:rsidP="006B2B8B">
      <w:pPr>
        <w:tabs>
          <w:tab w:val="left" w:pos="4962"/>
        </w:tabs>
        <w:ind w:firstLine="709"/>
        <w:jc w:val="both"/>
      </w:pPr>
      <w:r w:rsidRPr="005D10E5">
        <w:t>страховые платежи по страхованию продукции растениеводства в защищенном и (или) открытом грунте;</w:t>
      </w:r>
    </w:p>
    <w:p w:rsidR="005D10E5" w:rsidRPr="005D10E5" w:rsidRDefault="005D10E5" w:rsidP="006B2B8B">
      <w:pPr>
        <w:tabs>
          <w:tab w:val="left" w:pos="4962"/>
        </w:tabs>
        <w:ind w:firstLine="709"/>
        <w:jc w:val="both"/>
      </w:pPr>
      <w:r w:rsidRPr="005D10E5">
        <w:t>аренда посевных площадей открытого или защищенного грунта, помещений (холодильного оборудования) для хранения продукции растениеводства собственного производства;</w:t>
      </w:r>
    </w:p>
    <w:p w:rsidR="005D10E5" w:rsidRPr="005D10E5" w:rsidRDefault="005D10E5" w:rsidP="006B2B8B">
      <w:pPr>
        <w:tabs>
          <w:tab w:val="left" w:pos="4962"/>
        </w:tabs>
        <w:ind w:firstLine="709"/>
        <w:jc w:val="both"/>
      </w:pPr>
      <w:r w:rsidRPr="005D10E5">
        <w:t>оформление сопроводительных документов на продукцию растениеводства собственного производства;</w:t>
      </w:r>
    </w:p>
    <w:p w:rsidR="005D10E5" w:rsidRPr="005D10E5" w:rsidRDefault="005D10E5" w:rsidP="006B2B8B">
      <w:pPr>
        <w:tabs>
          <w:tab w:val="left" w:pos="4962"/>
        </w:tabs>
        <w:ind w:firstLine="709"/>
        <w:jc w:val="both"/>
      </w:pPr>
      <w:r w:rsidRPr="005D10E5">
        <w:t>транспортные расходы, доставка товара.</w:t>
      </w:r>
    </w:p>
    <w:p w:rsidR="005D10E5" w:rsidRPr="005D10E5" w:rsidRDefault="005D10E5" w:rsidP="006B2B8B">
      <w:pPr>
        <w:tabs>
          <w:tab w:val="left" w:pos="4962"/>
        </w:tabs>
        <w:jc w:val="both"/>
      </w:pPr>
    </w:p>
    <w:p w:rsidR="005D10E5" w:rsidRPr="006B2B8B" w:rsidRDefault="005D10E5" w:rsidP="006B2B8B">
      <w:pPr>
        <w:tabs>
          <w:tab w:val="left" w:pos="4962"/>
        </w:tabs>
        <w:jc w:val="both"/>
        <w:rPr>
          <w:b/>
        </w:rPr>
      </w:pPr>
      <w:r w:rsidRPr="006B2B8B">
        <w:rPr>
          <w:b/>
        </w:rPr>
        <w:t xml:space="preserve">3. Размер </w:t>
      </w:r>
      <w:r w:rsidR="006D59A5">
        <w:rPr>
          <w:b/>
        </w:rPr>
        <w:t>с</w:t>
      </w:r>
      <w:r w:rsidRPr="006B2B8B">
        <w:rPr>
          <w:b/>
        </w:rPr>
        <w:t>убсидии</w:t>
      </w:r>
    </w:p>
    <w:p w:rsidR="005D10E5" w:rsidRPr="005D10E5" w:rsidRDefault="005D10E5" w:rsidP="004A25F9">
      <w:pPr>
        <w:tabs>
          <w:tab w:val="left" w:pos="4962"/>
        </w:tabs>
        <w:ind w:firstLine="709"/>
        <w:jc w:val="both"/>
      </w:pPr>
      <w:r w:rsidRPr="005D10E5">
        <w:t>Субсидия предоставляется по ставкам согласно приложению 25 к постано</w:t>
      </w:r>
      <w:r w:rsidR="004A25F9">
        <w:t>влению Правительства Ханты-</w:t>
      </w:r>
      <w:r w:rsidRPr="005D10E5">
        <w:t xml:space="preserve">Мансийского автономного округа – Югры от 30 декабря 2021 года </w:t>
      </w:r>
      <w:r w:rsidR="004A25F9">
        <w:br/>
      </w:r>
      <w:r w:rsidRPr="005D10E5">
        <w:t xml:space="preserve">№ 637-п </w:t>
      </w:r>
      <w:r w:rsidR="00F2038A">
        <w:t>«</w:t>
      </w:r>
      <w:r w:rsidRPr="005D10E5">
        <w:t xml:space="preserve">О мерах по реализации государственной программы Ханты-Мансийского автономного округа – Югры </w:t>
      </w:r>
      <w:r w:rsidR="00F2038A">
        <w:t>«</w:t>
      </w:r>
      <w:r w:rsidRPr="005D10E5">
        <w:t>Развитие агропромышленного комплекса</w:t>
      </w:r>
      <w:r w:rsidR="00F2038A">
        <w:t>»</w:t>
      </w:r>
      <w:r w:rsidRPr="005D10E5">
        <w:t>.</w:t>
      </w:r>
    </w:p>
    <w:p w:rsidR="005D10E5" w:rsidRPr="005D10E5" w:rsidRDefault="005D10E5" w:rsidP="004A25F9">
      <w:pPr>
        <w:tabs>
          <w:tab w:val="left" w:pos="4962"/>
        </w:tabs>
        <w:ind w:firstLine="709"/>
        <w:jc w:val="both"/>
      </w:pPr>
      <w:r w:rsidRPr="005D10E5">
        <w:t xml:space="preserve">Субсидия предоставляется в размере, не превышающем 95% фактических затрат, связанных с производством (реализацией) продукции по Направлениям затрат, связанных с производством и (или) реализацией продукции. </w:t>
      </w:r>
    </w:p>
    <w:p w:rsidR="005D10E5" w:rsidRPr="005D10E5" w:rsidRDefault="005D10E5" w:rsidP="006B2B8B">
      <w:pPr>
        <w:tabs>
          <w:tab w:val="left" w:pos="4962"/>
        </w:tabs>
        <w:jc w:val="both"/>
      </w:pPr>
    </w:p>
    <w:p w:rsidR="005D10E5" w:rsidRDefault="005D10E5" w:rsidP="004A25F9">
      <w:pPr>
        <w:tabs>
          <w:tab w:val="left" w:pos="4962"/>
        </w:tabs>
        <w:ind w:firstLine="709"/>
        <w:jc w:val="both"/>
      </w:pPr>
      <w:r w:rsidRPr="005D10E5">
        <w:t xml:space="preserve">Размер </w:t>
      </w:r>
      <w:r w:rsidR="006D59A5">
        <w:t>с</w:t>
      </w:r>
      <w:r w:rsidRPr="005D10E5">
        <w:t>убсидии рассчитывается по формуле:</w:t>
      </w:r>
    </w:p>
    <w:p w:rsidR="004A25F9" w:rsidRPr="005D10E5" w:rsidRDefault="004A25F9" w:rsidP="006B2B8B">
      <w:pPr>
        <w:tabs>
          <w:tab w:val="left" w:pos="4962"/>
        </w:tabs>
        <w:jc w:val="both"/>
      </w:pPr>
    </w:p>
    <w:p w:rsidR="005D10E5" w:rsidRDefault="005D10E5" w:rsidP="004A25F9">
      <w:pPr>
        <w:tabs>
          <w:tab w:val="left" w:pos="4962"/>
        </w:tabs>
        <w:jc w:val="center"/>
      </w:pPr>
      <w:proofErr w:type="spellStart"/>
      <w:r w:rsidRPr="005D10E5">
        <w:t>Суб</w:t>
      </w:r>
      <w:proofErr w:type="spellEnd"/>
      <w:r w:rsidRPr="005D10E5">
        <w:t xml:space="preserve"> = О </w:t>
      </w:r>
      <w:proofErr w:type="spellStart"/>
      <w:r w:rsidRPr="005D10E5">
        <w:t>раст</w:t>
      </w:r>
      <w:proofErr w:type="spellEnd"/>
      <w:r w:rsidRPr="005D10E5">
        <w:t>. x С, где:</w:t>
      </w:r>
    </w:p>
    <w:p w:rsidR="004A25F9" w:rsidRPr="005D10E5" w:rsidRDefault="004A25F9" w:rsidP="006B2B8B">
      <w:pPr>
        <w:tabs>
          <w:tab w:val="left" w:pos="4962"/>
        </w:tabs>
        <w:jc w:val="both"/>
      </w:pPr>
    </w:p>
    <w:p w:rsidR="005D10E5" w:rsidRPr="005D10E5" w:rsidRDefault="005D10E5" w:rsidP="004A25F9">
      <w:pPr>
        <w:tabs>
          <w:tab w:val="left" w:pos="4962"/>
        </w:tabs>
        <w:ind w:firstLine="709"/>
        <w:jc w:val="both"/>
      </w:pPr>
      <w:proofErr w:type="spellStart"/>
      <w:r w:rsidRPr="005D10E5">
        <w:t>Суб</w:t>
      </w:r>
      <w:proofErr w:type="spellEnd"/>
      <w:r w:rsidRPr="005D10E5">
        <w:t xml:space="preserve"> - размер </w:t>
      </w:r>
      <w:r w:rsidR="006D59A5">
        <w:t>с</w:t>
      </w:r>
      <w:r w:rsidRPr="005D10E5">
        <w:t>убсидии, рублей;</w:t>
      </w:r>
    </w:p>
    <w:p w:rsidR="005D10E5" w:rsidRPr="005D10E5" w:rsidRDefault="005D10E5" w:rsidP="004A25F9">
      <w:pPr>
        <w:tabs>
          <w:tab w:val="left" w:pos="4962"/>
        </w:tabs>
        <w:ind w:firstLine="709"/>
        <w:jc w:val="both"/>
      </w:pPr>
      <w:r w:rsidRPr="005D10E5">
        <w:t xml:space="preserve">О </w:t>
      </w:r>
      <w:proofErr w:type="spellStart"/>
      <w:r w:rsidRPr="005D10E5">
        <w:t>раст</w:t>
      </w:r>
      <w:proofErr w:type="spellEnd"/>
      <w:r w:rsidRPr="005D10E5">
        <w:t>. - объем реализованной продукции растениеводства собственного производства, тонн;</w:t>
      </w:r>
    </w:p>
    <w:p w:rsidR="005D10E5" w:rsidRPr="005D10E5" w:rsidRDefault="005D10E5" w:rsidP="004A25F9">
      <w:pPr>
        <w:tabs>
          <w:tab w:val="left" w:pos="4962"/>
        </w:tabs>
        <w:ind w:firstLine="709"/>
        <w:jc w:val="both"/>
      </w:pPr>
      <w:r w:rsidRPr="005D10E5">
        <w:t xml:space="preserve">С - ставка </w:t>
      </w:r>
      <w:r w:rsidR="006D59A5">
        <w:t>с</w:t>
      </w:r>
      <w:r w:rsidRPr="005D10E5">
        <w:t xml:space="preserve">убсидии, установленная в разделе </w:t>
      </w:r>
      <w:r w:rsidR="00F2038A">
        <w:t>«</w:t>
      </w:r>
      <w:r w:rsidRPr="005D10E5">
        <w:t>Растениеводство</w:t>
      </w:r>
      <w:r w:rsidR="00F2038A">
        <w:t>»</w:t>
      </w:r>
      <w:r w:rsidRPr="005D10E5">
        <w:t xml:space="preserve"> приложения 25 </w:t>
      </w:r>
      <w:r w:rsidR="004A25F9">
        <w:t xml:space="preserve">                     </w:t>
      </w:r>
      <w:r w:rsidRPr="005D10E5">
        <w:t xml:space="preserve">к постановлению Правительства Ханты-Мансийского автономного округа – Югры </w:t>
      </w:r>
      <w:r w:rsidR="004A25F9">
        <w:t xml:space="preserve">                           </w:t>
      </w:r>
      <w:r w:rsidRPr="005D10E5">
        <w:t>от 30 декабря 2021 года № 637-п.</w:t>
      </w:r>
    </w:p>
    <w:sectPr w:rsidR="005D10E5" w:rsidRPr="005D10E5" w:rsidSect="00BE3099">
      <w:headerReference w:type="even" r:id="rId9"/>
      <w:headerReference w:type="default" r:id="rId10"/>
      <w:pgSz w:w="11906"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7CD" w:rsidRDefault="003947CD">
      <w:r>
        <w:separator/>
      </w:r>
    </w:p>
  </w:endnote>
  <w:endnote w:type="continuationSeparator" w:id="0">
    <w:p w:rsidR="003947CD" w:rsidRDefault="0039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7CD" w:rsidRDefault="003947CD">
      <w:r>
        <w:separator/>
      </w:r>
    </w:p>
  </w:footnote>
  <w:footnote w:type="continuationSeparator" w:id="0">
    <w:p w:rsidR="003947CD" w:rsidRDefault="0039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7CD" w:rsidRDefault="003947C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947CD" w:rsidRDefault="003947C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720344"/>
      <w:docPartObj>
        <w:docPartGallery w:val="Page Numbers (Top of Page)"/>
        <w:docPartUnique/>
      </w:docPartObj>
    </w:sdtPr>
    <w:sdtContent>
      <w:p w:rsidR="003947CD" w:rsidRDefault="003947CD">
        <w:pPr>
          <w:pStyle w:val="a6"/>
          <w:jc w:val="center"/>
        </w:pPr>
        <w:r>
          <w:fldChar w:fldCharType="begin"/>
        </w:r>
        <w:r>
          <w:instrText>PAGE   \* MERGEFORMAT</w:instrText>
        </w:r>
        <w:r>
          <w:fldChar w:fldCharType="separate"/>
        </w:r>
        <w:r w:rsidR="006D59A5">
          <w:rPr>
            <w:noProof/>
          </w:rPr>
          <w:t>19</w:t>
        </w:r>
        <w:r>
          <w:fldChar w:fldCharType="end"/>
        </w:r>
      </w:p>
    </w:sdtContent>
  </w:sdt>
  <w:p w:rsidR="003947CD" w:rsidRDefault="003947C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7">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35">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2"/>
  </w:num>
  <w:num w:numId="3">
    <w:abstractNumId w:val="7"/>
  </w:num>
  <w:num w:numId="4">
    <w:abstractNumId w:val="33"/>
  </w:num>
  <w:num w:numId="5">
    <w:abstractNumId w:val="31"/>
  </w:num>
  <w:num w:numId="6">
    <w:abstractNumId w:val="24"/>
  </w:num>
  <w:num w:numId="7">
    <w:abstractNumId w:val="2"/>
  </w:num>
  <w:num w:numId="8">
    <w:abstractNumId w:val="6"/>
  </w:num>
  <w:num w:numId="9">
    <w:abstractNumId w:val="4"/>
  </w:num>
  <w:num w:numId="10">
    <w:abstractNumId w:val="8"/>
  </w:num>
  <w:num w:numId="11">
    <w:abstractNumId w:val="13"/>
  </w:num>
  <w:num w:numId="12">
    <w:abstractNumId w:val="5"/>
  </w:num>
  <w:num w:numId="13">
    <w:abstractNumId w:val="17"/>
  </w:num>
  <w:num w:numId="14">
    <w:abstractNumId w:val="14"/>
  </w:num>
  <w:num w:numId="15">
    <w:abstractNumId w:val="3"/>
  </w:num>
  <w:num w:numId="16">
    <w:abstractNumId w:val="19"/>
  </w:num>
  <w:num w:numId="17">
    <w:abstractNumId w:val="21"/>
  </w:num>
  <w:num w:numId="18">
    <w:abstractNumId w:val="20"/>
  </w:num>
  <w:num w:numId="19">
    <w:abstractNumId w:val="29"/>
  </w:num>
  <w:num w:numId="20">
    <w:abstractNumId w:val="22"/>
  </w:num>
  <w:num w:numId="21">
    <w:abstractNumId w:val="28"/>
  </w:num>
  <w:num w:numId="22">
    <w:abstractNumId w:val="15"/>
  </w:num>
  <w:num w:numId="23">
    <w:abstractNumId w:val="12"/>
  </w:num>
  <w:num w:numId="24">
    <w:abstractNumId w:val="10"/>
  </w:num>
  <w:num w:numId="25">
    <w:abstractNumId w:val="23"/>
  </w:num>
  <w:num w:numId="26">
    <w:abstractNumId w:val="27"/>
  </w:num>
  <w:num w:numId="27">
    <w:abstractNumId w:val="1"/>
  </w:num>
  <w:num w:numId="28">
    <w:abstractNumId w:val="0"/>
  </w:num>
  <w:num w:numId="29">
    <w:abstractNumId w:val="18"/>
  </w:num>
  <w:num w:numId="30">
    <w:abstractNumId w:val="30"/>
  </w:num>
  <w:num w:numId="31">
    <w:abstractNumId w:val="9"/>
  </w:num>
  <w:num w:numId="32">
    <w:abstractNumId w:val="35"/>
  </w:num>
  <w:num w:numId="33">
    <w:abstractNumId w:val="16"/>
  </w:num>
  <w:num w:numId="34">
    <w:abstractNumId w:val="26"/>
  </w:num>
  <w:num w:numId="35">
    <w:abstractNumId w:val="2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1F0"/>
    <w:rsid w:val="00001931"/>
    <w:rsid w:val="00001DCE"/>
    <w:rsid w:val="00002A63"/>
    <w:rsid w:val="00002C19"/>
    <w:rsid w:val="00002C37"/>
    <w:rsid w:val="00002F92"/>
    <w:rsid w:val="000039FD"/>
    <w:rsid w:val="00003A43"/>
    <w:rsid w:val="00003CD8"/>
    <w:rsid w:val="000043B9"/>
    <w:rsid w:val="00004487"/>
    <w:rsid w:val="00004E6E"/>
    <w:rsid w:val="00004EB5"/>
    <w:rsid w:val="0000787B"/>
    <w:rsid w:val="0001047B"/>
    <w:rsid w:val="000112D6"/>
    <w:rsid w:val="00013C8B"/>
    <w:rsid w:val="00014B97"/>
    <w:rsid w:val="00015695"/>
    <w:rsid w:val="00015A47"/>
    <w:rsid w:val="00016E4D"/>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1F1"/>
    <w:rsid w:val="0003444E"/>
    <w:rsid w:val="00034DE7"/>
    <w:rsid w:val="00035194"/>
    <w:rsid w:val="000361B6"/>
    <w:rsid w:val="00037191"/>
    <w:rsid w:val="000371C4"/>
    <w:rsid w:val="000376F1"/>
    <w:rsid w:val="0004176A"/>
    <w:rsid w:val="0004258E"/>
    <w:rsid w:val="00043E76"/>
    <w:rsid w:val="00044795"/>
    <w:rsid w:val="00044A9A"/>
    <w:rsid w:val="00046FAD"/>
    <w:rsid w:val="00050271"/>
    <w:rsid w:val="00050295"/>
    <w:rsid w:val="0005051E"/>
    <w:rsid w:val="00051CE1"/>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70D1"/>
    <w:rsid w:val="00070956"/>
    <w:rsid w:val="0007187F"/>
    <w:rsid w:val="00071E3F"/>
    <w:rsid w:val="000724C3"/>
    <w:rsid w:val="00073BA7"/>
    <w:rsid w:val="00073FFC"/>
    <w:rsid w:val="000747E8"/>
    <w:rsid w:val="000755A6"/>
    <w:rsid w:val="00076064"/>
    <w:rsid w:val="00076629"/>
    <w:rsid w:val="000779D2"/>
    <w:rsid w:val="00082589"/>
    <w:rsid w:val="00082F78"/>
    <w:rsid w:val="000835ED"/>
    <w:rsid w:val="000839AE"/>
    <w:rsid w:val="000842C0"/>
    <w:rsid w:val="00084BE3"/>
    <w:rsid w:val="00086AB4"/>
    <w:rsid w:val="00087310"/>
    <w:rsid w:val="00087914"/>
    <w:rsid w:val="00087CBF"/>
    <w:rsid w:val="000908CA"/>
    <w:rsid w:val="00090BE5"/>
    <w:rsid w:val="00091412"/>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2F27"/>
    <w:rsid w:val="000A38C9"/>
    <w:rsid w:val="000A577B"/>
    <w:rsid w:val="000A5C60"/>
    <w:rsid w:val="000A6C17"/>
    <w:rsid w:val="000A6C74"/>
    <w:rsid w:val="000A6CB3"/>
    <w:rsid w:val="000B0B18"/>
    <w:rsid w:val="000B0B25"/>
    <w:rsid w:val="000B2550"/>
    <w:rsid w:val="000B2710"/>
    <w:rsid w:val="000B2A7B"/>
    <w:rsid w:val="000B2B00"/>
    <w:rsid w:val="000B4982"/>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C7FA1"/>
    <w:rsid w:val="000C7FF0"/>
    <w:rsid w:val="000D0400"/>
    <w:rsid w:val="000D08D4"/>
    <w:rsid w:val="000D396B"/>
    <w:rsid w:val="000D3E2C"/>
    <w:rsid w:val="000D60B6"/>
    <w:rsid w:val="000D6F54"/>
    <w:rsid w:val="000E0479"/>
    <w:rsid w:val="000E04BF"/>
    <w:rsid w:val="000E21D0"/>
    <w:rsid w:val="000E25C1"/>
    <w:rsid w:val="000E2688"/>
    <w:rsid w:val="000E31F2"/>
    <w:rsid w:val="000E39E1"/>
    <w:rsid w:val="000E4DA4"/>
    <w:rsid w:val="000E4F45"/>
    <w:rsid w:val="000E5F72"/>
    <w:rsid w:val="000F071F"/>
    <w:rsid w:val="000F1275"/>
    <w:rsid w:val="000F1BA3"/>
    <w:rsid w:val="000F207E"/>
    <w:rsid w:val="000F2276"/>
    <w:rsid w:val="000F2328"/>
    <w:rsid w:val="000F2985"/>
    <w:rsid w:val="000F2A9E"/>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3A14"/>
    <w:rsid w:val="001045FD"/>
    <w:rsid w:val="001057C8"/>
    <w:rsid w:val="0010599A"/>
    <w:rsid w:val="00106C79"/>
    <w:rsid w:val="00106CBD"/>
    <w:rsid w:val="00106D9A"/>
    <w:rsid w:val="00106E86"/>
    <w:rsid w:val="00107087"/>
    <w:rsid w:val="00107A52"/>
    <w:rsid w:val="00107B61"/>
    <w:rsid w:val="00110343"/>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5347"/>
    <w:rsid w:val="00125631"/>
    <w:rsid w:val="0012665A"/>
    <w:rsid w:val="00126F15"/>
    <w:rsid w:val="00130515"/>
    <w:rsid w:val="0013297E"/>
    <w:rsid w:val="001335B4"/>
    <w:rsid w:val="0013454F"/>
    <w:rsid w:val="0013481F"/>
    <w:rsid w:val="00135958"/>
    <w:rsid w:val="00135AA6"/>
    <w:rsid w:val="00136327"/>
    <w:rsid w:val="00136B1F"/>
    <w:rsid w:val="00137023"/>
    <w:rsid w:val="0013716C"/>
    <w:rsid w:val="00137534"/>
    <w:rsid w:val="00137AD8"/>
    <w:rsid w:val="00137FFB"/>
    <w:rsid w:val="0014059A"/>
    <w:rsid w:val="001416C5"/>
    <w:rsid w:val="001428F0"/>
    <w:rsid w:val="00142D88"/>
    <w:rsid w:val="00142FE6"/>
    <w:rsid w:val="00143367"/>
    <w:rsid w:val="001437F4"/>
    <w:rsid w:val="00143FDC"/>
    <w:rsid w:val="001451BE"/>
    <w:rsid w:val="00145711"/>
    <w:rsid w:val="0014653F"/>
    <w:rsid w:val="00146E0A"/>
    <w:rsid w:val="00147945"/>
    <w:rsid w:val="0015001D"/>
    <w:rsid w:val="00151D16"/>
    <w:rsid w:val="00151D6F"/>
    <w:rsid w:val="0015241D"/>
    <w:rsid w:val="00153203"/>
    <w:rsid w:val="0015458F"/>
    <w:rsid w:val="00154722"/>
    <w:rsid w:val="0015473B"/>
    <w:rsid w:val="00154BC7"/>
    <w:rsid w:val="00154E97"/>
    <w:rsid w:val="00156232"/>
    <w:rsid w:val="00156983"/>
    <w:rsid w:val="00157809"/>
    <w:rsid w:val="00157C6F"/>
    <w:rsid w:val="00157E68"/>
    <w:rsid w:val="0016010F"/>
    <w:rsid w:val="00160294"/>
    <w:rsid w:val="0016127B"/>
    <w:rsid w:val="001617A6"/>
    <w:rsid w:val="00162D2D"/>
    <w:rsid w:val="00163566"/>
    <w:rsid w:val="0016405E"/>
    <w:rsid w:val="00165A51"/>
    <w:rsid w:val="00166853"/>
    <w:rsid w:val="00166C03"/>
    <w:rsid w:val="0017106D"/>
    <w:rsid w:val="00171254"/>
    <w:rsid w:val="0017127B"/>
    <w:rsid w:val="00171AFA"/>
    <w:rsid w:val="001725B2"/>
    <w:rsid w:val="00172997"/>
    <w:rsid w:val="001732F8"/>
    <w:rsid w:val="00173426"/>
    <w:rsid w:val="0017342B"/>
    <w:rsid w:val="00174058"/>
    <w:rsid w:val="00174172"/>
    <w:rsid w:val="0017494C"/>
    <w:rsid w:val="0017506F"/>
    <w:rsid w:val="00175969"/>
    <w:rsid w:val="001777BA"/>
    <w:rsid w:val="00180BDB"/>
    <w:rsid w:val="00182552"/>
    <w:rsid w:val="00182FEF"/>
    <w:rsid w:val="001839E9"/>
    <w:rsid w:val="00183C00"/>
    <w:rsid w:val="00183F3C"/>
    <w:rsid w:val="00185697"/>
    <w:rsid w:val="001859F8"/>
    <w:rsid w:val="00186111"/>
    <w:rsid w:val="001864F4"/>
    <w:rsid w:val="00186AEE"/>
    <w:rsid w:val="00186E06"/>
    <w:rsid w:val="0018726C"/>
    <w:rsid w:val="0018753F"/>
    <w:rsid w:val="00187A77"/>
    <w:rsid w:val="00187C30"/>
    <w:rsid w:val="00190350"/>
    <w:rsid w:val="0019040F"/>
    <w:rsid w:val="001926A5"/>
    <w:rsid w:val="00193BE4"/>
    <w:rsid w:val="00193BEA"/>
    <w:rsid w:val="00193EE9"/>
    <w:rsid w:val="00193F5E"/>
    <w:rsid w:val="00195485"/>
    <w:rsid w:val="00195EE4"/>
    <w:rsid w:val="00196707"/>
    <w:rsid w:val="0019720D"/>
    <w:rsid w:val="00197285"/>
    <w:rsid w:val="001A04BC"/>
    <w:rsid w:val="001A0DB5"/>
    <w:rsid w:val="001A0E1A"/>
    <w:rsid w:val="001A1E79"/>
    <w:rsid w:val="001A26B6"/>
    <w:rsid w:val="001A294D"/>
    <w:rsid w:val="001A2EB1"/>
    <w:rsid w:val="001A4D2E"/>
    <w:rsid w:val="001A64AB"/>
    <w:rsid w:val="001A685C"/>
    <w:rsid w:val="001A6A20"/>
    <w:rsid w:val="001A7CFF"/>
    <w:rsid w:val="001A7D60"/>
    <w:rsid w:val="001B031C"/>
    <w:rsid w:val="001B099B"/>
    <w:rsid w:val="001B2544"/>
    <w:rsid w:val="001B3422"/>
    <w:rsid w:val="001B3B68"/>
    <w:rsid w:val="001B482A"/>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5ED3"/>
    <w:rsid w:val="001C6056"/>
    <w:rsid w:val="001C64F3"/>
    <w:rsid w:val="001C6591"/>
    <w:rsid w:val="001C726C"/>
    <w:rsid w:val="001C736B"/>
    <w:rsid w:val="001C7FFB"/>
    <w:rsid w:val="001D021C"/>
    <w:rsid w:val="001D0245"/>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1E33"/>
    <w:rsid w:val="001E2D03"/>
    <w:rsid w:val="001E32A3"/>
    <w:rsid w:val="001E43B7"/>
    <w:rsid w:val="001E4B0D"/>
    <w:rsid w:val="001E4C21"/>
    <w:rsid w:val="001E7E02"/>
    <w:rsid w:val="001F0796"/>
    <w:rsid w:val="001F177B"/>
    <w:rsid w:val="001F1EF6"/>
    <w:rsid w:val="001F3242"/>
    <w:rsid w:val="001F32BC"/>
    <w:rsid w:val="001F37D5"/>
    <w:rsid w:val="001F5423"/>
    <w:rsid w:val="001F5501"/>
    <w:rsid w:val="001F5AEB"/>
    <w:rsid w:val="001F5BBC"/>
    <w:rsid w:val="00200AE2"/>
    <w:rsid w:val="00201D6F"/>
    <w:rsid w:val="0020261D"/>
    <w:rsid w:val="00203DD1"/>
    <w:rsid w:val="00204677"/>
    <w:rsid w:val="00204870"/>
    <w:rsid w:val="00205BCA"/>
    <w:rsid w:val="00207157"/>
    <w:rsid w:val="00210B66"/>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38C0"/>
    <w:rsid w:val="00224044"/>
    <w:rsid w:val="0022537D"/>
    <w:rsid w:val="002254BF"/>
    <w:rsid w:val="00225864"/>
    <w:rsid w:val="002266A0"/>
    <w:rsid w:val="002270D0"/>
    <w:rsid w:val="002302D2"/>
    <w:rsid w:val="00230DBE"/>
    <w:rsid w:val="00231BDB"/>
    <w:rsid w:val="002327B7"/>
    <w:rsid w:val="002328A7"/>
    <w:rsid w:val="00233C38"/>
    <w:rsid w:val="00235D3E"/>
    <w:rsid w:val="00237740"/>
    <w:rsid w:val="00240AE3"/>
    <w:rsid w:val="00241B35"/>
    <w:rsid w:val="0024298B"/>
    <w:rsid w:val="00244703"/>
    <w:rsid w:val="00244E5F"/>
    <w:rsid w:val="00246134"/>
    <w:rsid w:val="00246648"/>
    <w:rsid w:val="002467E1"/>
    <w:rsid w:val="0024699B"/>
    <w:rsid w:val="002474E8"/>
    <w:rsid w:val="00247620"/>
    <w:rsid w:val="002504B3"/>
    <w:rsid w:val="002507E7"/>
    <w:rsid w:val="00250BCF"/>
    <w:rsid w:val="00250BF1"/>
    <w:rsid w:val="0025174B"/>
    <w:rsid w:val="00251C8C"/>
    <w:rsid w:val="00252455"/>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1E26"/>
    <w:rsid w:val="00272A92"/>
    <w:rsid w:val="0027328C"/>
    <w:rsid w:val="00273BE4"/>
    <w:rsid w:val="00273C01"/>
    <w:rsid w:val="00274C5D"/>
    <w:rsid w:val="00275469"/>
    <w:rsid w:val="0027611E"/>
    <w:rsid w:val="002765A7"/>
    <w:rsid w:val="00276712"/>
    <w:rsid w:val="00277FD8"/>
    <w:rsid w:val="002806B3"/>
    <w:rsid w:val="0028328C"/>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4CDF"/>
    <w:rsid w:val="002962A7"/>
    <w:rsid w:val="00296427"/>
    <w:rsid w:val="00297178"/>
    <w:rsid w:val="002973C2"/>
    <w:rsid w:val="002975E7"/>
    <w:rsid w:val="002978F2"/>
    <w:rsid w:val="002A1134"/>
    <w:rsid w:val="002A1363"/>
    <w:rsid w:val="002A138E"/>
    <w:rsid w:val="002A27F6"/>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1AC"/>
    <w:rsid w:val="002D479C"/>
    <w:rsid w:val="002D4858"/>
    <w:rsid w:val="002D5607"/>
    <w:rsid w:val="002D5684"/>
    <w:rsid w:val="002D5FBD"/>
    <w:rsid w:val="002D6CCE"/>
    <w:rsid w:val="002E0849"/>
    <w:rsid w:val="002E0FAA"/>
    <w:rsid w:val="002E1448"/>
    <w:rsid w:val="002E15B5"/>
    <w:rsid w:val="002E168A"/>
    <w:rsid w:val="002E3BD7"/>
    <w:rsid w:val="002E41A4"/>
    <w:rsid w:val="002E4FEC"/>
    <w:rsid w:val="002E5C03"/>
    <w:rsid w:val="002E7423"/>
    <w:rsid w:val="002E755D"/>
    <w:rsid w:val="002E798B"/>
    <w:rsid w:val="002F04E7"/>
    <w:rsid w:val="002F166A"/>
    <w:rsid w:val="002F1D00"/>
    <w:rsid w:val="002F233B"/>
    <w:rsid w:val="002F2A02"/>
    <w:rsid w:val="002F3863"/>
    <w:rsid w:val="002F4777"/>
    <w:rsid w:val="002F596E"/>
    <w:rsid w:val="002F5C18"/>
    <w:rsid w:val="002F5D7C"/>
    <w:rsid w:val="002F6157"/>
    <w:rsid w:val="002F6971"/>
    <w:rsid w:val="002F6D38"/>
    <w:rsid w:val="002F701E"/>
    <w:rsid w:val="00302AA1"/>
    <w:rsid w:val="00302F32"/>
    <w:rsid w:val="00303CBF"/>
    <w:rsid w:val="00304C58"/>
    <w:rsid w:val="00305A82"/>
    <w:rsid w:val="00306718"/>
    <w:rsid w:val="003068E3"/>
    <w:rsid w:val="0030723C"/>
    <w:rsid w:val="003073DD"/>
    <w:rsid w:val="003075B0"/>
    <w:rsid w:val="0031070D"/>
    <w:rsid w:val="00313EE3"/>
    <w:rsid w:val="0031499A"/>
    <w:rsid w:val="00314EE0"/>
    <w:rsid w:val="00315BB5"/>
    <w:rsid w:val="003166A1"/>
    <w:rsid w:val="00317151"/>
    <w:rsid w:val="00317272"/>
    <w:rsid w:val="003172BE"/>
    <w:rsid w:val="003203D2"/>
    <w:rsid w:val="00322566"/>
    <w:rsid w:val="00322AA3"/>
    <w:rsid w:val="00324719"/>
    <w:rsid w:val="00325600"/>
    <w:rsid w:val="00326432"/>
    <w:rsid w:val="003265A7"/>
    <w:rsid w:val="0032696B"/>
    <w:rsid w:val="00327336"/>
    <w:rsid w:val="003274F7"/>
    <w:rsid w:val="00327E85"/>
    <w:rsid w:val="003306E5"/>
    <w:rsid w:val="00331483"/>
    <w:rsid w:val="0033224A"/>
    <w:rsid w:val="0033262E"/>
    <w:rsid w:val="0033391F"/>
    <w:rsid w:val="0033411A"/>
    <w:rsid w:val="003347FC"/>
    <w:rsid w:val="003351FC"/>
    <w:rsid w:val="00335356"/>
    <w:rsid w:val="0033561B"/>
    <w:rsid w:val="00335B01"/>
    <w:rsid w:val="0033785D"/>
    <w:rsid w:val="00337A72"/>
    <w:rsid w:val="00337F7E"/>
    <w:rsid w:val="00340288"/>
    <w:rsid w:val="00340C5B"/>
    <w:rsid w:val="00340F8C"/>
    <w:rsid w:val="003418F1"/>
    <w:rsid w:val="00342026"/>
    <w:rsid w:val="00342359"/>
    <w:rsid w:val="003432D5"/>
    <w:rsid w:val="003437C0"/>
    <w:rsid w:val="003440DA"/>
    <w:rsid w:val="00344263"/>
    <w:rsid w:val="00344B71"/>
    <w:rsid w:val="00344D6F"/>
    <w:rsid w:val="003456F4"/>
    <w:rsid w:val="00345F6C"/>
    <w:rsid w:val="003473CB"/>
    <w:rsid w:val="003476D9"/>
    <w:rsid w:val="00347A56"/>
    <w:rsid w:val="00352FE0"/>
    <w:rsid w:val="003542E7"/>
    <w:rsid w:val="00355258"/>
    <w:rsid w:val="00355303"/>
    <w:rsid w:val="003555D7"/>
    <w:rsid w:val="0035566D"/>
    <w:rsid w:val="0035603E"/>
    <w:rsid w:val="003561B9"/>
    <w:rsid w:val="00357877"/>
    <w:rsid w:val="00360804"/>
    <w:rsid w:val="0036096A"/>
    <w:rsid w:val="00360E21"/>
    <w:rsid w:val="003612D3"/>
    <w:rsid w:val="0036142B"/>
    <w:rsid w:val="0036286B"/>
    <w:rsid w:val="00362979"/>
    <w:rsid w:val="00364403"/>
    <w:rsid w:val="00364455"/>
    <w:rsid w:val="003647A4"/>
    <w:rsid w:val="00364B15"/>
    <w:rsid w:val="00365EBD"/>
    <w:rsid w:val="0036613D"/>
    <w:rsid w:val="0036616B"/>
    <w:rsid w:val="003664EC"/>
    <w:rsid w:val="0036659B"/>
    <w:rsid w:val="00367356"/>
    <w:rsid w:val="00367C9A"/>
    <w:rsid w:val="00371103"/>
    <w:rsid w:val="00371D87"/>
    <w:rsid w:val="0037317F"/>
    <w:rsid w:val="003744C7"/>
    <w:rsid w:val="00374F4C"/>
    <w:rsid w:val="0037606D"/>
    <w:rsid w:val="00380C49"/>
    <w:rsid w:val="00381502"/>
    <w:rsid w:val="00381D9E"/>
    <w:rsid w:val="00381FCE"/>
    <w:rsid w:val="00384332"/>
    <w:rsid w:val="00384426"/>
    <w:rsid w:val="00384C26"/>
    <w:rsid w:val="00384D96"/>
    <w:rsid w:val="00384FDB"/>
    <w:rsid w:val="00385143"/>
    <w:rsid w:val="00385640"/>
    <w:rsid w:val="003866C8"/>
    <w:rsid w:val="0038688B"/>
    <w:rsid w:val="00387607"/>
    <w:rsid w:val="00387636"/>
    <w:rsid w:val="00387E1B"/>
    <w:rsid w:val="00391568"/>
    <w:rsid w:val="0039346C"/>
    <w:rsid w:val="00393875"/>
    <w:rsid w:val="003947CD"/>
    <w:rsid w:val="00396AC5"/>
    <w:rsid w:val="00397060"/>
    <w:rsid w:val="00397149"/>
    <w:rsid w:val="003A0CEC"/>
    <w:rsid w:val="003A1E83"/>
    <w:rsid w:val="003A2B2A"/>
    <w:rsid w:val="003A5563"/>
    <w:rsid w:val="003A641D"/>
    <w:rsid w:val="003A664E"/>
    <w:rsid w:val="003A7A65"/>
    <w:rsid w:val="003B04F2"/>
    <w:rsid w:val="003B07BE"/>
    <w:rsid w:val="003B0B16"/>
    <w:rsid w:val="003B0D2A"/>
    <w:rsid w:val="003B0E54"/>
    <w:rsid w:val="003B2377"/>
    <w:rsid w:val="003B5775"/>
    <w:rsid w:val="003B5EA3"/>
    <w:rsid w:val="003B779A"/>
    <w:rsid w:val="003B7C20"/>
    <w:rsid w:val="003C0381"/>
    <w:rsid w:val="003C1544"/>
    <w:rsid w:val="003C186F"/>
    <w:rsid w:val="003C2E1D"/>
    <w:rsid w:val="003C2F40"/>
    <w:rsid w:val="003C3827"/>
    <w:rsid w:val="003C7125"/>
    <w:rsid w:val="003C7376"/>
    <w:rsid w:val="003C74AF"/>
    <w:rsid w:val="003C7E90"/>
    <w:rsid w:val="003D09C5"/>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5B"/>
    <w:rsid w:val="003E2574"/>
    <w:rsid w:val="003E2773"/>
    <w:rsid w:val="003E2892"/>
    <w:rsid w:val="003E2CC5"/>
    <w:rsid w:val="003E34E6"/>
    <w:rsid w:val="003E6343"/>
    <w:rsid w:val="003E6B1C"/>
    <w:rsid w:val="003F0146"/>
    <w:rsid w:val="003F137D"/>
    <w:rsid w:val="003F28F8"/>
    <w:rsid w:val="003F2AB9"/>
    <w:rsid w:val="003F2F9D"/>
    <w:rsid w:val="003F35B7"/>
    <w:rsid w:val="003F3C27"/>
    <w:rsid w:val="003F3D15"/>
    <w:rsid w:val="003F4542"/>
    <w:rsid w:val="003F4BEF"/>
    <w:rsid w:val="003F504D"/>
    <w:rsid w:val="003F57FD"/>
    <w:rsid w:val="003F6096"/>
    <w:rsid w:val="003F65C2"/>
    <w:rsid w:val="003F6B89"/>
    <w:rsid w:val="003F7233"/>
    <w:rsid w:val="003F754A"/>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17533"/>
    <w:rsid w:val="0042384D"/>
    <w:rsid w:val="00424543"/>
    <w:rsid w:val="004249B5"/>
    <w:rsid w:val="00424D8A"/>
    <w:rsid w:val="00425602"/>
    <w:rsid w:val="004262BC"/>
    <w:rsid w:val="0042675A"/>
    <w:rsid w:val="004277B4"/>
    <w:rsid w:val="00427F59"/>
    <w:rsid w:val="004308C8"/>
    <w:rsid w:val="00430A33"/>
    <w:rsid w:val="004314D0"/>
    <w:rsid w:val="0043165F"/>
    <w:rsid w:val="0043232B"/>
    <w:rsid w:val="00432576"/>
    <w:rsid w:val="0043381D"/>
    <w:rsid w:val="00433E0C"/>
    <w:rsid w:val="00434D1E"/>
    <w:rsid w:val="0043540A"/>
    <w:rsid w:val="00435C64"/>
    <w:rsid w:val="004362F4"/>
    <w:rsid w:val="0043652F"/>
    <w:rsid w:val="004366D3"/>
    <w:rsid w:val="00440304"/>
    <w:rsid w:val="00440730"/>
    <w:rsid w:val="00440BE9"/>
    <w:rsid w:val="004419E2"/>
    <w:rsid w:val="00442088"/>
    <w:rsid w:val="004422BE"/>
    <w:rsid w:val="00442CC8"/>
    <w:rsid w:val="00442FF1"/>
    <w:rsid w:val="004437D3"/>
    <w:rsid w:val="0044428A"/>
    <w:rsid w:val="00444A44"/>
    <w:rsid w:val="004458B5"/>
    <w:rsid w:val="00445939"/>
    <w:rsid w:val="00445960"/>
    <w:rsid w:val="00446A19"/>
    <w:rsid w:val="00446E18"/>
    <w:rsid w:val="00446E1A"/>
    <w:rsid w:val="00450912"/>
    <w:rsid w:val="00450E67"/>
    <w:rsid w:val="00451852"/>
    <w:rsid w:val="004520E8"/>
    <w:rsid w:val="00452B0B"/>
    <w:rsid w:val="0045383F"/>
    <w:rsid w:val="00453D41"/>
    <w:rsid w:val="004552BB"/>
    <w:rsid w:val="00455457"/>
    <w:rsid w:val="00455B46"/>
    <w:rsid w:val="00455ED4"/>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10"/>
    <w:rsid w:val="0047005C"/>
    <w:rsid w:val="00470F35"/>
    <w:rsid w:val="00474086"/>
    <w:rsid w:val="00474BE8"/>
    <w:rsid w:val="00475025"/>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4CC"/>
    <w:rsid w:val="004869F5"/>
    <w:rsid w:val="00486C6F"/>
    <w:rsid w:val="0048760D"/>
    <w:rsid w:val="004916E9"/>
    <w:rsid w:val="00491B21"/>
    <w:rsid w:val="00493BA8"/>
    <w:rsid w:val="00493D5B"/>
    <w:rsid w:val="004944AE"/>
    <w:rsid w:val="00494A2B"/>
    <w:rsid w:val="00495514"/>
    <w:rsid w:val="00496102"/>
    <w:rsid w:val="00496544"/>
    <w:rsid w:val="00497392"/>
    <w:rsid w:val="004973E5"/>
    <w:rsid w:val="00497829"/>
    <w:rsid w:val="0049785D"/>
    <w:rsid w:val="004A00E1"/>
    <w:rsid w:val="004A046E"/>
    <w:rsid w:val="004A0BA6"/>
    <w:rsid w:val="004A1259"/>
    <w:rsid w:val="004A1A8E"/>
    <w:rsid w:val="004A25F9"/>
    <w:rsid w:val="004A3A81"/>
    <w:rsid w:val="004A3D6D"/>
    <w:rsid w:val="004A459C"/>
    <w:rsid w:val="004A6B76"/>
    <w:rsid w:val="004A6BD0"/>
    <w:rsid w:val="004A771E"/>
    <w:rsid w:val="004A7E83"/>
    <w:rsid w:val="004B02A7"/>
    <w:rsid w:val="004B1910"/>
    <w:rsid w:val="004B1AE6"/>
    <w:rsid w:val="004B288E"/>
    <w:rsid w:val="004B326F"/>
    <w:rsid w:val="004B32BF"/>
    <w:rsid w:val="004B3EBF"/>
    <w:rsid w:val="004B4CBF"/>
    <w:rsid w:val="004B4F6D"/>
    <w:rsid w:val="004B5717"/>
    <w:rsid w:val="004B7025"/>
    <w:rsid w:val="004B7071"/>
    <w:rsid w:val="004B7406"/>
    <w:rsid w:val="004B7981"/>
    <w:rsid w:val="004B7C70"/>
    <w:rsid w:val="004C1EED"/>
    <w:rsid w:val="004C241C"/>
    <w:rsid w:val="004C2BFA"/>
    <w:rsid w:val="004C3D2D"/>
    <w:rsid w:val="004C4236"/>
    <w:rsid w:val="004C5307"/>
    <w:rsid w:val="004C5341"/>
    <w:rsid w:val="004C59C9"/>
    <w:rsid w:val="004C5BDF"/>
    <w:rsid w:val="004C662A"/>
    <w:rsid w:val="004D0435"/>
    <w:rsid w:val="004D1022"/>
    <w:rsid w:val="004D53B5"/>
    <w:rsid w:val="004D55E5"/>
    <w:rsid w:val="004D5C2D"/>
    <w:rsid w:val="004D5CDD"/>
    <w:rsid w:val="004D6103"/>
    <w:rsid w:val="004D656F"/>
    <w:rsid w:val="004E02B5"/>
    <w:rsid w:val="004E0CE8"/>
    <w:rsid w:val="004E1A2B"/>
    <w:rsid w:val="004E2159"/>
    <w:rsid w:val="004E393E"/>
    <w:rsid w:val="004E3BD4"/>
    <w:rsid w:val="004E3DBA"/>
    <w:rsid w:val="004E3E34"/>
    <w:rsid w:val="004E4033"/>
    <w:rsid w:val="004E493A"/>
    <w:rsid w:val="004E4B9F"/>
    <w:rsid w:val="004E4C15"/>
    <w:rsid w:val="004E4FFC"/>
    <w:rsid w:val="004E533D"/>
    <w:rsid w:val="004E5FA8"/>
    <w:rsid w:val="004E72AB"/>
    <w:rsid w:val="004E7914"/>
    <w:rsid w:val="004F048E"/>
    <w:rsid w:val="004F0DC0"/>
    <w:rsid w:val="004F1A28"/>
    <w:rsid w:val="004F2F04"/>
    <w:rsid w:val="004F3018"/>
    <w:rsid w:val="004F3D88"/>
    <w:rsid w:val="004F40D6"/>
    <w:rsid w:val="004F5051"/>
    <w:rsid w:val="004F6BF4"/>
    <w:rsid w:val="004F6C15"/>
    <w:rsid w:val="004F719D"/>
    <w:rsid w:val="004F74DC"/>
    <w:rsid w:val="004F7B7C"/>
    <w:rsid w:val="004F7B89"/>
    <w:rsid w:val="0050047E"/>
    <w:rsid w:val="00501BCB"/>
    <w:rsid w:val="005025DB"/>
    <w:rsid w:val="00502FDC"/>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6D7C"/>
    <w:rsid w:val="00520EE0"/>
    <w:rsid w:val="005211F7"/>
    <w:rsid w:val="005229A3"/>
    <w:rsid w:val="00523DAD"/>
    <w:rsid w:val="00524DE4"/>
    <w:rsid w:val="00525305"/>
    <w:rsid w:val="0052545A"/>
    <w:rsid w:val="00526424"/>
    <w:rsid w:val="00526988"/>
    <w:rsid w:val="00527945"/>
    <w:rsid w:val="00530501"/>
    <w:rsid w:val="0053069F"/>
    <w:rsid w:val="00531C9F"/>
    <w:rsid w:val="005320B2"/>
    <w:rsid w:val="005338AB"/>
    <w:rsid w:val="00535013"/>
    <w:rsid w:val="0054157D"/>
    <w:rsid w:val="00542856"/>
    <w:rsid w:val="00542B0D"/>
    <w:rsid w:val="00543B6F"/>
    <w:rsid w:val="00545338"/>
    <w:rsid w:val="005460F7"/>
    <w:rsid w:val="00547DD4"/>
    <w:rsid w:val="005503A0"/>
    <w:rsid w:val="00550C87"/>
    <w:rsid w:val="0055179C"/>
    <w:rsid w:val="005519D0"/>
    <w:rsid w:val="00551CEF"/>
    <w:rsid w:val="005520F2"/>
    <w:rsid w:val="005525A3"/>
    <w:rsid w:val="00552DF5"/>
    <w:rsid w:val="00554076"/>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CCB"/>
    <w:rsid w:val="00566DC9"/>
    <w:rsid w:val="00566E73"/>
    <w:rsid w:val="00567B71"/>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59E4"/>
    <w:rsid w:val="00596C5C"/>
    <w:rsid w:val="005A04C8"/>
    <w:rsid w:val="005A20C0"/>
    <w:rsid w:val="005A2705"/>
    <w:rsid w:val="005A3EB7"/>
    <w:rsid w:val="005A450C"/>
    <w:rsid w:val="005A4A4D"/>
    <w:rsid w:val="005A616D"/>
    <w:rsid w:val="005A6564"/>
    <w:rsid w:val="005A739D"/>
    <w:rsid w:val="005B1816"/>
    <w:rsid w:val="005B187C"/>
    <w:rsid w:val="005B1C66"/>
    <w:rsid w:val="005B2597"/>
    <w:rsid w:val="005B3AA3"/>
    <w:rsid w:val="005B5DBD"/>
    <w:rsid w:val="005B6DD6"/>
    <w:rsid w:val="005B7376"/>
    <w:rsid w:val="005C1245"/>
    <w:rsid w:val="005C1FF7"/>
    <w:rsid w:val="005C2297"/>
    <w:rsid w:val="005C2E98"/>
    <w:rsid w:val="005C3415"/>
    <w:rsid w:val="005C3D9E"/>
    <w:rsid w:val="005C4427"/>
    <w:rsid w:val="005C4B15"/>
    <w:rsid w:val="005C4E98"/>
    <w:rsid w:val="005C5FB0"/>
    <w:rsid w:val="005C66B5"/>
    <w:rsid w:val="005C6975"/>
    <w:rsid w:val="005C6A9D"/>
    <w:rsid w:val="005C7C12"/>
    <w:rsid w:val="005C7D2D"/>
    <w:rsid w:val="005C7E1C"/>
    <w:rsid w:val="005D0641"/>
    <w:rsid w:val="005D0983"/>
    <w:rsid w:val="005D10E5"/>
    <w:rsid w:val="005D19D0"/>
    <w:rsid w:val="005D1C74"/>
    <w:rsid w:val="005D2646"/>
    <w:rsid w:val="005D2CCC"/>
    <w:rsid w:val="005D3FF0"/>
    <w:rsid w:val="005D460D"/>
    <w:rsid w:val="005D4802"/>
    <w:rsid w:val="005D48E4"/>
    <w:rsid w:val="005D53EE"/>
    <w:rsid w:val="005D5FCB"/>
    <w:rsid w:val="005D6CC8"/>
    <w:rsid w:val="005E03E1"/>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3A64"/>
    <w:rsid w:val="005F4AF8"/>
    <w:rsid w:val="005F54D3"/>
    <w:rsid w:val="005F5A15"/>
    <w:rsid w:val="005F5D78"/>
    <w:rsid w:val="005F5E7A"/>
    <w:rsid w:val="005F6F4D"/>
    <w:rsid w:val="005F7FBF"/>
    <w:rsid w:val="006020F7"/>
    <w:rsid w:val="00602DFB"/>
    <w:rsid w:val="00603292"/>
    <w:rsid w:val="00603BE4"/>
    <w:rsid w:val="006056B6"/>
    <w:rsid w:val="00606336"/>
    <w:rsid w:val="0060636B"/>
    <w:rsid w:val="0060646D"/>
    <w:rsid w:val="006067B4"/>
    <w:rsid w:val="0060772F"/>
    <w:rsid w:val="00607755"/>
    <w:rsid w:val="00607943"/>
    <w:rsid w:val="006100EB"/>
    <w:rsid w:val="00610262"/>
    <w:rsid w:val="006105FC"/>
    <w:rsid w:val="00610C13"/>
    <w:rsid w:val="00611AE5"/>
    <w:rsid w:val="00611BED"/>
    <w:rsid w:val="006120DB"/>
    <w:rsid w:val="00612773"/>
    <w:rsid w:val="00615B17"/>
    <w:rsid w:val="00615CE0"/>
    <w:rsid w:val="0061607A"/>
    <w:rsid w:val="006162FD"/>
    <w:rsid w:val="00617636"/>
    <w:rsid w:val="0061774B"/>
    <w:rsid w:val="00617AA9"/>
    <w:rsid w:val="00617FC3"/>
    <w:rsid w:val="006209F0"/>
    <w:rsid w:val="006211FB"/>
    <w:rsid w:val="006212FC"/>
    <w:rsid w:val="00621B98"/>
    <w:rsid w:val="00622AA5"/>
    <w:rsid w:val="00623ADA"/>
    <w:rsid w:val="006240BC"/>
    <w:rsid w:val="006241B3"/>
    <w:rsid w:val="006248B3"/>
    <w:rsid w:val="00625039"/>
    <w:rsid w:val="0062509C"/>
    <w:rsid w:val="0062515A"/>
    <w:rsid w:val="006251A9"/>
    <w:rsid w:val="00625686"/>
    <w:rsid w:val="00625DAE"/>
    <w:rsid w:val="0062661D"/>
    <w:rsid w:val="00631943"/>
    <w:rsid w:val="006319A8"/>
    <w:rsid w:val="00631BE5"/>
    <w:rsid w:val="00631E30"/>
    <w:rsid w:val="00631F9A"/>
    <w:rsid w:val="006327C7"/>
    <w:rsid w:val="00632BEC"/>
    <w:rsid w:val="00632EEE"/>
    <w:rsid w:val="006331C7"/>
    <w:rsid w:val="00634F10"/>
    <w:rsid w:val="00635FDA"/>
    <w:rsid w:val="00636B80"/>
    <w:rsid w:val="00636D82"/>
    <w:rsid w:val="00636EBA"/>
    <w:rsid w:val="00636F39"/>
    <w:rsid w:val="00637900"/>
    <w:rsid w:val="00637965"/>
    <w:rsid w:val="00637B1B"/>
    <w:rsid w:val="00640481"/>
    <w:rsid w:val="0064077A"/>
    <w:rsid w:val="00640940"/>
    <w:rsid w:val="006409D4"/>
    <w:rsid w:val="00640ECF"/>
    <w:rsid w:val="00642CD8"/>
    <w:rsid w:val="006431C4"/>
    <w:rsid w:val="00645945"/>
    <w:rsid w:val="006460FA"/>
    <w:rsid w:val="00646757"/>
    <w:rsid w:val="006477DC"/>
    <w:rsid w:val="00650267"/>
    <w:rsid w:val="00650F4A"/>
    <w:rsid w:val="00653BE4"/>
    <w:rsid w:val="0065412B"/>
    <w:rsid w:val="00655424"/>
    <w:rsid w:val="00656C51"/>
    <w:rsid w:val="00657833"/>
    <w:rsid w:val="00657C20"/>
    <w:rsid w:val="00657ECB"/>
    <w:rsid w:val="00660753"/>
    <w:rsid w:val="00663C73"/>
    <w:rsid w:val="006644AD"/>
    <w:rsid w:val="0066499D"/>
    <w:rsid w:val="006649E4"/>
    <w:rsid w:val="00664D64"/>
    <w:rsid w:val="00665EDD"/>
    <w:rsid w:val="0066646C"/>
    <w:rsid w:val="0066712B"/>
    <w:rsid w:val="006707EB"/>
    <w:rsid w:val="00670BBE"/>
    <w:rsid w:val="00670C14"/>
    <w:rsid w:val="00671314"/>
    <w:rsid w:val="00672659"/>
    <w:rsid w:val="00672690"/>
    <w:rsid w:val="006737C2"/>
    <w:rsid w:val="0067458D"/>
    <w:rsid w:val="00674D72"/>
    <w:rsid w:val="006751FC"/>
    <w:rsid w:val="00675859"/>
    <w:rsid w:val="00680700"/>
    <w:rsid w:val="006809A5"/>
    <w:rsid w:val="00680A43"/>
    <w:rsid w:val="00680E37"/>
    <w:rsid w:val="00681E40"/>
    <w:rsid w:val="00685315"/>
    <w:rsid w:val="0068542C"/>
    <w:rsid w:val="00685687"/>
    <w:rsid w:val="00686050"/>
    <w:rsid w:val="00686E1C"/>
    <w:rsid w:val="00687454"/>
    <w:rsid w:val="00687981"/>
    <w:rsid w:val="00687EB9"/>
    <w:rsid w:val="00690407"/>
    <w:rsid w:val="00690507"/>
    <w:rsid w:val="00692C6A"/>
    <w:rsid w:val="006944B6"/>
    <w:rsid w:val="006949CE"/>
    <w:rsid w:val="006959CA"/>
    <w:rsid w:val="00695A1A"/>
    <w:rsid w:val="00696152"/>
    <w:rsid w:val="00697B44"/>
    <w:rsid w:val="006A128B"/>
    <w:rsid w:val="006A14C6"/>
    <w:rsid w:val="006A1D6C"/>
    <w:rsid w:val="006A26B6"/>
    <w:rsid w:val="006A29D4"/>
    <w:rsid w:val="006A4351"/>
    <w:rsid w:val="006A694D"/>
    <w:rsid w:val="006A7B06"/>
    <w:rsid w:val="006A7F73"/>
    <w:rsid w:val="006B0923"/>
    <w:rsid w:val="006B0BDF"/>
    <w:rsid w:val="006B172D"/>
    <w:rsid w:val="006B2B8B"/>
    <w:rsid w:val="006B3B71"/>
    <w:rsid w:val="006B42D6"/>
    <w:rsid w:val="006B45C7"/>
    <w:rsid w:val="006B489D"/>
    <w:rsid w:val="006B5D6B"/>
    <w:rsid w:val="006B678C"/>
    <w:rsid w:val="006B7026"/>
    <w:rsid w:val="006B790D"/>
    <w:rsid w:val="006C1224"/>
    <w:rsid w:val="006C1C95"/>
    <w:rsid w:val="006C3860"/>
    <w:rsid w:val="006C4171"/>
    <w:rsid w:val="006C52D7"/>
    <w:rsid w:val="006C5593"/>
    <w:rsid w:val="006C6D5F"/>
    <w:rsid w:val="006C741C"/>
    <w:rsid w:val="006C76FE"/>
    <w:rsid w:val="006C7B7A"/>
    <w:rsid w:val="006C7E4B"/>
    <w:rsid w:val="006D1FF8"/>
    <w:rsid w:val="006D218A"/>
    <w:rsid w:val="006D2680"/>
    <w:rsid w:val="006D385E"/>
    <w:rsid w:val="006D3D9A"/>
    <w:rsid w:val="006D3E78"/>
    <w:rsid w:val="006D48C7"/>
    <w:rsid w:val="006D4CC2"/>
    <w:rsid w:val="006D59A5"/>
    <w:rsid w:val="006D5A8B"/>
    <w:rsid w:val="006D5DD6"/>
    <w:rsid w:val="006D6240"/>
    <w:rsid w:val="006D7FFC"/>
    <w:rsid w:val="006E01F3"/>
    <w:rsid w:val="006E0240"/>
    <w:rsid w:val="006E35CB"/>
    <w:rsid w:val="006E3AF6"/>
    <w:rsid w:val="006E56EB"/>
    <w:rsid w:val="006E57DB"/>
    <w:rsid w:val="006E6F64"/>
    <w:rsid w:val="006F172B"/>
    <w:rsid w:val="006F1C50"/>
    <w:rsid w:val="006F248A"/>
    <w:rsid w:val="006F2CC0"/>
    <w:rsid w:val="006F3141"/>
    <w:rsid w:val="006F3B3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B89"/>
    <w:rsid w:val="00703CB2"/>
    <w:rsid w:val="007041CB"/>
    <w:rsid w:val="00706D32"/>
    <w:rsid w:val="007100B2"/>
    <w:rsid w:val="0071073F"/>
    <w:rsid w:val="00710DAB"/>
    <w:rsid w:val="007115D1"/>
    <w:rsid w:val="007121BB"/>
    <w:rsid w:val="00712CBC"/>
    <w:rsid w:val="007131EC"/>
    <w:rsid w:val="0071516C"/>
    <w:rsid w:val="00715463"/>
    <w:rsid w:val="007165EB"/>
    <w:rsid w:val="0071666A"/>
    <w:rsid w:val="00716B72"/>
    <w:rsid w:val="00717B27"/>
    <w:rsid w:val="00720038"/>
    <w:rsid w:val="00720CB3"/>
    <w:rsid w:val="00721061"/>
    <w:rsid w:val="00721646"/>
    <w:rsid w:val="0072181F"/>
    <w:rsid w:val="00721CDC"/>
    <w:rsid w:val="007222F6"/>
    <w:rsid w:val="00722799"/>
    <w:rsid w:val="00722873"/>
    <w:rsid w:val="00723228"/>
    <w:rsid w:val="00723453"/>
    <w:rsid w:val="007239B4"/>
    <w:rsid w:val="007244F7"/>
    <w:rsid w:val="00724A4C"/>
    <w:rsid w:val="007251E0"/>
    <w:rsid w:val="00725279"/>
    <w:rsid w:val="00725749"/>
    <w:rsid w:val="00726B26"/>
    <w:rsid w:val="00726D94"/>
    <w:rsid w:val="00727A47"/>
    <w:rsid w:val="00730124"/>
    <w:rsid w:val="007302A0"/>
    <w:rsid w:val="00731888"/>
    <w:rsid w:val="007329AD"/>
    <w:rsid w:val="00732D7F"/>
    <w:rsid w:val="007333FC"/>
    <w:rsid w:val="00734DA3"/>
    <w:rsid w:val="00734FE7"/>
    <w:rsid w:val="0073666A"/>
    <w:rsid w:val="00737CFB"/>
    <w:rsid w:val="00741986"/>
    <w:rsid w:val="00741B4F"/>
    <w:rsid w:val="007427CB"/>
    <w:rsid w:val="00742F40"/>
    <w:rsid w:val="00744028"/>
    <w:rsid w:val="00744635"/>
    <w:rsid w:val="0074721F"/>
    <w:rsid w:val="00747A55"/>
    <w:rsid w:val="0075031A"/>
    <w:rsid w:val="00750AA3"/>
    <w:rsid w:val="00750C73"/>
    <w:rsid w:val="0075142D"/>
    <w:rsid w:val="00751ED5"/>
    <w:rsid w:val="00752038"/>
    <w:rsid w:val="00752376"/>
    <w:rsid w:val="0075381D"/>
    <w:rsid w:val="007539CE"/>
    <w:rsid w:val="00753DFE"/>
    <w:rsid w:val="00754B1C"/>
    <w:rsid w:val="007551B7"/>
    <w:rsid w:val="007558E6"/>
    <w:rsid w:val="0075594D"/>
    <w:rsid w:val="00756473"/>
    <w:rsid w:val="007565EE"/>
    <w:rsid w:val="00756867"/>
    <w:rsid w:val="007629DB"/>
    <w:rsid w:val="00762D61"/>
    <w:rsid w:val="00762F1F"/>
    <w:rsid w:val="00762FDF"/>
    <w:rsid w:val="007634C6"/>
    <w:rsid w:val="00763CD6"/>
    <w:rsid w:val="00763E0C"/>
    <w:rsid w:val="00764081"/>
    <w:rsid w:val="00764429"/>
    <w:rsid w:val="007648AE"/>
    <w:rsid w:val="007648E8"/>
    <w:rsid w:val="007661B8"/>
    <w:rsid w:val="00766BC5"/>
    <w:rsid w:val="00766CE8"/>
    <w:rsid w:val="00767BC3"/>
    <w:rsid w:val="00767C23"/>
    <w:rsid w:val="00770F5A"/>
    <w:rsid w:val="00771083"/>
    <w:rsid w:val="00771817"/>
    <w:rsid w:val="00772F95"/>
    <w:rsid w:val="007753E8"/>
    <w:rsid w:val="00776034"/>
    <w:rsid w:val="007762E4"/>
    <w:rsid w:val="00776FE9"/>
    <w:rsid w:val="0077745F"/>
    <w:rsid w:val="0078011B"/>
    <w:rsid w:val="00780D0E"/>
    <w:rsid w:val="007818C8"/>
    <w:rsid w:val="007823C1"/>
    <w:rsid w:val="00782669"/>
    <w:rsid w:val="00782CF2"/>
    <w:rsid w:val="007830F9"/>
    <w:rsid w:val="0078343E"/>
    <w:rsid w:val="00783B75"/>
    <w:rsid w:val="00783B88"/>
    <w:rsid w:val="007843D5"/>
    <w:rsid w:val="00787737"/>
    <w:rsid w:val="00787965"/>
    <w:rsid w:val="00790280"/>
    <w:rsid w:val="0079064B"/>
    <w:rsid w:val="00790987"/>
    <w:rsid w:val="00790991"/>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2351"/>
    <w:rsid w:val="007B2E87"/>
    <w:rsid w:val="007B4A4D"/>
    <w:rsid w:val="007B65FB"/>
    <w:rsid w:val="007B6D10"/>
    <w:rsid w:val="007B782A"/>
    <w:rsid w:val="007C0D45"/>
    <w:rsid w:val="007C13C0"/>
    <w:rsid w:val="007C205F"/>
    <w:rsid w:val="007C3703"/>
    <w:rsid w:val="007C3862"/>
    <w:rsid w:val="007C5E36"/>
    <w:rsid w:val="007C6229"/>
    <w:rsid w:val="007C70B9"/>
    <w:rsid w:val="007C7AE7"/>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F09A0"/>
    <w:rsid w:val="007F1163"/>
    <w:rsid w:val="007F1300"/>
    <w:rsid w:val="007F5D39"/>
    <w:rsid w:val="007F6F7D"/>
    <w:rsid w:val="007F714E"/>
    <w:rsid w:val="007F7343"/>
    <w:rsid w:val="007F78E9"/>
    <w:rsid w:val="007F7F24"/>
    <w:rsid w:val="00800A50"/>
    <w:rsid w:val="008013F9"/>
    <w:rsid w:val="008017B8"/>
    <w:rsid w:val="00801FF5"/>
    <w:rsid w:val="00802316"/>
    <w:rsid w:val="0080380A"/>
    <w:rsid w:val="00804454"/>
    <w:rsid w:val="00804761"/>
    <w:rsid w:val="008047E7"/>
    <w:rsid w:val="00804BB9"/>
    <w:rsid w:val="008053E0"/>
    <w:rsid w:val="00805FF0"/>
    <w:rsid w:val="00810660"/>
    <w:rsid w:val="00810FCF"/>
    <w:rsid w:val="00810FD1"/>
    <w:rsid w:val="0081113A"/>
    <w:rsid w:val="008116F0"/>
    <w:rsid w:val="008117C1"/>
    <w:rsid w:val="00813CF7"/>
    <w:rsid w:val="00813D2C"/>
    <w:rsid w:val="00813EA5"/>
    <w:rsid w:val="00814F85"/>
    <w:rsid w:val="00815770"/>
    <w:rsid w:val="00816B17"/>
    <w:rsid w:val="0081702C"/>
    <w:rsid w:val="008171CE"/>
    <w:rsid w:val="0082005C"/>
    <w:rsid w:val="0082026B"/>
    <w:rsid w:val="00821B61"/>
    <w:rsid w:val="00822006"/>
    <w:rsid w:val="008229C9"/>
    <w:rsid w:val="008231DC"/>
    <w:rsid w:val="00823663"/>
    <w:rsid w:val="00824459"/>
    <w:rsid w:val="008251A8"/>
    <w:rsid w:val="00825C3D"/>
    <w:rsid w:val="00826360"/>
    <w:rsid w:val="00826517"/>
    <w:rsid w:val="0082734A"/>
    <w:rsid w:val="0083154D"/>
    <w:rsid w:val="00831B39"/>
    <w:rsid w:val="008334D8"/>
    <w:rsid w:val="00833C13"/>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0A88"/>
    <w:rsid w:val="00871F16"/>
    <w:rsid w:val="00872031"/>
    <w:rsid w:val="00872717"/>
    <w:rsid w:val="00872DC7"/>
    <w:rsid w:val="00873C23"/>
    <w:rsid w:val="00877162"/>
    <w:rsid w:val="00877957"/>
    <w:rsid w:val="00880C97"/>
    <w:rsid w:val="00880D11"/>
    <w:rsid w:val="00881072"/>
    <w:rsid w:val="00881668"/>
    <w:rsid w:val="0088223E"/>
    <w:rsid w:val="00882944"/>
    <w:rsid w:val="008852C4"/>
    <w:rsid w:val="008854B2"/>
    <w:rsid w:val="00885637"/>
    <w:rsid w:val="00886B71"/>
    <w:rsid w:val="008872E2"/>
    <w:rsid w:val="008875DB"/>
    <w:rsid w:val="00887EC1"/>
    <w:rsid w:val="00887F13"/>
    <w:rsid w:val="0089011F"/>
    <w:rsid w:val="008901BE"/>
    <w:rsid w:val="00892025"/>
    <w:rsid w:val="008925A2"/>
    <w:rsid w:val="00892809"/>
    <w:rsid w:val="00893C17"/>
    <w:rsid w:val="00894DDC"/>
    <w:rsid w:val="00895FC3"/>
    <w:rsid w:val="008963CD"/>
    <w:rsid w:val="008966D6"/>
    <w:rsid w:val="00896DA0"/>
    <w:rsid w:val="00897FCB"/>
    <w:rsid w:val="008A0C2D"/>
    <w:rsid w:val="008A267C"/>
    <w:rsid w:val="008A375B"/>
    <w:rsid w:val="008A3776"/>
    <w:rsid w:val="008A3CBE"/>
    <w:rsid w:val="008A3CF1"/>
    <w:rsid w:val="008A42DE"/>
    <w:rsid w:val="008A6AD6"/>
    <w:rsid w:val="008A6B2B"/>
    <w:rsid w:val="008A6D7F"/>
    <w:rsid w:val="008B0685"/>
    <w:rsid w:val="008B07F8"/>
    <w:rsid w:val="008B0B45"/>
    <w:rsid w:val="008B1B01"/>
    <w:rsid w:val="008B404D"/>
    <w:rsid w:val="008B4C5F"/>
    <w:rsid w:val="008B65C7"/>
    <w:rsid w:val="008B6CE6"/>
    <w:rsid w:val="008B7944"/>
    <w:rsid w:val="008C0193"/>
    <w:rsid w:val="008C0501"/>
    <w:rsid w:val="008C0997"/>
    <w:rsid w:val="008C0C9D"/>
    <w:rsid w:val="008C514E"/>
    <w:rsid w:val="008C57B6"/>
    <w:rsid w:val="008C6504"/>
    <w:rsid w:val="008C6ABD"/>
    <w:rsid w:val="008D0EAA"/>
    <w:rsid w:val="008D2139"/>
    <w:rsid w:val="008D21E1"/>
    <w:rsid w:val="008D317A"/>
    <w:rsid w:val="008D35CA"/>
    <w:rsid w:val="008D3C17"/>
    <w:rsid w:val="008D421C"/>
    <w:rsid w:val="008D44E2"/>
    <w:rsid w:val="008D4B1F"/>
    <w:rsid w:val="008D54A8"/>
    <w:rsid w:val="008D568A"/>
    <w:rsid w:val="008D5E5F"/>
    <w:rsid w:val="008D61F5"/>
    <w:rsid w:val="008D643C"/>
    <w:rsid w:val="008D663C"/>
    <w:rsid w:val="008D788B"/>
    <w:rsid w:val="008D7C68"/>
    <w:rsid w:val="008D7EE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35D3"/>
    <w:rsid w:val="008F37C1"/>
    <w:rsid w:val="008F5613"/>
    <w:rsid w:val="008F65CC"/>
    <w:rsid w:val="008F69B0"/>
    <w:rsid w:val="008F6D8B"/>
    <w:rsid w:val="008F7BCF"/>
    <w:rsid w:val="008F7C1B"/>
    <w:rsid w:val="009000D7"/>
    <w:rsid w:val="00900857"/>
    <w:rsid w:val="009016D6"/>
    <w:rsid w:val="00902ADD"/>
    <w:rsid w:val="00903657"/>
    <w:rsid w:val="00903CA2"/>
    <w:rsid w:val="009041A8"/>
    <w:rsid w:val="0090496F"/>
    <w:rsid w:val="009052DE"/>
    <w:rsid w:val="00905EFF"/>
    <w:rsid w:val="00907180"/>
    <w:rsid w:val="009073B3"/>
    <w:rsid w:val="0091237A"/>
    <w:rsid w:val="00912D30"/>
    <w:rsid w:val="0091357A"/>
    <w:rsid w:val="0091563E"/>
    <w:rsid w:val="00915AAD"/>
    <w:rsid w:val="00916C37"/>
    <w:rsid w:val="009170F6"/>
    <w:rsid w:val="0092067C"/>
    <w:rsid w:val="00920751"/>
    <w:rsid w:val="00922D7C"/>
    <w:rsid w:val="009232CC"/>
    <w:rsid w:val="0092335E"/>
    <w:rsid w:val="00923446"/>
    <w:rsid w:val="00924577"/>
    <w:rsid w:val="00925F90"/>
    <w:rsid w:val="00927DEB"/>
    <w:rsid w:val="0093175D"/>
    <w:rsid w:val="009320BA"/>
    <w:rsid w:val="00932D54"/>
    <w:rsid w:val="00932E54"/>
    <w:rsid w:val="009331B2"/>
    <w:rsid w:val="00933BD9"/>
    <w:rsid w:val="00935112"/>
    <w:rsid w:val="0093560A"/>
    <w:rsid w:val="00935BAC"/>
    <w:rsid w:val="00936367"/>
    <w:rsid w:val="0093698B"/>
    <w:rsid w:val="00936D22"/>
    <w:rsid w:val="00936E49"/>
    <w:rsid w:val="009370C2"/>
    <w:rsid w:val="00937ADA"/>
    <w:rsid w:val="00937AFC"/>
    <w:rsid w:val="00940001"/>
    <w:rsid w:val="00941D4C"/>
    <w:rsid w:val="00943303"/>
    <w:rsid w:val="00943783"/>
    <w:rsid w:val="00944ED3"/>
    <w:rsid w:val="009456AB"/>
    <w:rsid w:val="009462DC"/>
    <w:rsid w:val="00946823"/>
    <w:rsid w:val="009468EC"/>
    <w:rsid w:val="009473E8"/>
    <w:rsid w:val="00950163"/>
    <w:rsid w:val="00950744"/>
    <w:rsid w:val="00950B16"/>
    <w:rsid w:val="009510BF"/>
    <w:rsid w:val="00951848"/>
    <w:rsid w:val="00951A67"/>
    <w:rsid w:val="00952436"/>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7E"/>
    <w:rsid w:val="00966E94"/>
    <w:rsid w:val="009671ED"/>
    <w:rsid w:val="00967A07"/>
    <w:rsid w:val="00967DFF"/>
    <w:rsid w:val="0097032F"/>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0B6"/>
    <w:rsid w:val="00984723"/>
    <w:rsid w:val="00984CE0"/>
    <w:rsid w:val="00984E3A"/>
    <w:rsid w:val="00985543"/>
    <w:rsid w:val="009855C7"/>
    <w:rsid w:val="009865A1"/>
    <w:rsid w:val="00986A43"/>
    <w:rsid w:val="00986C40"/>
    <w:rsid w:val="009871DF"/>
    <w:rsid w:val="0098733C"/>
    <w:rsid w:val="009873EB"/>
    <w:rsid w:val="0099120C"/>
    <w:rsid w:val="00991429"/>
    <w:rsid w:val="00991801"/>
    <w:rsid w:val="00993AB8"/>
    <w:rsid w:val="00993F42"/>
    <w:rsid w:val="00993F87"/>
    <w:rsid w:val="00995E2D"/>
    <w:rsid w:val="0099606E"/>
    <w:rsid w:val="0099712E"/>
    <w:rsid w:val="009978FE"/>
    <w:rsid w:val="009A034A"/>
    <w:rsid w:val="009A097F"/>
    <w:rsid w:val="009A0D43"/>
    <w:rsid w:val="009A29E9"/>
    <w:rsid w:val="009A451B"/>
    <w:rsid w:val="009A544A"/>
    <w:rsid w:val="009A58F9"/>
    <w:rsid w:val="009A684B"/>
    <w:rsid w:val="009A6B1C"/>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208"/>
    <w:rsid w:val="009C6326"/>
    <w:rsid w:val="009D0508"/>
    <w:rsid w:val="009D06E0"/>
    <w:rsid w:val="009D155D"/>
    <w:rsid w:val="009D1C36"/>
    <w:rsid w:val="009D3442"/>
    <w:rsid w:val="009D478B"/>
    <w:rsid w:val="009D5099"/>
    <w:rsid w:val="009D579C"/>
    <w:rsid w:val="009D5EA8"/>
    <w:rsid w:val="009D6090"/>
    <w:rsid w:val="009D731D"/>
    <w:rsid w:val="009E0AD4"/>
    <w:rsid w:val="009E0CF7"/>
    <w:rsid w:val="009E1EFB"/>
    <w:rsid w:val="009E2A69"/>
    <w:rsid w:val="009E39B8"/>
    <w:rsid w:val="009E4C52"/>
    <w:rsid w:val="009E59CB"/>
    <w:rsid w:val="009E663F"/>
    <w:rsid w:val="009E6C5B"/>
    <w:rsid w:val="009F07FC"/>
    <w:rsid w:val="009F0952"/>
    <w:rsid w:val="009F26D4"/>
    <w:rsid w:val="009F33F9"/>
    <w:rsid w:val="009F38E6"/>
    <w:rsid w:val="009F4229"/>
    <w:rsid w:val="009F46A5"/>
    <w:rsid w:val="009F503C"/>
    <w:rsid w:val="009F736E"/>
    <w:rsid w:val="009F78B2"/>
    <w:rsid w:val="00A00207"/>
    <w:rsid w:val="00A004AD"/>
    <w:rsid w:val="00A009DB"/>
    <w:rsid w:val="00A00A38"/>
    <w:rsid w:val="00A01DE5"/>
    <w:rsid w:val="00A022F5"/>
    <w:rsid w:val="00A02DA7"/>
    <w:rsid w:val="00A02E67"/>
    <w:rsid w:val="00A05E83"/>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7F2"/>
    <w:rsid w:val="00A21AA0"/>
    <w:rsid w:val="00A25107"/>
    <w:rsid w:val="00A30C51"/>
    <w:rsid w:val="00A31EAC"/>
    <w:rsid w:val="00A32707"/>
    <w:rsid w:val="00A32879"/>
    <w:rsid w:val="00A34623"/>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A0"/>
    <w:rsid w:val="00A6199F"/>
    <w:rsid w:val="00A62D0B"/>
    <w:rsid w:val="00A62D7F"/>
    <w:rsid w:val="00A6397E"/>
    <w:rsid w:val="00A63D16"/>
    <w:rsid w:val="00A64181"/>
    <w:rsid w:val="00A64218"/>
    <w:rsid w:val="00A655C2"/>
    <w:rsid w:val="00A65AB5"/>
    <w:rsid w:val="00A67159"/>
    <w:rsid w:val="00A672A9"/>
    <w:rsid w:val="00A67615"/>
    <w:rsid w:val="00A67B86"/>
    <w:rsid w:val="00A67FF2"/>
    <w:rsid w:val="00A71ABC"/>
    <w:rsid w:val="00A7319F"/>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2AE2"/>
    <w:rsid w:val="00A93947"/>
    <w:rsid w:val="00A95896"/>
    <w:rsid w:val="00A9682B"/>
    <w:rsid w:val="00A97425"/>
    <w:rsid w:val="00A979E1"/>
    <w:rsid w:val="00AA0CDC"/>
    <w:rsid w:val="00AA0DD9"/>
    <w:rsid w:val="00AA245D"/>
    <w:rsid w:val="00AA2E85"/>
    <w:rsid w:val="00AA2ECF"/>
    <w:rsid w:val="00AA362B"/>
    <w:rsid w:val="00AA3AE1"/>
    <w:rsid w:val="00AA3EDC"/>
    <w:rsid w:val="00AA4147"/>
    <w:rsid w:val="00AA41AC"/>
    <w:rsid w:val="00AA527D"/>
    <w:rsid w:val="00AA6D09"/>
    <w:rsid w:val="00AA732C"/>
    <w:rsid w:val="00AA7CAE"/>
    <w:rsid w:val="00AB2CA2"/>
    <w:rsid w:val="00AB3E28"/>
    <w:rsid w:val="00AC0573"/>
    <w:rsid w:val="00AC0850"/>
    <w:rsid w:val="00AC0894"/>
    <w:rsid w:val="00AC1898"/>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40E"/>
    <w:rsid w:val="00AD46C1"/>
    <w:rsid w:val="00AD68CD"/>
    <w:rsid w:val="00AD6C4B"/>
    <w:rsid w:val="00AD7BD2"/>
    <w:rsid w:val="00AE0948"/>
    <w:rsid w:val="00AE31B7"/>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392C"/>
    <w:rsid w:val="00B05426"/>
    <w:rsid w:val="00B063A7"/>
    <w:rsid w:val="00B0669C"/>
    <w:rsid w:val="00B06CDF"/>
    <w:rsid w:val="00B07218"/>
    <w:rsid w:val="00B07E7C"/>
    <w:rsid w:val="00B112DB"/>
    <w:rsid w:val="00B114F6"/>
    <w:rsid w:val="00B12D87"/>
    <w:rsid w:val="00B130A2"/>
    <w:rsid w:val="00B13382"/>
    <w:rsid w:val="00B13C01"/>
    <w:rsid w:val="00B13DFB"/>
    <w:rsid w:val="00B14080"/>
    <w:rsid w:val="00B15E1D"/>
    <w:rsid w:val="00B1652C"/>
    <w:rsid w:val="00B17202"/>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F86"/>
    <w:rsid w:val="00B33C1D"/>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64BF"/>
    <w:rsid w:val="00B469F2"/>
    <w:rsid w:val="00B46A11"/>
    <w:rsid w:val="00B46A41"/>
    <w:rsid w:val="00B47537"/>
    <w:rsid w:val="00B476EC"/>
    <w:rsid w:val="00B47C4E"/>
    <w:rsid w:val="00B5019E"/>
    <w:rsid w:val="00B5090D"/>
    <w:rsid w:val="00B51A73"/>
    <w:rsid w:val="00B52D4D"/>
    <w:rsid w:val="00B53334"/>
    <w:rsid w:val="00B533EC"/>
    <w:rsid w:val="00B53C1F"/>
    <w:rsid w:val="00B53CB3"/>
    <w:rsid w:val="00B544CA"/>
    <w:rsid w:val="00B54C6C"/>
    <w:rsid w:val="00B558C5"/>
    <w:rsid w:val="00B55C4F"/>
    <w:rsid w:val="00B55E16"/>
    <w:rsid w:val="00B566C8"/>
    <w:rsid w:val="00B5721B"/>
    <w:rsid w:val="00B57683"/>
    <w:rsid w:val="00B5798E"/>
    <w:rsid w:val="00B57A45"/>
    <w:rsid w:val="00B61561"/>
    <w:rsid w:val="00B61909"/>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2276"/>
    <w:rsid w:val="00B722B1"/>
    <w:rsid w:val="00B72B27"/>
    <w:rsid w:val="00B734A1"/>
    <w:rsid w:val="00B73E8E"/>
    <w:rsid w:val="00B74695"/>
    <w:rsid w:val="00B7495D"/>
    <w:rsid w:val="00B75BD7"/>
    <w:rsid w:val="00B75BF6"/>
    <w:rsid w:val="00B75FE2"/>
    <w:rsid w:val="00B7656C"/>
    <w:rsid w:val="00B765B2"/>
    <w:rsid w:val="00B769E5"/>
    <w:rsid w:val="00B76AE9"/>
    <w:rsid w:val="00B81734"/>
    <w:rsid w:val="00B82277"/>
    <w:rsid w:val="00B823BE"/>
    <w:rsid w:val="00B8268F"/>
    <w:rsid w:val="00B8281F"/>
    <w:rsid w:val="00B833FA"/>
    <w:rsid w:val="00B83C55"/>
    <w:rsid w:val="00B83ED3"/>
    <w:rsid w:val="00B8462B"/>
    <w:rsid w:val="00B8499A"/>
    <w:rsid w:val="00B84BC3"/>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D4"/>
    <w:rsid w:val="00B923DE"/>
    <w:rsid w:val="00B9503E"/>
    <w:rsid w:val="00B95C64"/>
    <w:rsid w:val="00B95DD1"/>
    <w:rsid w:val="00B97652"/>
    <w:rsid w:val="00B97C6E"/>
    <w:rsid w:val="00BA01F9"/>
    <w:rsid w:val="00BA053B"/>
    <w:rsid w:val="00BA1DA7"/>
    <w:rsid w:val="00BA2070"/>
    <w:rsid w:val="00BA2735"/>
    <w:rsid w:val="00BA2956"/>
    <w:rsid w:val="00BA33C7"/>
    <w:rsid w:val="00BA3C6F"/>
    <w:rsid w:val="00BA3DFD"/>
    <w:rsid w:val="00BA42E1"/>
    <w:rsid w:val="00BA48F4"/>
    <w:rsid w:val="00BA4D52"/>
    <w:rsid w:val="00BA4F8F"/>
    <w:rsid w:val="00BA5E82"/>
    <w:rsid w:val="00BA7D42"/>
    <w:rsid w:val="00BB0697"/>
    <w:rsid w:val="00BB098F"/>
    <w:rsid w:val="00BB21A1"/>
    <w:rsid w:val="00BB44FB"/>
    <w:rsid w:val="00BB5E53"/>
    <w:rsid w:val="00BB600E"/>
    <w:rsid w:val="00BB6B0C"/>
    <w:rsid w:val="00BB6D99"/>
    <w:rsid w:val="00BB766E"/>
    <w:rsid w:val="00BB7933"/>
    <w:rsid w:val="00BB7FC1"/>
    <w:rsid w:val="00BC0361"/>
    <w:rsid w:val="00BC0F3C"/>
    <w:rsid w:val="00BC130B"/>
    <w:rsid w:val="00BC13AF"/>
    <w:rsid w:val="00BC1DAF"/>
    <w:rsid w:val="00BC1ECC"/>
    <w:rsid w:val="00BC258C"/>
    <w:rsid w:val="00BC261E"/>
    <w:rsid w:val="00BC29DD"/>
    <w:rsid w:val="00BC2E3D"/>
    <w:rsid w:val="00BC41C2"/>
    <w:rsid w:val="00BC4B7C"/>
    <w:rsid w:val="00BC50A9"/>
    <w:rsid w:val="00BC57F0"/>
    <w:rsid w:val="00BC58F4"/>
    <w:rsid w:val="00BC7008"/>
    <w:rsid w:val="00BC7B7A"/>
    <w:rsid w:val="00BC7CD6"/>
    <w:rsid w:val="00BD02A3"/>
    <w:rsid w:val="00BD0E8A"/>
    <w:rsid w:val="00BD0F55"/>
    <w:rsid w:val="00BD0FEB"/>
    <w:rsid w:val="00BD1BE2"/>
    <w:rsid w:val="00BD30BF"/>
    <w:rsid w:val="00BD40B0"/>
    <w:rsid w:val="00BD4373"/>
    <w:rsid w:val="00BD4527"/>
    <w:rsid w:val="00BD4E4A"/>
    <w:rsid w:val="00BD6F83"/>
    <w:rsid w:val="00BD719B"/>
    <w:rsid w:val="00BD71FA"/>
    <w:rsid w:val="00BD7BA8"/>
    <w:rsid w:val="00BE1CF0"/>
    <w:rsid w:val="00BE2CBF"/>
    <w:rsid w:val="00BE3099"/>
    <w:rsid w:val="00BE38C9"/>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371"/>
    <w:rsid w:val="00BF2821"/>
    <w:rsid w:val="00BF28C1"/>
    <w:rsid w:val="00BF3A25"/>
    <w:rsid w:val="00BF3C1C"/>
    <w:rsid w:val="00BF3D5D"/>
    <w:rsid w:val="00BF4466"/>
    <w:rsid w:val="00BF4DD7"/>
    <w:rsid w:val="00BF50A0"/>
    <w:rsid w:val="00BF544E"/>
    <w:rsid w:val="00BF63FE"/>
    <w:rsid w:val="00BF64FF"/>
    <w:rsid w:val="00BF6992"/>
    <w:rsid w:val="00BF6B60"/>
    <w:rsid w:val="00BF7171"/>
    <w:rsid w:val="00BF79C0"/>
    <w:rsid w:val="00C00D69"/>
    <w:rsid w:val="00C03850"/>
    <w:rsid w:val="00C03BF4"/>
    <w:rsid w:val="00C040BD"/>
    <w:rsid w:val="00C04AD3"/>
    <w:rsid w:val="00C05B0A"/>
    <w:rsid w:val="00C05FC9"/>
    <w:rsid w:val="00C06D8B"/>
    <w:rsid w:val="00C077BC"/>
    <w:rsid w:val="00C07FFB"/>
    <w:rsid w:val="00C11C22"/>
    <w:rsid w:val="00C124A6"/>
    <w:rsid w:val="00C12EA8"/>
    <w:rsid w:val="00C12F43"/>
    <w:rsid w:val="00C14B0D"/>
    <w:rsid w:val="00C154D8"/>
    <w:rsid w:val="00C15E9C"/>
    <w:rsid w:val="00C162B3"/>
    <w:rsid w:val="00C17828"/>
    <w:rsid w:val="00C2080E"/>
    <w:rsid w:val="00C20D7F"/>
    <w:rsid w:val="00C21F48"/>
    <w:rsid w:val="00C22B8E"/>
    <w:rsid w:val="00C24446"/>
    <w:rsid w:val="00C249E9"/>
    <w:rsid w:val="00C263BA"/>
    <w:rsid w:val="00C264DF"/>
    <w:rsid w:val="00C265A2"/>
    <w:rsid w:val="00C268B8"/>
    <w:rsid w:val="00C26A5D"/>
    <w:rsid w:val="00C26E92"/>
    <w:rsid w:val="00C2728D"/>
    <w:rsid w:val="00C30396"/>
    <w:rsid w:val="00C3106D"/>
    <w:rsid w:val="00C3374F"/>
    <w:rsid w:val="00C33F36"/>
    <w:rsid w:val="00C3442F"/>
    <w:rsid w:val="00C34F4B"/>
    <w:rsid w:val="00C35E36"/>
    <w:rsid w:val="00C3646D"/>
    <w:rsid w:val="00C41343"/>
    <w:rsid w:val="00C420FB"/>
    <w:rsid w:val="00C42692"/>
    <w:rsid w:val="00C427C3"/>
    <w:rsid w:val="00C42DCB"/>
    <w:rsid w:val="00C4370B"/>
    <w:rsid w:val="00C43807"/>
    <w:rsid w:val="00C441D2"/>
    <w:rsid w:val="00C454EB"/>
    <w:rsid w:val="00C45696"/>
    <w:rsid w:val="00C4689B"/>
    <w:rsid w:val="00C473C1"/>
    <w:rsid w:val="00C478B7"/>
    <w:rsid w:val="00C51B56"/>
    <w:rsid w:val="00C525E5"/>
    <w:rsid w:val="00C52D55"/>
    <w:rsid w:val="00C533AD"/>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1254"/>
    <w:rsid w:val="00C7316A"/>
    <w:rsid w:val="00C7358A"/>
    <w:rsid w:val="00C737E0"/>
    <w:rsid w:val="00C739E1"/>
    <w:rsid w:val="00C73C1A"/>
    <w:rsid w:val="00C7503C"/>
    <w:rsid w:val="00C75469"/>
    <w:rsid w:val="00C76220"/>
    <w:rsid w:val="00C77768"/>
    <w:rsid w:val="00C77DEA"/>
    <w:rsid w:val="00C8011C"/>
    <w:rsid w:val="00C8021A"/>
    <w:rsid w:val="00C82337"/>
    <w:rsid w:val="00C8292E"/>
    <w:rsid w:val="00C84DF9"/>
    <w:rsid w:val="00C856F5"/>
    <w:rsid w:val="00C85F15"/>
    <w:rsid w:val="00C86098"/>
    <w:rsid w:val="00C874D3"/>
    <w:rsid w:val="00C877BD"/>
    <w:rsid w:val="00C87C7B"/>
    <w:rsid w:val="00C87F75"/>
    <w:rsid w:val="00C90BCA"/>
    <w:rsid w:val="00C914CF"/>
    <w:rsid w:val="00C93992"/>
    <w:rsid w:val="00C93A2C"/>
    <w:rsid w:val="00C94AB3"/>
    <w:rsid w:val="00C9528C"/>
    <w:rsid w:val="00C96C22"/>
    <w:rsid w:val="00C970AD"/>
    <w:rsid w:val="00CA028E"/>
    <w:rsid w:val="00CA2222"/>
    <w:rsid w:val="00CA27D9"/>
    <w:rsid w:val="00CA2C15"/>
    <w:rsid w:val="00CA328D"/>
    <w:rsid w:val="00CA431C"/>
    <w:rsid w:val="00CA4E5C"/>
    <w:rsid w:val="00CA5EFF"/>
    <w:rsid w:val="00CA6431"/>
    <w:rsid w:val="00CA69F7"/>
    <w:rsid w:val="00CA6E28"/>
    <w:rsid w:val="00CA756F"/>
    <w:rsid w:val="00CA7BFD"/>
    <w:rsid w:val="00CB16CB"/>
    <w:rsid w:val="00CB18D8"/>
    <w:rsid w:val="00CB273E"/>
    <w:rsid w:val="00CB2807"/>
    <w:rsid w:val="00CB2C1D"/>
    <w:rsid w:val="00CB309F"/>
    <w:rsid w:val="00CB372E"/>
    <w:rsid w:val="00CB4BD1"/>
    <w:rsid w:val="00CB57B5"/>
    <w:rsid w:val="00CB5EB9"/>
    <w:rsid w:val="00CB7D9A"/>
    <w:rsid w:val="00CC0858"/>
    <w:rsid w:val="00CC0883"/>
    <w:rsid w:val="00CC1EFB"/>
    <w:rsid w:val="00CC2064"/>
    <w:rsid w:val="00CC2F3D"/>
    <w:rsid w:val="00CC4A9D"/>
    <w:rsid w:val="00CC4D1F"/>
    <w:rsid w:val="00CC5411"/>
    <w:rsid w:val="00CC5493"/>
    <w:rsid w:val="00CC5F23"/>
    <w:rsid w:val="00CC64AF"/>
    <w:rsid w:val="00CC64D6"/>
    <w:rsid w:val="00CC7AED"/>
    <w:rsid w:val="00CC7E58"/>
    <w:rsid w:val="00CD22EF"/>
    <w:rsid w:val="00CD2714"/>
    <w:rsid w:val="00CD2BEC"/>
    <w:rsid w:val="00CD37F7"/>
    <w:rsid w:val="00CD4B04"/>
    <w:rsid w:val="00CD559C"/>
    <w:rsid w:val="00CD6DD7"/>
    <w:rsid w:val="00CD6F32"/>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1E66"/>
    <w:rsid w:val="00D0274A"/>
    <w:rsid w:val="00D030E3"/>
    <w:rsid w:val="00D0333F"/>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2F4"/>
    <w:rsid w:val="00D2761F"/>
    <w:rsid w:val="00D27DAA"/>
    <w:rsid w:val="00D3113F"/>
    <w:rsid w:val="00D311D4"/>
    <w:rsid w:val="00D31745"/>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979"/>
    <w:rsid w:val="00D50279"/>
    <w:rsid w:val="00D50F0A"/>
    <w:rsid w:val="00D51495"/>
    <w:rsid w:val="00D514A7"/>
    <w:rsid w:val="00D516C7"/>
    <w:rsid w:val="00D51C52"/>
    <w:rsid w:val="00D51C62"/>
    <w:rsid w:val="00D521A5"/>
    <w:rsid w:val="00D52E22"/>
    <w:rsid w:val="00D534ED"/>
    <w:rsid w:val="00D53AD1"/>
    <w:rsid w:val="00D5443A"/>
    <w:rsid w:val="00D544E6"/>
    <w:rsid w:val="00D54E86"/>
    <w:rsid w:val="00D55ABA"/>
    <w:rsid w:val="00D56506"/>
    <w:rsid w:val="00D60DCC"/>
    <w:rsid w:val="00D61082"/>
    <w:rsid w:val="00D61921"/>
    <w:rsid w:val="00D643C3"/>
    <w:rsid w:val="00D64844"/>
    <w:rsid w:val="00D650B3"/>
    <w:rsid w:val="00D663B8"/>
    <w:rsid w:val="00D66849"/>
    <w:rsid w:val="00D66EA1"/>
    <w:rsid w:val="00D71884"/>
    <w:rsid w:val="00D71FEC"/>
    <w:rsid w:val="00D7290F"/>
    <w:rsid w:val="00D72C9D"/>
    <w:rsid w:val="00D72E8F"/>
    <w:rsid w:val="00D73A22"/>
    <w:rsid w:val="00D744FC"/>
    <w:rsid w:val="00D753EE"/>
    <w:rsid w:val="00D763C9"/>
    <w:rsid w:val="00D76E27"/>
    <w:rsid w:val="00D770CB"/>
    <w:rsid w:val="00D814BA"/>
    <w:rsid w:val="00D82505"/>
    <w:rsid w:val="00D829F4"/>
    <w:rsid w:val="00D83E4B"/>
    <w:rsid w:val="00D840D0"/>
    <w:rsid w:val="00D84CA8"/>
    <w:rsid w:val="00D87579"/>
    <w:rsid w:val="00D8764C"/>
    <w:rsid w:val="00D8791A"/>
    <w:rsid w:val="00D919A0"/>
    <w:rsid w:val="00D91E7E"/>
    <w:rsid w:val="00D9211E"/>
    <w:rsid w:val="00D922B0"/>
    <w:rsid w:val="00D94DBD"/>
    <w:rsid w:val="00D9590A"/>
    <w:rsid w:val="00D959FC"/>
    <w:rsid w:val="00D95E3B"/>
    <w:rsid w:val="00D96785"/>
    <w:rsid w:val="00D968B6"/>
    <w:rsid w:val="00DA009E"/>
    <w:rsid w:val="00DA109F"/>
    <w:rsid w:val="00DA1A5F"/>
    <w:rsid w:val="00DA1B6F"/>
    <w:rsid w:val="00DA2400"/>
    <w:rsid w:val="00DA2A05"/>
    <w:rsid w:val="00DA354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41D"/>
    <w:rsid w:val="00DB3DD7"/>
    <w:rsid w:val="00DB4918"/>
    <w:rsid w:val="00DB5960"/>
    <w:rsid w:val="00DB5D08"/>
    <w:rsid w:val="00DB776B"/>
    <w:rsid w:val="00DB7F76"/>
    <w:rsid w:val="00DC114E"/>
    <w:rsid w:val="00DC2B1A"/>
    <w:rsid w:val="00DC35B8"/>
    <w:rsid w:val="00DC3F72"/>
    <w:rsid w:val="00DC46C5"/>
    <w:rsid w:val="00DC4B42"/>
    <w:rsid w:val="00DC64A4"/>
    <w:rsid w:val="00DC6D83"/>
    <w:rsid w:val="00DD0680"/>
    <w:rsid w:val="00DD2C12"/>
    <w:rsid w:val="00DD3067"/>
    <w:rsid w:val="00DD429F"/>
    <w:rsid w:val="00DD4780"/>
    <w:rsid w:val="00DD4BA5"/>
    <w:rsid w:val="00DD4DCE"/>
    <w:rsid w:val="00DD50B8"/>
    <w:rsid w:val="00DD510F"/>
    <w:rsid w:val="00DD549A"/>
    <w:rsid w:val="00DD60F0"/>
    <w:rsid w:val="00DD62F9"/>
    <w:rsid w:val="00DD76A0"/>
    <w:rsid w:val="00DD7F7E"/>
    <w:rsid w:val="00DE096A"/>
    <w:rsid w:val="00DE1C16"/>
    <w:rsid w:val="00DE3652"/>
    <w:rsid w:val="00DE4A22"/>
    <w:rsid w:val="00DE4B1D"/>
    <w:rsid w:val="00DE5366"/>
    <w:rsid w:val="00DE5AEE"/>
    <w:rsid w:val="00DE6EAE"/>
    <w:rsid w:val="00DE7421"/>
    <w:rsid w:val="00DE76AB"/>
    <w:rsid w:val="00DF0B37"/>
    <w:rsid w:val="00DF1A4C"/>
    <w:rsid w:val="00DF24A6"/>
    <w:rsid w:val="00DF2C98"/>
    <w:rsid w:val="00DF2FF1"/>
    <w:rsid w:val="00DF39D6"/>
    <w:rsid w:val="00DF46A9"/>
    <w:rsid w:val="00DF4CBA"/>
    <w:rsid w:val="00DF4DAB"/>
    <w:rsid w:val="00DF7EFA"/>
    <w:rsid w:val="00E03C28"/>
    <w:rsid w:val="00E03D39"/>
    <w:rsid w:val="00E04BFB"/>
    <w:rsid w:val="00E04FF6"/>
    <w:rsid w:val="00E05017"/>
    <w:rsid w:val="00E05FDF"/>
    <w:rsid w:val="00E100DE"/>
    <w:rsid w:val="00E111F2"/>
    <w:rsid w:val="00E113D2"/>
    <w:rsid w:val="00E11BE3"/>
    <w:rsid w:val="00E11BFB"/>
    <w:rsid w:val="00E1335A"/>
    <w:rsid w:val="00E1490A"/>
    <w:rsid w:val="00E14B54"/>
    <w:rsid w:val="00E15203"/>
    <w:rsid w:val="00E15327"/>
    <w:rsid w:val="00E16082"/>
    <w:rsid w:val="00E163C1"/>
    <w:rsid w:val="00E165AC"/>
    <w:rsid w:val="00E172B0"/>
    <w:rsid w:val="00E209EC"/>
    <w:rsid w:val="00E20CC9"/>
    <w:rsid w:val="00E211C3"/>
    <w:rsid w:val="00E21262"/>
    <w:rsid w:val="00E240A4"/>
    <w:rsid w:val="00E243D5"/>
    <w:rsid w:val="00E24EAF"/>
    <w:rsid w:val="00E25E80"/>
    <w:rsid w:val="00E27B22"/>
    <w:rsid w:val="00E309B2"/>
    <w:rsid w:val="00E3111D"/>
    <w:rsid w:val="00E319DB"/>
    <w:rsid w:val="00E32D30"/>
    <w:rsid w:val="00E33ED8"/>
    <w:rsid w:val="00E353CC"/>
    <w:rsid w:val="00E357BC"/>
    <w:rsid w:val="00E35E35"/>
    <w:rsid w:val="00E366A0"/>
    <w:rsid w:val="00E36D04"/>
    <w:rsid w:val="00E374E6"/>
    <w:rsid w:val="00E40A35"/>
    <w:rsid w:val="00E420C0"/>
    <w:rsid w:val="00E421B2"/>
    <w:rsid w:val="00E42209"/>
    <w:rsid w:val="00E42846"/>
    <w:rsid w:val="00E4623F"/>
    <w:rsid w:val="00E46707"/>
    <w:rsid w:val="00E47D15"/>
    <w:rsid w:val="00E508E8"/>
    <w:rsid w:val="00E51E2B"/>
    <w:rsid w:val="00E525F2"/>
    <w:rsid w:val="00E53735"/>
    <w:rsid w:val="00E53B18"/>
    <w:rsid w:val="00E552F5"/>
    <w:rsid w:val="00E56179"/>
    <w:rsid w:val="00E56A40"/>
    <w:rsid w:val="00E5763E"/>
    <w:rsid w:val="00E57FA5"/>
    <w:rsid w:val="00E61244"/>
    <w:rsid w:val="00E6163A"/>
    <w:rsid w:val="00E622BF"/>
    <w:rsid w:val="00E62A54"/>
    <w:rsid w:val="00E63C13"/>
    <w:rsid w:val="00E646C1"/>
    <w:rsid w:val="00E64774"/>
    <w:rsid w:val="00E64CFE"/>
    <w:rsid w:val="00E65303"/>
    <w:rsid w:val="00E65BE5"/>
    <w:rsid w:val="00E660FA"/>
    <w:rsid w:val="00E6719E"/>
    <w:rsid w:val="00E678D6"/>
    <w:rsid w:val="00E67AD1"/>
    <w:rsid w:val="00E7011F"/>
    <w:rsid w:val="00E707C0"/>
    <w:rsid w:val="00E7182E"/>
    <w:rsid w:val="00E71D20"/>
    <w:rsid w:val="00E720C3"/>
    <w:rsid w:val="00E720E8"/>
    <w:rsid w:val="00E729C1"/>
    <w:rsid w:val="00E72E49"/>
    <w:rsid w:val="00E74E07"/>
    <w:rsid w:val="00E75819"/>
    <w:rsid w:val="00E77389"/>
    <w:rsid w:val="00E77967"/>
    <w:rsid w:val="00E8007D"/>
    <w:rsid w:val="00E80541"/>
    <w:rsid w:val="00E80C01"/>
    <w:rsid w:val="00E8176F"/>
    <w:rsid w:val="00E81A43"/>
    <w:rsid w:val="00E829EA"/>
    <w:rsid w:val="00E82B35"/>
    <w:rsid w:val="00E83F69"/>
    <w:rsid w:val="00E841BE"/>
    <w:rsid w:val="00E84D3B"/>
    <w:rsid w:val="00E84EFB"/>
    <w:rsid w:val="00E861E6"/>
    <w:rsid w:val="00E864AC"/>
    <w:rsid w:val="00E86EC8"/>
    <w:rsid w:val="00E87D29"/>
    <w:rsid w:val="00E87DB2"/>
    <w:rsid w:val="00E903F6"/>
    <w:rsid w:val="00E91A9A"/>
    <w:rsid w:val="00E91F1A"/>
    <w:rsid w:val="00E932DB"/>
    <w:rsid w:val="00E94DE8"/>
    <w:rsid w:val="00E94F2F"/>
    <w:rsid w:val="00E95168"/>
    <w:rsid w:val="00E95892"/>
    <w:rsid w:val="00E95D7F"/>
    <w:rsid w:val="00E96321"/>
    <w:rsid w:val="00E964EF"/>
    <w:rsid w:val="00E965CF"/>
    <w:rsid w:val="00E9777D"/>
    <w:rsid w:val="00EA1391"/>
    <w:rsid w:val="00EA3809"/>
    <w:rsid w:val="00EA39F5"/>
    <w:rsid w:val="00EA4F35"/>
    <w:rsid w:val="00EA50D4"/>
    <w:rsid w:val="00EA52BD"/>
    <w:rsid w:val="00EA5B82"/>
    <w:rsid w:val="00EB02DF"/>
    <w:rsid w:val="00EB28E7"/>
    <w:rsid w:val="00EB328E"/>
    <w:rsid w:val="00EB4A02"/>
    <w:rsid w:val="00EB4B0E"/>
    <w:rsid w:val="00EB5225"/>
    <w:rsid w:val="00EB5482"/>
    <w:rsid w:val="00EB6065"/>
    <w:rsid w:val="00EB78DF"/>
    <w:rsid w:val="00EC0196"/>
    <w:rsid w:val="00EC0679"/>
    <w:rsid w:val="00EC069B"/>
    <w:rsid w:val="00EC0FDA"/>
    <w:rsid w:val="00EC1C0E"/>
    <w:rsid w:val="00EC1DFF"/>
    <w:rsid w:val="00EC2237"/>
    <w:rsid w:val="00EC48A2"/>
    <w:rsid w:val="00EC60DC"/>
    <w:rsid w:val="00EC658C"/>
    <w:rsid w:val="00EC7FB2"/>
    <w:rsid w:val="00ED078B"/>
    <w:rsid w:val="00ED0D4A"/>
    <w:rsid w:val="00ED351D"/>
    <w:rsid w:val="00ED361B"/>
    <w:rsid w:val="00ED3ACB"/>
    <w:rsid w:val="00ED61A3"/>
    <w:rsid w:val="00ED668D"/>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BCB"/>
    <w:rsid w:val="00EF3014"/>
    <w:rsid w:val="00EF309B"/>
    <w:rsid w:val="00EF322C"/>
    <w:rsid w:val="00EF3DA9"/>
    <w:rsid w:val="00EF3E8F"/>
    <w:rsid w:val="00EF5100"/>
    <w:rsid w:val="00EF55F2"/>
    <w:rsid w:val="00EF6BC3"/>
    <w:rsid w:val="00EF6CA6"/>
    <w:rsid w:val="00F002F3"/>
    <w:rsid w:val="00F00865"/>
    <w:rsid w:val="00F0124D"/>
    <w:rsid w:val="00F01353"/>
    <w:rsid w:val="00F02AF1"/>
    <w:rsid w:val="00F03133"/>
    <w:rsid w:val="00F0329A"/>
    <w:rsid w:val="00F03E16"/>
    <w:rsid w:val="00F04A2F"/>
    <w:rsid w:val="00F0532B"/>
    <w:rsid w:val="00F06992"/>
    <w:rsid w:val="00F073D7"/>
    <w:rsid w:val="00F1009D"/>
    <w:rsid w:val="00F102BC"/>
    <w:rsid w:val="00F102BF"/>
    <w:rsid w:val="00F129C5"/>
    <w:rsid w:val="00F12C8A"/>
    <w:rsid w:val="00F134B8"/>
    <w:rsid w:val="00F14700"/>
    <w:rsid w:val="00F14B65"/>
    <w:rsid w:val="00F151D6"/>
    <w:rsid w:val="00F161E2"/>
    <w:rsid w:val="00F171FA"/>
    <w:rsid w:val="00F202E8"/>
    <w:rsid w:val="00F2038A"/>
    <w:rsid w:val="00F20DA4"/>
    <w:rsid w:val="00F21A59"/>
    <w:rsid w:val="00F2288C"/>
    <w:rsid w:val="00F23491"/>
    <w:rsid w:val="00F2356E"/>
    <w:rsid w:val="00F23A29"/>
    <w:rsid w:val="00F23E50"/>
    <w:rsid w:val="00F24027"/>
    <w:rsid w:val="00F25261"/>
    <w:rsid w:val="00F25427"/>
    <w:rsid w:val="00F257F4"/>
    <w:rsid w:val="00F25BC1"/>
    <w:rsid w:val="00F25DD9"/>
    <w:rsid w:val="00F269D9"/>
    <w:rsid w:val="00F271E0"/>
    <w:rsid w:val="00F27BAC"/>
    <w:rsid w:val="00F30004"/>
    <w:rsid w:val="00F302E7"/>
    <w:rsid w:val="00F309B7"/>
    <w:rsid w:val="00F30E2E"/>
    <w:rsid w:val="00F310B9"/>
    <w:rsid w:val="00F3132D"/>
    <w:rsid w:val="00F31374"/>
    <w:rsid w:val="00F324C8"/>
    <w:rsid w:val="00F333AF"/>
    <w:rsid w:val="00F33739"/>
    <w:rsid w:val="00F34979"/>
    <w:rsid w:val="00F34D2A"/>
    <w:rsid w:val="00F34EA9"/>
    <w:rsid w:val="00F37638"/>
    <w:rsid w:val="00F41F2F"/>
    <w:rsid w:val="00F4341D"/>
    <w:rsid w:val="00F43484"/>
    <w:rsid w:val="00F4463D"/>
    <w:rsid w:val="00F4522D"/>
    <w:rsid w:val="00F46B22"/>
    <w:rsid w:val="00F46B23"/>
    <w:rsid w:val="00F47558"/>
    <w:rsid w:val="00F50166"/>
    <w:rsid w:val="00F501E7"/>
    <w:rsid w:val="00F52405"/>
    <w:rsid w:val="00F52786"/>
    <w:rsid w:val="00F52A28"/>
    <w:rsid w:val="00F53C71"/>
    <w:rsid w:val="00F545AD"/>
    <w:rsid w:val="00F54A63"/>
    <w:rsid w:val="00F54E13"/>
    <w:rsid w:val="00F563A2"/>
    <w:rsid w:val="00F565FD"/>
    <w:rsid w:val="00F5670C"/>
    <w:rsid w:val="00F57FD8"/>
    <w:rsid w:val="00F604D4"/>
    <w:rsid w:val="00F60965"/>
    <w:rsid w:val="00F60B3C"/>
    <w:rsid w:val="00F611C0"/>
    <w:rsid w:val="00F6193F"/>
    <w:rsid w:val="00F61A9B"/>
    <w:rsid w:val="00F61D56"/>
    <w:rsid w:val="00F62141"/>
    <w:rsid w:val="00F628D4"/>
    <w:rsid w:val="00F62E4D"/>
    <w:rsid w:val="00F62FB4"/>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895"/>
    <w:rsid w:val="00F822B2"/>
    <w:rsid w:val="00F82D8E"/>
    <w:rsid w:val="00F82EBD"/>
    <w:rsid w:val="00F8400B"/>
    <w:rsid w:val="00F848C4"/>
    <w:rsid w:val="00F862D9"/>
    <w:rsid w:val="00F86ACD"/>
    <w:rsid w:val="00F87C3C"/>
    <w:rsid w:val="00F87D64"/>
    <w:rsid w:val="00F87FF3"/>
    <w:rsid w:val="00F90E9C"/>
    <w:rsid w:val="00F91118"/>
    <w:rsid w:val="00F94AAC"/>
    <w:rsid w:val="00F94D17"/>
    <w:rsid w:val="00F94EC6"/>
    <w:rsid w:val="00F955F3"/>
    <w:rsid w:val="00F9592C"/>
    <w:rsid w:val="00F959DB"/>
    <w:rsid w:val="00F971DA"/>
    <w:rsid w:val="00F9727E"/>
    <w:rsid w:val="00F97A33"/>
    <w:rsid w:val="00FA107C"/>
    <w:rsid w:val="00FA1789"/>
    <w:rsid w:val="00FA1A31"/>
    <w:rsid w:val="00FA20E9"/>
    <w:rsid w:val="00FA2D11"/>
    <w:rsid w:val="00FA38B1"/>
    <w:rsid w:val="00FA3EDD"/>
    <w:rsid w:val="00FA41B6"/>
    <w:rsid w:val="00FA4960"/>
    <w:rsid w:val="00FA4CB5"/>
    <w:rsid w:val="00FA4D80"/>
    <w:rsid w:val="00FA6948"/>
    <w:rsid w:val="00FB0B54"/>
    <w:rsid w:val="00FB0C77"/>
    <w:rsid w:val="00FB0D8C"/>
    <w:rsid w:val="00FB0DD5"/>
    <w:rsid w:val="00FB0E44"/>
    <w:rsid w:val="00FB10E7"/>
    <w:rsid w:val="00FB34F3"/>
    <w:rsid w:val="00FB385E"/>
    <w:rsid w:val="00FB477B"/>
    <w:rsid w:val="00FB6B35"/>
    <w:rsid w:val="00FB7A0C"/>
    <w:rsid w:val="00FC0DC2"/>
    <w:rsid w:val="00FC2FE5"/>
    <w:rsid w:val="00FC32E5"/>
    <w:rsid w:val="00FC3BAD"/>
    <w:rsid w:val="00FC3C23"/>
    <w:rsid w:val="00FC44D0"/>
    <w:rsid w:val="00FC65D0"/>
    <w:rsid w:val="00FC6FAB"/>
    <w:rsid w:val="00FC7071"/>
    <w:rsid w:val="00FC7A6B"/>
    <w:rsid w:val="00FD177D"/>
    <w:rsid w:val="00FD26B6"/>
    <w:rsid w:val="00FD29BB"/>
    <w:rsid w:val="00FD2D2A"/>
    <w:rsid w:val="00FD3EB9"/>
    <w:rsid w:val="00FD4EF5"/>
    <w:rsid w:val="00FD65CB"/>
    <w:rsid w:val="00FD661B"/>
    <w:rsid w:val="00FD6F9E"/>
    <w:rsid w:val="00FE16DE"/>
    <w:rsid w:val="00FE1734"/>
    <w:rsid w:val="00FE3806"/>
    <w:rsid w:val="00FE4826"/>
    <w:rsid w:val="00FE6986"/>
    <w:rsid w:val="00FE6F1C"/>
    <w:rsid w:val="00FE7A23"/>
    <w:rsid w:val="00FF07EE"/>
    <w:rsid w:val="00FF0812"/>
    <w:rsid w:val="00FF0B83"/>
    <w:rsid w:val="00FF0B89"/>
    <w:rsid w:val="00FF1CFC"/>
    <w:rsid w:val="00FF2722"/>
    <w:rsid w:val="00FF4576"/>
    <w:rsid w:val="00FF5BA1"/>
    <w:rsid w:val="00FF6300"/>
    <w:rsid w:val="00FF6723"/>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2007ED-98CA-40BD-9E9A-172930B6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suppressAutoHyphens/>
      <w:jc w:val="center"/>
      <w:outlineLvl w:val="0"/>
    </w:pPr>
    <w:rPr>
      <w:rFonts w:ascii="TimesET" w:hAnsi="TimesET"/>
      <w:sz w:val="28"/>
      <w:lang w:val="x-none" w:eastAsia="x-none"/>
    </w:rPr>
  </w:style>
  <w:style w:type="paragraph" w:styleId="2">
    <w:name w:val="heading 2"/>
    <w:basedOn w:val="a"/>
    <w:next w:val="a"/>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uiPriority w:val="99"/>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link w:val="1"/>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uiPriority w:val="99"/>
    <w:rsid w:val="00BE3D8F"/>
    <w:pPr>
      <w:tabs>
        <w:tab w:val="center" w:pos="4677"/>
        <w:tab w:val="right" w:pos="9355"/>
      </w:tabs>
    </w:pPr>
  </w:style>
  <w:style w:type="character" w:customStyle="1" w:styleId="af">
    <w:name w:val="Нижний колонтитул Знак"/>
    <w:link w:val="ae"/>
    <w:uiPriority w:val="99"/>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0">
    <w:name w:val="Body Text 2"/>
    <w:aliases w:val="Знак"/>
    <w:basedOn w:val="a"/>
    <w:link w:val="21"/>
    <w:uiPriority w:val="99"/>
    <w:rsid w:val="004821B0"/>
    <w:pPr>
      <w:spacing w:after="120" w:line="480" w:lineRule="auto"/>
    </w:pPr>
  </w:style>
  <w:style w:type="character" w:customStyle="1" w:styleId="21">
    <w:name w:val="Основной текст 2 Знак"/>
    <w:aliases w:val="Знак Знак"/>
    <w:link w:val="20"/>
    <w:uiPriority w:val="99"/>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uiPriority w:val="99"/>
    <w:rsid w:val="00AB3E28"/>
    <w:pPr>
      <w:widowControl w:val="0"/>
      <w:autoSpaceDE w:val="0"/>
      <w:autoSpaceDN w:val="0"/>
      <w:adjustRightInd w:val="0"/>
    </w:pPr>
    <w:rPr>
      <w:rFonts w:ascii="Arial" w:hAnsi="Arial" w:cs="Arial"/>
      <w:b/>
      <w:bCs/>
    </w:rPr>
  </w:style>
  <w:style w:type="paragraph" w:styleId="af2">
    <w:name w:val="Balloon Text"/>
    <w:basedOn w:val="a"/>
    <w:link w:val="af3"/>
    <w:uiPriority w:val="99"/>
    <w:unhideWhenUsed/>
    <w:rsid w:val="00AB3E28"/>
    <w:rPr>
      <w:rFonts w:ascii="Tahoma" w:hAnsi="Tahoma" w:cs="Tahoma"/>
      <w:sz w:val="16"/>
      <w:szCs w:val="16"/>
    </w:rPr>
  </w:style>
  <w:style w:type="character" w:customStyle="1" w:styleId="af3">
    <w:name w:val="Текст выноски Знак"/>
    <w:link w:val="af2"/>
    <w:uiPriority w:val="99"/>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2">
    <w:name w:val="Body Text Indent 2"/>
    <w:basedOn w:val="a"/>
    <w:link w:val="23"/>
    <w:uiPriority w:val="99"/>
    <w:rsid w:val="00AB3E28"/>
    <w:pPr>
      <w:spacing w:after="120" w:line="480" w:lineRule="auto"/>
      <w:ind w:left="283"/>
    </w:pPr>
    <w:rPr>
      <w:rFonts w:ascii="Calibri" w:hAnsi="Calibri"/>
      <w:sz w:val="22"/>
      <w:szCs w:val="22"/>
      <w:lang w:val="x-none" w:eastAsia="en-US"/>
    </w:rPr>
  </w:style>
  <w:style w:type="character" w:customStyle="1" w:styleId="23">
    <w:name w:val="Основной текст с отступом 2 Знак"/>
    <w:link w:val="22"/>
    <w:uiPriority w:val="99"/>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uiPriority w:val="99"/>
    <w:rsid w:val="00AB3E28"/>
    <w:pPr>
      <w:widowControl w:val="0"/>
      <w:autoSpaceDE w:val="0"/>
      <w:autoSpaceDN w:val="0"/>
      <w:adjustRightInd w:val="0"/>
    </w:pPr>
    <w:rPr>
      <w:rFonts w:ascii="Courier New" w:hAnsi="Courier New" w:cs="Courier New"/>
    </w:rPr>
  </w:style>
  <w:style w:type="paragraph" w:styleId="af7">
    <w:name w:val="List Paragraph"/>
    <w:basedOn w:val="a"/>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uiPriority w:val="9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8">
    <w:name w:val="Hyperlink"/>
    <w:uiPriority w:val="99"/>
    <w:unhideWhenUsed/>
    <w:rsid w:val="00AB3E28"/>
    <w:rPr>
      <w:color w:val="0000FF"/>
      <w:u w:val="single"/>
    </w:rPr>
  </w:style>
  <w:style w:type="character" w:styleId="af9">
    <w:name w:val="FollowedHyperlink"/>
    <w:uiPriority w:val="99"/>
    <w:unhideWhenUsed/>
    <w:rsid w:val="00AB3E28"/>
    <w:rPr>
      <w:color w:val="800080"/>
      <w:u w:val="single"/>
    </w:rPr>
  </w:style>
  <w:style w:type="numbering" w:customStyle="1" w:styleId="24">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a">
    <w:name w:val="No Spacing"/>
    <w:link w:val="afb"/>
    <w:uiPriority w:val="1"/>
    <w:qFormat/>
    <w:rsid w:val="00DA685B"/>
    <w:rPr>
      <w:rFonts w:ascii="Calibri" w:eastAsia="Calibri" w:hAnsi="Calibri"/>
      <w:sz w:val="22"/>
      <w:szCs w:val="22"/>
      <w:lang w:eastAsia="en-US"/>
    </w:rPr>
  </w:style>
  <w:style w:type="character" w:customStyle="1" w:styleId="afb">
    <w:name w:val="Без интервала Знак"/>
    <w:link w:val="afa"/>
    <w:uiPriority w:val="1"/>
    <w:rsid w:val="00DA685B"/>
    <w:rPr>
      <w:rFonts w:ascii="Calibri" w:eastAsia="Calibri" w:hAnsi="Calibri"/>
      <w:sz w:val="22"/>
      <w:szCs w:val="22"/>
      <w:lang w:eastAsia="en-US"/>
    </w:rPr>
  </w:style>
  <w:style w:type="paragraph" w:customStyle="1" w:styleId="formattext">
    <w:name w:val="formattext"/>
    <w:basedOn w:val="a"/>
    <w:rsid w:val="00AA362B"/>
    <w:pPr>
      <w:spacing w:before="100" w:beforeAutospacing="1" w:after="100" w:afterAutospacing="1"/>
    </w:pPr>
  </w:style>
  <w:style w:type="character" w:styleId="afc">
    <w:name w:val="Subtle Emphasis"/>
    <w:uiPriority w:val="19"/>
    <w:qFormat/>
    <w:rsid w:val="00AA362B"/>
    <w:rPr>
      <w:i/>
      <w:iCs/>
      <w:color w:val="808080"/>
    </w:rPr>
  </w:style>
  <w:style w:type="paragraph" w:customStyle="1" w:styleId="Title">
    <w:name w:val="Title!Название НПА"/>
    <w:basedOn w:val="a"/>
    <w:rsid w:val="00AA362B"/>
    <w:pPr>
      <w:spacing w:before="240" w:after="60"/>
      <w:ind w:firstLine="567"/>
      <w:jc w:val="center"/>
      <w:outlineLvl w:val="0"/>
    </w:pPr>
    <w:rPr>
      <w:rFonts w:ascii="Arial" w:hAnsi="Arial" w:cs="Arial"/>
      <w:b/>
      <w:bCs/>
      <w:kern w:val="28"/>
      <w:sz w:val="32"/>
      <w:szCs w:val="32"/>
    </w:rPr>
  </w:style>
  <w:style w:type="character" w:styleId="afd">
    <w:name w:val="Intense Emphasis"/>
    <w:uiPriority w:val="21"/>
    <w:qFormat/>
    <w:rsid w:val="00AA362B"/>
    <w:rPr>
      <w:b/>
      <w:bCs/>
      <w:i/>
      <w:iCs/>
      <w:color w:val="4F81BD"/>
    </w:rPr>
  </w:style>
  <w:style w:type="character" w:styleId="afe">
    <w:name w:val="Strong"/>
    <w:uiPriority w:val="22"/>
    <w:qFormat/>
    <w:rsid w:val="00AA362B"/>
    <w:rPr>
      <w:b/>
      <w:bCs/>
    </w:rPr>
  </w:style>
  <w:style w:type="paragraph" w:styleId="aff">
    <w:name w:val="Normal (Web)"/>
    <w:basedOn w:val="a"/>
    <w:uiPriority w:val="99"/>
    <w:unhideWhenUsed/>
    <w:rsid w:val="00AA362B"/>
    <w:pPr>
      <w:spacing w:before="100" w:beforeAutospacing="1" w:after="100" w:afterAutospacing="1"/>
    </w:pPr>
  </w:style>
  <w:style w:type="table" w:customStyle="1" w:styleId="TableNormal">
    <w:name w:val="Table Normal"/>
    <w:uiPriority w:val="2"/>
    <w:semiHidden/>
    <w:unhideWhenUsed/>
    <w:qFormat/>
    <w:rsid w:val="00F2038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038A"/>
    <w:pPr>
      <w:widowControl w:val="0"/>
      <w:autoSpaceDE w:val="0"/>
      <w:autoSpaceDN w:val="0"/>
    </w:pPr>
    <w:rPr>
      <w:sz w:val="22"/>
      <w:szCs w:val="22"/>
      <w:lang w:eastAsia="en-US"/>
    </w:rPr>
  </w:style>
  <w:style w:type="paragraph" w:styleId="aff0">
    <w:name w:val="Body Text"/>
    <w:basedOn w:val="a"/>
    <w:link w:val="aff1"/>
    <w:semiHidden/>
    <w:unhideWhenUsed/>
    <w:rsid w:val="003947CD"/>
    <w:pPr>
      <w:spacing w:after="120"/>
    </w:pPr>
  </w:style>
  <w:style w:type="character" w:customStyle="1" w:styleId="aff1">
    <w:name w:val="Основной текст Знак"/>
    <w:basedOn w:val="a0"/>
    <w:link w:val="aff0"/>
    <w:semiHidden/>
    <w:rsid w:val="003947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0559-9E90-4952-A29F-59847854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7221</Words>
  <Characters>41162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6</cp:revision>
  <cp:lastPrinted>2024-04-10T05:30:00Z</cp:lastPrinted>
  <dcterms:created xsi:type="dcterms:W3CDTF">2026-02-13T04:53:00Z</dcterms:created>
  <dcterms:modified xsi:type="dcterms:W3CDTF">2026-02-13T05:43:00Z</dcterms:modified>
</cp:coreProperties>
</file>