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A6" w:rsidRDefault="00D541A6" w:rsidP="00D541A6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79756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1A6" w:rsidRDefault="00D541A6" w:rsidP="00D541A6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D541A6" w:rsidRDefault="00D541A6" w:rsidP="00D541A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541A6" w:rsidRDefault="00D541A6" w:rsidP="00D541A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D541A6" w:rsidRDefault="00D541A6" w:rsidP="00D541A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1A6" w:rsidRDefault="00D541A6" w:rsidP="00D541A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bookmarkEnd w:id="0"/>
    <w:p w:rsidR="00483D2D" w:rsidRPr="00483D2D" w:rsidRDefault="00483D2D" w:rsidP="00483D2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1A6" w:rsidRDefault="00D541A6" w:rsidP="00483D2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483D2D" w:rsidRPr="00483D2D">
        <w:rPr>
          <w:rFonts w:ascii="Times New Roman" w:hAnsi="Times New Roman" w:cs="Times New Roman"/>
          <w:b/>
          <w:sz w:val="28"/>
          <w:szCs w:val="28"/>
        </w:rPr>
        <w:t xml:space="preserve">орядке избрания главы муниципального образования </w:t>
      </w:r>
    </w:p>
    <w:p w:rsidR="00D541A6" w:rsidRDefault="00483D2D" w:rsidP="00483D2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3D2D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483D2D">
        <w:rPr>
          <w:rFonts w:ascii="Times New Roman" w:hAnsi="Times New Roman" w:cs="Times New Roman"/>
          <w:b/>
          <w:sz w:val="28"/>
          <w:szCs w:val="28"/>
        </w:rPr>
        <w:t xml:space="preserve"> район Думой </w:t>
      </w:r>
      <w:proofErr w:type="spellStart"/>
      <w:r w:rsidRPr="00483D2D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483D2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D541A6" w:rsidRDefault="00483D2D" w:rsidP="00483D2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2D">
        <w:rPr>
          <w:rFonts w:ascii="Times New Roman" w:hAnsi="Times New Roman" w:cs="Times New Roman"/>
          <w:b/>
          <w:sz w:val="28"/>
          <w:szCs w:val="28"/>
        </w:rPr>
        <w:t xml:space="preserve">из числа кандидатов, представленных конкурсной комиссией </w:t>
      </w:r>
    </w:p>
    <w:p w:rsidR="00483D2D" w:rsidRPr="00483D2D" w:rsidRDefault="00483D2D" w:rsidP="00483D2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2D">
        <w:rPr>
          <w:rFonts w:ascii="Times New Roman" w:hAnsi="Times New Roman" w:cs="Times New Roman"/>
          <w:b/>
          <w:sz w:val="28"/>
          <w:szCs w:val="28"/>
        </w:rPr>
        <w:t>по результатам конкурса</w:t>
      </w:r>
    </w:p>
    <w:p w:rsidR="00483D2D" w:rsidRPr="00483D2D" w:rsidRDefault="00483D2D" w:rsidP="00483D2D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483D2D" w:rsidRPr="00483D2D" w:rsidRDefault="00483D2D" w:rsidP="00483D2D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483D2D" w:rsidRPr="00483D2D" w:rsidRDefault="00483D2D" w:rsidP="00D541A6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483D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D541A6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483D2D">
        <w:rPr>
          <w:rFonts w:ascii="Times New Roman" w:hAnsi="Times New Roman" w:cs="Times New Roman"/>
          <w:sz w:val="28"/>
          <w:szCs w:val="28"/>
        </w:rPr>
        <w:t>2003</w:t>
      </w:r>
      <w:r w:rsidR="00D541A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83D2D">
        <w:rPr>
          <w:rFonts w:ascii="Times New Roman" w:hAnsi="Times New Roman" w:cs="Times New Roman"/>
          <w:sz w:val="28"/>
          <w:szCs w:val="28"/>
        </w:rPr>
        <w:t xml:space="preserve"> </w:t>
      </w:r>
      <w:r w:rsidR="00D541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83D2D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814E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83D2D">
        <w:rPr>
          <w:rFonts w:ascii="Times New Roman" w:hAnsi="Times New Roman" w:cs="Times New Roman"/>
          <w:sz w:val="28"/>
          <w:szCs w:val="28"/>
        </w:rPr>
        <w:t xml:space="preserve">в Российской Федерации», Законом Ханты-Мансийского автономного округа – Югры от 26.09.2014 № 78-оз «Об отдельных вопросах организации местного самоуправления </w:t>
      </w:r>
      <w:proofErr w:type="gramStart"/>
      <w:r w:rsidRPr="00483D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3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D2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483D2D">
        <w:rPr>
          <w:rFonts w:ascii="Times New Roman" w:hAnsi="Times New Roman" w:cs="Times New Roman"/>
          <w:sz w:val="28"/>
          <w:szCs w:val="28"/>
        </w:rPr>
        <w:t xml:space="preserve"> автономном округе – Югре», Уставом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района, Дума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83D2D">
        <w:rPr>
          <w:rFonts w:ascii="Times New Roman" w:hAnsi="Times New Roman" w:cs="Times New Roman"/>
          <w:b/>
          <w:sz w:val="28"/>
          <w:szCs w:val="28"/>
        </w:rPr>
        <w:t>решила</w:t>
      </w:r>
      <w:r w:rsidRPr="00483D2D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483D2D" w:rsidRPr="00483D2D" w:rsidRDefault="00483D2D" w:rsidP="00D541A6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D2D">
        <w:rPr>
          <w:rFonts w:ascii="Times New Roman" w:hAnsi="Times New Roman" w:cs="Times New Roman"/>
          <w:sz w:val="28"/>
          <w:szCs w:val="28"/>
        </w:rPr>
        <w:t xml:space="preserve">1. Утвердить Порядок избрания главы муниципального образования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 Думой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района из числа кандидатов, представленных конкурсной комиссией по результатам конкурса (приложение).</w:t>
      </w:r>
    </w:p>
    <w:p w:rsidR="00483D2D" w:rsidRPr="00483D2D" w:rsidRDefault="00483D2D" w:rsidP="00D541A6">
      <w:pPr>
        <w:pStyle w:val="a9"/>
        <w:tabs>
          <w:tab w:val="left" w:pos="993"/>
        </w:tabs>
        <w:suppressAutoHyphens/>
        <w:spacing w:line="0" w:lineRule="atLeast"/>
        <w:ind w:left="0" w:firstLine="720"/>
        <w:jc w:val="both"/>
        <w:rPr>
          <w:sz w:val="28"/>
          <w:szCs w:val="28"/>
        </w:rPr>
      </w:pPr>
      <w:r w:rsidRPr="00483D2D">
        <w:rPr>
          <w:sz w:val="28"/>
          <w:szCs w:val="28"/>
        </w:rPr>
        <w:t>2. Настоящее решение опубликовать в газете «</w:t>
      </w:r>
      <w:proofErr w:type="spellStart"/>
      <w:r w:rsidRPr="00483D2D">
        <w:rPr>
          <w:sz w:val="28"/>
          <w:szCs w:val="28"/>
        </w:rPr>
        <w:t>Кондинский</w:t>
      </w:r>
      <w:proofErr w:type="spellEnd"/>
      <w:r w:rsidRPr="00483D2D">
        <w:rPr>
          <w:sz w:val="28"/>
          <w:szCs w:val="28"/>
        </w:rPr>
        <w:t xml:space="preserve"> вестник» </w:t>
      </w:r>
      <w:r w:rsidR="00D541A6">
        <w:rPr>
          <w:sz w:val="28"/>
          <w:szCs w:val="28"/>
        </w:rPr>
        <w:t xml:space="preserve">         </w:t>
      </w:r>
      <w:r w:rsidRPr="00483D2D">
        <w:rPr>
          <w:sz w:val="28"/>
          <w:szCs w:val="28"/>
        </w:rPr>
        <w:t xml:space="preserve">и разместить на официальном сайте органов местного самоуправления </w:t>
      </w:r>
      <w:proofErr w:type="spellStart"/>
      <w:r w:rsidRPr="00483D2D">
        <w:rPr>
          <w:sz w:val="28"/>
          <w:szCs w:val="28"/>
        </w:rPr>
        <w:t>Кондинского</w:t>
      </w:r>
      <w:proofErr w:type="spellEnd"/>
      <w:r w:rsidRPr="00483D2D">
        <w:rPr>
          <w:sz w:val="28"/>
          <w:szCs w:val="28"/>
        </w:rPr>
        <w:t xml:space="preserve"> района.</w:t>
      </w:r>
    </w:p>
    <w:p w:rsidR="00483D2D" w:rsidRPr="00483D2D" w:rsidRDefault="00483D2D" w:rsidP="00D541A6">
      <w:pPr>
        <w:pStyle w:val="a9"/>
        <w:tabs>
          <w:tab w:val="left" w:pos="993"/>
        </w:tabs>
        <w:suppressAutoHyphens/>
        <w:spacing w:line="0" w:lineRule="atLeast"/>
        <w:ind w:left="0" w:firstLine="720"/>
        <w:jc w:val="both"/>
        <w:rPr>
          <w:sz w:val="28"/>
          <w:szCs w:val="28"/>
        </w:rPr>
      </w:pPr>
      <w:r w:rsidRPr="00483D2D">
        <w:rPr>
          <w:sz w:val="28"/>
          <w:szCs w:val="28"/>
        </w:rPr>
        <w:t xml:space="preserve">3. Настоящее решение вступает в силу после его официального опубликования. </w:t>
      </w:r>
    </w:p>
    <w:p w:rsidR="00483D2D" w:rsidRDefault="00483D2D" w:rsidP="00483D2D">
      <w:pPr>
        <w:spacing w:after="0" w:line="0" w:lineRule="atLeast"/>
        <w:rPr>
          <w:rFonts w:ascii="Times New Roman" w:hAnsi="Times New Roman" w:cs="Times New Roman"/>
        </w:rPr>
      </w:pPr>
    </w:p>
    <w:p w:rsidR="007648A6" w:rsidRPr="00483D2D" w:rsidRDefault="007648A6" w:rsidP="00483D2D">
      <w:pPr>
        <w:spacing w:after="0" w:line="0" w:lineRule="atLeast"/>
        <w:rPr>
          <w:rFonts w:ascii="Times New Roman" w:hAnsi="Times New Roman" w:cs="Times New Roman"/>
        </w:rPr>
      </w:pPr>
    </w:p>
    <w:p w:rsidR="00483D2D" w:rsidRPr="00483D2D" w:rsidRDefault="00483D2D" w:rsidP="00483D2D">
      <w:pPr>
        <w:spacing w:after="0" w:line="0" w:lineRule="atLeast"/>
        <w:rPr>
          <w:rFonts w:ascii="Times New Roman" w:hAnsi="Times New Roman" w:cs="Times New Roman"/>
        </w:rPr>
      </w:pPr>
    </w:p>
    <w:p w:rsidR="00483D2D" w:rsidRPr="00483D2D" w:rsidRDefault="00483D2D" w:rsidP="00D541A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83D2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 w:rsidR="00D541A6">
        <w:rPr>
          <w:rFonts w:ascii="Times New Roman" w:hAnsi="Times New Roman" w:cs="Times New Roman"/>
          <w:sz w:val="28"/>
          <w:szCs w:val="28"/>
        </w:rPr>
        <w:t xml:space="preserve">      </w:t>
      </w:r>
      <w:r w:rsidRPr="00483D2D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D2D" w:rsidRDefault="00483D2D" w:rsidP="00483D2D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D541A6" w:rsidRDefault="00D541A6" w:rsidP="00483D2D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D541A6" w:rsidRPr="00483D2D" w:rsidRDefault="00D541A6" w:rsidP="00483D2D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483D2D" w:rsidRPr="00483D2D" w:rsidRDefault="00483D2D" w:rsidP="00D541A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483D2D" w:rsidRPr="00483D2D" w:rsidRDefault="00D541A6" w:rsidP="00483D2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июня </w:t>
      </w:r>
      <w:r w:rsidR="00483D2D" w:rsidRPr="00483D2D">
        <w:rPr>
          <w:rFonts w:ascii="Times New Roman" w:hAnsi="Times New Roman" w:cs="Times New Roman"/>
          <w:sz w:val="28"/>
          <w:szCs w:val="28"/>
        </w:rPr>
        <w:t>2015 года</w:t>
      </w:r>
    </w:p>
    <w:p w:rsidR="00483D2D" w:rsidRDefault="00483D2D" w:rsidP="00D541A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83D2D">
        <w:rPr>
          <w:rFonts w:ascii="Times New Roman" w:hAnsi="Times New Roman" w:cs="Times New Roman"/>
          <w:sz w:val="28"/>
          <w:szCs w:val="28"/>
        </w:rPr>
        <w:t>№</w:t>
      </w:r>
      <w:r w:rsidR="00D541A6">
        <w:rPr>
          <w:rFonts w:ascii="Times New Roman" w:hAnsi="Times New Roman" w:cs="Times New Roman"/>
          <w:sz w:val="28"/>
          <w:szCs w:val="28"/>
        </w:rPr>
        <w:t xml:space="preserve"> 576</w:t>
      </w:r>
    </w:p>
    <w:p w:rsidR="00483D2D" w:rsidRDefault="00483D2D" w:rsidP="00483D2D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7648A6" w:rsidRDefault="007648A6" w:rsidP="00483D2D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D541A6" w:rsidRDefault="00D541A6" w:rsidP="00483D2D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D541A6" w:rsidRDefault="00D541A6" w:rsidP="00483D2D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D541A6" w:rsidRDefault="00D541A6" w:rsidP="00483D2D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D541A6" w:rsidRDefault="00D541A6" w:rsidP="00D541A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83D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541A6" w:rsidRDefault="00D541A6" w:rsidP="00D541A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83D2D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541A6" w:rsidRPr="00483D2D" w:rsidRDefault="00D541A6" w:rsidP="00D541A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83D2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24.06.2015 </w:t>
      </w:r>
      <w:r w:rsidRPr="00483D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576</w:t>
      </w:r>
    </w:p>
    <w:p w:rsidR="00483D2D" w:rsidRPr="00483D2D" w:rsidRDefault="00483D2D" w:rsidP="00483D2D">
      <w:pPr>
        <w:pStyle w:val="a7"/>
        <w:suppressAutoHyphens/>
        <w:spacing w:line="0" w:lineRule="atLeast"/>
        <w:rPr>
          <w:szCs w:val="28"/>
        </w:rPr>
      </w:pPr>
    </w:p>
    <w:p w:rsidR="00483D2D" w:rsidRPr="00483D2D" w:rsidRDefault="00483D2D" w:rsidP="00483D2D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</w:rPr>
      </w:pPr>
    </w:p>
    <w:p w:rsidR="00D541A6" w:rsidRDefault="00483D2D" w:rsidP="00483D2D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2D">
        <w:rPr>
          <w:rFonts w:ascii="Times New Roman" w:hAnsi="Times New Roman" w:cs="Times New Roman"/>
          <w:b/>
          <w:sz w:val="28"/>
          <w:szCs w:val="28"/>
        </w:rPr>
        <w:t xml:space="preserve">Порядок избрания главы муниципального образования </w:t>
      </w:r>
    </w:p>
    <w:p w:rsidR="00483D2D" w:rsidRPr="00483D2D" w:rsidRDefault="00483D2D" w:rsidP="00483D2D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3D2D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483D2D">
        <w:rPr>
          <w:rFonts w:ascii="Times New Roman" w:hAnsi="Times New Roman" w:cs="Times New Roman"/>
          <w:b/>
          <w:sz w:val="28"/>
          <w:szCs w:val="28"/>
        </w:rPr>
        <w:t xml:space="preserve"> район Думой </w:t>
      </w:r>
      <w:proofErr w:type="spellStart"/>
      <w:r w:rsidRPr="00483D2D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483D2D">
        <w:rPr>
          <w:rFonts w:ascii="Times New Roman" w:hAnsi="Times New Roman" w:cs="Times New Roman"/>
          <w:b/>
          <w:sz w:val="28"/>
          <w:szCs w:val="28"/>
        </w:rPr>
        <w:t xml:space="preserve"> района из числа кандидатов, представленных конкурсной комиссией по результатам конкурса</w:t>
      </w:r>
    </w:p>
    <w:p w:rsidR="00483D2D" w:rsidRPr="00483D2D" w:rsidRDefault="00483D2D" w:rsidP="00483D2D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D2D" w:rsidRPr="00483D2D" w:rsidRDefault="00483D2D" w:rsidP="00C36BB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D2D">
        <w:rPr>
          <w:rFonts w:ascii="Times New Roman" w:hAnsi="Times New Roman" w:cs="Times New Roman"/>
          <w:sz w:val="28"/>
          <w:szCs w:val="28"/>
        </w:rPr>
        <w:t xml:space="preserve">1. Рассмотрение кандидатов, представленных конкурсной комиссией по результатам конкурса по отбору кандидатур на должность главы муниципального образования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 (далее – кандидаты), проводится Думой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района в срок не позднее 20 дней</w:t>
      </w:r>
      <w:r w:rsidRPr="00483D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3D2D">
        <w:rPr>
          <w:rFonts w:ascii="Times New Roman" w:hAnsi="Times New Roman" w:cs="Times New Roman"/>
          <w:sz w:val="28"/>
          <w:szCs w:val="28"/>
        </w:rPr>
        <w:t>со дня завершения конкурса.</w:t>
      </w:r>
    </w:p>
    <w:p w:rsidR="00483D2D" w:rsidRPr="00483D2D" w:rsidRDefault="00483D2D" w:rsidP="00C36BB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D2D">
        <w:rPr>
          <w:rFonts w:ascii="Times New Roman" w:hAnsi="Times New Roman" w:cs="Times New Roman"/>
          <w:sz w:val="28"/>
          <w:szCs w:val="28"/>
        </w:rPr>
        <w:t xml:space="preserve">2. Кандидаты извещаются Думой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района (письмом или телефонограммой, или по электронной почте, или факсом) о дате, месте </w:t>
      </w:r>
      <w:r w:rsidR="00C36B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3D2D">
        <w:rPr>
          <w:rFonts w:ascii="Times New Roman" w:hAnsi="Times New Roman" w:cs="Times New Roman"/>
          <w:sz w:val="28"/>
          <w:szCs w:val="28"/>
        </w:rPr>
        <w:t xml:space="preserve">и времени заседания Думы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83D2D" w:rsidRPr="00483D2D" w:rsidRDefault="00483D2D" w:rsidP="00C36BB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D2D">
        <w:rPr>
          <w:rFonts w:ascii="Times New Roman" w:hAnsi="Times New Roman" w:cs="Times New Roman"/>
          <w:sz w:val="28"/>
          <w:szCs w:val="28"/>
        </w:rPr>
        <w:t xml:space="preserve">3. На заседании Думы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района председатель конкурсной комиссии, а в случае его отсутствия заместитель председателя конкурсной комиссии, докладывает о результатах конкурса по отбору кандидатур </w:t>
      </w:r>
      <w:r w:rsidR="00C36B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3D2D">
        <w:rPr>
          <w:rFonts w:ascii="Times New Roman" w:hAnsi="Times New Roman" w:cs="Times New Roman"/>
          <w:sz w:val="28"/>
          <w:szCs w:val="28"/>
        </w:rPr>
        <w:t xml:space="preserve">на должность главы муниципального образования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83D2D" w:rsidRPr="00483D2D" w:rsidRDefault="00483D2D" w:rsidP="00C36BB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D2D">
        <w:rPr>
          <w:rFonts w:ascii="Times New Roman" w:hAnsi="Times New Roman" w:cs="Times New Roman"/>
          <w:sz w:val="28"/>
          <w:szCs w:val="28"/>
        </w:rPr>
        <w:t xml:space="preserve">4. На заседании Думы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района кандидаты выступают </w:t>
      </w:r>
      <w:r w:rsidR="00C36B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83D2D">
        <w:rPr>
          <w:rFonts w:ascii="Times New Roman" w:hAnsi="Times New Roman" w:cs="Times New Roman"/>
          <w:sz w:val="28"/>
          <w:szCs w:val="28"/>
        </w:rPr>
        <w:t xml:space="preserve">со своим докладом о видении работы главы муниципального образования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район, планируемых действиях по развитию муниципального образования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район. Заслушивание к</w:t>
      </w:r>
      <w:r w:rsidRPr="00483D2D">
        <w:rPr>
          <w:rFonts w:ascii="Times New Roman" w:hAnsi="Times New Roman" w:cs="Times New Roman"/>
          <w:color w:val="000000"/>
          <w:sz w:val="28"/>
          <w:szCs w:val="28"/>
        </w:rPr>
        <w:t xml:space="preserve">андидатов осуществляется </w:t>
      </w:r>
      <w:r w:rsidR="00C36BB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83D2D">
        <w:rPr>
          <w:rFonts w:ascii="Times New Roman" w:hAnsi="Times New Roman" w:cs="Times New Roman"/>
          <w:color w:val="000000"/>
          <w:sz w:val="28"/>
          <w:szCs w:val="28"/>
        </w:rPr>
        <w:t>в алфавитном порядке.</w:t>
      </w:r>
    </w:p>
    <w:p w:rsidR="00483D2D" w:rsidRPr="00483D2D" w:rsidRDefault="00483D2D" w:rsidP="00C36BB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D2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483D2D">
        <w:rPr>
          <w:rFonts w:ascii="Times New Roman" w:hAnsi="Times New Roman" w:cs="Times New Roman"/>
          <w:sz w:val="28"/>
          <w:szCs w:val="28"/>
        </w:rPr>
        <w:t>Продолжительность выступления - не более 30 минут.</w:t>
      </w:r>
    </w:p>
    <w:p w:rsidR="00483D2D" w:rsidRPr="00483D2D" w:rsidRDefault="00483D2D" w:rsidP="00C36BB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D2D">
        <w:rPr>
          <w:rFonts w:ascii="Times New Roman" w:hAnsi="Times New Roman" w:cs="Times New Roman"/>
          <w:sz w:val="28"/>
          <w:szCs w:val="28"/>
        </w:rPr>
        <w:t xml:space="preserve">6. После выступления кандидата депутатами Думы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района могут быть заданы вопросы по теме доклада.</w:t>
      </w:r>
    </w:p>
    <w:p w:rsidR="00483D2D" w:rsidRPr="00483D2D" w:rsidRDefault="00483D2D" w:rsidP="00C36BB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D2D">
        <w:rPr>
          <w:rFonts w:ascii="Times New Roman" w:hAnsi="Times New Roman" w:cs="Times New Roman"/>
          <w:sz w:val="28"/>
          <w:szCs w:val="28"/>
        </w:rPr>
        <w:t xml:space="preserve">7. После заслушивания всех докладов и обсуждений, депутаты Думы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района, в отсутствие кандидатов, голосуют по каждому кандидату отдельно.</w:t>
      </w:r>
    </w:p>
    <w:p w:rsidR="00483D2D" w:rsidRPr="00483D2D" w:rsidRDefault="00483D2D" w:rsidP="00C36BB5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D2D">
        <w:rPr>
          <w:rFonts w:ascii="Times New Roman" w:hAnsi="Times New Roman" w:cs="Times New Roman"/>
          <w:sz w:val="28"/>
          <w:szCs w:val="28"/>
        </w:rPr>
        <w:t xml:space="preserve">8. По вопросу избрания главы муниципального образования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 проводится открытое голосование. Депутат вправе голосовать «за» только по одной кандидатуре на должность главы муниципального образования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83D2D" w:rsidRPr="00483D2D" w:rsidRDefault="00483D2D" w:rsidP="00C36BB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D2D">
        <w:rPr>
          <w:rFonts w:ascii="Times New Roman" w:hAnsi="Times New Roman" w:cs="Times New Roman"/>
          <w:sz w:val="28"/>
          <w:szCs w:val="28"/>
        </w:rPr>
        <w:t xml:space="preserve">9. Избранным главой муниципального образования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 считается кандидат, за которого проголосовало большинство </w:t>
      </w:r>
      <w:r w:rsidR="00C36B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83D2D">
        <w:rPr>
          <w:rFonts w:ascii="Times New Roman" w:hAnsi="Times New Roman" w:cs="Times New Roman"/>
          <w:sz w:val="28"/>
          <w:szCs w:val="28"/>
        </w:rPr>
        <w:t xml:space="preserve">от установленного числа депутатов Думы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района.</w:t>
      </w:r>
      <w:bookmarkStart w:id="1" w:name="sub_1068"/>
      <w:bookmarkEnd w:id="1"/>
    </w:p>
    <w:p w:rsidR="00483D2D" w:rsidRPr="00483D2D" w:rsidRDefault="00483D2D" w:rsidP="00C36BB5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D2D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483D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3D2D">
        <w:rPr>
          <w:rFonts w:ascii="Times New Roman" w:hAnsi="Times New Roman" w:cs="Times New Roman"/>
          <w:sz w:val="28"/>
          <w:szCs w:val="28"/>
        </w:rPr>
        <w:t xml:space="preserve"> если ни один кандидат не набрал необходимого числа голосов депутатов Думы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района, проводится повторное голосование по двум кандидатам, набравшим наибольшее число голосов.</w:t>
      </w:r>
    </w:p>
    <w:p w:rsidR="00483D2D" w:rsidRPr="00483D2D" w:rsidRDefault="00483D2D" w:rsidP="00C36BB5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D2D">
        <w:rPr>
          <w:rFonts w:ascii="Times New Roman" w:hAnsi="Times New Roman" w:cs="Times New Roman"/>
          <w:sz w:val="28"/>
          <w:szCs w:val="28"/>
        </w:rPr>
        <w:t xml:space="preserve">По итогам повторного голосования избранным считается кандидат, получивший при голосовании большее число голосов депутатов Думы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lastRenderedPageBreak/>
        <w:t>Кондинского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района по отношению к числу голосов, полученных другим кандидатом.</w:t>
      </w:r>
    </w:p>
    <w:p w:rsidR="00483D2D" w:rsidRPr="00483D2D" w:rsidRDefault="00483D2D" w:rsidP="00C36BB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D2D">
        <w:rPr>
          <w:rFonts w:ascii="Times New Roman" w:hAnsi="Times New Roman" w:cs="Times New Roman"/>
          <w:sz w:val="28"/>
          <w:szCs w:val="28"/>
        </w:rPr>
        <w:t xml:space="preserve">11. При равном количестве голосов за место второго кандидата, депутатами Думы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района проводится отдельное голосование </w:t>
      </w:r>
      <w:r w:rsidR="00C36BB5">
        <w:rPr>
          <w:rFonts w:ascii="Times New Roman" w:hAnsi="Times New Roman" w:cs="Times New Roman"/>
          <w:sz w:val="28"/>
          <w:szCs w:val="28"/>
        </w:rPr>
        <w:t xml:space="preserve">   </w:t>
      </w:r>
      <w:r w:rsidRPr="00483D2D">
        <w:rPr>
          <w:rFonts w:ascii="Times New Roman" w:hAnsi="Times New Roman" w:cs="Times New Roman"/>
          <w:sz w:val="28"/>
          <w:szCs w:val="28"/>
        </w:rPr>
        <w:t>по кандидатам, набравшим одинаковое количество голосов.</w:t>
      </w:r>
    </w:p>
    <w:p w:rsidR="00483D2D" w:rsidRPr="00483D2D" w:rsidRDefault="00483D2D" w:rsidP="00C36BB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D2D">
        <w:rPr>
          <w:rFonts w:ascii="Times New Roman" w:hAnsi="Times New Roman" w:cs="Times New Roman"/>
          <w:sz w:val="28"/>
          <w:szCs w:val="28"/>
        </w:rPr>
        <w:t>Вторым кандидатом будет считаться кандидат, набравший простое большинство голосов.</w:t>
      </w:r>
    </w:p>
    <w:p w:rsidR="00483D2D" w:rsidRPr="00483D2D" w:rsidRDefault="00483D2D" w:rsidP="00C36BB5">
      <w:pPr>
        <w:spacing w:after="0" w:line="0" w:lineRule="atLeast"/>
        <w:ind w:firstLine="720"/>
        <w:jc w:val="both"/>
        <w:rPr>
          <w:b/>
        </w:rPr>
      </w:pPr>
      <w:r w:rsidRPr="00483D2D">
        <w:rPr>
          <w:rFonts w:ascii="Times New Roman" w:hAnsi="Times New Roman" w:cs="Times New Roman"/>
          <w:sz w:val="28"/>
          <w:szCs w:val="28"/>
        </w:rPr>
        <w:t xml:space="preserve">12. Решение Думы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района об избрании главы муниципального образования </w:t>
      </w:r>
      <w:proofErr w:type="spellStart"/>
      <w:r w:rsidRPr="00483D2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483D2D">
        <w:rPr>
          <w:rFonts w:ascii="Times New Roman" w:hAnsi="Times New Roman" w:cs="Times New Roman"/>
          <w:sz w:val="28"/>
          <w:szCs w:val="28"/>
        </w:rPr>
        <w:t xml:space="preserve"> район вступает в силу после его подписания председательствующим, и подлежит официальному опубликованию.</w:t>
      </w:r>
    </w:p>
    <w:sectPr w:rsidR="00483D2D" w:rsidRPr="00483D2D" w:rsidSect="00C36BB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02" w:rsidRDefault="00622B02" w:rsidP="00C36BB5">
      <w:pPr>
        <w:spacing w:after="0" w:line="240" w:lineRule="auto"/>
      </w:pPr>
      <w:r>
        <w:separator/>
      </w:r>
    </w:p>
  </w:endnote>
  <w:endnote w:type="continuationSeparator" w:id="0">
    <w:p w:rsidR="00622B02" w:rsidRDefault="00622B02" w:rsidP="00C3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02" w:rsidRDefault="00622B02" w:rsidP="00C36BB5">
      <w:pPr>
        <w:spacing w:after="0" w:line="240" w:lineRule="auto"/>
      </w:pPr>
      <w:r>
        <w:separator/>
      </w:r>
    </w:p>
  </w:footnote>
  <w:footnote w:type="continuationSeparator" w:id="0">
    <w:p w:rsidR="00622B02" w:rsidRDefault="00622B02" w:rsidP="00C3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080057"/>
      <w:docPartObj>
        <w:docPartGallery w:val="Page Numbers (Top of Page)"/>
        <w:docPartUnique/>
      </w:docPartObj>
    </w:sdtPr>
    <w:sdtContent>
      <w:p w:rsidR="00C36BB5" w:rsidRDefault="00C36B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36BB5" w:rsidRDefault="00C36BB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465"/>
    <w:rsid w:val="00010665"/>
    <w:rsid w:val="000267BA"/>
    <w:rsid w:val="00027A5D"/>
    <w:rsid w:val="00153646"/>
    <w:rsid w:val="001551C5"/>
    <w:rsid w:val="00170CA8"/>
    <w:rsid w:val="001719D5"/>
    <w:rsid w:val="00190B80"/>
    <w:rsid w:val="001C3884"/>
    <w:rsid w:val="001D4B83"/>
    <w:rsid w:val="00212979"/>
    <w:rsid w:val="00212BC8"/>
    <w:rsid w:val="00232C1E"/>
    <w:rsid w:val="00254B01"/>
    <w:rsid w:val="00262C20"/>
    <w:rsid w:val="002C66D2"/>
    <w:rsid w:val="002D2D25"/>
    <w:rsid w:val="002F3368"/>
    <w:rsid w:val="003155B8"/>
    <w:rsid w:val="0038219D"/>
    <w:rsid w:val="003A50F1"/>
    <w:rsid w:val="0040160E"/>
    <w:rsid w:val="00457F70"/>
    <w:rsid w:val="00483D2D"/>
    <w:rsid w:val="0049621B"/>
    <w:rsid w:val="00507465"/>
    <w:rsid w:val="005D74CE"/>
    <w:rsid w:val="005E4420"/>
    <w:rsid w:val="005F5B74"/>
    <w:rsid w:val="00601B1A"/>
    <w:rsid w:val="00622B02"/>
    <w:rsid w:val="006A01BC"/>
    <w:rsid w:val="006E5219"/>
    <w:rsid w:val="0070038C"/>
    <w:rsid w:val="0071406F"/>
    <w:rsid w:val="007648A6"/>
    <w:rsid w:val="00781D59"/>
    <w:rsid w:val="007E2798"/>
    <w:rsid w:val="007F5998"/>
    <w:rsid w:val="00814E28"/>
    <w:rsid w:val="00822727"/>
    <w:rsid w:val="00822DFD"/>
    <w:rsid w:val="00840F94"/>
    <w:rsid w:val="008606DC"/>
    <w:rsid w:val="008B4142"/>
    <w:rsid w:val="008C37D8"/>
    <w:rsid w:val="009160FA"/>
    <w:rsid w:val="009D4F37"/>
    <w:rsid w:val="00A36C89"/>
    <w:rsid w:val="00A61DAF"/>
    <w:rsid w:val="00AA39C5"/>
    <w:rsid w:val="00B15D6E"/>
    <w:rsid w:val="00B57258"/>
    <w:rsid w:val="00B65666"/>
    <w:rsid w:val="00BB6D69"/>
    <w:rsid w:val="00C36BB5"/>
    <w:rsid w:val="00C44AF0"/>
    <w:rsid w:val="00CF460B"/>
    <w:rsid w:val="00D541A6"/>
    <w:rsid w:val="00E2305C"/>
    <w:rsid w:val="00E26F15"/>
    <w:rsid w:val="00E425F5"/>
    <w:rsid w:val="00E52D7C"/>
    <w:rsid w:val="00E701F2"/>
    <w:rsid w:val="00EA0D32"/>
    <w:rsid w:val="00EE16D9"/>
    <w:rsid w:val="00F11DDE"/>
    <w:rsid w:val="00F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0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E521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66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483D2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83D2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83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48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3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6BB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C3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6BB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0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0BCF-4549-4091-9709-6661EDD4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Киргет Оксана Игоревна</cp:lastModifiedBy>
  <cp:revision>9</cp:revision>
  <cp:lastPrinted>2015-04-22T09:19:00Z</cp:lastPrinted>
  <dcterms:created xsi:type="dcterms:W3CDTF">2015-06-08T06:42:00Z</dcterms:created>
  <dcterms:modified xsi:type="dcterms:W3CDTF">2015-06-22T09:29:00Z</dcterms:modified>
</cp:coreProperties>
</file>