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D3430" w:rsidRDefault="001E5200" w:rsidP="006D34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34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042CE" w:rsidRPr="001042CE" w:rsidRDefault="001042CE" w:rsidP="00104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1042CE" w:rsidRPr="001042CE" w:rsidRDefault="001042CE" w:rsidP="00104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CE">
        <w:rPr>
          <w:rFonts w:ascii="Times New Roman" w:hAnsi="Times New Roman" w:cs="Times New Roman"/>
          <w:b/>
          <w:sz w:val="28"/>
          <w:szCs w:val="28"/>
        </w:rPr>
        <w:t>от 27 февраля 2017 года № 216 «О принятии к осуществлению части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2CE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органов местного самоуправления городского поселения Междуреченский»</w:t>
      </w:r>
    </w:p>
    <w:p w:rsidR="001042CE" w:rsidRPr="001042CE" w:rsidRDefault="001042CE" w:rsidP="00104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2CE" w:rsidRPr="001042CE" w:rsidRDefault="001042CE" w:rsidP="00104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CE">
        <w:rPr>
          <w:rFonts w:ascii="Times New Roman" w:hAnsi="Times New Roman" w:cs="Times New Roman"/>
          <w:sz w:val="28"/>
          <w:szCs w:val="28"/>
        </w:rPr>
        <w:t>Рассмотрев решение Совета депутатов городского поселения Междуреченский от 29 ноября 2017 года № 332 «О внесении изменений в решение Совета депутатов городского поселения Междуреченский от 16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042C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5285E">
        <w:rPr>
          <w:rFonts w:ascii="Times New Roman" w:hAnsi="Times New Roman" w:cs="Times New Roman"/>
          <w:sz w:val="28"/>
          <w:szCs w:val="28"/>
        </w:rPr>
        <w:t>№ 174 «О вступлении в хо</w:t>
      </w:r>
      <w:r w:rsidRPr="001042CE">
        <w:rPr>
          <w:rFonts w:ascii="Times New Roman" w:hAnsi="Times New Roman" w:cs="Times New Roman"/>
          <w:sz w:val="28"/>
          <w:szCs w:val="28"/>
        </w:rPr>
        <w:t>датайство о передаче полномочий по решению вопросов местного значения на уровень муниципального образования Кондинский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C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Порядком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значения, утвержденного решением Думы Кондинского района от 29 мая 2013 года № 353, с целью эффективного исполнения вопросов местного значения поселения, Дума Кондинского района </w:t>
      </w:r>
      <w:r w:rsidRPr="001042CE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042CE">
        <w:rPr>
          <w:rFonts w:ascii="Times New Roman" w:hAnsi="Times New Roman" w:cs="Times New Roman"/>
          <w:sz w:val="28"/>
          <w:szCs w:val="28"/>
        </w:rPr>
        <w:t>:</w:t>
      </w:r>
    </w:p>
    <w:p w:rsidR="001042CE" w:rsidRPr="001042CE" w:rsidRDefault="001042CE" w:rsidP="001042CE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1042CE">
        <w:rPr>
          <w:rFonts w:eastAsiaTheme="minorEastAsia"/>
          <w:sz w:val="28"/>
          <w:szCs w:val="28"/>
        </w:rPr>
        <w:t>Внести в приложение к решению Думы Кондинского района от 27 февраля 2017 года № 216 «О принятии к осуществлению части полномочийпо решению вопросов местного значения органов местного самоуправления городского поселения Междуреченский» следующие изменения:</w:t>
      </w:r>
    </w:p>
    <w:p w:rsidR="001042CE" w:rsidRPr="001042CE" w:rsidRDefault="001042CE" w:rsidP="001042CE">
      <w:pPr>
        <w:pStyle w:val="aa"/>
        <w:tabs>
          <w:tab w:val="left" w:pos="993"/>
        </w:tabs>
        <w:ind w:left="709"/>
        <w:jc w:val="both"/>
        <w:rPr>
          <w:rFonts w:eastAsiaTheme="minorEastAsia"/>
          <w:sz w:val="28"/>
          <w:szCs w:val="28"/>
        </w:rPr>
      </w:pPr>
      <w:r w:rsidRPr="001042CE">
        <w:rPr>
          <w:rFonts w:eastAsiaTheme="minorEastAsia"/>
          <w:sz w:val="28"/>
          <w:szCs w:val="28"/>
        </w:rPr>
        <w:t>Дополнить пунктом 4.1 следующего содержания:</w:t>
      </w:r>
    </w:p>
    <w:p w:rsidR="001042CE" w:rsidRPr="001042CE" w:rsidRDefault="001042CE" w:rsidP="001042C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2CE">
        <w:rPr>
          <w:rFonts w:ascii="Times New Roman" w:hAnsi="Times New Roman"/>
          <w:sz w:val="28"/>
          <w:szCs w:val="28"/>
        </w:rPr>
        <w:tab/>
        <w:t xml:space="preserve">«4.1. Полномочия, предусмотренные пунктом 4.1 части 1 статьи 14 Федерального закона от 06 октября 2003 года № 131 – ФЗ «Об общих принципах организации местного самоуправления в Российской Федерации»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</w:t>
      </w:r>
      <w:r w:rsidRPr="001042CE">
        <w:rPr>
          <w:rFonts w:ascii="Times New Roman" w:hAnsi="Times New Roman"/>
          <w:sz w:val="28"/>
          <w:szCs w:val="28"/>
        </w:rPr>
        <w:lastRenderedPageBreak/>
        <w:t xml:space="preserve">теплоснабжения и определенных для нее в схеме теплоснабжения в пределах полномочий, установленных Федеральным </w:t>
      </w:r>
      <w:hyperlink r:id="rId9" w:anchor="dst166" w:history="1">
        <w:r w:rsidRPr="001042CE">
          <w:rPr>
            <w:rFonts w:ascii="Times New Roman" w:hAnsi="Times New Roman"/>
            <w:sz w:val="28"/>
            <w:szCs w:val="28"/>
          </w:rPr>
          <w:t>законом</w:t>
        </w:r>
      </w:hyperlink>
      <w:r w:rsidRPr="001042CE">
        <w:rPr>
          <w:rFonts w:ascii="Times New Roman" w:hAnsi="Times New Roman"/>
          <w:sz w:val="28"/>
          <w:szCs w:val="28"/>
        </w:rPr>
        <w:t xml:space="preserve"> «О теплоснабжении».»</w:t>
      </w:r>
    </w:p>
    <w:p w:rsidR="001042CE" w:rsidRPr="001042CE" w:rsidRDefault="001042CE" w:rsidP="001042CE">
      <w:pPr>
        <w:pStyle w:val="aa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1042CE">
        <w:rPr>
          <w:rFonts w:eastAsiaTheme="minorEastAsia" w:cstheme="minorBidi"/>
          <w:sz w:val="28"/>
          <w:szCs w:val="28"/>
        </w:rPr>
        <w:t>Обнародовать настоящее решение в соответствии с решением</w:t>
      </w:r>
      <w:r w:rsidRPr="001042CE">
        <w:rPr>
          <w:rFonts w:eastAsiaTheme="minorEastAsia"/>
          <w:sz w:val="28"/>
          <w:szCs w:val="28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1042CE" w:rsidRPr="001042CE" w:rsidRDefault="001042CE" w:rsidP="001042CE">
      <w:pPr>
        <w:pStyle w:val="aa"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eastAsiaTheme="minorEastAsia"/>
          <w:sz w:val="28"/>
          <w:szCs w:val="28"/>
        </w:rPr>
      </w:pPr>
      <w:r w:rsidRPr="001042CE">
        <w:rPr>
          <w:rFonts w:eastAsiaTheme="minorEastAsia"/>
          <w:sz w:val="28"/>
          <w:szCs w:val="28"/>
        </w:rPr>
        <w:t>Настоящее решение вступает в силу после его обнародования.</w:t>
      </w:r>
    </w:p>
    <w:p w:rsidR="00803642" w:rsidRPr="001042CE" w:rsidRDefault="001042CE" w:rsidP="001042CE">
      <w:pPr>
        <w:pStyle w:val="aa"/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042CE">
        <w:rPr>
          <w:rFonts w:eastAsiaTheme="minorEastAsia"/>
          <w:sz w:val="28"/>
          <w:szCs w:val="28"/>
        </w:rPr>
        <w:t>Контроль за выполнением настоящего решения возложить на председателя Думы Кондинского района  Ю.В.Гришаева и главу Кондинского района А.В.Дубовика в соответствии с их компетенцией.</w:t>
      </w:r>
    </w:p>
    <w:p w:rsidR="003B0B53" w:rsidRPr="001042CE" w:rsidRDefault="003B0B53" w:rsidP="006F10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B53" w:rsidRDefault="003B0B53" w:rsidP="006F10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2CE" w:rsidRPr="001042CE" w:rsidRDefault="001042CE" w:rsidP="006F10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6A" w:rsidRPr="001042CE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  <w:r w:rsidRPr="001042CE">
        <w:rPr>
          <w:szCs w:val="28"/>
        </w:rPr>
        <w:t>Председатель Думы Кондинского района</w:t>
      </w:r>
      <w:r w:rsidRPr="001042CE">
        <w:rPr>
          <w:szCs w:val="28"/>
        </w:rPr>
        <w:tab/>
        <w:t xml:space="preserve">              </w:t>
      </w:r>
      <w:r w:rsidR="00475018" w:rsidRPr="001042CE">
        <w:rPr>
          <w:szCs w:val="28"/>
        </w:rPr>
        <w:t xml:space="preserve">                    </w:t>
      </w:r>
      <w:r w:rsidRPr="001042CE">
        <w:rPr>
          <w:szCs w:val="28"/>
        </w:rPr>
        <w:t>Ю.В.</w:t>
      </w:r>
      <w:r w:rsidR="00172512" w:rsidRPr="001042CE">
        <w:rPr>
          <w:szCs w:val="28"/>
        </w:rPr>
        <w:t xml:space="preserve"> </w:t>
      </w:r>
      <w:r w:rsidRPr="001042CE">
        <w:rPr>
          <w:szCs w:val="28"/>
        </w:rPr>
        <w:t xml:space="preserve">Гришаев                                </w:t>
      </w:r>
    </w:p>
    <w:p w:rsidR="00086E6A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1042CE" w:rsidRDefault="001042CE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1042CE" w:rsidRDefault="001042CE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1042CE" w:rsidRPr="001042CE" w:rsidRDefault="001042CE" w:rsidP="006F1081">
      <w:pPr>
        <w:pStyle w:val="af1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Глава Кондинского района                                                             А.В.Дубовик</w:t>
      </w:r>
    </w:p>
    <w:p w:rsidR="00172512" w:rsidRPr="001042CE" w:rsidRDefault="00172512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3B0B53" w:rsidRPr="001042CE" w:rsidRDefault="003B0B53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3B0B53" w:rsidRDefault="003B0B53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1042CE" w:rsidRPr="00505B41" w:rsidRDefault="001042CE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505B41" w:rsidRDefault="00086E6A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505B41">
        <w:rPr>
          <w:szCs w:val="28"/>
        </w:rPr>
        <w:t xml:space="preserve">пгт. Междуреченский </w:t>
      </w:r>
    </w:p>
    <w:p w:rsidR="00086E6A" w:rsidRPr="00505B41" w:rsidRDefault="001042CE" w:rsidP="00803642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 xml:space="preserve">14 декабря </w:t>
      </w:r>
      <w:r w:rsidR="00086E6A" w:rsidRPr="00505B41">
        <w:rPr>
          <w:szCs w:val="28"/>
        </w:rPr>
        <w:t>2017 года</w:t>
      </w:r>
    </w:p>
    <w:p w:rsidR="001E5200" w:rsidRPr="00505B41" w:rsidRDefault="00086E6A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505B41">
        <w:rPr>
          <w:szCs w:val="28"/>
        </w:rPr>
        <w:t>№</w:t>
      </w:r>
      <w:r w:rsidR="00D222DC">
        <w:rPr>
          <w:szCs w:val="28"/>
        </w:rPr>
        <w:t xml:space="preserve"> </w:t>
      </w:r>
      <w:r w:rsidR="00172512" w:rsidRPr="00505B41">
        <w:rPr>
          <w:szCs w:val="28"/>
        </w:rPr>
        <w:t>3</w:t>
      </w:r>
      <w:r w:rsidR="001042CE">
        <w:rPr>
          <w:szCs w:val="28"/>
        </w:rPr>
        <w:t>52</w:t>
      </w:r>
    </w:p>
    <w:sectPr w:rsidR="001E5200" w:rsidRPr="00505B41" w:rsidSect="00B144D7">
      <w:headerReference w:type="default" r:id="rId10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D4" w:rsidRDefault="008326D4" w:rsidP="005C6E2B">
      <w:pPr>
        <w:spacing w:after="0" w:line="240" w:lineRule="auto"/>
      </w:pPr>
      <w:r>
        <w:separator/>
      </w:r>
    </w:p>
  </w:endnote>
  <w:endnote w:type="continuationSeparator" w:id="1">
    <w:p w:rsidR="008326D4" w:rsidRDefault="008326D4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D4" w:rsidRDefault="008326D4" w:rsidP="005C6E2B">
      <w:pPr>
        <w:spacing w:after="0" w:line="240" w:lineRule="auto"/>
      </w:pPr>
      <w:r>
        <w:separator/>
      </w:r>
    </w:p>
  </w:footnote>
  <w:footnote w:type="continuationSeparator" w:id="1">
    <w:p w:rsidR="008326D4" w:rsidRDefault="008326D4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BD14C7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B5285E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8326D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F57"/>
    <w:multiLevelType w:val="hybridMultilevel"/>
    <w:tmpl w:val="3EDAB858"/>
    <w:lvl w:ilvl="0" w:tplc="0F7410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95A43"/>
    <w:multiLevelType w:val="hybridMultilevel"/>
    <w:tmpl w:val="724E9C7E"/>
    <w:lvl w:ilvl="0" w:tplc="249AB3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703DF4"/>
    <w:multiLevelType w:val="hybridMultilevel"/>
    <w:tmpl w:val="8CC860F2"/>
    <w:lvl w:ilvl="0" w:tplc="6C7681F2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7"/>
  </w:num>
  <w:num w:numId="11">
    <w:abstractNumId w:val="14"/>
  </w:num>
  <w:num w:numId="12">
    <w:abstractNumId w:val="14"/>
  </w:num>
  <w:num w:numId="13">
    <w:abstractNumId w:val="8"/>
  </w:num>
  <w:num w:numId="14">
    <w:abstractNumId w:val="13"/>
  </w:num>
  <w:num w:numId="15">
    <w:abstractNumId w:val="18"/>
  </w:num>
  <w:num w:numId="16">
    <w:abstractNumId w:val="4"/>
  </w:num>
  <w:num w:numId="17">
    <w:abstractNumId w:val="16"/>
  </w:num>
  <w:num w:numId="18">
    <w:abstractNumId w:val="20"/>
  </w:num>
  <w:num w:numId="19">
    <w:abstractNumId w:val="20"/>
  </w:num>
  <w:num w:numId="20">
    <w:abstractNumId w:val="9"/>
  </w:num>
  <w:num w:numId="21">
    <w:abstractNumId w:val="3"/>
  </w:num>
  <w:num w:numId="22">
    <w:abstractNumId w:val="3"/>
  </w:num>
  <w:num w:numId="23">
    <w:abstractNumId w:val="7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101CE"/>
    <w:rsid w:val="00086E6A"/>
    <w:rsid w:val="000B7964"/>
    <w:rsid w:val="000E4C0E"/>
    <w:rsid w:val="000E5C98"/>
    <w:rsid w:val="000F72BD"/>
    <w:rsid w:val="001021D0"/>
    <w:rsid w:val="00103FF3"/>
    <w:rsid w:val="001042CE"/>
    <w:rsid w:val="00120581"/>
    <w:rsid w:val="001213D0"/>
    <w:rsid w:val="001405CC"/>
    <w:rsid w:val="00172512"/>
    <w:rsid w:val="00174FB8"/>
    <w:rsid w:val="00180425"/>
    <w:rsid w:val="001D77C2"/>
    <w:rsid w:val="001E5200"/>
    <w:rsid w:val="002043D9"/>
    <w:rsid w:val="002331AE"/>
    <w:rsid w:val="002658B4"/>
    <w:rsid w:val="00272719"/>
    <w:rsid w:val="00285876"/>
    <w:rsid w:val="002A0360"/>
    <w:rsid w:val="0031743F"/>
    <w:rsid w:val="003252DF"/>
    <w:rsid w:val="00370867"/>
    <w:rsid w:val="003B0B53"/>
    <w:rsid w:val="003C32AC"/>
    <w:rsid w:val="003F11D3"/>
    <w:rsid w:val="0041580A"/>
    <w:rsid w:val="004375FA"/>
    <w:rsid w:val="0044639A"/>
    <w:rsid w:val="00455A35"/>
    <w:rsid w:val="00466A28"/>
    <w:rsid w:val="004677A7"/>
    <w:rsid w:val="00473EB7"/>
    <w:rsid w:val="00475018"/>
    <w:rsid w:val="00505B41"/>
    <w:rsid w:val="005121DB"/>
    <w:rsid w:val="00517A95"/>
    <w:rsid w:val="00530A47"/>
    <w:rsid w:val="00546C1D"/>
    <w:rsid w:val="0057563E"/>
    <w:rsid w:val="00576817"/>
    <w:rsid w:val="005C6E2B"/>
    <w:rsid w:val="00641781"/>
    <w:rsid w:val="00680E83"/>
    <w:rsid w:val="00682E10"/>
    <w:rsid w:val="0069358B"/>
    <w:rsid w:val="006972B3"/>
    <w:rsid w:val="006D2AE9"/>
    <w:rsid w:val="006D3430"/>
    <w:rsid w:val="006F1081"/>
    <w:rsid w:val="007223B7"/>
    <w:rsid w:val="00732A44"/>
    <w:rsid w:val="00756378"/>
    <w:rsid w:val="007A301E"/>
    <w:rsid w:val="007B3884"/>
    <w:rsid w:val="007C024D"/>
    <w:rsid w:val="00803642"/>
    <w:rsid w:val="008156C5"/>
    <w:rsid w:val="008214DB"/>
    <w:rsid w:val="00830B2E"/>
    <w:rsid w:val="00830D19"/>
    <w:rsid w:val="008326D4"/>
    <w:rsid w:val="00860B62"/>
    <w:rsid w:val="008721DF"/>
    <w:rsid w:val="008B5575"/>
    <w:rsid w:val="008C705F"/>
    <w:rsid w:val="008D7823"/>
    <w:rsid w:val="008F75A0"/>
    <w:rsid w:val="00954C87"/>
    <w:rsid w:val="00961C48"/>
    <w:rsid w:val="009F0723"/>
    <w:rsid w:val="009F7AA9"/>
    <w:rsid w:val="00A17B43"/>
    <w:rsid w:val="00A17D02"/>
    <w:rsid w:val="00A613C5"/>
    <w:rsid w:val="00AF0E94"/>
    <w:rsid w:val="00B144D7"/>
    <w:rsid w:val="00B30B31"/>
    <w:rsid w:val="00B419EA"/>
    <w:rsid w:val="00B46725"/>
    <w:rsid w:val="00B5285E"/>
    <w:rsid w:val="00B6037A"/>
    <w:rsid w:val="00B6039E"/>
    <w:rsid w:val="00B62F54"/>
    <w:rsid w:val="00BB3A25"/>
    <w:rsid w:val="00BD14C7"/>
    <w:rsid w:val="00BE0A88"/>
    <w:rsid w:val="00C218CA"/>
    <w:rsid w:val="00C521EC"/>
    <w:rsid w:val="00C623AC"/>
    <w:rsid w:val="00D222DC"/>
    <w:rsid w:val="00D355E7"/>
    <w:rsid w:val="00D61FCF"/>
    <w:rsid w:val="00D70734"/>
    <w:rsid w:val="00D93DE0"/>
    <w:rsid w:val="00DA0E89"/>
    <w:rsid w:val="00DE488B"/>
    <w:rsid w:val="00E07532"/>
    <w:rsid w:val="00E26B7D"/>
    <w:rsid w:val="00E44F92"/>
    <w:rsid w:val="00E77C06"/>
    <w:rsid w:val="00EA6801"/>
    <w:rsid w:val="00F213CD"/>
    <w:rsid w:val="00F33407"/>
    <w:rsid w:val="00F478AE"/>
    <w:rsid w:val="00F5203A"/>
    <w:rsid w:val="00F61984"/>
    <w:rsid w:val="00F83A83"/>
    <w:rsid w:val="00F930F7"/>
    <w:rsid w:val="00FA7A68"/>
    <w:rsid w:val="00FC3307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1"/>
    <w:locked/>
    <w:rsid w:val="0017251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7251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2975/be6d489749f7a2f04c6f391b8d89cc8f3bfe1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2017-12-01T03:13:00Z</cp:lastPrinted>
  <dcterms:created xsi:type="dcterms:W3CDTF">2017-12-14T09:59:00Z</dcterms:created>
  <dcterms:modified xsi:type="dcterms:W3CDTF">2017-12-14T11:04:00Z</dcterms:modified>
</cp:coreProperties>
</file>