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910E31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910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951F6" w:rsidRPr="00A951F6" w:rsidRDefault="00A951F6" w:rsidP="00A951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F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A951F6" w:rsidRPr="00A951F6" w:rsidRDefault="00A951F6" w:rsidP="00A951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F6">
        <w:rPr>
          <w:rFonts w:ascii="Times New Roman" w:hAnsi="Times New Roman" w:cs="Times New Roman"/>
          <w:b/>
          <w:sz w:val="28"/>
          <w:szCs w:val="28"/>
        </w:rPr>
        <w:t xml:space="preserve">на 4 квартал 2018 года </w:t>
      </w:r>
    </w:p>
    <w:p w:rsidR="00A951F6" w:rsidRPr="00A951F6" w:rsidRDefault="00A951F6" w:rsidP="00A951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51F6" w:rsidRPr="00A951F6" w:rsidRDefault="00A951F6" w:rsidP="00A951F6">
      <w:pPr>
        <w:pStyle w:val="31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1F6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 w:rsidRPr="00A951F6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951F6">
        <w:rPr>
          <w:rFonts w:ascii="Times New Roman" w:hAnsi="Times New Roman" w:cs="Times New Roman"/>
          <w:sz w:val="28"/>
          <w:szCs w:val="28"/>
        </w:rPr>
        <w:t>:</w:t>
      </w:r>
    </w:p>
    <w:p w:rsidR="00A951F6" w:rsidRPr="00A951F6" w:rsidRDefault="00A951F6" w:rsidP="00A951F6">
      <w:pPr>
        <w:pStyle w:val="31"/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1F6">
        <w:rPr>
          <w:rFonts w:ascii="Times New Roman" w:hAnsi="Times New Roman" w:cs="Times New Roman"/>
          <w:sz w:val="28"/>
          <w:szCs w:val="28"/>
        </w:rPr>
        <w:t>1. Утвердить План работы Думы Кондинского района на 4 квартал 2018 года (приложение).</w:t>
      </w:r>
    </w:p>
    <w:p w:rsidR="00A951F6" w:rsidRPr="00A951F6" w:rsidRDefault="00A951F6" w:rsidP="00A951F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1F6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2E7E48" w:rsidRPr="00A951F6" w:rsidRDefault="00A951F6" w:rsidP="00A951F6">
      <w:pPr>
        <w:pStyle w:val="aa"/>
        <w:numPr>
          <w:ilvl w:val="0"/>
          <w:numId w:val="23"/>
        </w:numPr>
        <w:tabs>
          <w:tab w:val="left" w:pos="0"/>
          <w:tab w:val="left" w:pos="1134"/>
        </w:tabs>
        <w:suppressAutoHyphens/>
        <w:spacing w:line="0" w:lineRule="atLeast"/>
        <w:ind w:left="0" w:firstLine="705"/>
        <w:jc w:val="both"/>
        <w:rPr>
          <w:bCs/>
          <w:sz w:val="28"/>
          <w:szCs w:val="28"/>
        </w:rPr>
      </w:pPr>
      <w:r w:rsidRPr="00A951F6">
        <w:rPr>
          <w:sz w:val="28"/>
          <w:szCs w:val="28"/>
        </w:rPr>
        <w:t>Контроль за выполнением настоящего решения возложить                           на постоянную мандатную комиссию Думы Кондинского района                        (Е.В.Белослудцев).</w:t>
      </w:r>
    </w:p>
    <w:p w:rsidR="00910E31" w:rsidRPr="00A951F6" w:rsidRDefault="00910E31" w:rsidP="00910E31">
      <w:pPr>
        <w:pStyle w:val="aa"/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2A5FD7" w:rsidRPr="00A951F6" w:rsidRDefault="002A5FD7" w:rsidP="00910E3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A2530" w:rsidRPr="00A951F6" w:rsidRDefault="006A2530" w:rsidP="00910E3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245A" w:rsidRPr="00A951F6" w:rsidRDefault="00A5245A" w:rsidP="00910E31">
      <w:pPr>
        <w:pStyle w:val="af0"/>
        <w:spacing w:line="240" w:lineRule="auto"/>
        <w:ind w:firstLine="0"/>
        <w:jc w:val="both"/>
        <w:rPr>
          <w:szCs w:val="28"/>
        </w:rPr>
      </w:pPr>
      <w:r w:rsidRPr="00A951F6">
        <w:rPr>
          <w:szCs w:val="28"/>
        </w:rPr>
        <w:t>Председатель Думы Кондинского района</w:t>
      </w:r>
      <w:r w:rsidRPr="00A951F6">
        <w:rPr>
          <w:szCs w:val="28"/>
        </w:rPr>
        <w:tab/>
      </w:r>
      <w:r w:rsidR="00910E31" w:rsidRPr="00A951F6">
        <w:rPr>
          <w:szCs w:val="28"/>
        </w:rPr>
        <w:t xml:space="preserve">                  </w:t>
      </w:r>
      <w:r w:rsidRPr="00A951F6">
        <w:rPr>
          <w:szCs w:val="28"/>
        </w:rPr>
        <w:t xml:space="preserve">              </w:t>
      </w:r>
      <w:r w:rsidR="00825164" w:rsidRPr="00A951F6">
        <w:rPr>
          <w:szCs w:val="28"/>
        </w:rPr>
        <w:t xml:space="preserve">  </w:t>
      </w:r>
      <w:r w:rsidR="008738D9" w:rsidRPr="00A951F6">
        <w:rPr>
          <w:szCs w:val="28"/>
        </w:rPr>
        <w:t xml:space="preserve">  </w:t>
      </w:r>
      <w:r w:rsidR="006A2530" w:rsidRPr="00A951F6">
        <w:rPr>
          <w:szCs w:val="28"/>
        </w:rPr>
        <w:t xml:space="preserve">    </w:t>
      </w:r>
      <w:r w:rsidR="000F0C6F" w:rsidRPr="00A951F6">
        <w:rPr>
          <w:szCs w:val="28"/>
        </w:rPr>
        <w:t>Р.В. Бринстер</w:t>
      </w:r>
      <w:r w:rsidRPr="00A951F6">
        <w:rPr>
          <w:szCs w:val="28"/>
        </w:rPr>
        <w:t xml:space="preserve">                                </w:t>
      </w:r>
    </w:p>
    <w:p w:rsidR="00A5245A" w:rsidRPr="00A951F6" w:rsidRDefault="00A5245A" w:rsidP="00910E3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6A2530" w:rsidRPr="00A951F6" w:rsidRDefault="006A2530" w:rsidP="00910E3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A951F6" w:rsidRDefault="007C537D" w:rsidP="00910E3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6A2530" w:rsidRPr="00A951F6" w:rsidRDefault="006A253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A951F6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F6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A951F6" w:rsidRDefault="000F0C6F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F6">
        <w:rPr>
          <w:rFonts w:ascii="Times New Roman" w:hAnsi="Times New Roman" w:cs="Times New Roman"/>
          <w:sz w:val="28"/>
          <w:szCs w:val="28"/>
        </w:rPr>
        <w:t>24</w:t>
      </w:r>
      <w:r w:rsidR="007D36E7" w:rsidRPr="00A951F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60B62" w:rsidRPr="00A951F6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A951F6">
        <w:rPr>
          <w:rFonts w:ascii="Times New Roman" w:hAnsi="Times New Roman" w:cs="Times New Roman"/>
          <w:sz w:val="28"/>
          <w:szCs w:val="28"/>
        </w:rPr>
        <w:t>201</w:t>
      </w:r>
      <w:r w:rsidR="007C537D" w:rsidRPr="00A951F6">
        <w:rPr>
          <w:rFonts w:ascii="Times New Roman" w:hAnsi="Times New Roman" w:cs="Times New Roman"/>
          <w:sz w:val="28"/>
          <w:szCs w:val="28"/>
        </w:rPr>
        <w:t>8</w:t>
      </w:r>
      <w:r w:rsidR="001E5200" w:rsidRPr="00A951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51F6" w:rsidRPr="00A951F6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F6">
        <w:rPr>
          <w:rFonts w:ascii="Times New Roman" w:hAnsi="Times New Roman" w:cs="Times New Roman"/>
          <w:sz w:val="28"/>
          <w:szCs w:val="28"/>
        </w:rPr>
        <w:t>№</w:t>
      </w:r>
      <w:r w:rsidR="005121DB" w:rsidRPr="00A951F6">
        <w:rPr>
          <w:rFonts w:ascii="Times New Roman" w:hAnsi="Times New Roman" w:cs="Times New Roman"/>
          <w:sz w:val="28"/>
          <w:szCs w:val="28"/>
        </w:rPr>
        <w:t xml:space="preserve"> </w:t>
      </w:r>
      <w:r w:rsidR="007D36E7" w:rsidRPr="00A951F6">
        <w:rPr>
          <w:rFonts w:ascii="Times New Roman" w:hAnsi="Times New Roman" w:cs="Times New Roman"/>
          <w:sz w:val="28"/>
          <w:szCs w:val="28"/>
        </w:rPr>
        <w:t>4</w:t>
      </w:r>
      <w:r w:rsidR="004D0168" w:rsidRPr="00A951F6">
        <w:rPr>
          <w:rFonts w:ascii="Times New Roman" w:hAnsi="Times New Roman" w:cs="Times New Roman"/>
          <w:sz w:val="28"/>
          <w:szCs w:val="28"/>
        </w:rPr>
        <w:t>4</w:t>
      </w:r>
      <w:r w:rsidR="00A951F6">
        <w:rPr>
          <w:rFonts w:ascii="Times New Roman" w:hAnsi="Times New Roman" w:cs="Times New Roman"/>
          <w:sz w:val="28"/>
          <w:szCs w:val="28"/>
        </w:rPr>
        <w:t>8</w:t>
      </w:r>
    </w:p>
    <w:p w:rsidR="00A951F6" w:rsidRPr="00A951F6" w:rsidRDefault="00A951F6" w:rsidP="00A951F6">
      <w:pPr>
        <w:rPr>
          <w:rFonts w:ascii="Times New Roman" w:hAnsi="Times New Roman" w:cs="Times New Roman"/>
          <w:sz w:val="28"/>
          <w:szCs w:val="28"/>
        </w:rPr>
      </w:pPr>
    </w:p>
    <w:p w:rsidR="00A951F6" w:rsidRDefault="00A951F6" w:rsidP="00A951F6">
      <w:pPr>
        <w:rPr>
          <w:rFonts w:ascii="Times New Roman" w:hAnsi="Times New Roman" w:cs="Times New Roman"/>
          <w:sz w:val="26"/>
          <w:szCs w:val="26"/>
        </w:rPr>
        <w:sectPr w:rsidR="00A951F6" w:rsidSect="002A5FD7">
          <w:headerReference w:type="default" r:id="rId8"/>
          <w:pgSz w:w="11906" w:h="16838"/>
          <w:pgMar w:top="1135" w:right="849" w:bottom="709" w:left="1588" w:header="283" w:footer="283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A951F6" w:rsidTr="000377CC">
        <w:trPr>
          <w:trHeight w:val="86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951F6" w:rsidRDefault="00A951F6" w:rsidP="000377CC">
            <w:pPr>
              <w:pStyle w:val="af7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1F6" w:rsidRDefault="00A951F6" w:rsidP="00A951F6">
            <w:pPr>
              <w:pStyle w:val="af7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Приложение к решению </w:t>
            </w:r>
          </w:p>
          <w:p w:rsidR="00A951F6" w:rsidRDefault="00A951F6" w:rsidP="00A951F6">
            <w:pPr>
              <w:pStyle w:val="af7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Думы Кондинского района </w:t>
            </w:r>
          </w:p>
          <w:p w:rsidR="00A951F6" w:rsidRDefault="00A951F6" w:rsidP="00A951F6">
            <w:pPr>
              <w:pStyle w:val="af7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от 24.09.2018  №448</w:t>
            </w:r>
          </w:p>
        </w:tc>
      </w:tr>
    </w:tbl>
    <w:p w:rsidR="00A951F6" w:rsidRDefault="00A951F6" w:rsidP="00A951F6">
      <w:pPr>
        <w:pStyle w:val="af7"/>
        <w:spacing w:line="0" w:lineRule="atLeast"/>
        <w:rPr>
          <w:sz w:val="24"/>
        </w:rPr>
      </w:pPr>
      <w:r w:rsidRPr="00F65B93">
        <w:rPr>
          <w:sz w:val="24"/>
        </w:rPr>
        <w:t xml:space="preserve">План </w:t>
      </w:r>
    </w:p>
    <w:p w:rsidR="00A951F6" w:rsidRPr="00F65B93" w:rsidRDefault="00A951F6" w:rsidP="00A951F6">
      <w:pPr>
        <w:pStyle w:val="af7"/>
        <w:spacing w:line="0" w:lineRule="atLeast"/>
        <w:rPr>
          <w:bCs w:val="0"/>
          <w:sz w:val="24"/>
        </w:rPr>
      </w:pPr>
      <w:r w:rsidRPr="00F65B93">
        <w:rPr>
          <w:bCs w:val="0"/>
          <w:sz w:val="24"/>
        </w:rPr>
        <w:t xml:space="preserve">работы Думы Кондинского района на 4 квартал 2018 года </w:t>
      </w: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A951F6" w:rsidRPr="004F27EF" w:rsidTr="000377C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ОКТЯБРЬ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 внесении изменений в решение Думы Кондинского района от 30 ноября 2017 года № 337 «О бюджете муниципального образования Кондинский район на 2018 год и на плановый период 2019 и 2020 годов».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 назначении публичных слушаний по проекту бюджета муниципального образования Кондинский район на 2019 год и плановый период 2020 и 2021 годы.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 налоговых льготах по местным налогам на межселенной территории муниципального образования Кондинский район.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Администрация Кондинского района (к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омитет по управлению муниципальным имуществом).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65B93">
              <w:rPr>
                <w:rFonts w:ascii="Times New Roman" w:hAnsi="Times New Roman"/>
                <w:sz w:val="21"/>
                <w:szCs w:val="21"/>
              </w:rPr>
              <w:t>Об отче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те Контрольно-счетной палаты </w:t>
            </w:r>
            <w:r w:rsidRPr="00F65B93">
              <w:rPr>
                <w:rFonts w:ascii="Times New Roman" w:hAnsi="Times New Roman"/>
                <w:sz w:val="21"/>
                <w:szCs w:val="21"/>
              </w:rPr>
              <w:t xml:space="preserve"> о деятельности за первое полугодие 2018 года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65B93">
              <w:rPr>
                <w:rFonts w:ascii="Times New Roman" w:hAnsi="Times New Roman"/>
                <w:sz w:val="21"/>
                <w:szCs w:val="21"/>
              </w:rPr>
              <w:t>Контрольно-счетная палата Кондинского района.</w:t>
            </w:r>
          </w:p>
        </w:tc>
      </w:tr>
      <w:tr w:rsidR="00A951F6" w:rsidRPr="004F27EF" w:rsidTr="000377C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F65B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НОЯБРЬ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 внесении изменений в решение Думы Кондинского района от 30 ноября 2017 года № 337 «О бюджете муниципального образования Кондинский район на 2018 год и на плановый период 2019 и 2020 годов»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 рассмотрении отчета об исполнении бюджета муниципального образования Кондинский район за 9 месяцев 2018 года.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 бюджете муниципального образования Кондинский район на 2019 год и на плановый период 2020 и 2021  годы.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Администрация Кондинского района (к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омитет по финансам                      и налоговой политике).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Администрация Кондинского района (к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омитет по управлению муниципальным имуществом).</w:t>
            </w:r>
          </w:p>
        </w:tc>
      </w:tr>
      <w:tr w:rsidR="00A951F6" w:rsidRPr="004F27EF" w:rsidTr="000377C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ДЕКАБРЬ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 внесении изменений в решение Думы Кондинского района от 30 ноября 2017 года № 337 «О бюджете муниципального образования Кондинский район на 2018 год и на плановый период 2019 и 2020 годов»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Администрация Кондинского района (к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омитет по управлению муниципальным имуществом).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Об утверждении Плана работы Думы Кондинского района на 1 квартал 2019 года.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Дума Кондинского района.</w:t>
            </w:r>
          </w:p>
        </w:tc>
      </w:tr>
      <w:tr w:rsidR="00A951F6" w:rsidRPr="004F27EF" w:rsidTr="000377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F6" w:rsidRPr="00F65B93" w:rsidRDefault="00A951F6" w:rsidP="000377C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Дума Кондинского района.</w:t>
            </w:r>
          </w:p>
        </w:tc>
      </w:tr>
    </w:tbl>
    <w:p w:rsidR="001E5200" w:rsidRPr="00A951F6" w:rsidRDefault="001E5200" w:rsidP="00A951F6">
      <w:pPr>
        <w:rPr>
          <w:rFonts w:ascii="Times New Roman" w:hAnsi="Times New Roman" w:cs="Times New Roman"/>
          <w:sz w:val="26"/>
          <w:szCs w:val="26"/>
        </w:rPr>
      </w:pPr>
    </w:p>
    <w:sectPr w:rsidR="001E5200" w:rsidRPr="00A951F6" w:rsidSect="00A951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47" w:rsidRDefault="00FE1C47" w:rsidP="002141B8">
      <w:pPr>
        <w:spacing w:after="0" w:line="240" w:lineRule="auto"/>
      </w:pPr>
      <w:r>
        <w:separator/>
      </w:r>
    </w:p>
  </w:endnote>
  <w:endnote w:type="continuationSeparator" w:id="1">
    <w:p w:rsidR="00FE1C47" w:rsidRDefault="00FE1C47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47" w:rsidRDefault="00FE1C47" w:rsidP="002141B8">
      <w:pPr>
        <w:spacing w:after="0" w:line="240" w:lineRule="auto"/>
      </w:pPr>
      <w:r>
        <w:separator/>
      </w:r>
    </w:p>
  </w:footnote>
  <w:footnote w:type="continuationSeparator" w:id="1">
    <w:p w:rsidR="00FE1C47" w:rsidRDefault="00FE1C47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4D0168" w:rsidRDefault="004D0168">
        <w:pPr>
          <w:pStyle w:val="af2"/>
          <w:jc w:val="right"/>
        </w:pPr>
      </w:p>
      <w:p w:rsidR="002141B8" w:rsidRDefault="002D10DC">
        <w:pPr>
          <w:pStyle w:val="af2"/>
          <w:jc w:val="right"/>
        </w:pPr>
        <w:fldSimple w:instr=" PAGE   \* MERGEFORMAT ">
          <w:r w:rsidR="00A951F6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E0595"/>
    <w:multiLevelType w:val="hybridMultilevel"/>
    <w:tmpl w:val="93EEA6C2"/>
    <w:lvl w:ilvl="0" w:tplc="35AA29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9C5043"/>
    <w:multiLevelType w:val="hybridMultilevel"/>
    <w:tmpl w:val="EEB09B58"/>
    <w:lvl w:ilvl="0" w:tplc="4C6E6E60">
      <w:start w:val="1"/>
      <w:numFmt w:val="decimal"/>
      <w:suff w:val="space"/>
      <w:lvlText w:val="%1)"/>
      <w:lvlJc w:val="left"/>
      <w:pPr>
        <w:ind w:left="1803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2EC43E6"/>
    <w:multiLevelType w:val="multilevel"/>
    <w:tmpl w:val="DAB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07520A"/>
    <w:multiLevelType w:val="hybridMultilevel"/>
    <w:tmpl w:val="E4D45FC8"/>
    <w:lvl w:ilvl="0" w:tplc="CAF2611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623D7DDE"/>
    <w:multiLevelType w:val="hybridMultilevel"/>
    <w:tmpl w:val="F03CE336"/>
    <w:lvl w:ilvl="0" w:tplc="47CA8878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032A15"/>
    <w:multiLevelType w:val="hybridMultilevel"/>
    <w:tmpl w:val="42D0807E"/>
    <w:lvl w:ilvl="0" w:tplc="AD34300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9"/>
  </w:num>
  <w:num w:numId="11">
    <w:abstractNumId w:val="22"/>
  </w:num>
  <w:num w:numId="12">
    <w:abstractNumId w:val="12"/>
  </w:num>
  <w:num w:numId="13">
    <w:abstractNumId w:val="1"/>
  </w:num>
  <w:num w:numId="14">
    <w:abstractNumId w:val="15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4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D60CD"/>
    <w:rsid w:val="000E53C4"/>
    <w:rsid w:val="000F0C6F"/>
    <w:rsid w:val="00100BA8"/>
    <w:rsid w:val="00103FF3"/>
    <w:rsid w:val="00197F87"/>
    <w:rsid w:val="001D5B7D"/>
    <w:rsid w:val="001D77C2"/>
    <w:rsid w:val="001E0B74"/>
    <w:rsid w:val="001E5200"/>
    <w:rsid w:val="002141B8"/>
    <w:rsid w:val="00221D20"/>
    <w:rsid w:val="00232CAA"/>
    <w:rsid w:val="002331AE"/>
    <w:rsid w:val="002439F9"/>
    <w:rsid w:val="00255B49"/>
    <w:rsid w:val="00272719"/>
    <w:rsid w:val="002A0360"/>
    <w:rsid w:val="002A5FD7"/>
    <w:rsid w:val="002D077F"/>
    <w:rsid w:val="002D10DC"/>
    <w:rsid w:val="002E7E48"/>
    <w:rsid w:val="002E7F81"/>
    <w:rsid w:val="00376A0B"/>
    <w:rsid w:val="00392F84"/>
    <w:rsid w:val="003A4778"/>
    <w:rsid w:val="003C421F"/>
    <w:rsid w:val="003F11D3"/>
    <w:rsid w:val="00455A35"/>
    <w:rsid w:val="00473EB7"/>
    <w:rsid w:val="004A4788"/>
    <w:rsid w:val="004A65DB"/>
    <w:rsid w:val="004D0168"/>
    <w:rsid w:val="005121DB"/>
    <w:rsid w:val="00546C1D"/>
    <w:rsid w:val="005865F3"/>
    <w:rsid w:val="00636E64"/>
    <w:rsid w:val="006408A5"/>
    <w:rsid w:val="00647DF8"/>
    <w:rsid w:val="00667634"/>
    <w:rsid w:val="00684404"/>
    <w:rsid w:val="0069358B"/>
    <w:rsid w:val="006A2530"/>
    <w:rsid w:val="007223B7"/>
    <w:rsid w:val="00727E46"/>
    <w:rsid w:val="00756378"/>
    <w:rsid w:val="007B3239"/>
    <w:rsid w:val="007B38DD"/>
    <w:rsid w:val="007C024D"/>
    <w:rsid w:val="007C537D"/>
    <w:rsid w:val="007D36E7"/>
    <w:rsid w:val="00814E3F"/>
    <w:rsid w:val="0082035A"/>
    <w:rsid w:val="008214DB"/>
    <w:rsid w:val="00825164"/>
    <w:rsid w:val="00860B62"/>
    <w:rsid w:val="008738D9"/>
    <w:rsid w:val="008837F8"/>
    <w:rsid w:val="008B4EE5"/>
    <w:rsid w:val="008B5575"/>
    <w:rsid w:val="008D5BA3"/>
    <w:rsid w:val="00910E31"/>
    <w:rsid w:val="009307E2"/>
    <w:rsid w:val="009774D5"/>
    <w:rsid w:val="009B0CA4"/>
    <w:rsid w:val="009C7068"/>
    <w:rsid w:val="00A00A38"/>
    <w:rsid w:val="00A17B43"/>
    <w:rsid w:val="00A2594A"/>
    <w:rsid w:val="00A465FC"/>
    <w:rsid w:val="00A5245A"/>
    <w:rsid w:val="00A951F6"/>
    <w:rsid w:val="00AB175B"/>
    <w:rsid w:val="00AC7394"/>
    <w:rsid w:val="00AF0E94"/>
    <w:rsid w:val="00B07C09"/>
    <w:rsid w:val="00B30B31"/>
    <w:rsid w:val="00B419EA"/>
    <w:rsid w:val="00B534CC"/>
    <w:rsid w:val="00B6039E"/>
    <w:rsid w:val="00B67DB2"/>
    <w:rsid w:val="00BD4941"/>
    <w:rsid w:val="00C44AD7"/>
    <w:rsid w:val="00C83105"/>
    <w:rsid w:val="00D00D87"/>
    <w:rsid w:val="00D30334"/>
    <w:rsid w:val="00D57D8F"/>
    <w:rsid w:val="00D61FCF"/>
    <w:rsid w:val="00DE488B"/>
    <w:rsid w:val="00E03B2C"/>
    <w:rsid w:val="00E26B7D"/>
    <w:rsid w:val="00E44F92"/>
    <w:rsid w:val="00E9243D"/>
    <w:rsid w:val="00F478AE"/>
    <w:rsid w:val="00F61984"/>
    <w:rsid w:val="00F707B5"/>
    <w:rsid w:val="00FA7A68"/>
    <w:rsid w:val="00FD4ABA"/>
    <w:rsid w:val="00F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4D0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95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951F6"/>
    <w:rPr>
      <w:sz w:val="16"/>
      <w:szCs w:val="16"/>
    </w:rPr>
  </w:style>
  <w:style w:type="paragraph" w:styleId="af7">
    <w:name w:val="Title"/>
    <w:basedOn w:val="a"/>
    <w:link w:val="af8"/>
    <w:qFormat/>
    <w:rsid w:val="00A9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A951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2018-08-31T05:24:00Z</cp:lastPrinted>
  <dcterms:created xsi:type="dcterms:W3CDTF">2018-09-25T08:48:00Z</dcterms:created>
  <dcterms:modified xsi:type="dcterms:W3CDTF">2018-09-25T08:48:00Z</dcterms:modified>
</cp:coreProperties>
</file>