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60" w:rsidRPr="00621BF3" w:rsidRDefault="00631D60" w:rsidP="000449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1BF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27177" w:rsidRPr="00621BF3" w:rsidRDefault="00094E56" w:rsidP="0004494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1BF3">
        <w:rPr>
          <w:rFonts w:ascii="Times New Roman" w:hAnsi="Times New Roman" w:cs="Times New Roman"/>
          <w:b w:val="0"/>
          <w:sz w:val="24"/>
          <w:szCs w:val="24"/>
        </w:rPr>
        <w:t xml:space="preserve">к проекту решения </w:t>
      </w:r>
      <w:r w:rsidR="00A27177" w:rsidRPr="00621BF3">
        <w:rPr>
          <w:rFonts w:ascii="Times New Roman" w:hAnsi="Times New Roman" w:cs="Times New Roman"/>
          <w:b w:val="0"/>
          <w:sz w:val="24"/>
          <w:szCs w:val="24"/>
        </w:rPr>
        <w:t>Думы Кондинского района</w:t>
      </w:r>
      <w:r w:rsidRPr="00621B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44948" w:rsidRPr="00621BF3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решение </w:t>
      </w:r>
      <w:r w:rsidR="00A27177" w:rsidRPr="00621BF3">
        <w:rPr>
          <w:rFonts w:ascii="Times New Roman" w:hAnsi="Times New Roman" w:cs="Times New Roman"/>
          <w:b w:val="0"/>
          <w:sz w:val="24"/>
          <w:szCs w:val="24"/>
        </w:rPr>
        <w:t xml:space="preserve">Думы Кондинского района </w:t>
      </w:r>
      <w:r w:rsidR="00044948" w:rsidRPr="00621BF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27177" w:rsidRPr="00621BF3">
        <w:rPr>
          <w:rFonts w:ascii="Times New Roman" w:hAnsi="Times New Roman" w:cs="Times New Roman"/>
          <w:b w:val="0"/>
          <w:sz w:val="24"/>
          <w:szCs w:val="24"/>
        </w:rPr>
        <w:t>26</w:t>
      </w:r>
      <w:r w:rsidR="00044948" w:rsidRPr="00621BF3">
        <w:rPr>
          <w:rFonts w:ascii="Times New Roman" w:hAnsi="Times New Roman" w:cs="Times New Roman"/>
          <w:b w:val="0"/>
          <w:sz w:val="24"/>
          <w:szCs w:val="24"/>
        </w:rPr>
        <w:t xml:space="preserve"> ноября 2014 года № </w:t>
      </w:r>
      <w:r w:rsidR="00A27177" w:rsidRPr="00621BF3">
        <w:rPr>
          <w:rFonts w:ascii="Times New Roman" w:hAnsi="Times New Roman" w:cs="Times New Roman"/>
          <w:b w:val="0"/>
          <w:sz w:val="24"/>
          <w:szCs w:val="24"/>
        </w:rPr>
        <w:t>509</w:t>
      </w:r>
      <w:r w:rsidR="00044948" w:rsidRPr="00621BF3">
        <w:rPr>
          <w:rFonts w:ascii="Times New Roman" w:hAnsi="Times New Roman" w:cs="Times New Roman"/>
          <w:b w:val="0"/>
          <w:sz w:val="24"/>
          <w:szCs w:val="24"/>
        </w:rPr>
        <w:t xml:space="preserve"> «Об установлении на </w:t>
      </w:r>
      <w:r w:rsidR="00A27177" w:rsidRPr="00621BF3">
        <w:rPr>
          <w:rFonts w:ascii="Times New Roman" w:hAnsi="Times New Roman" w:cs="Times New Roman"/>
          <w:b w:val="0"/>
          <w:sz w:val="24"/>
          <w:szCs w:val="24"/>
        </w:rPr>
        <w:t>межселенных территориях</w:t>
      </w:r>
      <w:r w:rsidR="00044948" w:rsidRPr="00621BF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  <w:r w:rsidR="00A27177" w:rsidRPr="00621BF3">
        <w:rPr>
          <w:rFonts w:ascii="Times New Roman" w:hAnsi="Times New Roman" w:cs="Times New Roman"/>
          <w:b w:val="0"/>
          <w:sz w:val="24"/>
          <w:szCs w:val="24"/>
        </w:rPr>
        <w:t>Кондинский район</w:t>
      </w:r>
      <w:r w:rsidR="00044948" w:rsidRPr="00621BF3">
        <w:rPr>
          <w:rFonts w:ascii="Times New Roman" w:hAnsi="Times New Roman" w:cs="Times New Roman"/>
          <w:b w:val="0"/>
          <w:sz w:val="24"/>
          <w:szCs w:val="24"/>
        </w:rPr>
        <w:t xml:space="preserve"> налога на имущество физических лиц»</w:t>
      </w:r>
      <w:r w:rsidR="00A27177" w:rsidRPr="00621B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44948" w:rsidRPr="00621BF3" w:rsidRDefault="0090586C" w:rsidP="0004494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(далее – Проект р</w:t>
      </w:r>
      <w:r w:rsidR="00A27177" w:rsidRPr="00621BF3">
        <w:rPr>
          <w:rFonts w:ascii="Times New Roman" w:hAnsi="Times New Roman" w:cs="Times New Roman"/>
          <w:b w:val="0"/>
          <w:sz w:val="24"/>
          <w:szCs w:val="24"/>
        </w:rPr>
        <w:t>ешения)</w:t>
      </w:r>
    </w:p>
    <w:p w:rsidR="000F7C39" w:rsidRPr="00621BF3" w:rsidRDefault="000F7C39" w:rsidP="000449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1C8" w:rsidRPr="0090586C" w:rsidRDefault="005871C8" w:rsidP="005871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0586C">
        <w:rPr>
          <w:rFonts w:ascii="Times New Roman" w:hAnsi="Times New Roman" w:cs="Times New Roman"/>
          <w:b w:val="0"/>
          <w:sz w:val="24"/>
          <w:szCs w:val="24"/>
        </w:rPr>
        <w:t>Проект решения Думы Кондинского района «О внесении изменений в решение Думы Кондинского района от 26 ноября 2014 года № 509 «Об установлении на межселенных территориях муниципального образования Кондинский район налога на имущество физических лиц» подготовлен с целью приведения в соответствие с действующим законодательством</w:t>
      </w:r>
      <w:r w:rsidR="00E91702">
        <w:rPr>
          <w:rFonts w:ascii="Times New Roman" w:hAnsi="Times New Roman" w:cs="Times New Roman"/>
          <w:b w:val="0"/>
          <w:sz w:val="24"/>
          <w:szCs w:val="24"/>
        </w:rPr>
        <w:t xml:space="preserve"> и при</w:t>
      </w:r>
      <w:r w:rsidR="0090586C" w:rsidRPr="0090586C">
        <w:rPr>
          <w:rFonts w:ascii="Times New Roman" w:hAnsi="Times New Roman" w:cs="Times New Roman"/>
          <w:b w:val="0"/>
          <w:sz w:val="24"/>
          <w:szCs w:val="24"/>
        </w:rPr>
        <w:t>влечения дополнительных доходов в бюджет муниципального образования Кондинского района</w:t>
      </w:r>
      <w:r w:rsidRPr="0090586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End"/>
    </w:p>
    <w:p w:rsidR="00CE461E" w:rsidRDefault="00CE461E" w:rsidP="00905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61E">
        <w:rPr>
          <w:rFonts w:ascii="Times New Roman" w:hAnsi="Times New Roman" w:cs="Times New Roman"/>
          <w:sz w:val="24"/>
          <w:szCs w:val="24"/>
        </w:rPr>
        <w:t xml:space="preserve">Департаментом финансов Ханты-Мансийского автономного округа – Югры (далее – </w:t>
      </w:r>
      <w:proofErr w:type="spellStart"/>
      <w:r w:rsidRPr="00CE461E">
        <w:rPr>
          <w:rFonts w:ascii="Times New Roman" w:hAnsi="Times New Roman" w:cs="Times New Roman"/>
          <w:sz w:val="24"/>
          <w:szCs w:val="24"/>
        </w:rPr>
        <w:t>Деп</w:t>
      </w:r>
      <w:r w:rsidR="009D3E4C">
        <w:rPr>
          <w:rFonts w:ascii="Times New Roman" w:hAnsi="Times New Roman" w:cs="Times New Roman"/>
          <w:sz w:val="24"/>
          <w:szCs w:val="24"/>
        </w:rPr>
        <w:t>фин</w:t>
      </w:r>
      <w:proofErr w:type="spellEnd"/>
      <w:r w:rsidR="009D3E4C">
        <w:rPr>
          <w:rFonts w:ascii="Times New Roman" w:hAnsi="Times New Roman" w:cs="Times New Roman"/>
          <w:sz w:val="24"/>
          <w:szCs w:val="24"/>
        </w:rPr>
        <w:t xml:space="preserve"> Югры</w:t>
      </w:r>
      <w:r w:rsidRPr="00CE461E">
        <w:rPr>
          <w:rFonts w:ascii="Times New Roman" w:hAnsi="Times New Roman" w:cs="Times New Roman"/>
          <w:sz w:val="24"/>
          <w:szCs w:val="24"/>
        </w:rPr>
        <w:t xml:space="preserve">) проведен </w:t>
      </w:r>
      <w:r w:rsidR="009D3E4C">
        <w:rPr>
          <w:rFonts w:ascii="Times New Roman" w:hAnsi="Times New Roman" w:cs="Times New Roman"/>
          <w:sz w:val="24"/>
          <w:szCs w:val="24"/>
        </w:rPr>
        <w:t>мониторинг</w:t>
      </w:r>
      <w:r w:rsidRPr="00CE461E">
        <w:rPr>
          <w:rFonts w:ascii="Times New Roman" w:hAnsi="Times New Roman" w:cs="Times New Roman"/>
          <w:sz w:val="24"/>
          <w:szCs w:val="24"/>
        </w:rPr>
        <w:t xml:space="preserve"> нормативно-правовых актов (далее – НПА</w:t>
      </w:r>
      <w:r w:rsidR="009D3E4C">
        <w:rPr>
          <w:rFonts w:ascii="Times New Roman" w:hAnsi="Times New Roman" w:cs="Times New Roman"/>
          <w:sz w:val="24"/>
          <w:szCs w:val="24"/>
        </w:rPr>
        <w:t>, решений</w:t>
      </w:r>
      <w:r w:rsidRPr="00CE461E">
        <w:rPr>
          <w:rFonts w:ascii="Times New Roman" w:hAnsi="Times New Roman" w:cs="Times New Roman"/>
          <w:sz w:val="24"/>
          <w:szCs w:val="24"/>
        </w:rPr>
        <w:t xml:space="preserve">), принятых представительными органами муниципальных образований </w:t>
      </w:r>
      <w:r w:rsidR="009D3E4C">
        <w:rPr>
          <w:rFonts w:ascii="Times New Roman" w:hAnsi="Times New Roman" w:cs="Times New Roman"/>
          <w:sz w:val="24"/>
          <w:szCs w:val="24"/>
        </w:rPr>
        <w:t xml:space="preserve">Кондинского района </w:t>
      </w:r>
      <w:r w:rsidRPr="00CE461E">
        <w:rPr>
          <w:rFonts w:ascii="Times New Roman" w:hAnsi="Times New Roman" w:cs="Times New Roman"/>
          <w:sz w:val="24"/>
          <w:szCs w:val="24"/>
        </w:rPr>
        <w:t xml:space="preserve">в целях установления земельного налога и налога на имущество физических лиц. По результатам проведенного мониторинга выявлены недостатки юридико-технического характера (Письмо </w:t>
      </w:r>
      <w:proofErr w:type="spellStart"/>
      <w:r w:rsidR="009D3E4C">
        <w:rPr>
          <w:rFonts w:ascii="Times New Roman" w:hAnsi="Times New Roman" w:cs="Times New Roman"/>
          <w:sz w:val="24"/>
          <w:szCs w:val="24"/>
        </w:rPr>
        <w:t>Депфина</w:t>
      </w:r>
      <w:proofErr w:type="spellEnd"/>
      <w:r w:rsidR="009D3E4C">
        <w:rPr>
          <w:rFonts w:ascii="Times New Roman" w:hAnsi="Times New Roman" w:cs="Times New Roman"/>
          <w:sz w:val="24"/>
          <w:szCs w:val="24"/>
        </w:rPr>
        <w:t xml:space="preserve"> Югры</w:t>
      </w:r>
      <w:r w:rsidRPr="00CE461E">
        <w:rPr>
          <w:rFonts w:ascii="Times New Roman" w:hAnsi="Times New Roman" w:cs="Times New Roman"/>
          <w:sz w:val="24"/>
          <w:szCs w:val="24"/>
        </w:rPr>
        <w:t xml:space="preserve"> прилагается).</w:t>
      </w:r>
    </w:p>
    <w:p w:rsidR="00164729" w:rsidRDefault="005871C8" w:rsidP="0090586C">
      <w:pPr>
        <w:pStyle w:val="ab"/>
        <w:spacing w:before="0" w:beforeAutospacing="0" w:after="0" w:afterAutospacing="0"/>
        <w:ind w:firstLine="540"/>
        <w:jc w:val="both"/>
      </w:pPr>
      <w:r>
        <w:t xml:space="preserve">В соответствии с Федеральным законом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Федерации» </w:t>
      </w:r>
      <w:r w:rsidR="00164729">
        <w:t>в</w:t>
      </w:r>
      <w:r>
        <w:t xml:space="preserve">несены </w:t>
      </w:r>
      <w:r w:rsidRPr="00164729">
        <w:t xml:space="preserve">изменения в </w:t>
      </w:r>
      <w:hyperlink r:id="rId6" w:history="1">
        <w:r w:rsidRPr="00164729">
          <w:rPr>
            <w:rStyle w:val="a5"/>
            <w:color w:val="auto"/>
            <w:u w:val="none"/>
          </w:rPr>
          <w:t>пункт 2 статьи 406</w:t>
        </w:r>
      </w:hyperlink>
      <w:r w:rsidRPr="00164729">
        <w:t xml:space="preserve"> Налогового кодекса.</w:t>
      </w:r>
      <w:r w:rsidR="00164729" w:rsidRPr="00164729">
        <w:t xml:space="preserve"> </w:t>
      </w:r>
      <w:r w:rsidR="00164729">
        <w:t xml:space="preserve">Указанные изменения вступают в силу с 1 января 2025 г. </w:t>
      </w:r>
    </w:p>
    <w:p w:rsidR="008C72CA" w:rsidRDefault="00164729" w:rsidP="008C72CA">
      <w:pPr>
        <w:pStyle w:val="ab"/>
        <w:spacing w:before="0" w:beforeAutospacing="0" w:after="0" w:afterAutospacing="0"/>
        <w:ind w:firstLine="540"/>
        <w:jc w:val="both"/>
      </w:pPr>
      <w:r>
        <w:t>На основании Протокола заседания комиссии по мобилизации дополнительных доходов в бюджет муниципального образования Кондинский район № 3 от 30.09.2024 года повыш</w:t>
      </w:r>
      <w:r w:rsidR="008C72CA">
        <w:t>а</w:t>
      </w:r>
      <w:r w:rsidR="00E91702">
        <w:t>ю</w:t>
      </w:r>
      <w:r w:rsidR="008C72CA">
        <w:t>тся с 01.01.2025 года налогов</w:t>
      </w:r>
      <w:r w:rsidR="00E91702">
        <w:t>ые</w:t>
      </w:r>
      <w:r w:rsidR="008C72CA">
        <w:t xml:space="preserve"> ставк</w:t>
      </w:r>
      <w:r w:rsidR="00E91702">
        <w:t>и</w:t>
      </w:r>
      <w:r w:rsidR="008C72CA">
        <w:t>:</w:t>
      </w:r>
    </w:p>
    <w:p w:rsidR="008C72CA" w:rsidRDefault="008C72CA" w:rsidP="008C72CA">
      <w:pPr>
        <w:pStyle w:val="ab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>на 0,1 процентных пункта (с 0,2 процента до 0,3 процента) в отношении следующих объектов налогообложения:</w:t>
      </w:r>
    </w:p>
    <w:p w:rsidR="008C72CA" w:rsidRDefault="008C72CA" w:rsidP="008C72CA">
      <w:pPr>
        <w:pStyle w:val="ConsPlusNormal0"/>
        <w:ind w:firstLine="567"/>
        <w:jc w:val="both"/>
      </w:pPr>
      <w:r>
        <w:t>- жилых домов, частей жилых домов, квартир, частей квартир, комнат;</w:t>
      </w:r>
    </w:p>
    <w:p w:rsidR="008C72CA" w:rsidRDefault="008C72CA" w:rsidP="008C72CA">
      <w:pPr>
        <w:pStyle w:val="ConsPlusNormal0"/>
        <w:ind w:firstLine="567"/>
        <w:jc w:val="both"/>
      </w:pPr>
      <w: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8C72CA" w:rsidRDefault="008C72CA" w:rsidP="008C72CA">
      <w:pPr>
        <w:pStyle w:val="ConsPlusNormal0"/>
        <w:ind w:firstLine="567"/>
        <w:jc w:val="both"/>
      </w:pPr>
      <w:r>
        <w:t>- единых недвижимых комплексов, в состав которых входит хотя бы один жилой дом;</w:t>
      </w:r>
    </w:p>
    <w:p w:rsidR="008C72CA" w:rsidRPr="008C72CA" w:rsidRDefault="008C72CA" w:rsidP="008C72CA">
      <w:pPr>
        <w:pStyle w:val="ConsPlusNormal0"/>
        <w:ind w:firstLine="567"/>
        <w:jc w:val="both"/>
      </w:pPr>
      <w:r>
        <w:t xml:space="preserve">- гаражей и </w:t>
      </w:r>
      <w:proofErr w:type="spellStart"/>
      <w:r>
        <w:t>машино</w:t>
      </w:r>
      <w:proofErr w:type="spellEnd"/>
      <w:r>
        <w:t xml:space="preserve">-мест, в том числе расположенных в объектах налогообложения, </w:t>
      </w:r>
      <w:r w:rsidRPr="008C72CA">
        <w:t xml:space="preserve">указанных в </w:t>
      </w:r>
      <w:hyperlink r:id="rId7" w:history="1">
        <w:r w:rsidRPr="008C72CA">
          <w:t>подпункте 2 пункта 2 статьи 406</w:t>
        </w:r>
      </w:hyperlink>
      <w:r w:rsidRPr="008C72CA">
        <w:t xml:space="preserve"> Налогового кодекса Российской Федерации;</w:t>
      </w:r>
    </w:p>
    <w:p w:rsidR="008C72CA" w:rsidRDefault="008C72CA" w:rsidP="008C72CA">
      <w:pPr>
        <w:pStyle w:val="ConsPlusNormal0"/>
        <w:ind w:firstLine="567"/>
        <w:jc w:val="both"/>
      </w:pPr>
      <w:r>
        <w:t>- хозяйственных строений 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8C72CA" w:rsidRDefault="008C72CA" w:rsidP="008C72CA">
      <w:pPr>
        <w:pStyle w:val="ConsPlusNormal0"/>
        <w:ind w:firstLine="567"/>
        <w:jc w:val="both"/>
      </w:pPr>
      <w:proofErr w:type="gramStart"/>
      <w:r>
        <w:t>Согласно анализа</w:t>
      </w:r>
      <w:proofErr w:type="gramEnd"/>
      <w:r>
        <w:t xml:space="preserve"> статистической налоговой отчетности по форме 5-МН «Отчет о налоговой базе и структуре начислений по местным налогам за 2023 год», д</w:t>
      </w:r>
      <w:r w:rsidRPr="0006258E">
        <w:t xml:space="preserve">анное повышение привлечет </w:t>
      </w:r>
      <w:r>
        <w:t xml:space="preserve">незначительный дополнительный доход в </w:t>
      </w:r>
      <w:r w:rsidRPr="0006258E">
        <w:t xml:space="preserve">бюджет Кондинского района в сумме </w:t>
      </w:r>
      <w:r>
        <w:t>1 тыс.</w:t>
      </w:r>
      <w:r w:rsidRPr="0006258E">
        <w:t xml:space="preserve"> рублей, и незначительно увеличит фискальную нагрузку плательщиков.</w:t>
      </w:r>
      <w:r w:rsidRPr="008C72CA">
        <w:t xml:space="preserve"> </w:t>
      </w:r>
    </w:p>
    <w:p w:rsidR="00164729" w:rsidRDefault="008C72CA" w:rsidP="008C72CA">
      <w:pPr>
        <w:pStyle w:val="ab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на 0,25 процентных пункта (с 0,5 процента до 0,75 процента) </w:t>
      </w:r>
      <w:r w:rsidR="00164729">
        <w:t xml:space="preserve"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</w:t>
      </w:r>
      <w:r w:rsidR="00164729">
        <w:lastRenderedPageBreak/>
        <w:t>налогообложения, кадастровая стоимость каждого из которых превышает 300 миллионов рублей.</w:t>
      </w:r>
      <w:r w:rsidR="0090586C">
        <w:t xml:space="preserve"> </w:t>
      </w:r>
    </w:p>
    <w:p w:rsidR="008C72CA" w:rsidRDefault="0090586C" w:rsidP="00F27A77">
      <w:pPr>
        <w:pStyle w:val="ab"/>
        <w:spacing w:before="0" w:beforeAutospacing="0" w:after="0" w:afterAutospacing="0" w:line="288" w:lineRule="atLeast"/>
        <w:ind w:firstLine="567"/>
        <w:jc w:val="both"/>
      </w:pPr>
      <w:r>
        <w:t>По состоянию на 01.01.2024 года, согласно статистической налоговой отчетности по форме 5-МН «Отчет о налоговой базе и структуре начислений по местным налогам за 2023 год» налогоплательщики данной категории в муниципальном образовании Кондинский район (ОКТМО 71816000) отсутствуют. Таким образом, п</w:t>
      </w:r>
      <w:r w:rsidR="00CE461E" w:rsidRPr="00CE461E">
        <w:t xml:space="preserve">ринятие Проекта решения </w:t>
      </w:r>
      <w:r>
        <w:t xml:space="preserve">на сегодняшний день </w:t>
      </w:r>
      <w:r w:rsidR="008C72CA">
        <w:t xml:space="preserve">в отношении данной категории налогоплательщиков </w:t>
      </w:r>
      <w:r w:rsidR="00CE461E" w:rsidRPr="00CE461E">
        <w:t>не несет дополнительной налоговой</w:t>
      </w:r>
      <w:r w:rsidR="008C72CA">
        <w:t xml:space="preserve"> нагрузки на налогоплательщиков.</w:t>
      </w:r>
      <w:r w:rsidR="00CE461E" w:rsidRPr="00CE461E">
        <w:t xml:space="preserve"> </w:t>
      </w:r>
    </w:p>
    <w:p w:rsidR="00CE461E" w:rsidRPr="00CE461E" w:rsidRDefault="008C72CA" w:rsidP="0090586C">
      <w:pPr>
        <w:pStyle w:val="ab"/>
        <w:spacing w:before="0" w:beforeAutospacing="0" w:after="0" w:afterAutospacing="0" w:line="288" w:lineRule="atLeast"/>
        <w:ind w:firstLine="540"/>
        <w:jc w:val="both"/>
      </w:pPr>
      <w:r>
        <w:t>П</w:t>
      </w:r>
      <w:r w:rsidRPr="00CE461E">
        <w:t xml:space="preserve">ринятие Проекта решения </w:t>
      </w:r>
      <w:r w:rsidR="00CE461E" w:rsidRPr="00CE461E">
        <w:t>не потребует выделения дополнительного финансирования из бюджета Кондинского района.</w:t>
      </w:r>
    </w:p>
    <w:p w:rsidR="00621BF3" w:rsidRDefault="00621BF3" w:rsidP="009D3E4C">
      <w:pPr>
        <w:pStyle w:val="1"/>
        <w:shd w:val="clear" w:color="auto" w:fill="auto"/>
        <w:spacing w:before="0" w:after="0" w:line="240" w:lineRule="auto"/>
        <w:ind w:right="-45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27A77" w:rsidRPr="009D3E4C" w:rsidRDefault="00F27A77" w:rsidP="009D3E4C">
      <w:pPr>
        <w:pStyle w:val="1"/>
        <w:shd w:val="clear" w:color="auto" w:fill="auto"/>
        <w:spacing w:before="0" w:after="0" w:line="240" w:lineRule="auto"/>
        <w:ind w:right="-45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D4919" w:rsidRPr="00621BF3" w:rsidRDefault="004D4919" w:rsidP="003C04B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97BC3" w:rsidRPr="00621BF3" w:rsidRDefault="00F97BC3" w:rsidP="00CE461E">
      <w:pPr>
        <w:tabs>
          <w:tab w:val="left" w:pos="709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BF3"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 w:rsidRPr="00621BF3">
        <w:rPr>
          <w:rFonts w:ascii="Times New Roman" w:eastAsia="Times New Roman" w:hAnsi="Times New Roman" w:cs="Times New Roman"/>
          <w:sz w:val="24"/>
          <w:szCs w:val="24"/>
        </w:rPr>
        <w:t xml:space="preserve"> обязанности</w:t>
      </w:r>
    </w:p>
    <w:p w:rsidR="00F97BC3" w:rsidRPr="00621BF3" w:rsidRDefault="00F97BC3" w:rsidP="00F97BC3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21BF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комитета по финансам           </w:t>
      </w:r>
      <w:r w:rsidR="00A27177" w:rsidRPr="00621B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621BF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90586C">
        <w:rPr>
          <w:rFonts w:ascii="Times New Roman" w:eastAsia="Times New Roman" w:hAnsi="Times New Roman" w:cs="Times New Roman"/>
          <w:sz w:val="24"/>
          <w:szCs w:val="24"/>
        </w:rPr>
        <w:t>О. Е. Серова</w:t>
      </w:r>
    </w:p>
    <w:p w:rsidR="00D23791" w:rsidRDefault="00D23791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90586C" w:rsidRDefault="0090586C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90586C" w:rsidRDefault="0090586C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90586C" w:rsidRDefault="0090586C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90586C" w:rsidRDefault="0090586C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90586C" w:rsidRDefault="0090586C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90586C" w:rsidRDefault="0090586C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90586C" w:rsidRDefault="0090586C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90586C" w:rsidRDefault="0090586C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90586C" w:rsidRDefault="0090586C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90586C" w:rsidRDefault="0090586C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90586C" w:rsidRDefault="0090586C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90586C" w:rsidRDefault="0090586C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F27A77" w:rsidRDefault="00F27A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90586C" w:rsidRDefault="0090586C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90586C" w:rsidRDefault="0090586C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3C04B6" w:rsidRPr="003C04B6" w:rsidRDefault="003C04B6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3C04B6">
        <w:rPr>
          <w:rFonts w:ascii="Times New Roman" w:eastAsia="Times New Roman" w:hAnsi="Times New Roman" w:cs="Times New Roman"/>
          <w:sz w:val="18"/>
          <w:szCs w:val="18"/>
        </w:rPr>
        <w:t>Исполнитель:</w:t>
      </w:r>
    </w:p>
    <w:p w:rsidR="003C04B6" w:rsidRDefault="00A271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Начальник отдела доходов</w:t>
      </w:r>
    </w:p>
    <w:p w:rsidR="00A27177" w:rsidRPr="003C04B6" w:rsidRDefault="00A27177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Жатько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Елена Фёдоровна</w:t>
      </w:r>
    </w:p>
    <w:p w:rsidR="009A2987" w:rsidRDefault="008924C7" w:rsidP="00F97B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Тел.</w:t>
      </w:r>
      <w:r w:rsidR="003C04B6">
        <w:rPr>
          <w:rFonts w:ascii="Times New Roman" w:eastAsia="Times New Roman" w:hAnsi="Times New Roman" w:cs="Times New Roman"/>
          <w:sz w:val="18"/>
          <w:szCs w:val="18"/>
        </w:rPr>
        <w:t xml:space="preserve"> 8 (34677) 32-</w:t>
      </w:r>
      <w:r>
        <w:rPr>
          <w:rFonts w:ascii="Times New Roman" w:eastAsia="Times New Roman" w:hAnsi="Times New Roman" w:cs="Times New Roman"/>
          <w:sz w:val="18"/>
          <w:szCs w:val="18"/>
        </w:rPr>
        <w:t>004 (доб.2091)</w:t>
      </w:r>
    </w:p>
    <w:p w:rsidR="009A2987" w:rsidRDefault="009A2987" w:rsidP="00F97B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  <w:sectPr w:rsidR="009A2987" w:rsidSect="00C9583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9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ПРОЕКТ</w:t>
      </w: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987">
        <w:rPr>
          <w:rFonts w:ascii="Calibri" w:eastAsia="Times New Roman" w:hAnsi="Calibri" w:cs="Calibri"/>
          <w:b/>
          <w:noProof/>
          <w:sz w:val="24"/>
          <w:szCs w:val="24"/>
        </w:rPr>
        <w:drawing>
          <wp:inline distT="0" distB="0" distL="0" distR="0" wp14:anchorId="2A632F03" wp14:editId="3A0F48B4">
            <wp:extent cx="794855" cy="691764"/>
            <wp:effectExtent l="19050" t="0" r="52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9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987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987">
        <w:rPr>
          <w:rFonts w:ascii="Times New Roman" w:eastAsia="Times New Roman" w:hAnsi="Times New Roman" w:cs="Times New Roman"/>
          <w:b/>
          <w:sz w:val="24"/>
          <w:szCs w:val="24"/>
        </w:rPr>
        <w:t>ДУМА КОНДИНСКОГО РАЙОНА</w:t>
      </w: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98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987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Думы Кондинского района от 26 ноября 2014 года № 509 «Об установлении на межселенных территориях муниципального образования Кондинский район налога на имущество физических лиц»</w:t>
      </w: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987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нормативных правовых актов Думы Кондинского района в соответствие с действующим законодательством, в соответствии с Уставом Кондинского района, Дума Кондинского района решила:</w:t>
      </w: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987">
        <w:rPr>
          <w:rFonts w:ascii="Times New Roman" w:eastAsia="Times New Roman" w:hAnsi="Times New Roman" w:cs="Times New Roman"/>
          <w:sz w:val="24"/>
          <w:szCs w:val="24"/>
        </w:rPr>
        <w:t xml:space="preserve"> 1. Внести в решение Думы Кондинского района от 26 ноября 2014 года № 509 «Об установлении на территории муниципального образования Кондинский район налога на имущество физических лиц» (далее – решение) следующие изменения:</w:t>
      </w:r>
    </w:p>
    <w:p w:rsidR="009A2987" w:rsidRPr="009A2987" w:rsidRDefault="009A2987" w:rsidP="009A298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A2987">
        <w:rPr>
          <w:rFonts w:ascii="Times New Roman" w:eastAsia="Times New Roman" w:hAnsi="Times New Roman" w:cs="Times New Roman"/>
          <w:sz w:val="24"/>
          <w:szCs w:val="24"/>
        </w:rPr>
        <w:t>Пункт 1 решения изложить в следующей редакции:</w:t>
      </w: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987">
        <w:rPr>
          <w:rFonts w:ascii="Times New Roman" w:eastAsia="Times New Roman" w:hAnsi="Times New Roman" w:cs="Times New Roman"/>
          <w:sz w:val="24"/>
          <w:szCs w:val="24"/>
        </w:rPr>
        <w:t>«1. Установить на межселенных территориях муниципального образования Кондинский район налог на имущество физических лиц</w:t>
      </w:r>
      <w:proofErr w:type="gramStart"/>
      <w:r w:rsidRPr="009A2987">
        <w:rPr>
          <w:rFonts w:ascii="Times New Roman" w:eastAsia="Times New Roman" w:hAnsi="Times New Roman" w:cs="Times New Roman"/>
          <w:sz w:val="24"/>
          <w:szCs w:val="24"/>
        </w:rPr>
        <w:t>.»;</w:t>
      </w:r>
    </w:p>
    <w:p w:rsidR="009A2987" w:rsidRPr="009A2987" w:rsidRDefault="009A2987" w:rsidP="009A2987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9A2987">
        <w:rPr>
          <w:rFonts w:ascii="Times New Roman" w:eastAsia="Times New Roman" w:hAnsi="Times New Roman" w:cs="Times New Roman"/>
          <w:sz w:val="24"/>
          <w:szCs w:val="24"/>
        </w:rPr>
        <w:t xml:space="preserve"> В первом абзаце пункта 3 решения слова «0,2 процента» заменить на «0,3 процента»;</w:t>
      </w:r>
    </w:p>
    <w:p w:rsidR="009A2987" w:rsidRPr="009A2987" w:rsidRDefault="009A2987" w:rsidP="009A2987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987">
        <w:rPr>
          <w:rFonts w:ascii="Times New Roman" w:eastAsia="Times New Roman" w:hAnsi="Times New Roman" w:cs="Times New Roman"/>
          <w:sz w:val="24"/>
          <w:szCs w:val="24"/>
        </w:rPr>
        <w:t xml:space="preserve"> Пункт 3.1 решения изложить в следующей редакции:</w:t>
      </w: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987">
        <w:rPr>
          <w:rFonts w:ascii="Times New Roman" w:eastAsia="Times New Roman" w:hAnsi="Times New Roman" w:cs="Times New Roman"/>
          <w:sz w:val="24"/>
          <w:szCs w:val="24"/>
        </w:rPr>
        <w:t>«3.1. Установить налоговые ставки:</w:t>
      </w: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987">
        <w:rPr>
          <w:rFonts w:ascii="Times New Roman" w:eastAsia="Times New Roman" w:hAnsi="Times New Roman" w:cs="Times New Roman"/>
          <w:sz w:val="24"/>
          <w:szCs w:val="24"/>
        </w:rPr>
        <w:t xml:space="preserve">- 0,75 процента в отношении объектов налогообложения, включенных в перечень, определяемый в соответствии с </w:t>
      </w:r>
      <w:hyperlink r:id="rId9" w:history="1">
        <w:r w:rsidRPr="009A2987">
          <w:rPr>
            <w:rFonts w:ascii="Times New Roman" w:eastAsia="Times New Roman" w:hAnsi="Times New Roman" w:cs="Times New Roman"/>
            <w:sz w:val="24"/>
            <w:szCs w:val="24"/>
          </w:rPr>
          <w:t>пунктом 7 статьи 378.2</w:t>
        </w:r>
      </w:hyperlink>
      <w:r w:rsidRPr="009A2987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0" w:history="1">
        <w:r w:rsidRPr="009A2987">
          <w:rPr>
            <w:rFonts w:ascii="Times New Roman" w:eastAsia="Times New Roman" w:hAnsi="Times New Roman" w:cs="Times New Roman"/>
            <w:sz w:val="24"/>
            <w:szCs w:val="24"/>
          </w:rPr>
          <w:t>абзацем вторым пункта 10 статьи 378.2</w:t>
        </w:r>
      </w:hyperlink>
      <w:r w:rsidRPr="009A2987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Федерации;</w:t>
      </w: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987">
        <w:rPr>
          <w:rFonts w:ascii="Times New Roman" w:eastAsia="Times New Roman" w:hAnsi="Times New Roman" w:cs="Times New Roman"/>
          <w:sz w:val="24"/>
          <w:szCs w:val="24"/>
        </w:rPr>
        <w:t>- 0,75 процента в отношении объектов налогообложения, кадастровая стоимость каждого из которых превышает 300 миллионов рублей;</w:t>
      </w: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987">
        <w:rPr>
          <w:rFonts w:ascii="Times New Roman" w:eastAsia="Times New Roman" w:hAnsi="Times New Roman" w:cs="Times New Roman"/>
          <w:sz w:val="24"/>
          <w:szCs w:val="24"/>
        </w:rPr>
        <w:t>- 0,5 процента в отношении прочих объектов налогообложения</w:t>
      </w:r>
      <w:proofErr w:type="gramStart"/>
      <w:r w:rsidRPr="009A2987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9A2987" w:rsidRPr="009A2987" w:rsidRDefault="009A2987" w:rsidP="009A2987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987">
        <w:rPr>
          <w:rFonts w:ascii="Times New Roman" w:eastAsia="Times New Roman" w:hAnsi="Times New Roman" w:cs="Times New Roman"/>
          <w:sz w:val="24"/>
          <w:szCs w:val="24"/>
        </w:rPr>
        <w:t>Пункт 8 решения изложить в следующей редакции:</w:t>
      </w: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987">
        <w:rPr>
          <w:rFonts w:ascii="Times New Roman" w:eastAsia="Times New Roman" w:hAnsi="Times New Roman" w:cs="Times New Roman"/>
          <w:sz w:val="24"/>
          <w:szCs w:val="24"/>
        </w:rPr>
        <w:t>«8. Контроль за выполнением настоящего решения возложить на постоянную комиссию Думы Кондинского района по бюджету и экономике и главу Кондинского района в соответствии с их компетенцией</w:t>
      </w:r>
      <w:proofErr w:type="gramStart"/>
      <w:r w:rsidRPr="009A2987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9A2987" w:rsidRPr="009A2987" w:rsidRDefault="009A2987" w:rsidP="009A29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987">
        <w:rPr>
          <w:rFonts w:ascii="Times New Roman" w:eastAsia="Times New Roman" w:hAnsi="Times New Roman" w:cs="Times New Roman"/>
          <w:sz w:val="24"/>
          <w:szCs w:val="24"/>
        </w:rPr>
        <w:t>2. Настоящее решение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9A2987" w:rsidRPr="009A2987" w:rsidRDefault="009A2987" w:rsidP="009A29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98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A2987">
        <w:rPr>
          <w:rFonts w:ascii="Calibri" w:eastAsia="Times New Roman" w:hAnsi="Calibri" w:cs="Calibri"/>
          <w:sz w:val="24"/>
          <w:szCs w:val="24"/>
        </w:rPr>
        <w:t xml:space="preserve"> </w:t>
      </w:r>
      <w:r w:rsidRPr="009A2987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и распространяется на правоотношения, возникшие с 1 января 2024 года, за исключением пунктов 1.2 и 1.3 решения, которые вступают в силу с 1 января 2025 года.</w:t>
      </w:r>
    </w:p>
    <w:p w:rsidR="009A2987" w:rsidRPr="009A2987" w:rsidRDefault="009A2987" w:rsidP="009A29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987" w:rsidRPr="009A2987" w:rsidRDefault="009A2987" w:rsidP="009A29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987" w:rsidRPr="009A2987" w:rsidRDefault="009A2987" w:rsidP="009A29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9A2987" w:rsidRPr="009A2987" w:rsidTr="00462E28">
        <w:tc>
          <w:tcPr>
            <w:tcW w:w="5778" w:type="dxa"/>
          </w:tcPr>
          <w:p w:rsidR="009A2987" w:rsidRPr="009A2987" w:rsidRDefault="009A2987" w:rsidP="009A2987">
            <w:pPr>
              <w:rPr>
                <w:rFonts w:ascii="Times New Roman" w:hAnsi="Times New Roman" w:cs="Times New Roman"/>
              </w:rPr>
            </w:pPr>
            <w:r w:rsidRPr="009A2987">
              <w:rPr>
                <w:rFonts w:ascii="Times New Roman" w:hAnsi="Times New Roman" w:cs="Times New Roman"/>
              </w:rPr>
              <w:t xml:space="preserve">Председатель Думы Кондинского района                                                                </w:t>
            </w:r>
          </w:p>
        </w:tc>
        <w:tc>
          <w:tcPr>
            <w:tcW w:w="3686" w:type="dxa"/>
          </w:tcPr>
          <w:p w:rsidR="009A2987" w:rsidRPr="009A2987" w:rsidRDefault="009A2987" w:rsidP="009A2987">
            <w:pPr>
              <w:rPr>
                <w:rFonts w:ascii="Times New Roman" w:hAnsi="Times New Roman" w:cs="Times New Roman"/>
              </w:rPr>
            </w:pPr>
            <w:r w:rsidRPr="009A2987">
              <w:rPr>
                <w:rFonts w:ascii="Times New Roman" w:hAnsi="Times New Roman" w:cs="Times New Roman"/>
              </w:rPr>
              <w:t xml:space="preserve">                                 Р.В. Бринстер</w:t>
            </w:r>
          </w:p>
        </w:tc>
      </w:tr>
      <w:tr w:rsidR="009A2987" w:rsidRPr="009A2987" w:rsidTr="00462E28">
        <w:tc>
          <w:tcPr>
            <w:tcW w:w="5778" w:type="dxa"/>
          </w:tcPr>
          <w:p w:rsidR="009A2987" w:rsidRPr="009A2987" w:rsidRDefault="009A2987" w:rsidP="009A2987">
            <w:pPr>
              <w:rPr>
                <w:rFonts w:ascii="Times New Roman" w:hAnsi="Times New Roman" w:cs="Times New Roman"/>
              </w:rPr>
            </w:pPr>
          </w:p>
          <w:p w:rsidR="009A2987" w:rsidRPr="009A2987" w:rsidRDefault="009A2987" w:rsidP="009A2987">
            <w:pPr>
              <w:rPr>
                <w:rFonts w:ascii="Times New Roman" w:hAnsi="Times New Roman" w:cs="Times New Roman"/>
              </w:rPr>
            </w:pPr>
            <w:r w:rsidRPr="009A2987">
              <w:rPr>
                <w:rFonts w:ascii="Times New Roman" w:hAnsi="Times New Roman" w:cs="Times New Roman"/>
              </w:rPr>
              <w:t>Глава Кондинского района</w:t>
            </w:r>
          </w:p>
        </w:tc>
        <w:tc>
          <w:tcPr>
            <w:tcW w:w="3686" w:type="dxa"/>
          </w:tcPr>
          <w:p w:rsidR="009A2987" w:rsidRPr="009A2987" w:rsidRDefault="009A2987" w:rsidP="009A2987">
            <w:pPr>
              <w:rPr>
                <w:rFonts w:ascii="Times New Roman" w:hAnsi="Times New Roman" w:cs="Times New Roman"/>
              </w:rPr>
            </w:pPr>
          </w:p>
          <w:p w:rsidR="009A2987" w:rsidRPr="009A2987" w:rsidRDefault="009A2987" w:rsidP="009A2987">
            <w:pPr>
              <w:rPr>
                <w:rFonts w:ascii="Times New Roman" w:hAnsi="Times New Roman" w:cs="Times New Roman"/>
              </w:rPr>
            </w:pPr>
            <w:r w:rsidRPr="009A2987">
              <w:rPr>
                <w:rFonts w:ascii="Times New Roman" w:hAnsi="Times New Roman" w:cs="Times New Roman"/>
              </w:rPr>
              <w:t xml:space="preserve">                                 А.В. </w:t>
            </w:r>
            <w:proofErr w:type="spellStart"/>
            <w:r w:rsidRPr="009A2987">
              <w:rPr>
                <w:rFonts w:ascii="Times New Roman" w:hAnsi="Times New Roman" w:cs="Times New Roman"/>
              </w:rPr>
              <w:t>Зяблицев</w:t>
            </w:r>
            <w:proofErr w:type="spellEnd"/>
          </w:p>
        </w:tc>
      </w:tr>
    </w:tbl>
    <w:p w:rsidR="009A2987" w:rsidRPr="009A2987" w:rsidRDefault="009A2987" w:rsidP="009A2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987" w:rsidRPr="009A2987" w:rsidRDefault="009A2987" w:rsidP="009A2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987" w:rsidRPr="009A2987" w:rsidRDefault="009A2987" w:rsidP="009A2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987">
        <w:rPr>
          <w:rFonts w:ascii="Times New Roman" w:eastAsia="Times New Roman" w:hAnsi="Times New Roman" w:cs="Times New Roman"/>
          <w:sz w:val="24"/>
          <w:szCs w:val="24"/>
        </w:rPr>
        <w:t>«___» ________ 2024 года</w:t>
      </w:r>
    </w:p>
    <w:p w:rsidR="009A2987" w:rsidRPr="009A2987" w:rsidRDefault="009A2987" w:rsidP="009A2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987">
        <w:rPr>
          <w:rFonts w:ascii="Times New Roman" w:eastAsia="Times New Roman" w:hAnsi="Times New Roman" w:cs="Times New Roman"/>
          <w:sz w:val="24"/>
          <w:szCs w:val="24"/>
        </w:rPr>
        <w:t>№ ____</w:t>
      </w:r>
    </w:p>
    <w:p w:rsidR="009A2987" w:rsidRPr="009A2987" w:rsidRDefault="009A2987" w:rsidP="009A2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5"/>
        </w:rPr>
      </w:pPr>
    </w:p>
    <w:p w:rsidR="003C04B6" w:rsidRPr="00044948" w:rsidRDefault="003C04B6" w:rsidP="00F97BC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C04B6" w:rsidRPr="00044948" w:rsidSect="00B542C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135"/>
    <w:multiLevelType w:val="hybridMultilevel"/>
    <w:tmpl w:val="E844206E"/>
    <w:lvl w:ilvl="0" w:tplc="112AE7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840469"/>
    <w:multiLevelType w:val="multilevel"/>
    <w:tmpl w:val="4822CC7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abstractNum w:abstractNumId="2">
    <w:nsid w:val="6C833D7A"/>
    <w:multiLevelType w:val="multilevel"/>
    <w:tmpl w:val="B2503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56"/>
    <w:rsid w:val="00044948"/>
    <w:rsid w:val="00094E56"/>
    <w:rsid w:val="000F7C39"/>
    <w:rsid w:val="00164729"/>
    <w:rsid w:val="003C04B6"/>
    <w:rsid w:val="00433F35"/>
    <w:rsid w:val="004D4919"/>
    <w:rsid w:val="005314A3"/>
    <w:rsid w:val="005871C8"/>
    <w:rsid w:val="00621BF3"/>
    <w:rsid w:val="00631D60"/>
    <w:rsid w:val="00642601"/>
    <w:rsid w:val="00677D79"/>
    <w:rsid w:val="007D370C"/>
    <w:rsid w:val="008924C7"/>
    <w:rsid w:val="008C5D83"/>
    <w:rsid w:val="008C72CA"/>
    <w:rsid w:val="0090586C"/>
    <w:rsid w:val="009A2987"/>
    <w:rsid w:val="009D3E4C"/>
    <w:rsid w:val="00A27177"/>
    <w:rsid w:val="00A429C0"/>
    <w:rsid w:val="00C95834"/>
    <w:rsid w:val="00CE461E"/>
    <w:rsid w:val="00D23791"/>
    <w:rsid w:val="00DE5EE4"/>
    <w:rsid w:val="00E91702"/>
    <w:rsid w:val="00F115FE"/>
    <w:rsid w:val="00F24CA3"/>
    <w:rsid w:val="00F27A77"/>
    <w:rsid w:val="00F83930"/>
    <w:rsid w:val="00F97BC3"/>
    <w:rsid w:val="00F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4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8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83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8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83930"/>
    <w:rPr>
      <w:color w:val="0000FF"/>
      <w:u w:val="single"/>
    </w:rPr>
  </w:style>
  <w:style w:type="character" w:styleId="a6">
    <w:name w:val="Emphasis"/>
    <w:basedOn w:val="a0"/>
    <w:uiPriority w:val="20"/>
    <w:qFormat/>
    <w:rsid w:val="00F83930"/>
    <w:rPr>
      <w:i/>
      <w:iCs/>
    </w:rPr>
  </w:style>
  <w:style w:type="paragraph" w:styleId="a7">
    <w:name w:val="No Spacing"/>
    <w:uiPriority w:val="1"/>
    <w:qFormat/>
    <w:rsid w:val="00621B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_"/>
    <w:link w:val="1"/>
    <w:locked/>
    <w:rsid w:val="00CE461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CE461E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C9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83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8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8C7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A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4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8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83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8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83930"/>
    <w:rPr>
      <w:color w:val="0000FF"/>
      <w:u w:val="single"/>
    </w:rPr>
  </w:style>
  <w:style w:type="character" w:styleId="a6">
    <w:name w:val="Emphasis"/>
    <w:basedOn w:val="a0"/>
    <w:uiPriority w:val="20"/>
    <w:qFormat/>
    <w:rsid w:val="00F83930"/>
    <w:rPr>
      <w:i/>
      <w:iCs/>
    </w:rPr>
  </w:style>
  <w:style w:type="paragraph" w:styleId="a7">
    <w:name w:val="No Spacing"/>
    <w:uiPriority w:val="1"/>
    <w:qFormat/>
    <w:rsid w:val="00621B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_"/>
    <w:link w:val="1"/>
    <w:locked/>
    <w:rsid w:val="00CE461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CE461E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C9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83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8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8C7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A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0747&amp;date=21.03.2024&amp;dst=10365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890&amp;dst=26405&amp;field=134&amp;date=07.10.202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7019&amp;date=10.01.2024&amp;dst=1398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7019&amp;date=10.01.2024&amp;dst=92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Медвиги Дарья Викторовна</cp:lastModifiedBy>
  <cp:revision>2</cp:revision>
  <cp:lastPrinted>2024-10-07T06:54:00Z</cp:lastPrinted>
  <dcterms:created xsi:type="dcterms:W3CDTF">2024-10-25T09:14:00Z</dcterms:created>
  <dcterms:modified xsi:type="dcterms:W3CDTF">2024-10-25T09:14:00Z</dcterms:modified>
</cp:coreProperties>
</file>