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D75" w:rsidRPr="00F80980" w:rsidRDefault="00656D75" w:rsidP="000A4237">
      <w:pPr>
        <w:spacing w:line="240" w:lineRule="auto"/>
        <w:contextualSpacing/>
        <w:jc w:val="center"/>
        <w:rPr>
          <w:b/>
          <w:bCs/>
          <w:sz w:val="28"/>
          <w:szCs w:val="28"/>
        </w:rPr>
      </w:pPr>
      <w:bookmarkStart w:id="0" w:name="_GoBack"/>
      <w:bookmarkEnd w:id="0"/>
      <w:r w:rsidRPr="00F80980">
        <w:rPr>
          <w:b/>
          <w:bCs/>
          <w:sz w:val="28"/>
          <w:szCs w:val="28"/>
        </w:rPr>
        <w:t>Пояснительная записка</w:t>
      </w:r>
    </w:p>
    <w:p w:rsidR="00656D75" w:rsidRPr="00F80980" w:rsidRDefault="00656D75" w:rsidP="000A4237">
      <w:pPr>
        <w:spacing w:line="240" w:lineRule="auto"/>
        <w:contextualSpacing/>
        <w:jc w:val="center"/>
        <w:rPr>
          <w:b/>
          <w:sz w:val="28"/>
          <w:szCs w:val="28"/>
        </w:rPr>
      </w:pPr>
      <w:r w:rsidRPr="00F80980">
        <w:rPr>
          <w:b/>
          <w:bCs/>
          <w:sz w:val="28"/>
          <w:szCs w:val="28"/>
        </w:rPr>
        <w:t>к проекту решения Думы Кондинского района «</w:t>
      </w:r>
      <w:r w:rsidRPr="00F80980">
        <w:rPr>
          <w:b/>
          <w:sz w:val="28"/>
          <w:szCs w:val="28"/>
        </w:rPr>
        <w:t>О внесении изменений в решение Думы Кондинского района от 2</w:t>
      </w:r>
      <w:r w:rsidR="00E94890" w:rsidRPr="00F80980">
        <w:rPr>
          <w:b/>
          <w:sz w:val="28"/>
          <w:szCs w:val="28"/>
        </w:rPr>
        <w:t>6</w:t>
      </w:r>
      <w:r w:rsidRPr="00F80980">
        <w:rPr>
          <w:b/>
          <w:sz w:val="28"/>
          <w:szCs w:val="28"/>
        </w:rPr>
        <w:t xml:space="preserve"> декабря 202</w:t>
      </w:r>
      <w:r w:rsidR="00BC7124" w:rsidRPr="00F80980">
        <w:rPr>
          <w:b/>
          <w:sz w:val="28"/>
          <w:szCs w:val="28"/>
        </w:rPr>
        <w:t>3</w:t>
      </w:r>
      <w:r w:rsidRPr="00F80980">
        <w:rPr>
          <w:b/>
          <w:sz w:val="28"/>
          <w:szCs w:val="28"/>
        </w:rPr>
        <w:t xml:space="preserve"> года № </w:t>
      </w:r>
      <w:r w:rsidR="00E94890" w:rsidRPr="00F80980">
        <w:rPr>
          <w:b/>
          <w:sz w:val="28"/>
          <w:szCs w:val="28"/>
        </w:rPr>
        <w:t>1100</w:t>
      </w:r>
      <w:r w:rsidRPr="00F80980">
        <w:rPr>
          <w:b/>
          <w:sz w:val="28"/>
          <w:szCs w:val="28"/>
        </w:rPr>
        <w:t xml:space="preserve"> </w:t>
      </w:r>
    </w:p>
    <w:p w:rsidR="00656D75" w:rsidRPr="00F80980" w:rsidRDefault="00656D75" w:rsidP="000A4237">
      <w:pPr>
        <w:spacing w:line="240" w:lineRule="auto"/>
        <w:contextualSpacing/>
        <w:jc w:val="center"/>
        <w:rPr>
          <w:b/>
          <w:sz w:val="28"/>
          <w:szCs w:val="28"/>
        </w:rPr>
      </w:pPr>
      <w:r w:rsidRPr="00F80980">
        <w:rPr>
          <w:b/>
          <w:sz w:val="28"/>
          <w:szCs w:val="28"/>
        </w:rPr>
        <w:t>«О бюджете муниципального образования Кондинский район на 202</w:t>
      </w:r>
      <w:r w:rsidR="00E94890" w:rsidRPr="00F80980">
        <w:rPr>
          <w:b/>
          <w:sz w:val="28"/>
          <w:szCs w:val="28"/>
        </w:rPr>
        <w:t>4</w:t>
      </w:r>
      <w:r w:rsidRPr="00F80980">
        <w:rPr>
          <w:b/>
          <w:sz w:val="28"/>
          <w:szCs w:val="28"/>
        </w:rPr>
        <w:t xml:space="preserve"> год и на плановый период 202</w:t>
      </w:r>
      <w:r w:rsidR="00E94890" w:rsidRPr="00F80980">
        <w:rPr>
          <w:b/>
          <w:sz w:val="28"/>
          <w:szCs w:val="28"/>
        </w:rPr>
        <w:t>5</w:t>
      </w:r>
      <w:r w:rsidRPr="00F80980">
        <w:rPr>
          <w:b/>
          <w:sz w:val="28"/>
          <w:szCs w:val="28"/>
        </w:rPr>
        <w:t xml:space="preserve"> и 202</w:t>
      </w:r>
      <w:r w:rsidR="00E94890" w:rsidRPr="00F80980">
        <w:rPr>
          <w:b/>
          <w:sz w:val="28"/>
          <w:szCs w:val="28"/>
        </w:rPr>
        <w:t>6</w:t>
      </w:r>
      <w:r w:rsidRPr="00F80980">
        <w:rPr>
          <w:b/>
          <w:sz w:val="28"/>
          <w:szCs w:val="28"/>
        </w:rPr>
        <w:t xml:space="preserve"> годов»</w:t>
      </w:r>
    </w:p>
    <w:p w:rsidR="00656D75" w:rsidRPr="00F80980" w:rsidRDefault="00656D75" w:rsidP="000A4237">
      <w:pPr>
        <w:spacing w:line="240" w:lineRule="auto"/>
        <w:contextualSpacing/>
        <w:jc w:val="center"/>
        <w:rPr>
          <w:b/>
          <w:bCs/>
          <w:sz w:val="28"/>
          <w:szCs w:val="28"/>
        </w:rPr>
      </w:pPr>
    </w:p>
    <w:p w:rsidR="00656D75" w:rsidRPr="00F80980" w:rsidRDefault="00656D75" w:rsidP="000A4237">
      <w:pPr>
        <w:spacing w:line="240" w:lineRule="auto"/>
        <w:ind w:firstLine="709"/>
        <w:contextualSpacing/>
        <w:rPr>
          <w:sz w:val="28"/>
          <w:szCs w:val="28"/>
        </w:rPr>
      </w:pPr>
      <w:r w:rsidRPr="00F80980">
        <w:rPr>
          <w:sz w:val="28"/>
          <w:szCs w:val="28"/>
        </w:rPr>
        <w:t>Проект решения Думы Кондинского района «О внесении изменений в реш</w:t>
      </w:r>
      <w:r w:rsidRPr="00F80980">
        <w:rPr>
          <w:sz w:val="28"/>
          <w:szCs w:val="28"/>
        </w:rPr>
        <w:t>е</w:t>
      </w:r>
      <w:r w:rsidRPr="00F80980">
        <w:rPr>
          <w:sz w:val="28"/>
          <w:szCs w:val="28"/>
        </w:rPr>
        <w:t>ние Думы Кондинского района от 2</w:t>
      </w:r>
      <w:r w:rsidR="00BC7124" w:rsidRPr="00F80980">
        <w:rPr>
          <w:sz w:val="28"/>
          <w:szCs w:val="28"/>
        </w:rPr>
        <w:t>6</w:t>
      </w:r>
      <w:r w:rsidRPr="00F80980">
        <w:rPr>
          <w:sz w:val="28"/>
          <w:szCs w:val="28"/>
        </w:rPr>
        <w:t xml:space="preserve"> декабря 202</w:t>
      </w:r>
      <w:r w:rsidR="00BC7124" w:rsidRPr="00F80980">
        <w:rPr>
          <w:sz w:val="28"/>
          <w:szCs w:val="28"/>
        </w:rPr>
        <w:t>3</w:t>
      </w:r>
      <w:r w:rsidRPr="00F80980">
        <w:rPr>
          <w:sz w:val="28"/>
          <w:szCs w:val="28"/>
        </w:rPr>
        <w:t xml:space="preserve"> года № </w:t>
      </w:r>
      <w:r w:rsidR="00BC7124" w:rsidRPr="00F80980">
        <w:rPr>
          <w:sz w:val="28"/>
          <w:szCs w:val="28"/>
        </w:rPr>
        <w:t>1100</w:t>
      </w:r>
      <w:r w:rsidRPr="00F80980">
        <w:rPr>
          <w:sz w:val="28"/>
          <w:szCs w:val="28"/>
        </w:rPr>
        <w:t xml:space="preserve"> «О бюджете мун</w:t>
      </w:r>
      <w:r w:rsidRPr="00F80980">
        <w:rPr>
          <w:sz w:val="28"/>
          <w:szCs w:val="28"/>
        </w:rPr>
        <w:t>и</w:t>
      </w:r>
      <w:r w:rsidRPr="00F80980">
        <w:rPr>
          <w:sz w:val="28"/>
          <w:szCs w:val="28"/>
        </w:rPr>
        <w:t>ципального образования Кондинский район на 202</w:t>
      </w:r>
      <w:r w:rsidR="00BC7124" w:rsidRPr="00F80980">
        <w:rPr>
          <w:sz w:val="28"/>
          <w:szCs w:val="28"/>
        </w:rPr>
        <w:t>4</w:t>
      </w:r>
      <w:r w:rsidRPr="00F80980">
        <w:rPr>
          <w:sz w:val="28"/>
          <w:szCs w:val="28"/>
        </w:rPr>
        <w:t xml:space="preserve"> год и на плановый период 202</w:t>
      </w:r>
      <w:r w:rsidR="00BC7124" w:rsidRPr="00F80980">
        <w:rPr>
          <w:sz w:val="28"/>
          <w:szCs w:val="28"/>
        </w:rPr>
        <w:t>5</w:t>
      </w:r>
      <w:r w:rsidRPr="00F80980">
        <w:rPr>
          <w:sz w:val="28"/>
          <w:szCs w:val="28"/>
        </w:rPr>
        <w:t xml:space="preserve"> и 202</w:t>
      </w:r>
      <w:r w:rsidR="00BC7124" w:rsidRPr="00F80980">
        <w:rPr>
          <w:sz w:val="28"/>
          <w:szCs w:val="28"/>
        </w:rPr>
        <w:t>6</w:t>
      </w:r>
      <w:r w:rsidRPr="00F80980">
        <w:rPr>
          <w:sz w:val="28"/>
          <w:szCs w:val="28"/>
        </w:rPr>
        <w:t xml:space="preserve">годов» (далее – Проект) вносится главой Кондинского района. </w:t>
      </w:r>
    </w:p>
    <w:p w:rsidR="00656D75" w:rsidRPr="00F80980" w:rsidRDefault="00656D75" w:rsidP="000A4237">
      <w:pPr>
        <w:spacing w:line="240" w:lineRule="auto"/>
        <w:ind w:firstLine="709"/>
        <w:contextualSpacing/>
        <w:rPr>
          <w:sz w:val="28"/>
          <w:szCs w:val="28"/>
        </w:rPr>
      </w:pPr>
      <w:r w:rsidRPr="00F80980">
        <w:rPr>
          <w:sz w:val="28"/>
          <w:szCs w:val="28"/>
        </w:rPr>
        <w:t>Разработчиком настоящего проекта является Комитет по финансам и налог</w:t>
      </w:r>
      <w:r w:rsidRPr="00F80980">
        <w:rPr>
          <w:sz w:val="28"/>
          <w:szCs w:val="28"/>
        </w:rPr>
        <w:t>о</w:t>
      </w:r>
      <w:r w:rsidRPr="00F80980">
        <w:rPr>
          <w:sz w:val="28"/>
          <w:szCs w:val="28"/>
        </w:rPr>
        <w:t>вой политике администрации Кондинского района, должностное лицо –</w:t>
      </w:r>
      <w:r w:rsidR="00E75195" w:rsidRPr="00F80980">
        <w:rPr>
          <w:sz w:val="28"/>
          <w:szCs w:val="28"/>
        </w:rPr>
        <w:t xml:space="preserve">исполняющий </w:t>
      </w:r>
      <w:r w:rsidR="00BC7124" w:rsidRPr="00F80980">
        <w:rPr>
          <w:sz w:val="28"/>
          <w:szCs w:val="28"/>
        </w:rPr>
        <w:t xml:space="preserve">обязанности </w:t>
      </w:r>
      <w:r w:rsidRPr="00F80980">
        <w:rPr>
          <w:sz w:val="28"/>
          <w:szCs w:val="28"/>
        </w:rPr>
        <w:t>председател</w:t>
      </w:r>
      <w:r w:rsidR="00BC7124" w:rsidRPr="00F80980">
        <w:rPr>
          <w:sz w:val="28"/>
          <w:szCs w:val="28"/>
        </w:rPr>
        <w:t>я</w:t>
      </w:r>
      <w:r w:rsidRPr="00F80980">
        <w:rPr>
          <w:sz w:val="28"/>
          <w:szCs w:val="28"/>
        </w:rPr>
        <w:t xml:space="preserve"> комитета по финансам </w:t>
      </w:r>
      <w:r w:rsidR="00172AE8" w:rsidRPr="00F80980">
        <w:rPr>
          <w:sz w:val="28"/>
          <w:szCs w:val="28"/>
        </w:rPr>
        <w:t>Васильева Елена Сергеевна</w:t>
      </w:r>
      <w:r w:rsidRPr="00F80980">
        <w:rPr>
          <w:sz w:val="28"/>
          <w:szCs w:val="28"/>
        </w:rPr>
        <w:t xml:space="preserve"> контактный телефон 8 34677-32004 (доб.21</w:t>
      </w:r>
      <w:r w:rsidR="001541ED" w:rsidRPr="00F80980">
        <w:rPr>
          <w:sz w:val="28"/>
          <w:szCs w:val="28"/>
        </w:rPr>
        <w:t>05</w:t>
      </w:r>
      <w:r w:rsidRPr="00F80980">
        <w:rPr>
          <w:sz w:val="28"/>
          <w:szCs w:val="28"/>
        </w:rPr>
        <w:t>).</w:t>
      </w:r>
    </w:p>
    <w:p w:rsidR="00656D75" w:rsidRPr="00F80980" w:rsidRDefault="00656D75" w:rsidP="000A4237">
      <w:pPr>
        <w:spacing w:line="240" w:lineRule="auto"/>
        <w:contextualSpacing/>
        <w:rPr>
          <w:sz w:val="28"/>
          <w:szCs w:val="28"/>
        </w:rPr>
      </w:pPr>
      <w:r w:rsidRPr="00F80980">
        <w:rPr>
          <w:sz w:val="28"/>
          <w:szCs w:val="28"/>
        </w:rPr>
        <w:t>Проект согласован с заместителями главы Кондинского района, начальником юридическо - правового управления администрации Кондинского района.</w:t>
      </w:r>
    </w:p>
    <w:p w:rsidR="00E531ED" w:rsidRPr="00F80980" w:rsidRDefault="00656D75" w:rsidP="0014380D">
      <w:pPr>
        <w:spacing w:line="240" w:lineRule="auto"/>
        <w:rPr>
          <w:bCs/>
          <w:sz w:val="28"/>
          <w:szCs w:val="28"/>
        </w:rPr>
      </w:pPr>
      <w:r w:rsidRPr="00F80980">
        <w:rPr>
          <w:sz w:val="28"/>
          <w:szCs w:val="28"/>
        </w:rPr>
        <w:tab/>
        <w:t>Проект вносится в</w:t>
      </w:r>
      <w:r w:rsidRPr="00F80980">
        <w:rPr>
          <w:bCs/>
          <w:sz w:val="28"/>
          <w:szCs w:val="28"/>
        </w:rPr>
        <w:t xml:space="preserve"> соответствии со статьями 96, 217</w:t>
      </w:r>
      <w:r w:rsidR="005E3F1B" w:rsidRPr="00F80980">
        <w:rPr>
          <w:bCs/>
          <w:sz w:val="28"/>
          <w:szCs w:val="28"/>
        </w:rPr>
        <w:t xml:space="preserve"> </w:t>
      </w:r>
      <w:r w:rsidRPr="00F80980">
        <w:rPr>
          <w:bCs/>
          <w:sz w:val="28"/>
          <w:szCs w:val="28"/>
        </w:rPr>
        <w:t xml:space="preserve"> Бюджетного Кодекса РФ, Положением «О бюджетном процессе в муниципальном образовании Кондинский район», утвержденным решение</w:t>
      </w:r>
      <w:r w:rsidR="008155EA" w:rsidRPr="00F80980">
        <w:rPr>
          <w:bCs/>
          <w:sz w:val="28"/>
          <w:szCs w:val="28"/>
        </w:rPr>
        <w:t>м Думы Кондинского района от 15 </w:t>
      </w:r>
      <w:r w:rsidRPr="00F80980">
        <w:rPr>
          <w:bCs/>
          <w:sz w:val="28"/>
          <w:szCs w:val="28"/>
        </w:rPr>
        <w:t>сентября 2011 года № 133</w:t>
      </w:r>
      <w:r w:rsidR="00E26E93" w:rsidRPr="00F80980">
        <w:rPr>
          <w:bCs/>
          <w:sz w:val="28"/>
          <w:szCs w:val="28"/>
        </w:rPr>
        <w:t xml:space="preserve"> и предусматривает внесение изменений в доходную и  расходную часть бюджета, источники внутреннего финансирования дефицита бюджета муниципал</w:t>
      </w:r>
      <w:r w:rsidR="00E26E93" w:rsidRPr="00F80980">
        <w:rPr>
          <w:bCs/>
          <w:sz w:val="28"/>
          <w:szCs w:val="28"/>
        </w:rPr>
        <w:t>ь</w:t>
      </w:r>
      <w:r w:rsidR="00E26E93" w:rsidRPr="00F80980">
        <w:rPr>
          <w:bCs/>
          <w:sz w:val="28"/>
          <w:szCs w:val="28"/>
        </w:rPr>
        <w:t xml:space="preserve">ного образования Кондинский район на 2024 год и на плановый период 2025 и 2026 годов, </w:t>
      </w:r>
      <w:r w:rsidR="008C6600" w:rsidRPr="00F80980">
        <w:rPr>
          <w:bCs/>
          <w:sz w:val="28"/>
          <w:szCs w:val="28"/>
        </w:rPr>
        <w:t xml:space="preserve">для </w:t>
      </w:r>
      <w:r w:rsidR="00E26E93" w:rsidRPr="00F80980">
        <w:rPr>
          <w:bCs/>
          <w:sz w:val="28"/>
          <w:szCs w:val="28"/>
        </w:rPr>
        <w:t xml:space="preserve">финансового обеспечения и своевременной реализации </w:t>
      </w:r>
      <w:r w:rsidR="0014380D" w:rsidRPr="00F80980">
        <w:rPr>
          <w:bCs/>
          <w:sz w:val="28"/>
          <w:szCs w:val="28"/>
        </w:rPr>
        <w:t>программных</w:t>
      </w:r>
      <w:r w:rsidR="00E26E93" w:rsidRPr="00F80980">
        <w:rPr>
          <w:bCs/>
          <w:sz w:val="28"/>
          <w:szCs w:val="28"/>
        </w:rPr>
        <w:t xml:space="preserve"> </w:t>
      </w:r>
      <w:r w:rsidR="0014380D" w:rsidRPr="00F80980">
        <w:rPr>
          <w:bCs/>
          <w:sz w:val="28"/>
          <w:szCs w:val="28"/>
        </w:rPr>
        <w:t>направлений расходов муниципальных программ Кондинского района.</w:t>
      </w:r>
    </w:p>
    <w:p w:rsidR="0014380D" w:rsidRPr="00F80980" w:rsidRDefault="0014380D" w:rsidP="0014380D">
      <w:pPr>
        <w:spacing w:line="240" w:lineRule="auto"/>
        <w:rPr>
          <w:bCs/>
          <w:sz w:val="28"/>
          <w:szCs w:val="28"/>
        </w:rPr>
      </w:pPr>
    </w:p>
    <w:p w:rsidR="00F4106C" w:rsidRPr="00F80980" w:rsidRDefault="00F4106C" w:rsidP="00F4106C">
      <w:pPr>
        <w:spacing w:line="240" w:lineRule="auto"/>
        <w:jc w:val="center"/>
        <w:rPr>
          <w:rFonts w:eastAsia="Calibri"/>
          <w:b/>
          <w:sz w:val="28"/>
          <w:szCs w:val="28"/>
          <w:lang w:eastAsia="en-US"/>
        </w:rPr>
      </w:pPr>
      <w:r w:rsidRPr="00F80980">
        <w:rPr>
          <w:rFonts w:eastAsia="Calibri"/>
          <w:b/>
          <w:sz w:val="28"/>
          <w:szCs w:val="28"/>
          <w:lang w:eastAsia="en-US"/>
        </w:rPr>
        <w:t>Доходы</w:t>
      </w:r>
    </w:p>
    <w:p w:rsidR="00F4106C" w:rsidRPr="00F80980" w:rsidRDefault="00F4106C" w:rsidP="00F4106C">
      <w:pPr>
        <w:spacing w:line="240" w:lineRule="auto"/>
        <w:ind w:firstLine="709"/>
        <w:rPr>
          <w:sz w:val="28"/>
          <w:szCs w:val="28"/>
        </w:rPr>
      </w:pPr>
    </w:p>
    <w:p w:rsidR="00F4106C" w:rsidRPr="00F80980" w:rsidRDefault="00F4106C" w:rsidP="00F4106C">
      <w:pPr>
        <w:spacing w:line="240" w:lineRule="auto"/>
        <w:ind w:firstLine="709"/>
        <w:rPr>
          <w:sz w:val="28"/>
          <w:szCs w:val="28"/>
        </w:rPr>
      </w:pPr>
      <w:r w:rsidRPr="00F80980">
        <w:rPr>
          <w:sz w:val="28"/>
          <w:szCs w:val="28"/>
        </w:rPr>
        <w:t>На основании уведомлений Департамента финансов ХМАО-Югры о пред</w:t>
      </w:r>
      <w:r w:rsidRPr="00F80980">
        <w:rPr>
          <w:sz w:val="28"/>
          <w:szCs w:val="28"/>
        </w:rPr>
        <w:t>о</w:t>
      </w:r>
      <w:r w:rsidRPr="00F80980">
        <w:rPr>
          <w:sz w:val="28"/>
          <w:szCs w:val="28"/>
        </w:rPr>
        <w:t>ставлении субсидии, субвенции, иного межбюджетного трансферта, имеющего ц</w:t>
      </w:r>
      <w:r w:rsidRPr="00F80980">
        <w:rPr>
          <w:sz w:val="28"/>
          <w:szCs w:val="28"/>
        </w:rPr>
        <w:t>е</w:t>
      </w:r>
      <w:r w:rsidRPr="00F80980">
        <w:rPr>
          <w:sz w:val="28"/>
          <w:szCs w:val="28"/>
        </w:rPr>
        <w:t>левое назначение на 2024 год и на плановый период 2025 и 2026 годов</w:t>
      </w:r>
      <w:r w:rsidR="0014380D" w:rsidRPr="00F80980">
        <w:rPr>
          <w:sz w:val="28"/>
          <w:szCs w:val="28"/>
        </w:rPr>
        <w:t xml:space="preserve"> в соотве</w:t>
      </w:r>
      <w:r w:rsidR="0014380D" w:rsidRPr="00F80980">
        <w:rPr>
          <w:sz w:val="28"/>
          <w:szCs w:val="28"/>
        </w:rPr>
        <w:t>т</w:t>
      </w:r>
      <w:r w:rsidR="0014380D" w:rsidRPr="00F80980">
        <w:rPr>
          <w:sz w:val="28"/>
          <w:szCs w:val="28"/>
        </w:rPr>
        <w:t>ствии распоряжением Правительства Ханты-Мансийского автономного округа - Югры от 06.08.2024 № 406-рп «О принятии решения о внесении изменений в сво</w:t>
      </w:r>
      <w:r w:rsidR="0014380D" w:rsidRPr="00F80980">
        <w:rPr>
          <w:sz w:val="28"/>
          <w:szCs w:val="28"/>
        </w:rPr>
        <w:t>д</w:t>
      </w:r>
      <w:r w:rsidR="0014380D" w:rsidRPr="00F80980">
        <w:rPr>
          <w:sz w:val="28"/>
          <w:szCs w:val="28"/>
        </w:rPr>
        <w:t xml:space="preserve">ную  бюджетную роспись бюджета Ханты-Мансийского автономного  округа – Югры на 2024 год и на плановый период 2025 и 2026 годов» </w:t>
      </w:r>
      <w:r w:rsidRPr="00F80980">
        <w:rPr>
          <w:sz w:val="28"/>
          <w:szCs w:val="28"/>
        </w:rPr>
        <w:t xml:space="preserve"> </w:t>
      </w:r>
      <w:r w:rsidRPr="00F80980">
        <w:rPr>
          <w:b/>
          <w:sz w:val="28"/>
          <w:szCs w:val="28"/>
        </w:rPr>
        <w:t xml:space="preserve">увеличены </w:t>
      </w:r>
      <w:r w:rsidRPr="00F80980">
        <w:rPr>
          <w:sz w:val="28"/>
          <w:szCs w:val="28"/>
        </w:rPr>
        <w:t>межбю</w:t>
      </w:r>
      <w:r w:rsidRPr="00F80980">
        <w:rPr>
          <w:sz w:val="28"/>
          <w:szCs w:val="28"/>
        </w:rPr>
        <w:t>д</w:t>
      </w:r>
      <w:r w:rsidRPr="00F80980">
        <w:rPr>
          <w:sz w:val="28"/>
          <w:szCs w:val="28"/>
        </w:rPr>
        <w:t xml:space="preserve">жетные трансферты из бюджета автономного округа </w:t>
      </w:r>
      <w:r w:rsidRPr="00F80980">
        <w:rPr>
          <w:b/>
          <w:sz w:val="28"/>
          <w:szCs w:val="28"/>
        </w:rPr>
        <w:t xml:space="preserve">на </w:t>
      </w:r>
      <w:r w:rsidR="0014380D" w:rsidRPr="00F80980">
        <w:rPr>
          <w:b/>
          <w:sz w:val="28"/>
          <w:szCs w:val="28"/>
        </w:rPr>
        <w:t xml:space="preserve">56 147 800,00 </w:t>
      </w:r>
      <w:r w:rsidRPr="00F80980">
        <w:rPr>
          <w:b/>
          <w:sz w:val="28"/>
          <w:szCs w:val="28"/>
        </w:rPr>
        <w:t>рублей</w:t>
      </w:r>
      <w:r w:rsidRPr="00F80980">
        <w:rPr>
          <w:sz w:val="28"/>
          <w:szCs w:val="28"/>
        </w:rPr>
        <w:t>, а именно:</w:t>
      </w:r>
    </w:p>
    <w:p w:rsidR="00F4106C" w:rsidRPr="00F80980" w:rsidRDefault="00F4106C" w:rsidP="00F4106C">
      <w:pPr>
        <w:spacing w:line="240" w:lineRule="auto"/>
        <w:ind w:firstLine="709"/>
        <w:rPr>
          <w:sz w:val="28"/>
          <w:szCs w:val="28"/>
        </w:rPr>
      </w:pPr>
      <w:r w:rsidRPr="00F80980">
        <w:rPr>
          <w:sz w:val="28"/>
          <w:szCs w:val="28"/>
        </w:rPr>
        <w:t xml:space="preserve">- субсидии на </w:t>
      </w:r>
      <w:r w:rsidR="0014380D" w:rsidRPr="00F80980">
        <w:rPr>
          <w:sz w:val="28"/>
          <w:szCs w:val="28"/>
        </w:rPr>
        <w:t>реализацию полномочий в сфере жилищно-коммунального ко</w:t>
      </w:r>
      <w:r w:rsidR="0014380D" w:rsidRPr="00F80980">
        <w:rPr>
          <w:sz w:val="28"/>
          <w:szCs w:val="28"/>
        </w:rPr>
        <w:t>м</w:t>
      </w:r>
      <w:r w:rsidR="0014380D" w:rsidRPr="00F80980">
        <w:rPr>
          <w:sz w:val="28"/>
          <w:szCs w:val="28"/>
        </w:rPr>
        <w:t xml:space="preserve">плекса </w:t>
      </w:r>
      <w:r w:rsidRPr="00F80980">
        <w:rPr>
          <w:sz w:val="28"/>
          <w:szCs w:val="28"/>
        </w:rPr>
        <w:t xml:space="preserve">на сумму </w:t>
      </w:r>
      <w:r w:rsidR="0014380D" w:rsidRPr="00F80980">
        <w:rPr>
          <w:b/>
          <w:sz w:val="28"/>
          <w:szCs w:val="28"/>
        </w:rPr>
        <w:t xml:space="preserve">31 406 400,00 </w:t>
      </w:r>
      <w:r w:rsidRPr="00F80980">
        <w:rPr>
          <w:b/>
          <w:sz w:val="28"/>
          <w:szCs w:val="28"/>
        </w:rPr>
        <w:t>рублей</w:t>
      </w:r>
      <w:r w:rsidRPr="00F80980">
        <w:rPr>
          <w:sz w:val="28"/>
          <w:szCs w:val="28"/>
        </w:rPr>
        <w:t xml:space="preserve"> (</w:t>
      </w:r>
      <w:r w:rsidR="0014380D" w:rsidRPr="00F80980">
        <w:rPr>
          <w:sz w:val="28"/>
          <w:szCs w:val="28"/>
        </w:rPr>
        <w:t>ОБ);</w:t>
      </w:r>
    </w:p>
    <w:p w:rsidR="0014380D" w:rsidRPr="00F80980" w:rsidRDefault="0014380D" w:rsidP="00F4106C">
      <w:pPr>
        <w:spacing w:line="240" w:lineRule="auto"/>
        <w:ind w:firstLine="709"/>
        <w:rPr>
          <w:b/>
          <w:sz w:val="28"/>
          <w:szCs w:val="28"/>
        </w:rPr>
      </w:pPr>
      <w:r w:rsidRPr="00F80980">
        <w:rPr>
          <w:sz w:val="28"/>
          <w:szCs w:val="28"/>
        </w:rPr>
        <w:t xml:space="preserve">- субсидии на реализацию полномочий в области строительства и жилищных отношений на сумму </w:t>
      </w:r>
      <w:r w:rsidRPr="00F80980">
        <w:rPr>
          <w:b/>
          <w:sz w:val="28"/>
          <w:szCs w:val="28"/>
        </w:rPr>
        <w:t xml:space="preserve">24 741 400,00 рублей </w:t>
      </w:r>
      <w:r w:rsidRPr="00F80980">
        <w:rPr>
          <w:sz w:val="28"/>
          <w:szCs w:val="28"/>
        </w:rPr>
        <w:t>(ОБ).</w:t>
      </w:r>
    </w:p>
    <w:p w:rsidR="00F4106C" w:rsidRPr="00F80980" w:rsidRDefault="00F4106C" w:rsidP="00F4106C">
      <w:pPr>
        <w:spacing w:line="240" w:lineRule="auto"/>
        <w:ind w:firstLine="709"/>
        <w:rPr>
          <w:sz w:val="28"/>
          <w:szCs w:val="28"/>
        </w:rPr>
      </w:pPr>
    </w:p>
    <w:p w:rsidR="0014380D" w:rsidRPr="00F80980" w:rsidRDefault="00F4106C" w:rsidP="00F4106C">
      <w:pPr>
        <w:spacing w:line="240" w:lineRule="auto"/>
        <w:ind w:firstLine="709"/>
        <w:rPr>
          <w:b/>
          <w:sz w:val="28"/>
          <w:szCs w:val="28"/>
        </w:rPr>
      </w:pPr>
      <w:r w:rsidRPr="00F80980">
        <w:rPr>
          <w:b/>
          <w:sz w:val="28"/>
          <w:szCs w:val="28"/>
        </w:rPr>
        <w:t xml:space="preserve">В целом доходная часть бюджета района на 2024 год увеличена на </w:t>
      </w:r>
      <w:r w:rsidR="005B11BA" w:rsidRPr="00F80980">
        <w:rPr>
          <w:b/>
          <w:sz w:val="28"/>
          <w:szCs w:val="28"/>
        </w:rPr>
        <w:t>5</w:t>
      </w:r>
      <w:r w:rsidR="00120EE5" w:rsidRPr="00F80980">
        <w:rPr>
          <w:b/>
          <w:sz w:val="28"/>
          <w:szCs w:val="28"/>
        </w:rPr>
        <w:t>6</w:t>
      </w:r>
      <w:r w:rsidR="005B11BA" w:rsidRPr="00F80980">
        <w:rPr>
          <w:b/>
          <w:sz w:val="28"/>
          <w:szCs w:val="28"/>
        </w:rPr>
        <w:t> 147 800,00</w:t>
      </w:r>
      <w:r w:rsidR="0014380D" w:rsidRPr="00F80980">
        <w:rPr>
          <w:b/>
          <w:sz w:val="28"/>
          <w:szCs w:val="28"/>
        </w:rPr>
        <w:t xml:space="preserve"> </w:t>
      </w:r>
      <w:r w:rsidR="00D3402F" w:rsidRPr="00F80980">
        <w:rPr>
          <w:b/>
          <w:sz w:val="28"/>
          <w:szCs w:val="28"/>
        </w:rPr>
        <w:t xml:space="preserve">и </w:t>
      </w:r>
      <w:r w:rsidRPr="00F80980">
        <w:rPr>
          <w:b/>
          <w:sz w:val="28"/>
          <w:szCs w:val="28"/>
        </w:rPr>
        <w:t xml:space="preserve">составила </w:t>
      </w:r>
      <w:r w:rsidR="005B11BA" w:rsidRPr="00F80980">
        <w:rPr>
          <w:b/>
          <w:sz w:val="28"/>
          <w:szCs w:val="28"/>
        </w:rPr>
        <w:t xml:space="preserve">5 697 125 627,18 </w:t>
      </w:r>
      <w:r w:rsidRPr="00F80980">
        <w:rPr>
          <w:b/>
          <w:sz w:val="28"/>
          <w:szCs w:val="28"/>
        </w:rPr>
        <w:t>рублей</w:t>
      </w:r>
      <w:r w:rsidR="0014380D" w:rsidRPr="00F80980">
        <w:rPr>
          <w:b/>
          <w:sz w:val="28"/>
          <w:szCs w:val="28"/>
        </w:rPr>
        <w:t>.</w:t>
      </w:r>
    </w:p>
    <w:p w:rsidR="001F1DA2" w:rsidRPr="00F80980" w:rsidRDefault="001F1DA2" w:rsidP="00F4106C">
      <w:pPr>
        <w:spacing w:line="240" w:lineRule="auto"/>
        <w:ind w:firstLine="709"/>
        <w:rPr>
          <w:b/>
          <w:sz w:val="28"/>
          <w:szCs w:val="28"/>
        </w:rPr>
      </w:pPr>
    </w:p>
    <w:p w:rsidR="001F1DA2" w:rsidRPr="00F80980" w:rsidRDefault="001F1DA2" w:rsidP="00F4106C">
      <w:pPr>
        <w:spacing w:line="240" w:lineRule="auto"/>
        <w:ind w:firstLine="709"/>
        <w:rPr>
          <w:b/>
          <w:sz w:val="28"/>
          <w:szCs w:val="28"/>
        </w:rPr>
      </w:pPr>
    </w:p>
    <w:p w:rsidR="005A2FBC" w:rsidRPr="00F80980" w:rsidRDefault="005A2FBC" w:rsidP="0015305D">
      <w:pPr>
        <w:pStyle w:val="Default"/>
        <w:contextualSpacing/>
        <w:jc w:val="center"/>
        <w:rPr>
          <w:b/>
          <w:color w:val="auto"/>
          <w:sz w:val="28"/>
          <w:szCs w:val="28"/>
        </w:rPr>
      </w:pPr>
      <w:r w:rsidRPr="00F80980">
        <w:rPr>
          <w:b/>
          <w:color w:val="auto"/>
          <w:sz w:val="28"/>
          <w:szCs w:val="28"/>
        </w:rPr>
        <w:t>Расходы</w:t>
      </w:r>
    </w:p>
    <w:p w:rsidR="0015305D" w:rsidRPr="00F80980" w:rsidRDefault="0015305D" w:rsidP="000A4237">
      <w:pPr>
        <w:pStyle w:val="Default"/>
        <w:ind w:firstLine="709"/>
        <w:contextualSpacing/>
        <w:jc w:val="center"/>
        <w:rPr>
          <w:b/>
          <w:color w:val="auto"/>
          <w:sz w:val="28"/>
          <w:szCs w:val="28"/>
        </w:rPr>
      </w:pPr>
    </w:p>
    <w:p w:rsidR="0015305D" w:rsidRPr="00F80980" w:rsidRDefault="00862BF6" w:rsidP="0015305D">
      <w:pPr>
        <w:numPr>
          <w:ilvl w:val="0"/>
          <w:numId w:val="42"/>
        </w:numPr>
        <w:spacing w:line="240" w:lineRule="auto"/>
        <w:ind w:left="0" w:firstLine="0"/>
        <w:contextualSpacing/>
        <w:jc w:val="center"/>
        <w:rPr>
          <w:b/>
          <w:sz w:val="28"/>
          <w:szCs w:val="28"/>
          <w:shd w:val="clear" w:color="auto" w:fill="FFFFFF"/>
        </w:rPr>
      </w:pPr>
      <w:r w:rsidRPr="00F80980">
        <w:rPr>
          <w:b/>
          <w:sz w:val="28"/>
          <w:szCs w:val="28"/>
          <w:shd w:val="clear" w:color="auto" w:fill="FFFFFF"/>
        </w:rPr>
        <w:t xml:space="preserve"> </w:t>
      </w:r>
      <w:r w:rsidR="0015305D" w:rsidRPr="00F80980">
        <w:rPr>
          <w:b/>
          <w:sz w:val="28"/>
          <w:szCs w:val="28"/>
          <w:shd w:val="clear" w:color="auto" w:fill="FFFFFF"/>
          <w:lang w:val="x-none"/>
        </w:rPr>
        <w:t xml:space="preserve">Муниципальная программа </w:t>
      </w:r>
      <w:r w:rsidR="0015305D" w:rsidRPr="00F80980">
        <w:rPr>
          <w:b/>
          <w:sz w:val="28"/>
          <w:szCs w:val="28"/>
          <w:shd w:val="clear" w:color="auto" w:fill="FFFFFF"/>
        </w:rPr>
        <w:t xml:space="preserve">Кондинского района </w:t>
      </w:r>
      <w:r w:rsidR="0015305D" w:rsidRPr="00F80980">
        <w:rPr>
          <w:b/>
          <w:sz w:val="28"/>
          <w:szCs w:val="28"/>
          <w:shd w:val="clear" w:color="auto" w:fill="FFFFFF"/>
          <w:lang w:val="x-none"/>
        </w:rPr>
        <w:t>«Развитие муниципальной службы»</w:t>
      </w:r>
    </w:p>
    <w:p w:rsidR="0015305D" w:rsidRPr="00F80980" w:rsidRDefault="0015305D" w:rsidP="0015305D">
      <w:pPr>
        <w:spacing w:line="240" w:lineRule="auto"/>
        <w:ind w:left="360" w:firstLine="0"/>
        <w:contextualSpacing/>
        <w:rPr>
          <w:b/>
          <w:sz w:val="28"/>
          <w:szCs w:val="28"/>
          <w:shd w:val="clear" w:color="auto" w:fill="FFFFFF"/>
        </w:rPr>
      </w:pPr>
    </w:p>
    <w:p w:rsidR="00862BF6" w:rsidRPr="00F80980" w:rsidRDefault="0015305D" w:rsidP="00313601">
      <w:pPr>
        <w:spacing w:line="240" w:lineRule="auto"/>
        <w:ind w:left="1"/>
        <w:rPr>
          <w:sz w:val="28"/>
          <w:szCs w:val="28"/>
        </w:rPr>
      </w:pPr>
      <w:r w:rsidRPr="00F80980">
        <w:rPr>
          <w:b/>
          <w:sz w:val="28"/>
          <w:szCs w:val="28"/>
        </w:rPr>
        <w:t xml:space="preserve">Увеличение расходов на 73 230,00 рублей </w:t>
      </w:r>
      <w:r w:rsidR="00313601" w:rsidRPr="00F80980">
        <w:rPr>
          <w:sz w:val="28"/>
          <w:szCs w:val="28"/>
          <w:shd w:val="clear" w:color="auto" w:fill="FFFFFF"/>
          <w:lang w:val="x-none"/>
        </w:rPr>
        <w:t xml:space="preserve">на основании обращения заместителя директора муниципального казенного учреждения </w:t>
      </w:r>
      <w:r w:rsidR="00A12596" w:rsidRPr="00F80980">
        <w:rPr>
          <w:sz w:val="28"/>
          <w:szCs w:val="28"/>
          <w:shd w:val="clear" w:color="auto" w:fill="FFFFFF"/>
        </w:rPr>
        <w:t>«</w:t>
      </w:r>
      <w:r w:rsidR="00313601" w:rsidRPr="00F80980">
        <w:rPr>
          <w:sz w:val="28"/>
          <w:szCs w:val="28"/>
          <w:shd w:val="clear" w:color="auto" w:fill="FFFFFF"/>
          <w:lang w:val="x-none"/>
        </w:rPr>
        <w:t xml:space="preserve">Управление </w:t>
      </w:r>
      <w:r w:rsidR="00A12596" w:rsidRPr="00F80980">
        <w:rPr>
          <w:sz w:val="28"/>
          <w:szCs w:val="28"/>
          <w:shd w:val="clear" w:color="auto" w:fill="FFFFFF"/>
        </w:rPr>
        <w:t>м</w:t>
      </w:r>
      <w:r w:rsidR="00313601" w:rsidRPr="00F80980">
        <w:rPr>
          <w:sz w:val="28"/>
          <w:szCs w:val="28"/>
          <w:shd w:val="clear" w:color="auto" w:fill="FFFFFF"/>
          <w:lang w:val="x-none"/>
        </w:rPr>
        <w:t>атериально-технического об</w:t>
      </w:r>
      <w:r w:rsidR="00A12596" w:rsidRPr="00F80980">
        <w:rPr>
          <w:sz w:val="28"/>
          <w:szCs w:val="28"/>
          <w:shd w:val="clear" w:color="auto" w:fill="FFFFFF"/>
        </w:rPr>
        <w:t xml:space="preserve">еспечения </w:t>
      </w:r>
      <w:r w:rsidR="00A12596" w:rsidRPr="00F80980">
        <w:rPr>
          <w:sz w:val="28"/>
          <w:szCs w:val="28"/>
          <w:shd w:val="clear" w:color="auto" w:fill="FFFFFF"/>
          <w:lang w:val="x-none"/>
        </w:rPr>
        <w:t>д</w:t>
      </w:r>
      <w:r w:rsidR="00A12596" w:rsidRPr="00F80980">
        <w:rPr>
          <w:sz w:val="28"/>
          <w:szCs w:val="28"/>
          <w:shd w:val="clear" w:color="auto" w:fill="FFFFFF"/>
        </w:rPr>
        <w:t xml:space="preserve">еятельности </w:t>
      </w:r>
      <w:r w:rsidR="00313601" w:rsidRPr="00F80980">
        <w:rPr>
          <w:sz w:val="28"/>
          <w:szCs w:val="28"/>
          <w:shd w:val="clear" w:color="auto" w:fill="FFFFFF"/>
          <w:lang w:val="x-none"/>
        </w:rPr>
        <w:t>органов местного самоуправления Кондинского района</w:t>
      </w:r>
      <w:r w:rsidR="00A12596" w:rsidRPr="00F80980">
        <w:rPr>
          <w:sz w:val="28"/>
          <w:szCs w:val="28"/>
          <w:shd w:val="clear" w:color="auto" w:fill="FFFFFF"/>
        </w:rPr>
        <w:t>»</w:t>
      </w:r>
      <w:r w:rsidR="00313601" w:rsidRPr="00F80980">
        <w:rPr>
          <w:sz w:val="28"/>
          <w:szCs w:val="28"/>
          <w:shd w:val="clear" w:color="auto" w:fill="FFFFFF"/>
          <w:lang w:val="x-none"/>
        </w:rPr>
        <w:t xml:space="preserve"> от 14.08.2024 года № 179 для финансирования организации мероприятий.</w:t>
      </w:r>
      <w:r w:rsidR="00313601" w:rsidRPr="00F80980">
        <w:rPr>
          <w:sz w:val="28"/>
          <w:szCs w:val="28"/>
          <w:shd w:val="clear" w:color="auto" w:fill="FFFFFF"/>
        </w:rPr>
        <w:t xml:space="preserve"> </w:t>
      </w:r>
      <w:r w:rsidR="00862BF6" w:rsidRPr="00F80980">
        <w:rPr>
          <w:sz w:val="28"/>
          <w:szCs w:val="28"/>
          <w:shd w:val="clear" w:color="auto" w:fill="FFFFFF"/>
        </w:rPr>
        <w:t>Увеличение средств п</w:t>
      </w:r>
      <w:r w:rsidR="00862BF6" w:rsidRPr="00F80980">
        <w:rPr>
          <w:sz w:val="28"/>
          <w:szCs w:val="28"/>
        </w:rPr>
        <w:t>роведено путем перераспределения средств</w:t>
      </w:r>
      <w:r w:rsidR="00E75195" w:rsidRPr="00F80980">
        <w:rPr>
          <w:sz w:val="28"/>
          <w:szCs w:val="28"/>
        </w:rPr>
        <w:t xml:space="preserve">, </w:t>
      </w:r>
      <w:r w:rsidR="00862BF6" w:rsidRPr="00F80980">
        <w:rPr>
          <w:sz w:val="28"/>
          <w:szCs w:val="28"/>
        </w:rPr>
        <w:t>зарезерв</w:t>
      </w:r>
      <w:r w:rsidR="00862BF6" w:rsidRPr="00F80980">
        <w:rPr>
          <w:sz w:val="28"/>
          <w:szCs w:val="28"/>
        </w:rPr>
        <w:t>и</w:t>
      </w:r>
      <w:r w:rsidR="00862BF6" w:rsidRPr="00F80980">
        <w:rPr>
          <w:sz w:val="28"/>
          <w:szCs w:val="28"/>
        </w:rPr>
        <w:t>рованных на главном распорядителе бюджетных средств Комитет по финансам и налоговой политике администрации Кондинского района.</w:t>
      </w:r>
    </w:p>
    <w:p w:rsidR="0012674A" w:rsidRPr="00F80980" w:rsidRDefault="0012674A" w:rsidP="000A4237">
      <w:pPr>
        <w:pStyle w:val="Default"/>
        <w:ind w:firstLine="709"/>
        <w:contextualSpacing/>
        <w:jc w:val="center"/>
        <w:rPr>
          <w:b/>
          <w:color w:val="auto"/>
          <w:sz w:val="28"/>
          <w:szCs w:val="28"/>
        </w:rPr>
      </w:pPr>
    </w:p>
    <w:p w:rsidR="00654B3A" w:rsidRPr="00F80980" w:rsidRDefault="007E415A" w:rsidP="007E415A">
      <w:pPr>
        <w:spacing w:line="240" w:lineRule="auto"/>
        <w:ind w:firstLine="0"/>
        <w:contextualSpacing/>
        <w:jc w:val="center"/>
        <w:rPr>
          <w:b/>
          <w:bCs/>
          <w:sz w:val="28"/>
          <w:szCs w:val="28"/>
        </w:rPr>
      </w:pPr>
      <w:r w:rsidRPr="00F80980">
        <w:rPr>
          <w:b/>
          <w:bCs/>
          <w:sz w:val="28"/>
          <w:szCs w:val="28"/>
        </w:rPr>
        <w:t xml:space="preserve">11. Муниципальная программа Кондинского района </w:t>
      </w:r>
    </w:p>
    <w:p w:rsidR="007E415A" w:rsidRPr="00F80980" w:rsidRDefault="007E415A" w:rsidP="007E415A">
      <w:pPr>
        <w:spacing w:line="240" w:lineRule="auto"/>
        <w:ind w:firstLine="0"/>
        <w:contextualSpacing/>
        <w:jc w:val="center"/>
        <w:rPr>
          <w:b/>
          <w:bCs/>
          <w:sz w:val="28"/>
          <w:szCs w:val="28"/>
        </w:rPr>
      </w:pPr>
      <w:r w:rsidRPr="00F80980">
        <w:rPr>
          <w:b/>
          <w:bCs/>
          <w:sz w:val="28"/>
          <w:szCs w:val="28"/>
        </w:rPr>
        <w:t>«Развитие жилищной сф</w:t>
      </w:r>
      <w:r w:rsidRPr="00F80980">
        <w:rPr>
          <w:b/>
          <w:bCs/>
          <w:sz w:val="28"/>
          <w:szCs w:val="28"/>
        </w:rPr>
        <w:t>е</w:t>
      </w:r>
      <w:r w:rsidRPr="00F80980">
        <w:rPr>
          <w:b/>
          <w:bCs/>
          <w:sz w:val="28"/>
          <w:szCs w:val="28"/>
        </w:rPr>
        <w:t>ры»</w:t>
      </w:r>
    </w:p>
    <w:p w:rsidR="007E415A" w:rsidRPr="00F80980" w:rsidRDefault="007E415A" w:rsidP="007E415A">
      <w:pPr>
        <w:spacing w:line="240" w:lineRule="auto"/>
        <w:ind w:firstLine="851"/>
        <w:contextualSpacing/>
        <w:jc w:val="center"/>
        <w:rPr>
          <w:b/>
          <w:bCs/>
          <w:sz w:val="28"/>
          <w:szCs w:val="28"/>
        </w:rPr>
      </w:pPr>
    </w:p>
    <w:p w:rsidR="007E415A" w:rsidRPr="00F80980" w:rsidRDefault="00654B3A" w:rsidP="007E415A">
      <w:pPr>
        <w:spacing w:line="240" w:lineRule="auto"/>
        <w:ind w:firstLine="709"/>
        <w:rPr>
          <w:b/>
          <w:sz w:val="28"/>
          <w:szCs w:val="28"/>
        </w:rPr>
      </w:pPr>
      <w:r w:rsidRPr="00F80980">
        <w:rPr>
          <w:b/>
          <w:sz w:val="28"/>
          <w:szCs w:val="28"/>
        </w:rPr>
        <w:t>Увеличение</w:t>
      </w:r>
      <w:r w:rsidR="007E415A" w:rsidRPr="00F80980">
        <w:rPr>
          <w:b/>
          <w:sz w:val="28"/>
          <w:szCs w:val="28"/>
        </w:rPr>
        <w:t xml:space="preserve"> расходов на </w:t>
      </w:r>
      <w:r w:rsidRPr="00F80980">
        <w:rPr>
          <w:b/>
          <w:sz w:val="28"/>
          <w:szCs w:val="28"/>
        </w:rPr>
        <w:t>25 506 597,94</w:t>
      </w:r>
      <w:r w:rsidR="007E415A" w:rsidRPr="00F80980">
        <w:rPr>
          <w:b/>
          <w:sz w:val="28"/>
          <w:szCs w:val="28"/>
        </w:rPr>
        <w:t xml:space="preserve"> рублей, в том числе:</w:t>
      </w:r>
    </w:p>
    <w:p w:rsidR="007E415A" w:rsidRPr="00F80980" w:rsidRDefault="007E415A" w:rsidP="007E415A">
      <w:pPr>
        <w:spacing w:line="240" w:lineRule="auto"/>
        <w:ind w:firstLine="709"/>
        <w:rPr>
          <w:b/>
          <w:sz w:val="28"/>
          <w:szCs w:val="28"/>
        </w:rPr>
      </w:pPr>
    </w:p>
    <w:p w:rsidR="007E415A" w:rsidRPr="00F80980" w:rsidRDefault="007E415A" w:rsidP="007E415A">
      <w:pPr>
        <w:spacing w:line="240" w:lineRule="auto"/>
        <w:rPr>
          <w:b/>
          <w:sz w:val="28"/>
          <w:szCs w:val="28"/>
        </w:rPr>
      </w:pPr>
      <w:r w:rsidRPr="00F80980">
        <w:rPr>
          <w:b/>
          <w:sz w:val="28"/>
          <w:szCs w:val="28"/>
        </w:rPr>
        <w:t>11.1.</w:t>
      </w:r>
      <w:r w:rsidRPr="00F80980">
        <w:rPr>
          <w:b/>
        </w:rPr>
        <w:t xml:space="preserve"> </w:t>
      </w:r>
      <w:r w:rsidRPr="00F80980">
        <w:rPr>
          <w:b/>
          <w:sz w:val="28"/>
          <w:szCs w:val="28"/>
        </w:rPr>
        <w:t>Подпрограмма «Содействие развитию жилищного строительства»</w:t>
      </w:r>
    </w:p>
    <w:p w:rsidR="007E415A" w:rsidRPr="00F80980" w:rsidRDefault="007E415A" w:rsidP="007E415A">
      <w:pPr>
        <w:spacing w:line="240" w:lineRule="auto"/>
        <w:ind w:firstLine="0"/>
        <w:rPr>
          <w:b/>
          <w:sz w:val="28"/>
          <w:szCs w:val="28"/>
        </w:rPr>
      </w:pPr>
    </w:p>
    <w:p w:rsidR="007E415A" w:rsidRPr="00F80980" w:rsidRDefault="00654B3A" w:rsidP="007E415A">
      <w:pPr>
        <w:spacing w:line="240" w:lineRule="auto"/>
        <w:ind w:firstLine="709"/>
        <w:rPr>
          <w:b/>
          <w:sz w:val="28"/>
          <w:szCs w:val="28"/>
        </w:rPr>
      </w:pPr>
      <w:r w:rsidRPr="00F80980">
        <w:rPr>
          <w:b/>
          <w:sz w:val="28"/>
          <w:szCs w:val="28"/>
        </w:rPr>
        <w:t>Увеличение</w:t>
      </w:r>
      <w:r w:rsidR="007E415A" w:rsidRPr="00F80980">
        <w:rPr>
          <w:b/>
          <w:sz w:val="28"/>
          <w:szCs w:val="28"/>
        </w:rPr>
        <w:t xml:space="preserve"> </w:t>
      </w:r>
      <w:r w:rsidR="00CD3882" w:rsidRPr="00F80980">
        <w:rPr>
          <w:b/>
          <w:sz w:val="28"/>
          <w:szCs w:val="28"/>
        </w:rPr>
        <w:t xml:space="preserve">расходов </w:t>
      </w:r>
      <w:r w:rsidR="007E415A" w:rsidRPr="00F80980">
        <w:rPr>
          <w:b/>
          <w:sz w:val="28"/>
          <w:szCs w:val="28"/>
        </w:rPr>
        <w:t xml:space="preserve">на </w:t>
      </w:r>
      <w:r w:rsidRPr="00F80980">
        <w:rPr>
          <w:b/>
          <w:sz w:val="28"/>
          <w:szCs w:val="28"/>
        </w:rPr>
        <w:t>25 506 597,94</w:t>
      </w:r>
      <w:r w:rsidR="007E415A" w:rsidRPr="00F80980">
        <w:rPr>
          <w:b/>
          <w:sz w:val="28"/>
          <w:szCs w:val="28"/>
        </w:rPr>
        <w:t xml:space="preserve"> рублей, в том числе:</w:t>
      </w:r>
    </w:p>
    <w:p w:rsidR="00937C77" w:rsidRPr="00F80980" w:rsidRDefault="00937C77" w:rsidP="007E415A">
      <w:pPr>
        <w:spacing w:line="240" w:lineRule="auto"/>
        <w:ind w:firstLine="709"/>
        <w:rPr>
          <w:b/>
          <w:sz w:val="28"/>
          <w:szCs w:val="28"/>
        </w:rPr>
      </w:pPr>
    </w:p>
    <w:p w:rsidR="00654B3A" w:rsidRPr="00F80980" w:rsidRDefault="00654B3A" w:rsidP="00654B3A">
      <w:pPr>
        <w:spacing w:line="240" w:lineRule="auto"/>
        <w:ind w:firstLine="709"/>
        <w:rPr>
          <w:sz w:val="28"/>
          <w:szCs w:val="28"/>
          <w:shd w:val="clear" w:color="auto" w:fill="FFFFFF"/>
        </w:rPr>
      </w:pPr>
      <w:r w:rsidRPr="00F80980">
        <w:rPr>
          <w:b/>
          <w:sz w:val="28"/>
          <w:szCs w:val="28"/>
        </w:rPr>
        <w:t>Увеличение</w:t>
      </w:r>
      <w:r w:rsidR="00CD3882" w:rsidRPr="00F80980">
        <w:rPr>
          <w:b/>
          <w:sz w:val="28"/>
          <w:szCs w:val="28"/>
        </w:rPr>
        <w:t xml:space="preserve"> расходов </w:t>
      </w:r>
      <w:r w:rsidRPr="00F80980">
        <w:rPr>
          <w:b/>
          <w:sz w:val="28"/>
          <w:szCs w:val="28"/>
        </w:rPr>
        <w:t xml:space="preserve">на 24 741 400,00 рублей </w:t>
      </w:r>
      <w:r w:rsidRPr="00F80980">
        <w:rPr>
          <w:sz w:val="28"/>
          <w:szCs w:val="28"/>
          <w:shd w:val="clear" w:color="auto" w:fill="FFFFFF"/>
          <w:lang w:val="x-none"/>
        </w:rPr>
        <w:t>на основании уведомлени</w:t>
      </w:r>
      <w:r w:rsidRPr="00F80980">
        <w:rPr>
          <w:sz w:val="28"/>
          <w:szCs w:val="28"/>
          <w:shd w:val="clear" w:color="auto" w:fill="FFFFFF"/>
        </w:rPr>
        <w:t xml:space="preserve">я </w:t>
      </w:r>
      <w:r w:rsidRPr="00F80980">
        <w:rPr>
          <w:sz w:val="28"/>
          <w:szCs w:val="28"/>
          <w:shd w:val="clear" w:color="auto" w:fill="FFFFFF"/>
          <w:lang w:val="x-none"/>
        </w:rPr>
        <w:t xml:space="preserve">Департамента финансов </w:t>
      </w:r>
      <w:r w:rsidRPr="00F80980">
        <w:rPr>
          <w:sz w:val="28"/>
          <w:szCs w:val="28"/>
          <w:shd w:val="clear" w:color="auto" w:fill="FFFFFF"/>
        </w:rPr>
        <w:t>ХМАО</w:t>
      </w:r>
      <w:r w:rsidRPr="00F80980">
        <w:rPr>
          <w:sz w:val="28"/>
          <w:szCs w:val="28"/>
          <w:shd w:val="clear" w:color="auto" w:fill="FFFFFF"/>
          <w:lang w:val="x-none"/>
        </w:rPr>
        <w:t xml:space="preserve"> - Югры от </w:t>
      </w:r>
      <w:r w:rsidRPr="00F80980">
        <w:rPr>
          <w:sz w:val="28"/>
          <w:szCs w:val="28"/>
          <w:shd w:val="clear" w:color="auto" w:fill="FFFFFF"/>
        </w:rPr>
        <w:t>07</w:t>
      </w:r>
      <w:r w:rsidRPr="00F80980">
        <w:rPr>
          <w:sz w:val="28"/>
          <w:szCs w:val="28"/>
        </w:rPr>
        <w:t xml:space="preserve">.08.2024 года № </w:t>
      </w:r>
      <w:r w:rsidRPr="00F80980">
        <w:rPr>
          <w:sz w:val="28"/>
          <w:szCs w:val="28"/>
          <w:shd w:val="clear" w:color="auto" w:fill="FFFFFF"/>
        </w:rPr>
        <w:t xml:space="preserve"> 480/08/1353 «</w:t>
      </w:r>
      <w:r w:rsidRPr="00F80980">
        <w:rPr>
          <w:sz w:val="28"/>
          <w:szCs w:val="28"/>
          <w:shd w:val="clear" w:color="auto" w:fill="FFFFFF"/>
          <w:lang w:val="x-none"/>
        </w:rPr>
        <w:t>О предоставлении субсидии, субвенции, иного межбюджетного трансферта, имеющего целевое назначение на 202</w:t>
      </w:r>
      <w:r w:rsidRPr="00F80980">
        <w:rPr>
          <w:sz w:val="28"/>
          <w:szCs w:val="28"/>
          <w:shd w:val="clear" w:color="auto" w:fill="FFFFFF"/>
        </w:rPr>
        <w:t>4</w:t>
      </w:r>
      <w:r w:rsidRPr="00F80980">
        <w:rPr>
          <w:sz w:val="28"/>
          <w:szCs w:val="28"/>
          <w:shd w:val="clear" w:color="auto" w:fill="FFFFFF"/>
          <w:lang w:val="x-none"/>
        </w:rPr>
        <w:t xml:space="preserve"> год и на плановый период 202</w:t>
      </w:r>
      <w:r w:rsidRPr="00F80980">
        <w:rPr>
          <w:sz w:val="28"/>
          <w:szCs w:val="28"/>
          <w:shd w:val="clear" w:color="auto" w:fill="FFFFFF"/>
        </w:rPr>
        <w:t>5</w:t>
      </w:r>
      <w:r w:rsidRPr="00F80980">
        <w:rPr>
          <w:sz w:val="28"/>
          <w:szCs w:val="28"/>
          <w:shd w:val="clear" w:color="auto" w:fill="FFFFFF"/>
          <w:lang w:val="x-none"/>
        </w:rPr>
        <w:t xml:space="preserve"> и 202</w:t>
      </w:r>
      <w:r w:rsidRPr="00F80980">
        <w:rPr>
          <w:sz w:val="28"/>
          <w:szCs w:val="28"/>
          <w:shd w:val="clear" w:color="auto" w:fill="FFFFFF"/>
        </w:rPr>
        <w:t>6</w:t>
      </w:r>
      <w:r w:rsidRPr="00F80980">
        <w:rPr>
          <w:sz w:val="28"/>
          <w:szCs w:val="28"/>
          <w:shd w:val="clear" w:color="auto" w:fill="FFFFFF"/>
          <w:lang w:val="x-none"/>
        </w:rPr>
        <w:t xml:space="preserve"> г</w:t>
      </w:r>
      <w:r w:rsidRPr="00F80980">
        <w:rPr>
          <w:sz w:val="28"/>
          <w:szCs w:val="28"/>
          <w:shd w:val="clear" w:color="auto" w:fill="FFFFFF"/>
          <w:lang w:val="x-none"/>
        </w:rPr>
        <w:t>о</w:t>
      </w:r>
      <w:r w:rsidRPr="00F80980">
        <w:rPr>
          <w:sz w:val="28"/>
          <w:szCs w:val="28"/>
          <w:shd w:val="clear" w:color="auto" w:fill="FFFFFF"/>
          <w:lang w:val="x-none"/>
        </w:rPr>
        <w:t>дов</w:t>
      </w:r>
      <w:r w:rsidRPr="00F80980">
        <w:rPr>
          <w:sz w:val="28"/>
          <w:szCs w:val="28"/>
          <w:shd w:val="clear" w:color="auto" w:fill="FFFFFF"/>
        </w:rPr>
        <w:t>»</w:t>
      </w:r>
      <w:r w:rsidRPr="00F80980">
        <w:t xml:space="preserve"> </w:t>
      </w:r>
      <w:r w:rsidR="00CD3882" w:rsidRPr="00F80980">
        <w:t xml:space="preserve">- </w:t>
      </w:r>
      <w:r w:rsidRPr="00F80980">
        <w:rPr>
          <w:sz w:val="28"/>
          <w:szCs w:val="28"/>
        </w:rPr>
        <w:t xml:space="preserve">субсидии </w:t>
      </w:r>
      <w:r w:rsidR="00CD3882" w:rsidRPr="00F80980">
        <w:rPr>
          <w:sz w:val="28"/>
          <w:szCs w:val="28"/>
        </w:rPr>
        <w:t xml:space="preserve">из </w:t>
      </w:r>
      <w:r w:rsidRPr="00F80980">
        <w:rPr>
          <w:sz w:val="28"/>
          <w:szCs w:val="28"/>
        </w:rPr>
        <w:t>окружного бюджета на реализацию полномочий в области стро</w:t>
      </w:r>
      <w:r w:rsidRPr="00F80980">
        <w:rPr>
          <w:sz w:val="28"/>
          <w:szCs w:val="28"/>
        </w:rPr>
        <w:t>и</w:t>
      </w:r>
      <w:r w:rsidRPr="00F80980">
        <w:rPr>
          <w:sz w:val="28"/>
          <w:szCs w:val="28"/>
        </w:rPr>
        <w:t>тельства и жилищных отношений, в рамках</w:t>
      </w:r>
      <w:r w:rsidRPr="00F80980">
        <w:t xml:space="preserve"> </w:t>
      </w:r>
      <w:r w:rsidRPr="00F80980">
        <w:rPr>
          <w:sz w:val="28"/>
          <w:szCs w:val="28"/>
          <w:shd w:val="clear" w:color="auto" w:fill="FFFFFF"/>
        </w:rPr>
        <w:t>реализации полномочий по предоста</w:t>
      </w:r>
      <w:r w:rsidRPr="00F80980">
        <w:rPr>
          <w:sz w:val="28"/>
          <w:szCs w:val="28"/>
          <w:shd w:val="clear" w:color="auto" w:fill="FFFFFF"/>
        </w:rPr>
        <w:t>в</w:t>
      </w:r>
      <w:r w:rsidRPr="00F80980">
        <w:rPr>
          <w:sz w:val="28"/>
          <w:szCs w:val="28"/>
          <w:shd w:val="clear" w:color="auto" w:fill="FFFFFF"/>
        </w:rPr>
        <w:t>лению субсидии гражданам для переселения из жилых домов, находящихся в зонах затопления, подтопления, а также участникам специальной военной операции, чл</w:t>
      </w:r>
      <w:r w:rsidRPr="00F80980">
        <w:rPr>
          <w:sz w:val="28"/>
          <w:szCs w:val="28"/>
          <w:shd w:val="clear" w:color="auto" w:fill="FFFFFF"/>
        </w:rPr>
        <w:t>е</w:t>
      </w:r>
      <w:r w:rsidRPr="00F80980">
        <w:rPr>
          <w:sz w:val="28"/>
          <w:szCs w:val="28"/>
          <w:shd w:val="clear" w:color="auto" w:fill="FFFFFF"/>
        </w:rPr>
        <w:t>нам их семей, состоящим на учете в качестве нуждающихся в жилых помещениях, предоставляемых по договорам социального найма, на приобретение (строител</w:t>
      </w:r>
      <w:r w:rsidRPr="00F80980">
        <w:rPr>
          <w:sz w:val="28"/>
          <w:szCs w:val="28"/>
          <w:shd w:val="clear" w:color="auto" w:fill="FFFFFF"/>
        </w:rPr>
        <w:t>ь</w:t>
      </w:r>
      <w:r w:rsidRPr="00F80980">
        <w:rPr>
          <w:sz w:val="28"/>
          <w:szCs w:val="28"/>
          <w:shd w:val="clear" w:color="auto" w:fill="FFFFFF"/>
        </w:rPr>
        <w:t>ство) жилых помещений в собственность</w:t>
      </w:r>
      <w:r w:rsidR="00CD3882" w:rsidRPr="00F80980">
        <w:rPr>
          <w:sz w:val="28"/>
          <w:szCs w:val="28"/>
          <w:shd w:val="clear" w:color="auto" w:fill="FFFFFF"/>
        </w:rPr>
        <w:t xml:space="preserve"> </w:t>
      </w:r>
      <w:r w:rsidR="00D62500" w:rsidRPr="00F80980">
        <w:rPr>
          <w:sz w:val="28"/>
          <w:szCs w:val="28"/>
          <w:shd w:val="clear" w:color="auto" w:fill="FFFFFF"/>
        </w:rPr>
        <w:t xml:space="preserve">(далее - субсидии) </w:t>
      </w:r>
      <w:r w:rsidRPr="00F80980">
        <w:rPr>
          <w:sz w:val="28"/>
          <w:szCs w:val="28"/>
          <w:shd w:val="clear" w:color="auto" w:fill="FFFFFF"/>
        </w:rPr>
        <w:t>в соответствии с распоряжением Прав</w:t>
      </w:r>
      <w:r w:rsidRPr="00F80980">
        <w:rPr>
          <w:sz w:val="28"/>
          <w:szCs w:val="28"/>
          <w:shd w:val="clear" w:color="auto" w:fill="FFFFFF"/>
        </w:rPr>
        <w:t>и</w:t>
      </w:r>
      <w:r w:rsidRPr="00F80980">
        <w:rPr>
          <w:sz w:val="28"/>
          <w:szCs w:val="28"/>
          <w:shd w:val="clear" w:color="auto" w:fill="FFFFFF"/>
        </w:rPr>
        <w:t>тельства Ханты-Мансийского автономного округа - Югры от 06.08.2024 года № 406-рп «О принятии решения о внесении изменений в сводную  бюджетную роспись бюджета Ханты-Мансийского автономного  округа – Югры на 2024 год и на план</w:t>
      </w:r>
      <w:r w:rsidRPr="00F80980">
        <w:rPr>
          <w:sz w:val="28"/>
          <w:szCs w:val="28"/>
          <w:shd w:val="clear" w:color="auto" w:fill="FFFFFF"/>
        </w:rPr>
        <w:t>о</w:t>
      </w:r>
      <w:r w:rsidRPr="00F80980">
        <w:rPr>
          <w:sz w:val="28"/>
          <w:szCs w:val="28"/>
          <w:shd w:val="clear" w:color="auto" w:fill="FFFFFF"/>
        </w:rPr>
        <w:t xml:space="preserve">вый </w:t>
      </w:r>
      <w:r w:rsidRPr="00F80980">
        <w:rPr>
          <w:sz w:val="28"/>
          <w:szCs w:val="28"/>
          <w:shd w:val="clear" w:color="auto" w:fill="FFFFFF"/>
        </w:rPr>
        <w:lastRenderedPageBreak/>
        <w:t>период 2025 и 2026 годов»</w:t>
      </w:r>
      <w:r w:rsidR="00D62500" w:rsidRPr="00F80980">
        <w:rPr>
          <w:sz w:val="28"/>
          <w:szCs w:val="28"/>
          <w:shd w:val="clear" w:color="auto" w:fill="FFFFFF"/>
        </w:rPr>
        <w:t xml:space="preserve"> (далее – распоряжение Правительства ХМАО – Югры № 406-рп)</w:t>
      </w:r>
      <w:r w:rsidRPr="00F80980">
        <w:rPr>
          <w:sz w:val="28"/>
          <w:szCs w:val="28"/>
          <w:shd w:val="clear" w:color="auto" w:fill="FFFFFF"/>
        </w:rPr>
        <w:t>.</w:t>
      </w:r>
    </w:p>
    <w:p w:rsidR="00654B3A" w:rsidRPr="00F80980" w:rsidRDefault="00654B3A" w:rsidP="00D62500">
      <w:pPr>
        <w:spacing w:line="240" w:lineRule="auto"/>
        <w:ind w:left="2" w:firstLine="565"/>
        <w:rPr>
          <w:sz w:val="28"/>
          <w:szCs w:val="28"/>
        </w:rPr>
      </w:pPr>
      <w:r w:rsidRPr="00F80980">
        <w:rPr>
          <w:b/>
          <w:sz w:val="28"/>
          <w:szCs w:val="28"/>
        </w:rPr>
        <w:t xml:space="preserve">Увеличение </w:t>
      </w:r>
      <w:r w:rsidR="00CD3882" w:rsidRPr="00F80980">
        <w:rPr>
          <w:b/>
          <w:sz w:val="28"/>
          <w:szCs w:val="28"/>
        </w:rPr>
        <w:t xml:space="preserve">расходов </w:t>
      </w:r>
      <w:r w:rsidRPr="00F80980">
        <w:rPr>
          <w:b/>
          <w:sz w:val="28"/>
          <w:szCs w:val="28"/>
        </w:rPr>
        <w:t>на</w:t>
      </w:r>
      <w:r w:rsidR="00CD3882" w:rsidRPr="00F80980">
        <w:rPr>
          <w:b/>
          <w:sz w:val="28"/>
          <w:szCs w:val="28"/>
        </w:rPr>
        <w:t xml:space="preserve"> </w:t>
      </w:r>
      <w:r w:rsidRPr="00F80980">
        <w:rPr>
          <w:b/>
          <w:sz w:val="28"/>
          <w:szCs w:val="28"/>
        </w:rPr>
        <w:t xml:space="preserve">765 197,94 рублей </w:t>
      </w:r>
      <w:r w:rsidRPr="00F80980">
        <w:rPr>
          <w:sz w:val="28"/>
          <w:szCs w:val="28"/>
        </w:rPr>
        <w:t xml:space="preserve">на основании обращения исполняющего обязанности председателя </w:t>
      </w:r>
      <w:r w:rsidR="00862BF6" w:rsidRPr="00F80980">
        <w:rPr>
          <w:sz w:val="28"/>
          <w:szCs w:val="28"/>
        </w:rPr>
        <w:t>К</w:t>
      </w:r>
      <w:r w:rsidRPr="00F80980">
        <w:rPr>
          <w:sz w:val="28"/>
          <w:szCs w:val="28"/>
        </w:rPr>
        <w:t xml:space="preserve">омитета по управлению муниципальным имуществом </w:t>
      </w:r>
      <w:r w:rsidR="00862BF6" w:rsidRPr="00F80980">
        <w:rPr>
          <w:sz w:val="28"/>
          <w:szCs w:val="28"/>
        </w:rPr>
        <w:t xml:space="preserve">администрации Кондинского района </w:t>
      </w:r>
      <w:r w:rsidRPr="00F80980">
        <w:rPr>
          <w:sz w:val="28"/>
          <w:szCs w:val="28"/>
        </w:rPr>
        <w:t xml:space="preserve">А.Ю. Склюева от 09.08.2024 года № Вп-14742/24 </w:t>
      </w:r>
      <w:r w:rsidR="00CD3882" w:rsidRPr="00F80980">
        <w:rPr>
          <w:rFonts w:eastAsia="Calibri"/>
          <w:sz w:val="28"/>
          <w:szCs w:val="28"/>
          <w:lang w:eastAsia="en-US"/>
        </w:rPr>
        <w:t xml:space="preserve">года для обеспечения </w:t>
      </w:r>
      <w:r w:rsidR="00D62500" w:rsidRPr="00F80980">
        <w:rPr>
          <w:rFonts w:eastAsia="Calibri"/>
          <w:sz w:val="28"/>
          <w:szCs w:val="28"/>
          <w:lang w:eastAsia="en-US"/>
        </w:rPr>
        <w:t xml:space="preserve">необходимой доли </w:t>
      </w:r>
      <w:r w:rsidR="00CD3882" w:rsidRPr="00F80980">
        <w:rPr>
          <w:rFonts w:eastAsia="Calibri"/>
          <w:sz w:val="28"/>
          <w:szCs w:val="28"/>
          <w:lang w:eastAsia="en-US"/>
        </w:rPr>
        <w:t xml:space="preserve">софинансирования в размере 3 % </w:t>
      </w:r>
      <w:r w:rsidR="00D62500" w:rsidRPr="00F80980">
        <w:rPr>
          <w:rFonts w:eastAsia="Calibri"/>
          <w:sz w:val="28"/>
          <w:szCs w:val="28"/>
          <w:lang w:eastAsia="en-US"/>
        </w:rPr>
        <w:t xml:space="preserve">субсидии полученной </w:t>
      </w:r>
      <w:r w:rsidR="00D62500" w:rsidRPr="00F80980">
        <w:rPr>
          <w:sz w:val="28"/>
          <w:szCs w:val="28"/>
          <w:shd w:val="clear" w:color="auto" w:fill="FFFFFF"/>
        </w:rPr>
        <w:t xml:space="preserve">в соответствии с распоряжением Правительства ХМАО - Югры № 406-рп. Увеличение расходов </w:t>
      </w:r>
      <w:r w:rsidR="00862BF6" w:rsidRPr="00F80980">
        <w:rPr>
          <w:sz w:val="28"/>
          <w:szCs w:val="28"/>
          <w:shd w:val="clear" w:color="auto" w:fill="FFFFFF"/>
        </w:rPr>
        <w:t>з</w:t>
      </w:r>
      <w:r w:rsidRPr="00F80980">
        <w:rPr>
          <w:sz w:val="28"/>
          <w:szCs w:val="28"/>
        </w:rPr>
        <w:t xml:space="preserve">а счет средств </w:t>
      </w:r>
      <w:r w:rsidR="006910AF" w:rsidRPr="00F80980">
        <w:rPr>
          <w:sz w:val="28"/>
          <w:szCs w:val="28"/>
        </w:rPr>
        <w:t>местного бюджета</w:t>
      </w:r>
      <w:r w:rsidR="00E75195" w:rsidRPr="00F80980">
        <w:rPr>
          <w:sz w:val="28"/>
          <w:szCs w:val="28"/>
        </w:rPr>
        <w:t>,</w:t>
      </w:r>
      <w:r w:rsidR="00862BF6" w:rsidRPr="00F80980">
        <w:rPr>
          <w:sz w:val="28"/>
          <w:szCs w:val="28"/>
        </w:rPr>
        <w:t xml:space="preserve"> </w:t>
      </w:r>
      <w:r w:rsidRPr="00F80980">
        <w:rPr>
          <w:sz w:val="28"/>
          <w:szCs w:val="28"/>
        </w:rPr>
        <w:t>путем перераспределения с муниципальной программы Кондинского ра</w:t>
      </w:r>
      <w:r w:rsidRPr="00F80980">
        <w:rPr>
          <w:sz w:val="28"/>
          <w:szCs w:val="28"/>
        </w:rPr>
        <w:t>й</w:t>
      </w:r>
      <w:r w:rsidRPr="00F80980">
        <w:rPr>
          <w:sz w:val="28"/>
          <w:szCs w:val="28"/>
        </w:rPr>
        <w:t>она «</w:t>
      </w:r>
      <w:r w:rsidR="001F1DA2" w:rsidRPr="00F80980">
        <w:rPr>
          <w:sz w:val="28"/>
          <w:szCs w:val="28"/>
        </w:rPr>
        <w:t>Управление муниципальными финансами</w:t>
      </w:r>
      <w:r w:rsidRPr="00F80980">
        <w:rPr>
          <w:sz w:val="28"/>
          <w:szCs w:val="28"/>
        </w:rPr>
        <w:t>».</w:t>
      </w:r>
    </w:p>
    <w:p w:rsidR="00695C42" w:rsidRPr="00F80980" w:rsidRDefault="00695C42" w:rsidP="00695C42">
      <w:pPr>
        <w:pStyle w:val="Default"/>
        <w:ind w:firstLine="709"/>
        <w:jc w:val="both"/>
        <w:rPr>
          <w:sz w:val="28"/>
          <w:szCs w:val="28"/>
        </w:rPr>
      </w:pPr>
    </w:p>
    <w:p w:rsidR="005610F1" w:rsidRPr="00F80980" w:rsidRDefault="005610F1" w:rsidP="005610F1">
      <w:pPr>
        <w:spacing w:line="240" w:lineRule="auto"/>
        <w:ind w:firstLine="0"/>
        <w:jc w:val="center"/>
        <w:rPr>
          <w:b/>
          <w:sz w:val="28"/>
          <w:szCs w:val="28"/>
        </w:rPr>
      </w:pPr>
      <w:r w:rsidRPr="00F80980">
        <w:rPr>
          <w:b/>
          <w:sz w:val="28"/>
          <w:szCs w:val="28"/>
        </w:rPr>
        <w:t>12. Муниципальная программа Кондинского района «Развитие жилищно-коммунального комплекса»</w:t>
      </w:r>
    </w:p>
    <w:p w:rsidR="005610F1" w:rsidRPr="00F80980" w:rsidRDefault="005610F1" w:rsidP="005610F1">
      <w:pPr>
        <w:spacing w:line="240" w:lineRule="auto"/>
        <w:ind w:firstLine="0"/>
        <w:rPr>
          <w:sz w:val="28"/>
          <w:szCs w:val="28"/>
        </w:rPr>
      </w:pPr>
    </w:p>
    <w:p w:rsidR="005610F1" w:rsidRPr="00F80980" w:rsidRDefault="005610F1" w:rsidP="005610F1">
      <w:pPr>
        <w:spacing w:line="240" w:lineRule="auto"/>
        <w:ind w:firstLine="709"/>
        <w:rPr>
          <w:b/>
          <w:sz w:val="28"/>
          <w:szCs w:val="28"/>
        </w:rPr>
      </w:pPr>
      <w:r w:rsidRPr="00F80980">
        <w:rPr>
          <w:b/>
          <w:sz w:val="28"/>
          <w:szCs w:val="28"/>
        </w:rPr>
        <w:t xml:space="preserve">Увеличение расходов на </w:t>
      </w:r>
      <w:r w:rsidR="00A24EBB" w:rsidRPr="00F80980">
        <w:rPr>
          <w:b/>
          <w:sz w:val="28"/>
          <w:szCs w:val="28"/>
        </w:rPr>
        <w:t xml:space="preserve">21 096 000,00 </w:t>
      </w:r>
      <w:r w:rsidRPr="00F80980">
        <w:rPr>
          <w:b/>
          <w:sz w:val="28"/>
          <w:szCs w:val="28"/>
        </w:rPr>
        <w:t>рублей, в том числе:</w:t>
      </w:r>
    </w:p>
    <w:p w:rsidR="005610F1" w:rsidRPr="00F80980" w:rsidRDefault="005610F1" w:rsidP="005610F1">
      <w:pPr>
        <w:spacing w:line="240" w:lineRule="auto"/>
        <w:ind w:firstLine="0"/>
        <w:rPr>
          <w:sz w:val="28"/>
          <w:szCs w:val="28"/>
        </w:rPr>
      </w:pPr>
    </w:p>
    <w:p w:rsidR="005610F1" w:rsidRPr="00F80980" w:rsidRDefault="005610F1" w:rsidP="005610F1">
      <w:pPr>
        <w:spacing w:line="240" w:lineRule="auto"/>
        <w:ind w:firstLine="0"/>
        <w:rPr>
          <w:b/>
          <w:sz w:val="28"/>
          <w:szCs w:val="28"/>
        </w:rPr>
      </w:pPr>
      <w:r w:rsidRPr="00F80980">
        <w:rPr>
          <w:b/>
          <w:sz w:val="28"/>
          <w:szCs w:val="28"/>
        </w:rPr>
        <w:t xml:space="preserve">         12.1   Подпрограмма «Создание условий для обеспечения качественными коммунальными услугами»</w:t>
      </w:r>
    </w:p>
    <w:p w:rsidR="005A3CFC" w:rsidRPr="00F80980" w:rsidRDefault="005A3CFC" w:rsidP="005610F1">
      <w:pPr>
        <w:spacing w:line="240" w:lineRule="auto"/>
        <w:ind w:firstLine="0"/>
        <w:rPr>
          <w:b/>
          <w:sz w:val="28"/>
          <w:szCs w:val="28"/>
        </w:rPr>
      </w:pPr>
    </w:p>
    <w:p w:rsidR="00C23252" w:rsidRPr="00F80980" w:rsidRDefault="005A3CFC" w:rsidP="00C23252">
      <w:pPr>
        <w:spacing w:line="240" w:lineRule="auto"/>
        <w:ind w:left="1" w:firstLine="566"/>
        <w:rPr>
          <w:b/>
          <w:sz w:val="28"/>
          <w:szCs w:val="28"/>
        </w:rPr>
      </w:pPr>
      <w:r w:rsidRPr="00F80980">
        <w:rPr>
          <w:b/>
          <w:sz w:val="28"/>
          <w:szCs w:val="28"/>
        </w:rPr>
        <w:t xml:space="preserve">Увеличение расходов на </w:t>
      </w:r>
      <w:r w:rsidR="00D62500" w:rsidRPr="00F80980">
        <w:rPr>
          <w:b/>
          <w:sz w:val="28"/>
          <w:szCs w:val="28"/>
        </w:rPr>
        <w:t xml:space="preserve">21 096 000,00 </w:t>
      </w:r>
      <w:r w:rsidRPr="00F80980">
        <w:rPr>
          <w:b/>
          <w:sz w:val="28"/>
          <w:szCs w:val="28"/>
        </w:rPr>
        <w:t>рублей, в том числе:</w:t>
      </w:r>
    </w:p>
    <w:p w:rsidR="00C23252" w:rsidRPr="00F80980" w:rsidRDefault="00C23252" w:rsidP="00C23252">
      <w:pPr>
        <w:spacing w:line="240" w:lineRule="auto"/>
        <w:ind w:left="2" w:firstLine="1"/>
        <w:rPr>
          <w:b/>
          <w:sz w:val="28"/>
          <w:szCs w:val="28"/>
        </w:rPr>
      </w:pPr>
    </w:p>
    <w:p w:rsidR="00B24E47" w:rsidRPr="00F80980" w:rsidRDefault="00A0248D" w:rsidP="00B24E47">
      <w:pPr>
        <w:spacing w:line="240" w:lineRule="auto"/>
        <w:ind w:left="2" w:firstLine="565"/>
        <w:rPr>
          <w:sz w:val="28"/>
          <w:szCs w:val="28"/>
          <w:shd w:val="clear" w:color="auto" w:fill="FFFFFF"/>
        </w:rPr>
      </w:pPr>
      <w:r w:rsidRPr="00F80980">
        <w:rPr>
          <w:rFonts w:eastAsia="Calibri"/>
          <w:b/>
          <w:sz w:val="28"/>
          <w:szCs w:val="28"/>
          <w:lang w:eastAsia="en-US"/>
        </w:rPr>
        <w:t xml:space="preserve">Увеличение расходов на </w:t>
      </w:r>
      <w:r w:rsidR="00C23252" w:rsidRPr="00F80980">
        <w:rPr>
          <w:rFonts w:eastAsia="Calibri"/>
          <w:b/>
          <w:sz w:val="28"/>
          <w:szCs w:val="28"/>
          <w:lang w:eastAsia="en-US"/>
        </w:rPr>
        <w:t xml:space="preserve">31 406 400,00 </w:t>
      </w:r>
      <w:r w:rsidR="00E17C21" w:rsidRPr="00F80980">
        <w:rPr>
          <w:rFonts w:eastAsia="Calibri"/>
          <w:b/>
          <w:sz w:val="28"/>
          <w:szCs w:val="28"/>
          <w:lang w:eastAsia="en-US"/>
        </w:rPr>
        <w:t>рублей</w:t>
      </w:r>
      <w:r w:rsidRPr="00F80980">
        <w:rPr>
          <w:rFonts w:eastAsia="Calibri"/>
          <w:b/>
          <w:sz w:val="28"/>
          <w:szCs w:val="28"/>
          <w:lang w:eastAsia="en-US"/>
        </w:rPr>
        <w:t xml:space="preserve"> </w:t>
      </w:r>
      <w:r w:rsidR="00B24E47" w:rsidRPr="00F80980">
        <w:rPr>
          <w:sz w:val="28"/>
          <w:szCs w:val="28"/>
          <w:shd w:val="clear" w:color="auto" w:fill="FFFFFF"/>
          <w:lang w:val="x-none"/>
        </w:rPr>
        <w:t>на основании уведомлени</w:t>
      </w:r>
      <w:r w:rsidR="00B24E47" w:rsidRPr="00F80980">
        <w:rPr>
          <w:sz w:val="28"/>
          <w:szCs w:val="28"/>
          <w:shd w:val="clear" w:color="auto" w:fill="FFFFFF"/>
        </w:rPr>
        <w:t xml:space="preserve">я </w:t>
      </w:r>
      <w:r w:rsidR="00B24E47" w:rsidRPr="00F80980">
        <w:rPr>
          <w:sz w:val="28"/>
          <w:szCs w:val="28"/>
          <w:shd w:val="clear" w:color="auto" w:fill="FFFFFF"/>
          <w:lang w:val="x-none"/>
        </w:rPr>
        <w:t xml:space="preserve">Департамента финансов </w:t>
      </w:r>
      <w:r w:rsidR="00B24E47" w:rsidRPr="00F80980">
        <w:rPr>
          <w:sz w:val="28"/>
          <w:szCs w:val="28"/>
          <w:shd w:val="clear" w:color="auto" w:fill="FFFFFF"/>
        </w:rPr>
        <w:t>ХМАО</w:t>
      </w:r>
      <w:r w:rsidR="00B24E47" w:rsidRPr="00F80980">
        <w:rPr>
          <w:sz w:val="28"/>
          <w:szCs w:val="28"/>
          <w:shd w:val="clear" w:color="auto" w:fill="FFFFFF"/>
          <w:lang w:val="x-none"/>
        </w:rPr>
        <w:t xml:space="preserve"> - Югры от </w:t>
      </w:r>
      <w:r w:rsidR="00B24E47" w:rsidRPr="00F80980">
        <w:rPr>
          <w:sz w:val="28"/>
          <w:szCs w:val="28"/>
          <w:shd w:val="clear" w:color="auto" w:fill="FFFFFF"/>
        </w:rPr>
        <w:t>07</w:t>
      </w:r>
      <w:r w:rsidR="00B24E47" w:rsidRPr="00F80980">
        <w:rPr>
          <w:sz w:val="28"/>
          <w:szCs w:val="28"/>
        </w:rPr>
        <w:t xml:space="preserve">.08.2024 года № </w:t>
      </w:r>
      <w:r w:rsidR="00B24E47" w:rsidRPr="00F80980">
        <w:rPr>
          <w:sz w:val="28"/>
          <w:szCs w:val="28"/>
          <w:shd w:val="clear" w:color="auto" w:fill="FFFFFF"/>
        </w:rPr>
        <w:t xml:space="preserve"> 480/08/1345 «</w:t>
      </w:r>
      <w:r w:rsidR="00B24E47" w:rsidRPr="00F80980">
        <w:rPr>
          <w:sz w:val="28"/>
          <w:szCs w:val="28"/>
          <w:shd w:val="clear" w:color="auto" w:fill="FFFFFF"/>
          <w:lang w:val="x-none"/>
        </w:rPr>
        <w:t>О предоставлении субсидии, субвенции, иного межбюджетного трансферта, имеющего целевое назначение на 202</w:t>
      </w:r>
      <w:r w:rsidR="00B24E47" w:rsidRPr="00F80980">
        <w:rPr>
          <w:sz w:val="28"/>
          <w:szCs w:val="28"/>
          <w:shd w:val="clear" w:color="auto" w:fill="FFFFFF"/>
        </w:rPr>
        <w:t>4</w:t>
      </w:r>
      <w:r w:rsidR="00B24E47" w:rsidRPr="00F80980">
        <w:rPr>
          <w:sz w:val="28"/>
          <w:szCs w:val="28"/>
          <w:shd w:val="clear" w:color="auto" w:fill="FFFFFF"/>
          <w:lang w:val="x-none"/>
        </w:rPr>
        <w:t xml:space="preserve"> год и на плановый период 202</w:t>
      </w:r>
      <w:r w:rsidR="00B24E47" w:rsidRPr="00F80980">
        <w:rPr>
          <w:sz w:val="28"/>
          <w:szCs w:val="28"/>
          <w:shd w:val="clear" w:color="auto" w:fill="FFFFFF"/>
        </w:rPr>
        <w:t>5</w:t>
      </w:r>
      <w:r w:rsidR="00B24E47" w:rsidRPr="00F80980">
        <w:rPr>
          <w:sz w:val="28"/>
          <w:szCs w:val="28"/>
          <w:shd w:val="clear" w:color="auto" w:fill="FFFFFF"/>
          <w:lang w:val="x-none"/>
        </w:rPr>
        <w:t xml:space="preserve"> и 202</w:t>
      </w:r>
      <w:r w:rsidR="00B24E47" w:rsidRPr="00F80980">
        <w:rPr>
          <w:sz w:val="28"/>
          <w:szCs w:val="28"/>
          <w:shd w:val="clear" w:color="auto" w:fill="FFFFFF"/>
        </w:rPr>
        <w:t>6</w:t>
      </w:r>
      <w:r w:rsidR="00B24E47" w:rsidRPr="00F80980">
        <w:rPr>
          <w:sz w:val="28"/>
          <w:szCs w:val="28"/>
          <w:shd w:val="clear" w:color="auto" w:fill="FFFFFF"/>
          <w:lang w:val="x-none"/>
        </w:rPr>
        <w:t xml:space="preserve"> г</w:t>
      </w:r>
      <w:r w:rsidR="00B24E47" w:rsidRPr="00F80980">
        <w:rPr>
          <w:sz w:val="28"/>
          <w:szCs w:val="28"/>
          <w:shd w:val="clear" w:color="auto" w:fill="FFFFFF"/>
          <w:lang w:val="x-none"/>
        </w:rPr>
        <w:t>о</w:t>
      </w:r>
      <w:r w:rsidR="00B24E47" w:rsidRPr="00F80980">
        <w:rPr>
          <w:sz w:val="28"/>
          <w:szCs w:val="28"/>
          <w:shd w:val="clear" w:color="auto" w:fill="FFFFFF"/>
          <w:lang w:val="x-none"/>
        </w:rPr>
        <w:t>дов</w:t>
      </w:r>
      <w:r w:rsidR="00B24E47" w:rsidRPr="00F80980">
        <w:rPr>
          <w:sz w:val="28"/>
          <w:szCs w:val="28"/>
          <w:shd w:val="clear" w:color="auto" w:fill="FFFFFF"/>
        </w:rPr>
        <w:t>»</w:t>
      </w:r>
      <w:r w:rsidR="008A22AB" w:rsidRPr="00F80980">
        <w:rPr>
          <w:sz w:val="28"/>
          <w:szCs w:val="28"/>
          <w:shd w:val="clear" w:color="auto" w:fill="FFFFFF"/>
        </w:rPr>
        <w:t xml:space="preserve"> </w:t>
      </w:r>
      <w:r w:rsidR="00CD3882" w:rsidRPr="00F80980">
        <w:rPr>
          <w:sz w:val="28"/>
          <w:szCs w:val="28"/>
          <w:shd w:val="clear" w:color="auto" w:fill="FFFFFF"/>
        </w:rPr>
        <w:t xml:space="preserve">- </w:t>
      </w:r>
      <w:r w:rsidR="00B24E47" w:rsidRPr="00F80980">
        <w:rPr>
          <w:sz w:val="28"/>
          <w:szCs w:val="28"/>
        </w:rPr>
        <w:t xml:space="preserve">субсидии из окружного бюджета на реализацию полномочий в сфере жилищно-коммунального комплекса (на капитальный ремонт (с заменой) систем газораспределения, теплоснабжения, водоснабжения и водоотведения) </w:t>
      </w:r>
      <w:r w:rsidR="008A22AB" w:rsidRPr="00F80980">
        <w:rPr>
          <w:sz w:val="28"/>
          <w:szCs w:val="28"/>
        </w:rPr>
        <w:t xml:space="preserve">(далее – субсидии) </w:t>
      </w:r>
      <w:r w:rsidR="00B24E47" w:rsidRPr="00F80980">
        <w:rPr>
          <w:sz w:val="28"/>
          <w:szCs w:val="28"/>
          <w:shd w:val="clear" w:color="auto" w:fill="FFFFFF"/>
        </w:rPr>
        <w:t>в соответствии с распоряжением Прав</w:t>
      </w:r>
      <w:r w:rsidR="00B24E47" w:rsidRPr="00F80980">
        <w:rPr>
          <w:sz w:val="28"/>
          <w:szCs w:val="28"/>
          <w:shd w:val="clear" w:color="auto" w:fill="FFFFFF"/>
        </w:rPr>
        <w:t>и</w:t>
      </w:r>
      <w:r w:rsidR="00B24E47" w:rsidRPr="00F80980">
        <w:rPr>
          <w:sz w:val="28"/>
          <w:szCs w:val="28"/>
          <w:shd w:val="clear" w:color="auto" w:fill="FFFFFF"/>
        </w:rPr>
        <w:t>тельства Ханты-Мансийского автономного округа - Югры от 06.08.2024 года № 406-рп «О принятии решения о внесении изменений в сводную  бюджетную роспись бюджета Ханты-Мансийского автономного  округа – Югры на 2024 год и на план</w:t>
      </w:r>
      <w:r w:rsidR="00B24E47" w:rsidRPr="00F80980">
        <w:rPr>
          <w:sz w:val="28"/>
          <w:szCs w:val="28"/>
          <w:shd w:val="clear" w:color="auto" w:fill="FFFFFF"/>
        </w:rPr>
        <w:t>о</w:t>
      </w:r>
      <w:r w:rsidR="00B24E47" w:rsidRPr="00F80980">
        <w:rPr>
          <w:sz w:val="28"/>
          <w:szCs w:val="28"/>
          <w:shd w:val="clear" w:color="auto" w:fill="FFFFFF"/>
        </w:rPr>
        <w:t>вый период 2025 и 2026 годов»</w:t>
      </w:r>
      <w:r w:rsidR="008A22AB" w:rsidRPr="00F80980">
        <w:rPr>
          <w:sz w:val="28"/>
          <w:szCs w:val="28"/>
          <w:shd w:val="clear" w:color="auto" w:fill="FFFFFF"/>
        </w:rPr>
        <w:t xml:space="preserve"> (далее распоряжение Правительства ХМАО-Югры № 406-рп)</w:t>
      </w:r>
      <w:r w:rsidR="00B24E47" w:rsidRPr="00F80980">
        <w:rPr>
          <w:sz w:val="28"/>
          <w:szCs w:val="28"/>
          <w:shd w:val="clear" w:color="auto" w:fill="FFFFFF"/>
        </w:rPr>
        <w:t>.</w:t>
      </w:r>
    </w:p>
    <w:p w:rsidR="00D62500" w:rsidRPr="00F80980" w:rsidRDefault="005A3CFC" w:rsidP="00D62500">
      <w:pPr>
        <w:spacing w:line="240" w:lineRule="auto"/>
        <w:ind w:left="2" w:firstLine="565"/>
        <w:rPr>
          <w:sz w:val="28"/>
          <w:szCs w:val="28"/>
          <w:shd w:val="clear" w:color="auto" w:fill="FFFFFF"/>
        </w:rPr>
      </w:pPr>
      <w:r w:rsidRPr="00F80980">
        <w:rPr>
          <w:rFonts w:eastAsia="Calibri"/>
          <w:b/>
          <w:sz w:val="28"/>
          <w:szCs w:val="28"/>
          <w:lang w:eastAsia="en-US"/>
        </w:rPr>
        <w:t xml:space="preserve">Увеличение расходов на </w:t>
      </w:r>
      <w:r w:rsidR="00C23252" w:rsidRPr="00F80980">
        <w:rPr>
          <w:rFonts w:eastAsia="Calibri"/>
          <w:b/>
          <w:sz w:val="28"/>
          <w:szCs w:val="28"/>
          <w:lang w:eastAsia="en-US"/>
        </w:rPr>
        <w:t xml:space="preserve">3 489 600,00 </w:t>
      </w:r>
      <w:r w:rsidR="008C3C19" w:rsidRPr="00F80980">
        <w:rPr>
          <w:rFonts w:eastAsia="Calibri"/>
          <w:b/>
          <w:sz w:val="28"/>
          <w:szCs w:val="28"/>
          <w:lang w:eastAsia="en-US"/>
        </w:rPr>
        <w:t>рублей</w:t>
      </w:r>
      <w:r w:rsidRPr="00F80980">
        <w:rPr>
          <w:rFonts w:eastAsia="Calibri"/>
          <w:b/>
          <w:sz w:val="28"/>
          <w:szCs w:val="28"/>
          <w:lang w:eastAsia="en-US"/>
        </w:rPr>
        <w:t xml:space="preserve"> </w:t>
      </w:r>
      <w:r w:rsidRPr="00F80980">
        <w:rPr>
          <w:rFonts w:eastAsia="Calibri"/>
          <w:sz w:val="28"/>
          <w:szCs w:val="28"/>
          <w:lang w:eastAsia="en-US"/>
        </w:rPr>
        <w:t xml:space="preserve"> на основании обращения начальника Управления жилищно-коммунального хозяйства администрации Кондинского района</w:t>
      </w:r>
      <w:r w:rsidR="00316DB9" w:rsidRPr="00F80980">
        <w:rPr>
          <w:rFonts w:eastAsia="Calibri"/>
          <w:sz w:val="28"/>
          <w:szCs w:val="28"/>
          <w:lang w:eastAsia="en-US"/>
        </w:rPr>
        <w:t xml:space="preserve">  </w:t>
      </w:r>
      <w:r w:rsidRPr="00F80980">
        <w:rPr>
          <w:rFonts w:eastAsia="Calibri"/>
          <w:sz w:val="28"/>
          <w:szCs w:val="28"/>
          <w:lang w:eastAsia="en-US"/>
        </w:rPr>
        <w:t>№ Вп-1</w:t>
      </w:r>
      <w:r w:rsidR="00B24E47" w:rsidRPr="00F80980">
        <w:rPr>
          <w:rFonts w:eastAsia="Calibri"/>
          <w:sz w:val="28"/>
          <w:szCs w:val="28"/>
          <w:lang w:eastAsia="en-US"/>
        </w:rPr>
        <w:t>4843/24</w:t>
      </w:r>
      <w:r w:rsidRPr="00F80980">
        <w:rPr>
          <w:rFonts w:eastAsia="Calibri"/>
          <w:sz w:val="28"/>
          <w:szCs w:val="28"/>
          <w:lang w:eastAsia="en-US"/>
        </w:rPr>
        <w:t xml:space="preserve"> от 1</w:t>
      </w:r>
      <w:r w:rsidR="00B24E47" w:rsidRPr="00F80980">
        <w:rPr>
          <w:rFonts w:eastAsia="Calibri"/>
          <w:sz w:val="28"/>
          <w:szCs w:val="28"/>
          <w:lang w:eastAsia="en-US"/>
        </w:rPr>
        <w:t>2</w:t>
      </w:r>
      <w:r w:rsidRPr="00F80980">
        <w:rPr>
          <w:rFonts w:eastAsia="Calibri"/>
          <w:sz w:val="28"/>
          <w:szCs w:val="28"/>
          <w:lang w:eastAsia="en-US"/>
        </w:rPr>
        <w:t>.0</w:t>
      </w:r>
      <w:r w:rsidR="00B24E47" w:rsidRPr="00F80980">
        <w:rPr>
          <w:rFonts w:eastAsia="Calibri"/>
          <w:sz w:val="28"/>
          <w:szCs w:val="28"/>
          <w:lang w:eastAsia="en-US"/>
        </w:rPr>
        <w:t>8</w:t>
      </w:r>
      <w:r w:rsidRPr="00F80980">
        <w:rPr>
          <w:rFonts w:eastAsia="Calibri"/>
          <w:sz w:val="28"/>
          <w:szCs w:val="28"/>
          <w:lang w:eastAsia="en-US"/>
        </w:rPr>
        <w:t xml:space="preserve">.2024 </w:t>
      </w:r>
      <w:r w:rsidR="00316DB9" w:rsidRPr="00F80980">
        <w:rPr>
          <w:rFonts w:eastAsia="Calibri"/>
          <w:sz w:val="28"/>
          <w:szCs w:val="28"/>
          <w:lang w:eastAsia="en-US"/>
        </w:rPr>
        <w:t>года</w:t>
      </w:r>
      <w:r w:rsidR="00B24E47" w:rsidRPr="00F80980">
        <w:rPr>
          <w:rFonts w:eastAsia="Calibri"/>
          <w:sz w:val="28"/>
          <w:szCs w:val="28"/>
          <w:lang w:eastAsia="en-US"/>
        </w:rPr>
        <w:t xml:space="preserve"> для обеспечени</w:t>
      </w:r>
      <w:r w:rsidR="00CD3882" w:rsidRPr="00F80980">
        <w:rPr>
          <w:rFonts w:eastAsia="Calibri"/>
          <w:sz w:val="28"/>
          <w:szCs w:val="28"/>
          <w:lang w:eastAsia="en-US"/>
        </w:rPr>
        <w:t>я</w:t>
      </w:r>
      <w:r w:rsidR="00B24E47" w:rsidRPr="00F80980">
        <w:rPr>
          <w:rFonts w:eastAsia="Calibri"/>
          <w:sz w:val="28"/>
          <w:szCs w:val="28"/>
          <w:lang w:eastAsia="en-US"/>
        </w:rPr>
        <w:t xml:space="preserve"> необходимо</w:t>
      </w:r>
      <w:r w:rsidR="00D62500" w:rsidRPr="00F80980">
        <w:rPr>
          <w:rFonts w:eastAsia="Calibri"/>
          <w:sz w:val="28"/>
          <w:szCs w:val="28"/>
          <w:lang w:eastAsia="en-US"/>
        </w:rPr>
        <w:t xml:space="preserve">й доли </w:t>
      </w:r>
      <w:r w:rsidR="00B24E47" w:rsidRPr="00F80980">
        <w:rPr>
          <w:rFonts w:eastAsia="Calibri"/>
          <w:sz w:val="28"/>
          <w:szCs w:val="28"/>
          <w:lang w:eastAsia="en-US"/>
        </w:rPr>
        <w:t xml:space="preserve">софинансирования в размере 10 % субсидии </w:t>
      </w:r>
      <w:r w:rsidR="00D62500" w:rsidRPr="00F80980">
        <w:rPr>
          <w:rFonts w:eastAsia="Calibri"/>
          <w:sz w:val="28"/>
          <w:szCs w:val="28"/>
          <w:lang w:eastAsia="en-US"/>
        </w:rPr>
        <w:t>полученной</w:t>
      </w:r>
      <w:r w:rsidR="00D62500" w:rsidRPr="00F80980">
        <w:rPr>
          <w:sz w:val="28"/>
          <w:szCs w:val="28"/>
          <w:shd w:val="clear" w:color="auto" w:fill="FFFFFF"/>
        </w:rPr>
        <w:t xml:space="preserve"> </w:t>
      </w:r>
      <w:r w:rsidR="00B24E47" w:rsidRPr="00F80980">
        <w:rPr>
          <w:sz w:val="28"/>
          <w:szCs w:val="28"/>
          <w:shd w:val="clear" w:color="auto" w:fill="FFFFFF"/>
        </w:rPr>
        <w:t>в соответствии с распоряжением Правительства Х</w:t>
      </w:r>
      <w:r w:rsidR="008A22AB" w:rsidRPr="00F80980">
        <w:rPr>
          <w:sz w:val="28"/>
          <w:szCs w:val="28"/>
          <w:shd w:val="clear" w:color="auto" w:fill="FFFFFF"/>
        </w:rPr>
        <w:t>МАО -</w:t>
      </w:r>
      <w:r w:rsidR="00B24E47" w:rsidRPr="00F80980">
        <w:rPr>
          <w:sz w:val="28"/>
          <w:szCs w:val="28"/>
          <w:shd w:val="clear" w:color="auto" w:fill="FFFFFF"/>
        </w:rPr>
        <w:t xml:space="preserve"> Югры № 406-рп.</w:t>
      </w:r>
      <w:r w:rsidR="00D62500" w:rsidRPr="00F80980">
        <w:rPr>
          <w:sz w:val="28"/>
          <w:szCs w:val="28"/>
          <w:shd w:val="clear" w:color="auto" w:fill="FFFFFF"/>
        </w:rPr>
        <w:t xml:space="preserve"> Увеличение расходов </w:t>
      </w:r>
      <w:r w:rsidR="00D62500" w:rsidRPr="00F80980">
        <w:rPr>
          <w:sz w:val="28"/>
          <w:szCs w:val="28"/>
        </w:rPr>
        <w:t xml:space="preserve">путем перераспределения </w:t>
      </w:r>
      <w:r w:rsidR="00DE7867" w:rsidRPr="00F80980">
        <w:rPr>
          <w:sz w:val="28"/>
          <w:szCs w:val="28"/>
        </w:rPr>
        <w:t xml:space="preserve">средств </w:t>
      </w:r>
      <w:r w:rsidR="00862BF6" w:rsidRPr="00F80980">
        <w:rPr>
          <w:sz w:val="28"/>
          <w:szCs w:val="28"/>
        </w:rPr>
        <w:t>в</w:t>
      </w:r>
      <w:r w:rsidR="00D62500" w:rsidRPr="00F80980">
        <w:rPr>
          <w:sz w:val="28"/>
          <w:szCs w:val="28"/>
        </w:rPr>
        <w:t>нутри муниципальной программы Кондинского ра</w:t>
      </w:r>
      <w:r w:rsidR="00D62500" w:rsidRPr="00F80980">
        <w:rPr>
          <w:sz w:val="28"/>
          <w:szCs w:val="28"/>
        </w:rPr>
        <w:t>й</w:t>
      </w:r>
      <w:r w:rsidR="00D62500" w:rsidRPr="00F80980">
        <w:rPr>
          <w:sz w:val="28"/>
          <w:szCs w:val="28"/>
        </w:rPr>
        <w:t>она «Развитие жилищно-коммунального комплекса».</w:t>
      </w:r>
    </w:p>
    <w:p w:rsidR="0078213D" w:rsidRPr="00F80980" w:rsidRDefault="00A0248D" w:rsidP="00D62500">
      <w:pPr>
        <w:spacing w:line="240" w:lineRule="auto"/>
        <w:ind w:left="2" w:firstLine="565"/>
        <w:rPr>
          <w:sz w:val="28"/>
          <w:szCs w:val="28"/>
          <w:shd w:val="clear" w:color="auto" w:fill="FFFFFF"/>
        </w:rPr>
      </w:pPr>
      <w:r w:rsidRPr="00F80980">
        <w:rPr>
          <w:b/>
          <w:sz w:val="28"/>
          <w:szCs w:val="28"/>
        </w:rPr>
        <w:t>Уменьшение расходов на</w:t>
      </w:r>
      <w:r w:rsidR="00C23252" w:rsidRPr="00F80980">
        <w:rPr>
          <w:b/>
          <w:sz w:val="28"/>
          <w:szCs w:val="28"/>
        </w:rPr>
        <w:t xml:space="preserve"> 13 800 000,00 </w:t>
      </w:r>
      <w:r w:rsidRPr="00F80980">
        <w:rPr>
          <w:b/>
          <w:sz w:val="28"/>
          <w:szCs w:val="28"/>
        </w:rPr>
        <w:t xml:space="preserve">рублей </w:t>
      </w:r>
      <w:r w:rsidR="008A22AB" w:rsidRPr="00F80980">
        <w:rPr>
          <w:rFonts w:eastAsia="Calibri"/>
          <w:sz w:val="28"/>
          <w:szCs w:val="28"/>
          <w:lang w:eastAsia="en-US"/>
        </w:rPr>
        <w:t>на основании обращения начальника</w:t>
      </w:r>
      <w:r w:rsidR="009D49B5" w:rsidRPr="00F80980">
        <w:rPr>
          <w:rFonts w:eastAsia="Calibri"/>
          <w:sz w:val="28"/>
          <w:szCs w:val="28"/>
          <w:lang w:eastAsia="en-US"/>
        </w:rPr>
        <w:t xml:space="preserve"> </w:t>
      </w:r>
      <w:r w:rsidR="008A22AB" w:rsidRPr="00F80980">
        <w:rPr>
          <w:rFonts w:eastAsia="Calibri"/>
          <w:sz w:val="28"/>
          <w:szCs w:val="28"/>
          <w:lang w:eastAsia="en-US"/>
        </w:rPr>
        <w:t xml:space="preserve">Управления жилищно-коммунального хозяйства </w:t>
      </w:r>
      <w:r w:rsidR="008A22AB" w:rsidRPr="00F80980">
        <w:rPr>
          <w:rFonts w:eastAsia="Calibri"/>
          <w:sz w:val="28"/>
          <w:szCs w:val="28"/>
          <w:lang w:eastAsia="en-US"/>
        </w:rPr>
        <w:lastRenderedPageBreak/>
        <w:t>администрации Кондинского района  № Вп-14843/24 от 12.08.2024 года о</w:t>
      </w:r>
      <w:r w:rsidR="00C345B4" w:rsidRPr="00F80980">
        <w:rPr>
          <w:rFonts w:eastAsia="Calibri"/>
          <w:sz w:val="28"/>
          <w:szCs w:val="28"/>
          <w:lang w:eastAsia="en-US"/>
        </w:rPr>
        <w:t xml:space="preserve"> высвободившихся средствах</w:t>
      </w:r>
      <w:r w:rsidR="006910AF" w:rsidRPr="00F80980">
        <w:rPr>
          <w:rFonts w:eastAsia="Calibri"/>
          <w:sz w:val="28"/>
          <w:szCs w:val="28"/>
          <w:lang w:eastAsia="en-US"/>
        </w:rPr>
        <w:t>,</w:t>
      </w:r>
      <w:r w:rsidR="00C345B4" w:rsidRPr="00F80980">
        <w:rPr>
          <w:rFonts w:eastAsia="Calibri"/>
          <w:sz w:val="28"/>
          <w:szCs w:val="28"/>
          <w:lang w:eastAsia="en-US"/>
        </w:rPr>
        <w:t xml:space="preserve"> </w:t>
      </w:r>
      <w:r w:rsidR="009D49B5" w:rsidRPr="00F80980">
        <w:rPr>
          <w:rFonts w:eastAsia="Calibri"/>
          <w:sz w:val="28"/>
          <w:szCs w:val="28"/>
          <w:lang w:eastAsia="en-US"/>
        </w:rPr>
        <w:t>в связи с увеличением субсидии по распоряжению Правительства ХМАО – Югры № 406-рп</w:t>
      </w:r>
      <w:r w:rsidR="00D62500" w:rsidRPr="00F80980">
        <w:rPr>
          <w:rFonts w:eastAsia="Calibri"/>
          <w:sz w:val="28"/>
          <w:szCs w:val="28"/>
          <w:lang w:eastAsia="en-US"/>
        </w:rPr>
        <w:t xml:space="preserve">, из них: для перераспределения внутри </w:t>
      </w:r>
      <w:r w:rsidR="00D62500" w:rsidRPr="00F80980">
        <w:rPr>
          <w:sz w:val="28"/>
          <w:szCs w:val="28"/>
        </w:rPr>
        <w:t>муниципальной программы Кондинского ра</w:t>
      </w:r>
      <w:r w:rsidR="00D62500" w:rsidRPr="00F80980">
        <w:rPr>
          <w:sz w:val="28"/>
          <w:szCs w:val="28"/>
        </w:rPr>
        <w:t>й</w:t>
      </w:r>
      <w:r w:rsidR="00D62500" w:rsidRPr="00F80980">
        <w:rPr>
          <w:sz w:val="28"/>
          <w:szCs w:val="28"/>
        </w:rPr>
        <w:t>она «Развитие жилищно-коммунального комплекса» в сумме 3 489 600,00 рублей  (обеспечение доли софинансирования</w:t>
      </w:r>
      <w:r w:rsidR="00C345B4" w:rsidRPr="00F80980">
        <w:rPr>
          <w:sz w:val="28"/>
          <w:szCs w:val="28"/>
        </w:rPr>
        <w:t xml:space="preserve"> увеличенной субсидии</w:t>
      </w:r>
      <w:r w:rsidR="00D62500" w:rsidRPr="00F80980">
        <w:rPr>
          <w:sz w:val="28"/>
          <w:szCs w:val="28"/>
        </w:rPr>
        <w:t xml:space="preserve">) и перераспределение </w:t>
      </w:r>
      <w:r w:rsidR="00C345B4" w:rsidRPr="00F80980">
        <w:rPr>
          <w:sz w:val="28"/>
          <w:szCs w:val="28"/>
        </w:rPr>
        <w:t>для резерв</w:t>
      </w:r>
      <w:r w:rsidR="00C345B4" w:rsidRPr="00F80980">
        <w:rPr>
          <w:sz w:val="28"/>
          <w:szCs w:val="28"/>
        </w:rPr>
        <w:t>и</w:t>
      </w:r>
      <w:r w:rsidR="00C345B4" w:rsidRPr="00F80980">
        <w:rPr>
          <w:sz w:val="28"/>
          <w:szCs w:val="28"/>
        </w:rPr>
        <w:t>рования на главном распорядителе бюджетных средств Комитет по финансам на муниципал</w:t>
      </w:r>
      <w:r w:rsidR="00C345B4" w:rsidRPr="00F80980">
        <w:rPr>
          <w:sz w:val="28"/>
          <w:szCs w:val="28"/>
        </w:rPr>
        <w:t>ь</w:t>
      </w:r>
      <w:r w:rsidR="00C345B4" w:rsidRPr="00F80980">
        <w:rPr>
          <w:sz w:val="28"/>
          <w:szCs w:val="28"/>
        </w:rPr>
        <w:t xml:space="preserve">ную программу Кондинского района </w:t>
      </w:r>
      <w:r w:rsidR="00D62500" w:rsidRPr="00F80980">
        <w:rPr>
          <w:sz w:val="28"/>
          <w:szCs w:val="28"/>
        </w:rPr>
        <w:t>на муниципальную программу Кондинского района «Управление муниц</w:t>
      </w:r>
      <w:r w:rsidR="00D62500" w:rsidRPr="00F80980">
        <w:rPr>
          <w:sz w:val="28"/>
          <w:szCs w:val="28"/>
        </w:rPr>
        <w:t>и</w:t>
      </w:r>
      <w:r w:rsidR="00D62500" w:rsidRPr="00F80980">
        <w:rPr>
          <w:sz w:val="28"/>
          <w:szCs w:val="28"/>
        </w:rPr>
        <w:t>пальными финансами   в сумме 10 310 400,00 рублей.</w:t>
      </w:r>
    </w:p>
    <w:p w:rsidR="007934CB" w:rsidRPr="00F80980" w:rsidRDefault="007934CB" w:rsidP="00A0248D">
      <w:pPr>
        <w:spacing w:line="240" w:lineRule="auto"/>
        <w:ind w:firstLine="709"/>
        <w:rPr>
          <w:sz w:val="28"/>
          <w:szCs w:val="28"/>
          <w:shd w:val="clear" w:color="auto" w:fill="FFFFFF"/>
        </w:rPr>
      </w:pPr>
    </w:p>
    <w:p w:rsidR="007934CB" w:rsidRPr="00F80980" w:rsidRDefault="007934CB" w:rsidP="007934CB">
      <w:pPr>
        <w:spacing w:line="240" w:lineRule="auto"/>
        <w:ind w:firstLine="709"/>
        <w:contextualSpacing/>
        <w:jc w:val="center"/>
        <w:rPr>
          <w:rFonts w:eastAsia="Calibri"/>
          <w:b/>
          <w:sz w:val="28"/>
          <w:szCs w:val="28"/>
          <w:lang w:eastAsia="en-US"/>
        </w:rPr>
      </w:pPr>
      <w:r w:rsidRPr="00F80980">
        <w:rPr>
          <w:rFonts w:eastAsia="Calibri"/>
          <w:b/>
          <w:sz w:val="28"/>
          <w:szCs w:val="28"/>
          <w:lang w:eastAsia="en-US"/>
        </w:rPr>
        <w:t>15. Муниципальная программа Кондинского района «Экологическая бе</w:t>
      </w:r>
      <w:r w:rsidRPr="00F80980">
        <w:rPr>
          <w:rFonts w:eastAsia="Calibri"/>
          <w:b/>
          <w:sz w:val="28"/>
          <w:szCs w:val="28"/>
          <w:lang w:eastAsia="en-US"/>
        </w:rPr>
        <w:t>з</w:t>
      </w:r>
      <w:r w:rsidRPr="00F80980">
        <w:rPr>
          <w:rFonts w:eastAsia="Calibri"/>
          <w:b/>
          <w:sz w:val="28"/>
          <w:szCs w:val="28"/>
          <w:lang w:eastAsia="en-US"/>
        </w:rPr>
        <w:t>опасность»</w:t>
      </w:r>
    </w:p>
    <w:p w:rsidR="007934CB" w:rsidRPr="00F80980" w:rsidRDefault="007934CB" w:rsidP="007934CB">
      <w:pPr>
        <w:spacing w:line="240" w:lineRule="auto"/>
        <w:ind w:firstLine="709"/>
        <w:contextualSpacing/>
        <w:jc w:val="center"/>
        <w:rPr>
          <w:rFonts w:eastAsia="Calibri"/>
          <w:b/>
          <w:sz w:val="28"/>
          <w:szCs w:val="28"/>
          <w:lang w:eastAsia="en-US"/>
        </w:rPr>
      </w:pPr>
    </w:p>
    <w:p w:rsidR="0015305D" w:rsidRPr="00F80980" w:rsidRDefault="0015305D" w:rsidP="007934CB">
      <w:pPr>
        <w:spacing w:line="240" w:lineRule="auto"/>
        <w:ind w:firstLine="709"/>
        <w:contextualSpacing/>
        <w:rPr>
          <w:b/>
          <w:sz w:val="28"/>
          <w:szCs w:val="28"/>
        </w:rPr>
      </w:pPr>
      <w:r w:rsidRPr="00F80980">
        <w:rPr>
          <w:b/>
          <w:sz w:val="28"/>
          <w:szCs w:val="28"/>
        </w:rPr>
        <w:t>Перераспределение средств в рамках основного мероприятия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p w:rsidR="0015305D" w:rsidRPr="00F80980" w:rsidRDefault="0015305D" w:rsidP="007934CB">
      <w:pPr>
        <w:spacing w:line="240" w:lineRule="auto"/>
        <w:ind w:firstLine="709"/>
        <w:contextualSpacing/>
        <w:rPr>
          <w:b/>
          <w:sz w:val="28"/>
          <w:szCs w:val="28"/>
        </w:rPr>
      </w:pPr>
    </w:p>
    <w:p w:rsidR="000C733C" w:rsidRPr="00F80980" w:rsidRDefault="007934CB" w:rsidP="007934CB">
      <w:pPr>
        <w:spacing w:line="240" w:lineRule="auto"/>
        <w:ind w:firstLine="709"/>
        <w:rPr>
          <w:sz w:val="28"/>
          <w:szCs w:val="28"/>
        </w:rPr>
      </w:pPr>
      <w:r w:rsidRPr="00F80980">
        <w:rPr>
          <w:b/>
          <w:sz w:val="28"/>
          <w:szCs w:val="28"/>
        </w:rPr>
        <w:t xml:space="preserve">Уменьшение расходов  на  </w:t>
      </w:r>
      <w:r w:rsidR="0015305D" w:rsidRPr="00F80980">
        <w:rPr>
          <w:b/>
          <w:sz w:val="28"/>
          <w:szCs w:val="28"/>
        </w:rPr>
        <w:t xml:space="preserve">6 928 769,94 </w:t>
      </w:r>
      <w:r w:rsidRPr="00F80980">
        <w:rPr>
          <w:b/>
          <w:sz w:val="28"/>
          <w:szCs w:val="28"/>
        </w:rPr>
        <w:t xml:space="preserve">рублей </w:t>
      </w:r>
      <w:r w:rsidR="000C733C" w:rsidRPr="00F80980">
        <w:rPr>
          <w:sz w:val="28"/>
          <w:szCs w:val="28"/>
        </w:rPr>
        <w:t>на основании обращения начальника Управления по природным ресурсам администрации Кондинского района от 14.08.2024 года № Вп-15041/24 о перераспределении нераспределенных средств в целях выполнения мероприятий по ликвидации мест несанкционированного размещения отходов (далее – МНРО) на территориях городских и сельских поселений Кондинского района на основании поступивших извещений Кондинского отдела Службы по контролю и надзору в сфере охраны окружающей среды, объектов животного мира и лесных отношений Ханты-Мансийского автономного округа – Югры и по итогам проведенных мероприятий инвентаризации выявленных мест захламления, частичной ликвидации, сбору коммерческих предложений организаций и индивидуальных предпринимателей, осуществляющих деятельность на территориях поселений Кондинского района для дальнейшего направления указанных средств в виде межбюджетных трансфертов в бюджеты поселений Кондинского</w:t>
      </w:r>
      <w:r w:rsidR="00E74EDF" w:rsidRPr="00F80980">
        <w:rPr>
          <w:sz w:val="28"/>
          <w:szCs w:val="28"/>
        </w:rPr>
        <w:t xml:space="preserve"> </w:t>
      </w:r>
      <w:r w:rsidR="000C733C" w:rsidRPr="00F80980">
        <w:rPr>
          <w:sz w:val="28"/>
          <w:szCs w:val="28"/>
        </w:rPr>
        <w:t>района</w:t>
      </w:r>
    </w:p>
    <w:p w:rsidR="000C733C" w:rsidRPr="00F80980" w:rsidRDefault="007934CB" w:rsidP="000C733C">
      <w:pPr>
        <w:spacing w:line="240" w:lineRule="auto"/>
        <w:ind w:firstLine="709"/>
        <w:contextualSpacing/>
        <w:rPr>
          <w:sz w:val="28"/>
          <w:szCs w:val="28"/>
        </w:rPr>
      </w:pPr>
      <w:r w:rsidRPr="00F80980">
        <w:rPr>
          <w:b/>
          <w:sz w:val="28"/>
          <w:szCs w:val="28"/>
        </w:rPr>
        <w:t>Увеличение расходов на</w:t>
      </w:r>
      <w:r w:rsidR="0015305D" w:rsidRPr="00F80980">
        <w:rPr>
          <w:b/>
          <w:sz w:val="28"/>
          <w:szCs w:val="28"/>
        </w:rPr>
        <w:t xml:space="preserve"> 6 928 769,94 </w:t>
      </w:r>
      <w:r w:rsidRPr="00F80980">
        <w:rPr>
          <w:b/>
          <w:sz w:val="28"/>
          <w:szCs w:val="28"/>
        </w:rPr>
        <w:t>рублей</w:t>
      </w:r>
      <w:r w:rsidR="00701BF0" w:rsidRPr="00F80980">
        <w:rPr>
          <w:b/>
          <w:sz w:val="28"/>
          <w:szCs w:val="28"/>
        </w:rPr>
        <w:t xml:space="preserve"> </w:t>
      </w:r>
      <w:r w:rsidR="000C733C" w:rsidRPr="00F80980">
        <w:rPr>
          <w:sz w:val="28"/>
          <w:szCs w:val="28"/>
        </w:rPr>
        <w:t xml:space="preserve">на основании обращения начальника Управления по природным ресурсам администрации Кондинского района от 14.08.2024 года № Вп-15041/24 о перераспределении нераспределенных средств в целях финансирования выполнения мероприятий по ликвидации мест несанкционированного размещения отходов (далее – МНРО) на территориях городских и сельских поселений Кондинского района на основании поступивших извещений Кондинского отдела Службы по контролю и надзору в сфере охраны окружающей среды, объектов животного мира и лесных отношений Ханты-Мансийского автономного округа – Югры и по итогам проведенных мероприятий по инвентаризации выявленных мест захламления, частичной ликвидации, </w:t>
      </w:r>
      <w:r w:rsidR="000C733C" w:rsidRPr="00F80980">
        <w:rPr>
          <w:sz w:val="28"/>
          <w:szCs w:val="28"/>
        </w:rPr>
        <w:lastRenderedPageBreak/>
        <w:t>сбору коммерческих предложений организаций и индивидуальных предпринимателей, осуществляющих деятельность на территориях поселений Кондинского района, в том числе:</w:t>
      </w:r>
    </w:p>
    <w:p w:rsidR="000C733C" w:rsidRPr="00F80980" w:rsidRDefault="000C733C" w:rsidP="000C733C">
      <w:pPr>
        <w:spacing w:line="240" w:lineRule="auto"/>
        <w:ind w:firstLine="709"/>
        <w:contextualSpacing/>
        <w:rPr>
          <w:sz w:val="28"/>
          <w:szCs w:val="28"/>
        </w:rPr>
      </w:pPr>
      <w:r w:rsidRPr="00F80980">
        <w:rPr>
          <w:sz w:val="28"/>
          <w:szCs w:val="28"/>
        </w:rPr>
        <w:t>- городское поселение Куминский в сумме 578 970,00 рублей;</w:t>
      </w:r>
    </w:p>
    <w:p w:rsidR="000C733C" w:rsidRPr="00F80980" w:rsidRDefault="000C733C" w:rsidP="000C733C">
      <w:pPr>
        <w:spacing w:line="240" w:lineRule="auto"/>
        <w:ind w:firstLine="709"/>
        <w:contextualSpacing/>
        <w:rPr>
          <w:sz w:val="28"/>
          <w:szCs w:val="28"/>
        </w:rPr>
      </w:pPr>
      <w:r w:rsidRPr="00F80980">
        <w:rPr>
          <w:sz w:val="28"/>
          <w:szCs w:val="28"/>
        </w:rPr>
        <w:t>- городское поселение Междуреченский в сумме 591 833,69 рублей;</w:t>
      </w:r>
    </w:p>
    <w:p w:rsidR="000C733C" w:rsidRPr="00F80980" w:rsidRDefault="000C733C" w:rsidP="000C733C">
      <w:pPr>
        <w:spacing w:line="240" w:lineRule="auto"/>
        <w:ind w:firstLine="709"/>
        <w:contextualSpacing/>
        <w:rPr>
          <w:sz w:val="28"/>
          <w:szCs w:val="28"/>
        </w:rPr>
      </w:pPr>
      <w:r w:rsidRPr="00F80980">
        <w:rPr>
          <w:sz w:val="28"/>
          <w:szCs w:val="28"/>
        </w:rPr>
        <w:t>- городское поселение Мортка в сумме 1 441 344,24 рублей;</w:t>
      </w:r>
    </w:p>
    <w:p w:rsidR="000C733C" w:rsidRPr="00F80980" w:rsidRDefault="000C733C" w:rsidP="000C733C">
      <w:pPr>
        <w:spacing w:line="240" w:lineRule="auto"/>
        <w:ind w:firstLine="709"/>
        <w:contextualSpacing/>
        <w:rPr>
          <w:sz w:val="28"/>
          <w:szCs w:val="28"/>
        </w:rPr>
      </w:pPr>
      <w:r w:rsidRPr="00F80980">
        <w:rPr>
          <w:sz w:val="28"/>
          <w:szCs w:val="28"/>
        </w:rPr>
        <w:t>- сельское поселение Леуши в сумме 2 679 332,89 рублей;</w:t>
      </w:r>
    </w:p>
    <w:p w:rsidR="000C733C" w:rsidRPr="00F80980" w:rsidRDefault="000C733C" w:rsidP="000C733C">
      <w:pPr>
        <w:spacing w:line="240" w:lineRule="auto"/>
        <w:ind w:firstLine="709"/>
        <w:contextualSpacing/>
        <w:rPr>
          <w:sz w:val="28"/>
          <w:szCs w:val="28"/>
        </w:rPr>
      </w:pPr>
      <w:r w:rsidRPr="00F80980">
        <w:rPr>
          <w:sz w:val="28"/>
          <w:szCs w:val="28"/>
        </w:rPr>
        <w:t>- сельское поселение Мулымья в сумме 1 311 075,12 рублей;</w:t>
      </w:r>
    </w:p>
    <w:p w:rsidR="000C733C" w:rsidRPr="00F80980" w:rsidRDefault="000C733C" w:rsidP="000C733C">
      <w:pPr>
        <w:spacing w:line="240" w:lineRule="auto"/>
        <w:ind w:firstLine="709"/>
        <w:contextualSpacing/>
        <w:rPr>
          <w:sz w:val="28"/>
          <w:szCs w:val="28"/>
        </w:rPr>
      </w:pPr>
      <w:r w:rsidRPr="00F80980">
        <w:rPr>
          <w:sz w:val="28"/>
          <w:szCs w:val="28"/>
        </w:rPr>
        <w:t>- сельское поселение Половинка в сумме 326 214,00 рублей.</w:t>
      </w:r>
    </w:p>
    <w:p w:rsidR="000C733C" w:rsidRPr="00F80980" w:rsidRDefault="000C733C" w:rsidP="000A4237">
      <w:pPr>
        <w:spacing w:line="240" w:lineRule="auto"/>
        <w:ind w:firstLine="0"/>
        <w:contextualSpacing/>
        <w:jc w:val="center"/>
        <w:rPr>
          <w:b/>
          <w:sz w:val="28"/>
          <w:szCs w:val="28"/>
        </w:rPr>
      </w:pPr>
    </w:p>
    <w:p w:rsidR="00045F6A" w:rsidRPr="00F80980" w:rsidRDefault="008D45B0" w:rsidP="000A4237">
      <w:pPr>
        <w:spacing w:line="240" w:lineRule="auto"/>
        <w:ind w:firstLine="0"/>
        <w:contextualSpacing/>
        <w:jc w:val="center"/>
        <w:rPr>
          <w:b/>
          <w:sz w:val="28"/>
          <w:szCs w:val="28"/>
        </w:rPr>
      </w:pPr>
      <w:r w:rsidRPr="00F80980">
        <w:rPr>
          <w:b/>
          <w:sz w:val="28"/>
          <w:szCs w:val="28"/>
        </w:rPr>
        <w:t xml:space="preserve">19. </w:t>
      </w:r>
      <w:r w:rsidR="003D3670" w:rsidRPr="00F80980">
        <w:rPr>
          <w:b/>
          <w:sz w:val="28"/>
          <w:szCs w:val="28"/>
        </w:rPr>
        <w:t xml:space="preserve">Муниципальная программа Кондинского района </w:t>
      </w:r>
    </w:p>
    <w:p w:rsidR="008D45B0" w:rsidRPr="00F80980" w:rsidRDefault="003D3670" w:rsidP="000A4237">
      <w:pPr>
        <w:spacing w:line="240" w:lineRule="auto"/>
        <w:ind w:firstLine="0"/>
        <w:contextualSpacing/>
        <w:jc w:val="center"/>
        <w:rPr>
          <w:b/>
          <w:sz w:val="28"/>
          <w:szCs w:val="28"/>
        </w:rPr>
      </w:pPr>
      <w:r w:rsidRPr="00F80980">
        <w:rPr>
          <w:b/>
          <w:sz w:val="28"/>
          <w:szCs w:val="28"/>
        </w:rPr>
        <w:t>«Управление муниц</w:t>
      </w:r>
      <w:r w:rsidRPr="00F80980">
        <w:rPr>
          <w:b/>
          <w:sz w:val="28"/>
          <w:szCs w:val="28"/>
        </w:rPr>
        <w:t>и</w:t>
      </w:r>
      <w:r w:rsidRPr="00F80980">
        <w:rPr>
          <w:b/>
          <w:sz w:val="28"/>
          <w:szCs w:val="28"/>
        </w:rPr>
        <w:t>пальными финансами»</w:t>
      </w:r>
    </w:p>
    <w:p w:rsidR="008D45B0" w:rsidRPr="00F80980" w:rsidRDefault="008D45B0" w:rsidP="000A4237">
      <w:pPr>
        <w:spacing w:line="240" w:lineRule="auto"/>
        <w:ind w:firstLine="1"/>
        <w:contextualSpacing/>
        <w:jc w:val="center"/>
        <w:rPr>
          <w:b/>
          <w:sz w:val="28"/>
          <w:szCs w:val="28"/>
        </w:rPr>
      </w:pPr>
    </w:p>
    <w:p w:rsidR="00092630" w:rsidRPr="00F80980" w:rsidRDefault="00092630" w:rsidP="00092630">
      <w:pPr>
        <w:spacing w:line="240" w:lineRule="auto"/>
        <w:ind w:firstLine="709"/>
        <w:contextualSpacing/>
        <w:rPr>
          <w:b/>
          <w:sz w:val="28"/>
          <w:szCs w:val="28"/>
        </w:rPr>
      </w:pPr>
      <w:r w:rsidRPr="00F80980">
        <w:rPr>
          <w:b/>
          <w:sz w:val="28"/>
          <w:szCs w:val="28"/>
        </w:rPr>
        <w:t>У</w:t>
      </w:r>
      <w:r w:rsidR="00D00980" w:rsidRPr="00F80980">
        <w:rPr>
          <w:b/>
          <w:sz w:val="28"/>
          <w:szCs w:val="28"/>
        </w:rPr>
        <w:t xml:space="preserve">величение </w:t>
      </w:r>
      <w:r w:rsidRPr="00F80980">
        <w:rPr>
          <w:b/>
          <w:sz w:val="28"/>
          <w:szCs w:val="28"/>
        </w:rPr>
        <w:t xml:space="preserve">расходов на </w:t>
      </w:r>
      <w:r w:rsidR="0015305D" w:rsidRPr="00F80980">
        <w:rPr>
          <w:b/>
          <w:sz w:val="28"/>
          <w:szCs w:val="28"/>
        </w:rPr>
        <w:t xml:space="preserve">9 351 972,06 </w:t>
      </w:r>
      <w:r w:rsidRPr="00F80980">
        <w:rPr>
          <w:b/>
          <w:sz w:val="28"/>
          <w:szCs w:val="28"/>
        </w:rPr>
        <w:t>рублей, в том числе:</w:t>
      </w:r>
    </w:p>
    <w:p w:rsidR="00092630" w:rsidRPr="00F80980" w:rsidRDefault="00092630" w:rsidP="000A4237">
      <w:pPr>
        <w:spacing w:line="240" w:lineRule="auto"/>
        <w:ind w:firstLine="1"/>
        <w:contextualSpacing/>
        <w:jc w:val="center"/>
        <w:rPr>
          <w:b/>
          <w:sz w:val="28"/>
          <w:szCs w:val="28"/>
        </w:rPr>
      </w:pPr>
    </w:p>
    <w:p w:rsidR="0015305D" w:rsidRPr="00F80980" w:rsidRDefault="000D7819" w:rsidP="001F1DA2">
      <w:pPr>
        <w:pStyle w:val="Default"/>
        <w:ind w:firstLine="709"/>
        <w:jc w:val="both"/>
        <w:rPr>
          <w:b/>
          <w:sz w:val="28"/>
          <w:szCs w:val="28"/>
        </w:rPr>
      </w:pPr>
      <w:r w:rsidRPr="00F80980">
        <w:rPr>
          <w:b/>
          <w:sz w:val="28"/>
          <w:szCs w:val="28"/>
        </w:rPr>
        <w:t>Уменьшение расходов на 50 000,00 рублей</w:t>
      </w:r>
      <w:r w:rsidR="009D3E07" w:rsidRPr="00F80980">
        <w:rPr>
          <w:b/>
          <w:sz w:val="28"/>
          <w:szCs w:val="28"/>
        </w:rPr>
        <w:t xml:space="preserve"> </w:t>
      </w:r>
      <w:r w:rsidR="00A12596" w:rsidRPr="00F80980">
        <w:rPr>
          <w:bCs/>
          <w:color w:val="auto"/>
          <w:sz w:val="28"/>
          <w:szCs w:val="28"/>
          <w:lang w:val="x-none"/>
        </w:rPr>
        <w:t>на основании обращения</w:t>
      </w:r>
      <w:r w:rsidR="00A12596" w:rsidRPr="00F80980">
        <w:rPr>
          <w:bCs/>
          <w:color w:val="auto"/>
          <w:sz w:val="28"/>
          <w:szCs w:val="28"/>
        </w:rPr>
        <w:t xml:space="preserve"> исполняющего обязанности главы сельского поселения Леуши М.В. Вурм </w:t>
      </w:r>
      <w:r w:rsidR="00A12596" w:rsidRPr="00F80980">
        <w:rPr>
          <w:bCs/>
          <w:color w:val="auto"/>
          <w:sz w:val="28"/>
          <w:szCs w:val="28"/>
          <w:lang w:val="x-none"/>
        </w:rPr>
        <w:t>от</w:t>
      </w:r>
      <w:r w:rsidR="00A12596" w:rsidRPr="00F80980">
        <w:rPr>
          <w:bCs/>
          <w:color w:val="auto"/>
          <w:sz w:val="28"/>
          <w:szCs w:val="28"/>
        </w:rPr>
        <w:t xml:space="preserve"> 14.08.2024 г. № Вп-15019/24 для финансового обеспечения ремонта автомобиля ГАЗ 2217 </w:t>
      </w:r>
      <w:r w:rsidR="009D3E07" w:rsidRPr="00F80980">
        <w:rPr>
          <w:bCs/>
          <w:color w:val="auto"/>
          <w:sz w:val="28"/>
          <w:szCs w:val="28"/>
        </w:rPr>
        <w:t>п</w:t>
      </w:r>
      <w:r w:rsidRPr="00F80980">
        <w:rPr>
          <w:sz w:val="28"/>
          <w:szCs w:val="28"/>
        </w:rPr>
        <w:t>утем перераспределения средств</w:t>
      </w:r>
      <w:r w:rsidR="00DE7867" w:rsidRPr="00F80980">
        <w:rPr>
          <w:sz w:val="28"/>
          <w:szCs w:val="28"/>
        </w:rPr>
        <w:t>,</w:t>
      </w:r>
      <w:r w:rsidRPr="00F80980">
        <w:rPr>
          <w:sz w:val="28"/>
          <w:szCs w:val="28"/>
        </w:rPr>
        <w:t xml:space="preserve"> зарезерв</w:t>
      </w:r>
      <w:r w:rsidRPr="00F80980">
        <w:rPr>
          <w:sz w:val="28"/>
          <w:szCs w:val="28"/>
        </w:rPr>
        <w:t>и</w:t>
      </w:r>
      <w:r w:rsidRPr="00F80980">
        <w:rPr>
          <w:sz w:val="28"/>
          <w:szCs w:val="28"/>
        </w:rPr>
        <w:t xml:space="preserve">рованных на </w:t>
      </w:r>
      <w:r w:rsidR="00DE7867" w:rsidRPr="00F80980">
        <w:rPr>
          <w:sz w:val="28"/>
          <w:szCs w:val="28"/>
        </w:rPr>
        <w:t>ГРБС</w:t>
      </w:r>
      <w:r w:rsidRPr="00F80980">
        <w:rPr>
          <w:sz w:val="28"/>
          <w:szCs w:val="28"/>
        </w:rPr>
        <w:t xml:space="preserve"> Комитет по финансам на муниципал</w:t>
      </w:r>
      <w:r w:rsidRPr="00F80980">
        <w:rPr>
          <w:sz w:val="28"/>
          <w:szCs w:val="28"/>
        </w:rPr>
        <w:t>ь</w:t>
      </w:r>
      <w:r w:rsidRPr="00F80980">
        <w:rPr>
          <w:sz w:val="28"/>
          <w:szCs w:val="28"/>
        </w:rPr>
        <w:t>ную программу Кондинского района «</w:t>
      </w:r>
      <w:r w:rsidR="00FB402E" w:rsidRPr="00F80980">
        <w:rPr>
          <w:sz w:val="28"/>
          <w:szCs w:val="28"/>
        </w:rPr>
        <w:t>Создание условий для эффективного управления муниципальными финансами</w:t>
      </w:r>
      <w:r w:rsidRPr="00F80980">
        <w:rPr>
          <w:sz w:val="28"/>
          <w:szCs w:val="28"/>
        </w:rPr>
        <w:t>»</w:t>
      </w:r>
      <w:r w:rsidR="003017DB" w:rsidRPr="00F80980">
        <w:rPr>
          <w:sz w:val="28"/>
          <w:szCs w:val="28"/>
        </w:rPr>
        <w:t>.</w:t>
      </w:r>
    </w:p>
    <w:p w:rsidR="0015305D" w:rsidRPr="00F80980" w:rsidRDefault="004E3082" w:rsidP="001F1DA2">
      <w:pPr>
        <w:spacing w:line="240" w:lineRule="auto"/>
        <w:ind w:firstLine="709"/>
        <w:rPr>
          <w:b/>
          <w:sz w:val="28"/>
          <w:szCs w:val="28"/>
        </w:rPr>
      </w:pPr>
      <w:r w:rsidRPr="00F80980">
        <w:rPr>
          <w:b/>
          <w:sz w:val="28"/>
          <w:szCs w:val="28"/>
        </w:rPr>
        <w:t>Уменьшение расходов на 70 000,00 рублей</w:t>
      </w:r>
      <w:r w:rsidRPr="00F80980">
        <w:rPr>
          <w:sz w:val="28"/>
          <w:szCs w:val="28"/>
        </w:rPr>
        <w:t xml:space="preserve"> на основании обращения исполняющего обязанности председателя комитета по управлению муниципальным имуществом А.Ю. Склюева от 06.08.2024 года № Вп-14506/24 в целях проведения экспертизы с определением рыночной стоимости помещения</w:t>
      </w:r>
      <w:r w:rsidR="009D3E07" w:rsidRPr="00F80980">
        <w:rPr>
          <w:sz w:val="28"/>
          <w:szCs w:val="28"/>
        </w:rPr>
        <w:t xml:space="preserve"> </w:t>
      </w:r>
      <w:r w:rsidRPr="00F80980">
        <w:rPr>
          <w:sz w:val="28"/>
          <w:szCs w:val="28"/>
        </w:rPr>
        <w:t>путем перераспределения средств зарезерв</w:t>
      </w:r>
      <w:r w:rsidRPr="00F80980">
        <w:rPr>
          <w:sz w:val="28"/>
          <w:szCs w:val="28"/>
        </w:rPr>
        <w:t>и</w:t>
      </w:r>
      <w:r w:rsidRPr="00F80980">
        <w:rPr>
          <w:sz w:val="28"/>
          <w:szCs w:val="28"/>
        </w:rPr>
        <w:t xml:space="preserve">рованных на </w:t>
      </w:r>
      <w:r w:rsidR="00DE7867" w:rsidRPr="00F80980">
        <w:rPr>
          <w:sz w:val="28"/>
          <w:szCs w:val="28"/>
        </w:rPr>
        <w:t>ГРБС</w:t>
      </w:r>
      <w:r w:rsidRPr="00F80980">
        <w:rPr>
          <w:sz w:val="28"/>
          <w:szCs w:val="28"/>
        </w:rPr>
        <w:t xml:space="preserve"> Комитет по финансам на муниципал</w:t>
      </w:r>
      <w:r w:rsidRPr="00F80980">
        <w:rPr>
          <w:sz w:val="28"/>
          <w:szCs w:val="28"/>
        </w:rPr>
        <w:t>ь</w:t>
      </w:r>
      <w:r w:rsidRPr="00F80980">
        <w:rPr>
          <w:sz w:val="28"/>
          <w:szCs w:val="28"/>
        </w:rPr>
        <w:t>ную программу Кондинского района «Управление муниципальным имуществом».</w:t>
      </w:r>
    </w:p>
    <w:p w:rsidR="00C23252" w:rsidRPr="00F80980" w:rsidRDefault="0015305D" w:rsidP="001F1DA2">
      <w:pPr>
        <w:spacing w:line="240" w:lineRule="auto"/>
        <w:ind w:left="1"/>
        <w:rPr>
          <w:sz w:val="28"/>
          <w:szCs w:val="28"/>
        </w:rPr>
      </w:pPr>
      <w:r w:rsidRPr="00F80980">
        <w:rPr>
          <w:b/>
          <w:sz w:val="28"/>
          <w:szCs w:val="28"/>
        </w:rPr>
        <w:t xml:space="preserve">Уменьшение расходов на 73 230,00 рублей </w:t>
      </w:r>
      <w:r w:rsidR="00A12596" w:rsidRPr="00F80980">
        <w:rPr>
          <w:sz w:val="28"/>
          <w:szCs w:val="28"/>
          <w:shd w:val="clear" w:color="auto" w:fill="FFFFFF"/>
          <w:lang w:val="x-none"/>
        </w:rPr>
        <w:t xml:space="preserve">на основании обращения заместителя директора муниципального казенного учреждения </w:t>
      </w:r>
      <w:r w:rsidR="00A12596" w:rsidRPr="00F80980">
        <w:rPr>
          <w:sz w:val="28"/>
          <w:szCs w:val="28"/>
          <w:shd w:val="clear" w:color="auto" w:fill="FFFFFF"/>
        </w:rPr>
        <w:t>«</w:t>
      </w:r>
      <w:r w:rsidR="00A12596" w:rsidRPr="00F80980">
        <w:rPr>
          <w:sz w:val="28"/>
          <w:szCs w:val="28"/>
          <w:shd w:val="clear" w:color="auto" w:fill="FFFFFF"/>
          <w:lang w:val="x-none"/>
        </w:rPr>
        <w:t>Управление материально-технического об</w:t>
      </w:r>
      <w:r w:rsidR="00A12596" w:rsidRPr="00F80980">
        <w:rPr>
          <w:sz w:val="28"/>
          <w:szCs w:val="28"/>
          <w:shd w:val="clear" w:color="auto" w:fill="FFFFFF"/>
        </w:rPr>
        <w:t xml:space="preserve">еспечения </w:t>
      </w:r>
      <w:r w:rsidR="00A12596" w:rsidRPr="00F80980">
        <w:rPr>
          <w:sz w:val="28"/>
          <w:szCs w:val="28"/>
          <w:shd w:val="clear" w:color="auto" w:fill="FFFFFF"/>
          <w:lang w:val="x-none"/>
        </w:rPr>
        <w:t>деятельности органов местного самоуправления Кондинского района</w:t>
      </w:r>
      <w:r w:rsidR="00A12596" w:rsidRPr="00F80980">
        <w:rPr>
          <w:sz w:val="28"/>
          <w:szCs w:val="28"/>
          <w:shd w:val="clear" w:color="auto" w:fill="FFFFFF"/>
        </w:rPr>
        <w:t>»</w:t>
      </w:r>
      <w:r w:rsidR="00A12596" w:rsidRPr="00F80980">
        <w:rPr>
          <w:sz w:val="28"/>
          <w:szCs w:val="28"/>
          <w:shd w:val="clear" w:color="auto" w:fill="FFFFFF"/>
          <w:lang w:val="x-none"/>
        </w:rPr>
        <w:t xml:space="preserve"> от 14.08.2024 года № 179 для  финансирования организации мероприятий</w:t>
      </w:r>
      <w:r w:rsidR="009D3E07" w:rsidRPr="00F80980">
        <w:rPr>
          <w:sz w:val="28"/>
          <w:szCs w:val="28"/>
          <w:shd w:val="clear" w:color="auto" w:fill="FFFFFF"/>
        </w:rPr>
        <w:t xml:space="preserve"> путем </w:t>
      </w:r>
      <w:r w:rsidR="00C23252" w:rsidRPr="00F80980">
        <w:rPr>
          <w:sz w:val="28"/>
          <w:szCs w:val="28"/>
        </w:rPr>
        <w:t>перераспределения средств зарезерв</w:t>
      </w:r>
      <w:r w:rsidR="00C23252" w:rsidRPr="00F80980">
        <w:rPr>
          <w:sz w:val="28"/>
          <w:szCs w:val="28"/>
        </w:rPr>
        <w:t>и</w:t>
      </w:r>
      <w:r w:rsidR="00C23252" w:rsidRPr="00F80980">
        <w:rPr>
          <w:sz w:val="28"/>
          <w:szCs w:val="28"/>
        </w:rPr>
        <w:t>рованных на главном распорядителе бюджетных средств Комитет по финансам на муниципал</w:t>
      </w:r>
      <w:r w:rsidR="00C23252" w:rsidRPr="00F80980">
        <w:rPr>
          <w:sz w:val="28"/>
          <w:szCs w:val="28"/>
        </w:rPr>
        <w:t>ь</w:t>
      </w:r>
      <w:r w:rsidR="00C23252" w:rsidRPr="00F80980">
        <w:rPr>
          <w:sz w:val="28"/>
          <w:szCs w:val="28"/>
        </w:rPr>
        <w:t>ную</w:t>
      </w:r>
      <w:r w:rsidR="00A82CCF" w:rsidRPr="00F80980">
        <w:rPr>
          <w:sz w:val="28"/>
          <w:szCs w:val="28"/>
        </w:rPr>
        <w:t xml:space="preserve"> программу Кондинского района «Развитие муниципальной службы</w:t>
      </w:r>
      <w:r w:rsidR="00C23252" w:rsidRPr="00F80980">
        <w:rPr>
          <w:sz w:val="28"/>
          <w:szCs w:val="28"/>
        </w:rPr>
        <w:t>».</w:t>
      </w:r>
    </w:p>
    <w:p w:rsidR="00A82CCF" w:rsidRPr="00F80980" w:rsidRDefault="00D00980" w:rsidP="00A82CCF">
      <w:pPr>
        <w:spacing w:line="240" w:lineRule="auto"/>
        <w:ind w:left="1"/>
        <w:rPr>
          <w:sz w:val="28"/>
          <w:szCs w:val="28"/>
        </w:rPr>
      </w:pPr>
      <w:r w:rsidRPr="00F80980">
        <w:rPr>
          <w:b/>
          <w:sz w:val="28"/>
          <w:szCs w:val="28"/>
        </w:rPr>
        <w:t xml:space="preserve">Увеличение расходов на </w:t>
      </w:r>
      <w:r w:rsidR="001F1DA2" w:rsidRPr="00F80980">
        <w:rPr>
          <w:b/>
          <w:sz w:val="28"/>
          <w:szCs w:val="28"/>
        </w:rPr>
        <w:t>10 310 400,00</w:t>
      </w:r>
      <w:r w:rsidR="0015305D" w:rsidRPr="00F80980">
        <w:rPr>
          <w:b/>
          <w:sz w:val="28"/>
          <w:szCs w:val="28"/>
        </w:rPr>
        <w:t xml:space="preserve"> </w:t>
      </w:r>
      <w:r w:rsidRPr="00F80980">
        <w:rPr>
          <w:b/>
          <w:sz w:val="28"/>
          <w:szCs w:val="28"/>
        </w:rPr>
        <w:t>рублей</w:t>
      </w:r>
      <w:r w:rsidRPr="00F80980">
        <w:rPr>
          <w:sz w:val="28"/>
          <w:szCs w:val="28"/>
        </w:rPr>
        <w:t xml:space="preserve"> в связи с </w:t>
      </w:r>
      <w:r w:rsidR="00A82CCF" w:rsidRPr="00F80980">
        <w:rPr>
          <w:sz w:val="28"/>
          <w:szCs w:val="28"/>
        </w:rPr>
        <w:t>невостребованностью</w:t>
      </w:r>
      <w:r w:rsidRPr="00F80980">
        <w:rPr>
          <w:sz w:val="28"/>
          <w:szCs w:val="28"/>
        </w:rPr>
        <w:t xml:space="preserve"> бюджетных ассигнований за счет местного бюджета по причине </w:t>
      </w:r>
      <w:r w:rsidR="00A82CCF" w:rsidRPr="00F80980">
        <w:rPr>
          <w:sz w:val="28"/>
          <w:szCs w:val="28"/>
        </w:rPr>
        <w:t xml:space="preserve">увеличения расходов бюджета района </w:t>
      </w:r>
      <w:r w:rsidR="00A82CCF" w:rsidRPr="00F80980">
        <w:rPr>
          <w:sz w:val="28"/>
          <w:szCs w:val="28"/>
          <w:shd w:val="clear" w:color="auto" w:fill="FFFFFF"/>
          <w:lang w:val="x-none"/>
        </w:rPr>
        <w:t>на основании уведомлени</w:t>
      </w:r>
      <w:r w:rsidR="00A82CCF" w:rsidRPr="00F80980">
        <w:rPr>
          <w:sz w:val="28"/>
          <w:szCs w:val="28"/>
          <w:shd w:val="clear" w:color="auto" w:fill="FFFFFF"/>
        </w:rPr>
        <w:t xml:space="preserve">я </w:t>
      </w:r>
      <w:r w:rsidR="00A82CCF" w:rsidRPr="00F80980">
        <w:rPr>
          <w:sz w:val="28"/>
          <w:szCs w:val="28"/>
          <w:shd w:val="clear" w:color="auto" w:fill="FFFFFF"/>
          <w:lang w:val="x-none"/>
        </w:rPr>
        <w:t xml:space="preserve">Департамента финансов </w:t>
      </w:r>
      <w:r w:rsidR="00A82CCF" w:rsidRPr="00F80980">
        <w:rPr>
          <w:sz w:val="28"/>
          <w:szCs w:val="28"/>
          <w:shd w:val="clear" w:color="auto" w:fill="FFFFFF"/>
        </w:rPr>
        <w:t>ХМАО</w:t>
      </w:r>
      <w:r w:rsidR="00A82CCF" w:rsidRPr="00F80980">
        <w:rPr>
          <w:sz w:val="28"/>
          <w:szCs w:val="28"/>
          <w:shd w:val="clear" w:color="auto" w:fill="FFFFFF"/>
          <w:lang w:val="x-none"/>
        </w:rPr>
        <w:t xml:space="preserve"> - Югры от </w:t>
      </w:r>
      <w:r w:rsidR="00A82CCF" w:rsidRPr="00F80980">
        <w:rPr>
          <w:sz w:val="28"/>
          <w:szCs w:val="28"/>
          <w:shd w:val="clear" w:color="auto" w:fill="FFFFFF"/>
        </w:rPr>
        <w:t>07</w:t>
      </w:r>
      <w:r w:rsidR="00A82CCF" w:rsidRPr="00F80980">
        <w:rPr>
          <w:sz w:val="28"/>
          <w:szCs w:val="28"/>
        </w:rPr>
        <w:t xml:space="preserve">.08.2024 года № </w:t>
      </w:r>
      <w:r w:rsidR="00A82CCF" w:rsidRPr="00F80980">
        <w:rPr>
          <w:sz w:val="28"/>
          <w:szCs w:val="28"/>
          <w:shd w:val="clear" w:color="auto" w:fill="FFFFFF"/>
        </w:rPr>
        <w:t xml:space="preserve"> 480/08/1345 «</w:t>
      </w:r>
      <w:r w:rsidR="00A82CCF" w:rsidRPr="00F80980">
        <w:rPr>
          <w:sz w:val="28"/>
          <w:szCs w:val="28"/>
          <w:shd w:val="clear" w:color="auto" w:fill="FFFFFF"/>
          <w:lang w:val="x-none"/>
        </w:rPr>
        <w:t>О предоставлении субсидии, субвенции, иного межбюджетного трансферта, имеющего целевое назначение на 202</w:t>
      </w:r>
      <w:r w:rsidR="00A82CCF" w:rsidRPr="00F80980">
        <w:rPr>
          <w:sz w:val="28"/>
          <w:szCs w:val="28"/>
          <w:shd w:val="clear" w:color="auto" w:fill="FFFFFF"/>
        </w:rPr>
        <w:t>4</w:t>
      </w:r>
      <w:r w:rsidR="00A82CCF" w:rsidRPr="00F80980">
        <w:rPr>
          <w:sz w:val="28"/>
          <w:szCs w:val="28"/>
          <w:shd w:val="clear" w:color="auto" w:fill="FFFFFF"/>
          <w:lang w:val="x-none"/>
        </w:rPr>
        <w:t xml:space="preserve"> год и на плановый период 202</w:t>
      </w:r>
      <w:r w:rsidR="00A82CCF" w:rsidRPr="00F80980">
        <w:rPr>
          <w:sz w:val="28"/>
          <w:szCs w:val="28"/>
          <w:shd w:val="clear" w:color="auto" w:fill="FFFFFF"/>
        </w:rPr>
        <w:t>5</w:t>
      </w:r>
      <w:r w:rsidR="00A82CCF" w:rsidRPr="00F80980">
        <w:rPr>
          <w:sz w:val="28"/>
          <w:szCs w:val="28"/>
          <w:shd w:val="clear" w:color="auto" w:fill="FFFFFF"/>
          <w:lang w:val="x-none"/>
        </w:rPr>
        <w:t xml:space="preserve"> и 202</w:t>
      </w:r>
      <w:r w:rsidR="00A82CCF" w:rsidRPr="00F80980">
        <w:rPr>
          <w:sz w:val="28"/>
          <w:szCs w:val="28"/>
          <w:shd w:val="clear" w:color="auto" w:fill="FFFFFF"/>
        </w:rPr>
        <w:t>6</w:t>
      </w:r>
      <w:r w:rsidR="00A82CCF" w:rsidRPr="00F80980">
        <w:rPr>
          <w:sz w:val="28"/>
          <w:szCs w:val="28"/>
          <w:shd w:val="clear" w:color="auto" w:fill="FFFFFF"/>
          <w:lang w:val="x-none"/>
        </w:rPr>
        <w:t xml:space="preserve"> г</w:t>
      </w:r>
      <w:r w:rsidR="00A82CCF" w:rsidRPr="00F80980">
        <w:rPr>
          <w:sz w:val="28"/>
          <w:szCs w:val="28"/>
          <w:shd w:val="clear" w:color="auto" w:fill="FFFFFF"/>
          <w:lang w:val="x-none"/>
        </w:rPr>
        <w:t>о</w:t>
      </w:r>
      <w:r w:rsidR="00A82CCF" w:rsidRPr="00F80980">
        <w:rPr>
          <w:sz w:val="28"/>
          <w:szCs w:val="28"/>
          <w:shd w:val="clear" w:color="auto" w:fill="FFFFFF"/>
          <w:lang w:val="x-none"/>
        </w:rPr>
        <w:t>дов</w:t>
      </w:r>
      <w:r w:rsidR="00A82CCF" w:rsidRPr="00F80980">
        <w:rPr>
          <w:sz w:val="28"/>
          <w:szCs w:val="28"/>
          <w:shd w:val="clear" w:color="auto" w:fill="FFFFFF"/>
        </w:rPr>
        <w:t xml:space="preserve">» - </w:t>
      </w:r>
      <w:r w:rsidR="00A82CCF" w:rsidRPr="00F80980">
        <w:rPr>
          <w:sz w:val="28"/>
          <w:szCs w:val="28"/>
        </w:rPr>
        <w:t xml:space="preserve">субсидии из окружного бюджета на реализацию полномочий в сфере жилищно-коммунального комплекса (на капитальный ремонт (с заменой) </w:t>
      </w:r>
      <w:r w:rsidR="00A82CCF" w:rsidRPr="00F80980">
        <w:rPr>
          <w:sz w:val="28"/>
          <w:szCs w:val="28"/>
        </w:rPr>
        <w:lastRenderedPageBreak/>
        <w:t xml:space="preserve">систем газораспределения, теплоснабжения, водоснабжения и водоотведения) </w:t>
      </w:r>
      <w:r w:rsidR="00A82CCF" w:rsidRPr="00F80980">
        <w:rPr>
          <w:sz w:val="28"/>
          <w:szCs w:val="28"/>
          <w:shd w:val="clear" w:color="auto" w:fill="FFFFFF"/>
        </w:rPr>
        <w:t>в соответствии с распоряжением Прав</w:t>
      </w:r>
      <w:r w:rsidR="00A82CCF" w:rsidRPr="00F80980">
        <w:rPr>
          <w:sz w:val="28"/>
          <w:szCs w:val="28"/>
          <w:shd w:val="clear" w:color="auto" w:fill="FFFFFF"/>
        </w:rPr>
        <w:t>и</w:t>
      </w:r>
      <w:r w:rsidR="00A82CCF" w:rsidRPr="00F80980">
        <w:rPr>
          <w:sz w:val="28"/>
          <w:szCs w:val="28"/>
          <w:shd w:val="clear" w:color="auto" w:fill="FFFFFF"/>
        </w:rPr>
        <w:t>тельства Ханты-Мансийского автономного округа - Югры от 06.08.2024 года № 406-рп «О принятии решения о внесении изменений в сводную  бюджетную роспись бюджета Ханты-Мансийского автономного  округа – Югры на 2024 год и на план</w:t>
      </w:r>
      <w:r w:rsidR="00A82CCF" w:rsidRPr="00F80980">
        <w:rPr>
          <w:sz w:val="28"/>
          <w:szCs w:val="28"/>
          <w:shd w:val="clear" w:color="auto" w:fill="FFFFFF"/>
        </w:rPr>
        <w:t>о</w:t>
      </w:r>
      <w:r w:rsidR="00A82CCF" w:rsidRPr="00F80980">
        <w:rPr>
          <w:sz w:val="28"/>
          <w:szCs w:val="28"/>
          <w:shd w:val="clear" w:color="auto" w:fill="FFFFFF"/>
        </w:rPr>
        <w:t xml:space="preserve">вый период 2025 и 2026 годов» </w:t>
      </w:r>
      <w:r w:rsidR="00A82CCF" w:rsidRPr="00F80980">
        <w:rPr>
          <w:sz w:val="28"/>
          <w:szCs w:val="28"/>
        </w:rPr>
        <w:t>путем перераспределения средств с муниципал</w:t>
      </w:r>
      <w:r w:rsidR="00A82CCF" w:rsidRPr="00F80980">
        <w:rPr>
          <w:sz w:val="28"/>
          <w:szCs w:val="28"/>
        </w:rPr>
        <w:t>ь</w:t>
      </w:r>
      <w:r w:rsidR="00A82CCF" w:rsidRPr="00F80980">
        <w:rPr>
          <w:sz w:val="28"/>
          <w:szCs w:val="28"/>
        </w:rPr>
        <w:t>ной программы Кондинского района «</w:t>
      </w:r>
      <w:r w:rsidR="00A82CCF" w:rsidRPr="00F80980">
        <w:rPr>
          <w:b/>
          <w:sz w:val="28"/>
          <w:szCs w:val="28"/>
        </w:rPr>
        <w:t>Развитие жилищно-коммунального комплекса»</w:t>
      </w:r>
      <w:r w:rsidR="00A82CCF" w:rsidRPr="00F80980">
        <w:rPr>
          <w:sz w:val="28"/>
          <w:szCs w:val="28"/>
        </w:rPr>
        <w:t>.</w:t>
      </w:r>
    </w:p>
    <w:p w:rsidR="001F1DA2" w:rsidRPr="00F80980" w:rsidRDefault="001F1DA2" w:rsidP="001F1DA2">
      <w:pPr>
        <w:spacing w:line="240" w:lineRule="auto"/>
        <w:ind w:left="2" w:firstLine="565"/>
        <w:rPr>
          <w:sz w:val="28"/>
          <w:szCs w:val="28"/>
        </w:rPr>
      </w:pPr>
      <w:r w:rsidRPr="00F80980">
        <w:rPr>
          <w:b/>
          <w:sz w:val="28"/>
          <w:szCs w:val="28"/>
        </w:rPr>
        <w:t>Уменьшение расходов на 765 197,94 рублей</w:t>
      </w:r>
      <w:r w:rsidRPr="00F80980">
        <w:rPr>
          <w:sz w:val="28"/>
          <w:szCs w:val="28"/>
        </w:rPr>
        <w:t xml:space="preserve"> на основании обращения исполняющего обязанности председателя Комитета по управлению муниципальным имуществом администрации Кондинского района А.Ю. Склюева от 09.08.2024 года № Вп-14742/24 </w:t>
      </w:r>
      <w:r w:rsidRPr="00F80980">
        <w:rPr>
          <w:rFonts w:eastAsia="Calibri"/>
          <w:sz w:val="28"/>
          <w:szCs w:val="28"/>
          <w:lang w:eastAsia="en-US"/>
        </w:rPr>
        <w:t xml:space="preserve">года, в целях обеспечения доли софинансирования субсидии, </w:t>
      </w:r>
      <w:r w:rsidRPr="00F80980">
        <w:rPr>
          <w:sz w:val="28"/>
          <w:szCs w:val="28"/>
          <w:shd w:val="clear" w:color="auto" w:fill="FFFFFF"/>
        </w:rPr>
        <w:t xml:space="preserve">в соответствии с распоряжением Правительства ХМАО - Югры № 406-рп, </w:t>
      </w:r>
      <w:r w:rsidRPr="00F80980">
        <w:rPr>
          <w:sz w:val="28"/>
          <w:szCs w:val="28"/>
        </w:rPr>
        <w:t>путем перераспределения на муниципальную программу Кондинского ра</w:t>
      </w:r>
      <w:r w:rsidRPr="00F80980">
        <w:rPr>
          <w:sz w:val="28"/>
          <w:szCs w:val="28"/>
        </w:rPr>
        <w:t>й</w:t>
      </w:r>
      <w:r w:rsidRPr="00F80980">
        <w:rPr>
          <w:sz w:val="28"/>
          <w:szCs w:val="28"/>
        </w:rPr>
        <w:t>она «Развитие жилищной сферы».</w:t>
      </w:r>
    </w:p>
    <w:p w:rsidR="001F1DA2" w:rsidRPr="00F80980" w:rsidRDefault="001F1DA2" w:rsidP="00A82CCF">
      <w:pPr>
        <w:spacing w:line="240" w:lineRule="auto"/>
        <w:ind w:left="1"/>
        <w:rPr>
          <w:sz w:val="28"/>
          <w:szCs w:val="28"/>
          <w:shd w:val="clear" w:color="auto" w:fill="FFFFFF"/>
        </w:rPr>
      </w:pPr>
    </w:p>
    <w:p w:rsidR="00D00980" w:rsidRPr="00F80980" w:rsidRDefault="00D00980" w:rsidP="00A82CCF">
      <w:pPr>
        <w:pStyle w:val="Default"/>
        <w:ind w:firstLine="709"/>
        <w:jc w:val="both"/>
        <w:rPr>
          <w:sz w:val="28"/>
          <w:szCs w:val="28"/>
        </w:rPr>
      </w:pPr>
    </w:p>
    <w:p w:rsidR="00F4367B" w:rsidRPr="00F80980" w:rsidRDefault="00F4367B" w:rsidP="00F4367B">
      <w:pPr>
        <w:spacing w:line="240" w:lineRule="auto"/>
        <w:ind w:firstLine="0"/>
        <w:jc w:val="center"/>
        <w:rPr>
          <w:b/>
          <w:bCs/>
          <w:sz w:val="28"/>
          <w:szCs w:val="28"/>
        </w:rPr>
      </w:pPr>
      <w:r w:rsidRPr="00F80980">
        <w:rPr>
          <w:b/>
          <w:sz w:val="28"/>
          <w:szCs w:val="28"/>
        </w:rPr>
        <w:t xml:space="preserve">20. Муниципальная программа Кондинского района </w:t>
      </w:r>
      <w:r w:rsidRPr="00F80980">
        <w:rPr>
          <w:b/>
          <w:bCs/>
          <w:sz w:val="28"/>
          <w:szCs w:val="28"/>
        </w:rPr>
        <w:t>«</w:t>
      </w:r>
      <w:r w:rsidRPr="00F80980">
        <w:rPr>
          <w:b/>
          <w:sz w:val="28"/>
          <w:szCs w:val="28"/>
        </w:rPr>
        <w:t>Создание условий для эффективного управления муниципальными финансами</w:t>
      </w:r>
      <w:r w:rsidRPr="00F80980">
        <w:rPr>
          <w:b/>
          <w:bCs/>
          <w:sz w:val="28"/>
          <w:szCs w:val="28"/>
        </w:rPr>
        <w:t>»</w:t>
      </w:r>
    </w:p>
    <w:p w:rsidR="00F4367B" w:rsidRPr="00F80980" w:rsidRDefault="00F4367B" w:rsidP="00F4367B">
      <w:pPr>
        <w:spacing w:line="240" w:lineRule="auto"/>
        <w:rPr>
          <w:b/>
          <w:bCs/>
          <w:sz w:val="28"/>
          <w:szCs w:val="28"/>
        </w:rPr>
      </w:pPr>
    </w:p>
    <w:p w:rsidR="00F4367B" w:rsidRPr="00F80980" w:rsidRDefault="00F4367B" w:rsidP="00F4367B">
      <w:pPr>
        <w:spacing w:line="240" w:lineRule="auto"/>
        <w:ind w:firstLine="709"/>
        <w:rPr>
          <w:sz w:val="28"/>
          <w:szCs w:val="28"/>
        </w:rPr>
      </w:pPr>
    </w:p>
    <w:p w:rsidR="004E3082" w:rsidRPr="00F80980" w:rsidRDefault="004D39A2" w:rsidP="00033A53">
      <w:pPr>
        <w:spacing w:line="240" w:lineRule="auto"/>
        <w:ind w:left="1"/>
        <w:rPr>
          <w:sz w:val="28"/>
          <w:szCs w:val="28"/>
        </w:rPr>
      </w:pPr>
      <w:r w:rsidRPr="00F80980">
        <w:rPr>
          <w:b/>
          <w:sz w:val="28"/>
          <w:szCs w:val="28"/>
        </w:rPr>
        <w:t xml:space="preserve">Увеличение расходов на 50 000,00 рублей </w:t>
      </w:r>
      <w:r w:rsidRPr="00F80980">
        <w:rPr>
          <w:bCs/>
          <w:sz w:val="28"/>
          <w:szCs w:val="28"/>
          <w:lang w:val="x-none"/>
        </w:rPr>
        <w:t>на основании обращения</w:t>
      </w:r>
      <w:r w:rsidRPr="00F80980">
        <w:rPr>
          <w:bCs/>
          <w:sz w:val="28"/>
          <w:szCs w:val="28"/>
        </w:rPr>
        <w:t xml:space="preserve"> исполняющего обязанности главы сельского поселения Леуши М.В. Вурм </w:t>
      </w:r>
      <w:r w:rsidRPr="00F80980">
        <w:rPr>
          <w:bCs/>
          <w:sz w:val="28"/>
          <w:szCs w:val="28"/>
          <w:lang w:val="x-none"/>
        </w:rPr>
        <w:t>от</w:t>
      </w:r>
      <w:r w:rsidRPr="00F80980">
        <w:rPr>
          <w:bCs/>
          <w:sz w:val="28"/>
          <w:szCs w:val="28"/>
        </w:rPr>
        <w:t xml:space="preserve"> 14.08.2024 г. № Вп-15019/24</w:t>
      </w:r>
      <w:r w:rsidR="00A12596" w:rsidRPr="00F80980">
        <w:rPr>
          <w:bCs/>
          <w:sz w:val="28"/>
          <w:szCs w:val="28"/>
        </w:rPr>
        <w:t xml:space="preserve"> для финансового обеспечения ремонта </w:t>
      </w:r>
      <w:r w:rsidR="00AB090B" w:rsidRPr="00F80980">
        <w:rPr>
          <w:bCs/>
          <w:sz w:val="28"/>
          <w:szCs w:val="28"/>
        </w:rPr>
        <w:t>автомобиля ГАЗ 2217</w:t>
      </w:r>
      <w:r w:rsidRPr="00F80980">
        <w:rPr>
          <w:sz w:val="28"/>
          <w:szCs w:val="28"/>
        </w:rPr>
        <w:t>.</w:t>
      </w:r>
      <w:r w:rsidR="00F86FE9" w:rsidRPr="00F80980">
        <w:rPr>
          <w:sz w:val="28"/>
          <w:szCs w:val="28"/>
        </w:rPr>
        <w:t xml:space="preserve"> </w:t>
      </w:r>
      <w:r w:rsidR="00F86FE9" w:rsidRPr="00F80980">
        <w:rPr>
          <w:sz w:val="28"/>
          <w:szCs w:val="28"/>
          <w:shd w:val="clear" w:color="auto" w:fill="FFFFFF"/>
        </w:rPr>
        <w:t xml:space="preserve">Увеличение </w:t>
      </w:r>
      <w:r w:rsidR="00724C79" w:rsidRPr="00F80980">
        <w:rPr>
          <w:sz w:val="28"/>
          <w:szCs w:val="28"/>
          <w:shd w:val="clear" w:color="auto" w:fill="FFFFFF"/>
        </w:rPr>
        <w:t xml:space="preserve">расходов </w:t>
      </w:r>
      <w:r w:rsidR="00E74EDF" w:rsidRPr="00F80980">
        <w:rPr>
          <w:sz w:val="28"/>
          <w:szCs w:val="28"/>
          <w:shd w:val="clear" w:color="auto" w:fill="FFFFFF"/>
        </w:rPr>
        <w:t>за счет</w:t>
      </w:r>
      <w:r w:rsidR="00F86FE9" w:rsidRPr="00F80980">
        <w:rPr>
          <w:sz w:val="28"/>
          <w:szCs w:val="28"/>
        </w:rPr>
        <w:t xml:space="preserve"> перераспределения </w:t>
      </w:r>
      <w:r w:rsidR="00E74EDF" w:rsidRPr="00F80980">
        <w:rPr>
          <w:sz w:val="28"/>
          <w:szCs w:val="28"/>
        </w:rPr>
        <w:t>средств</w:t>
      </w:r>
      <w:r w:rsidR="00724C79" w:rsidRPr="00F80980">
        <w:rPr>
          <w:sz w:val="28"/>
          <w:szCs w:val="28"/>
        </w:rPr>
        <w:t xml:space="preserve">, зарезервированных </w:t>
      </w:r>
      <w:r w:rsidR="00F86FE9" w:rsidRPr="00F80980">
        <w:rPr>
          <w:sz w:val="28"/>
          <w:szCs w:val="28"/>
        </w:rPr>
        <w:t xml:space="preserve">на </w:t>
      </w:r>
      <w:r w:rsidR="00E74EDF" w:rsidRPr="00F80980">
        <w:rPr>
          <w:sz w:val="28"/>
          <w:szCs w:val="28"/>
        </w:rPr>
        <w:t>ГРБС</w:t>
      </w:r>
      <w:r w:rsidR="00F86FE9" w:rsidRPr="00F80980">
        <w:rPr>
          <w:sz w:val="28"/>
          <w:szCs w:val="28"/>
        </w:rPr>
        <w:t xml:space="preserve"> Комитет по финансам и налоговой политике администрации Кондинского района</w:t>
      </w:r>
      <w:r w:rsidR="00033A53" w:rsidRPr="00F80980">
        <w:rPr>
          <w:sz w:val="28"/>
          <w:szCs w:val="28"/>
        </w:rPr>
        <w:t xml:space="preserve"> с муниципал</w:t>
      </w:r>
      <w:r w:rsidR="00033A53" w:rsidRPr="00F80980">
        <w:rPr>
          <w:sz w:val="28"/>
          <w:szCs w:val="28"/>
        </w:rPr>
        <w:t>ь</w:t>
      </w:r>
      <w:r w:rsidR="00033A53" w:rsidRPr="00F80980">
        <w:rPr>
          <w:sz w:val="28"/>
          <w:szCs w:val="28"/>
        </w:rPr>
        <w:t>ной программы Кондинского района «Управление муниципальными финансами».</w:t>
      </w:r>
    </w:p>
    <w:p w:rsidR="00033A53" w:rsidRPr="00F80980" w:rsidRDefault="00033A53" w:rsidP="00033A53">
      <w:pPr>
        <w:spacing w:line="240" w:lineRule="auto"/>
        <w:ind w:left="1"/>
        <w:rPr>
          <w:rFonts w:eastAsia="Calibri"/>
          <w:sz w:val="28"/>
          <w:szCs w:val="28"/>
          <w:lang w:eastAsia="en-US"/>
        </w:rPr>
      </w:pPr>
    </w:p>
    <w:p w:rsidR="004E3082" w:rsidRPr="00F80980" w:rsidRDefault="004E3082" w:rsidP="004E3082">
      <w:pPr>
        <w:spacing w:line="240" w:lineRule="auto"/>
        <w:ind w:firstLine="0"/>
        <w:jc w:val="center"/>
        <w:rPr>
          <w:b/>
          <w:sz w:val="28"/>
          <w:szCs w:val="28"/>
        </w:rPr>
      </w:pPr>
      <w:r w:rsidRPr="00F80980">
        <w:rPr>
          <w:b/>
          <w:sz w:val="28"/>
          <w:szCs w:val="28"/>
        </w:rPr>
        <w:t>22. Муниципальная программа Кондинского района «Управление муниципальным имуществом»</w:t>
      </w:r>
    </w:p>
    <w:p w:rsidR="004E3082" w:rsidRPr="00F80980" w:rsidRDefault="004E3082" w:rsidP="004E3082">
      <w:pPr>
        <w:spacing w:line="240" w:lineRule="auto"/>
        <w:ind w:firstLine="0"/>
        <w:jc w:val="center"/>
        <w:rPr>
          <w:b/>
          <w:sz w:val="28"/>
          <w:szCs w:val="28"/>
        </w:rPr>
      </w:pPr>
    </w:p>
    <w:p w:rsidR="004E3082" w:rsidRPr="00F80980" w:rsidRDefault="004E3082" w:rsidP="004E3082">
      <w:pPr>
        <w:spacing w:line="240" w:lineRule="auto"/>
        <w:ind w:firstLine="709"/>
        <w:rPr>
          <w:sz w:val="28"/>
          <w:szCs w:val="28"/>
        </w:rPr>
      </w:pPr>
      <w:r w:rsidRPr="00F80980">
        <w:rPr>
          <w:b/>
          <w:sz w:val="28"/>
          <w:szCs w:val="28"/>
        </w:rPr>
        <w:t xml:space="preserve">Увеличение расходов на 70 000,00 рублей </w:t>
      </w:r>
      <w:r w:rsidRPr="00F80980">
        <w:rPr>
          <w:sz w:val="28"/>
          <w:szCs w:val="28"/>
        </w:rPr>
        <w:t>на основании обращения исполняющего обязанности председателя комитета по управлению муниципальным имуществом А.Ю. Склюева от 06.08.2024 года № Вп-14506/24 в целях проведения экспертизы с определением рыночной стоимости помещения</w:t>
      </w:r>
      <w:r w:rsidR="00F86FE9" w:rsidRPr="00F80980">
        <w:rPr>
          <w:sz w:val="28"/>
          <w:szCs w:val="28"/>
        </w:rPr>
        <w:t xml:space="preserve">. </w:t>
      </w:r>
      <w:r w:rsidR="00F86FE9" w:rsidRPr="00F80980">
        <w:rPr>
          <w:sz w:val="28"/>
          <w:szCs w:val="28"/>
          <w:shd w:val="clear" w:color="auto" w:fill="FFFFFF"/>
        </w:rPr>
        <w:t>Увеличение</w:t>
      </w:r>
      <w:r w:rsidR="003700FD" w:rsidRPr="00F80980">
        <w:rPr>
          <w:sz w:val="28"/>
          <w:szCs w:val="28"/>
          <w:shd w:val="clear" w:color="auto" w:fill="FFFFFF"/>
        </w:rPr>
        <w:t xml:space="preserve"> расходов</w:t>
      </w:r>
      <w:r w:rsidR="00F86FE9" w:rsidRPr="00F80980">
        <w:rPr>
          <w:sz w:val="28"/>
          <w:szCs w:val="28"/>
        </w:rPr>
        <w:t xml:space="preserve"> путем перераспределения </w:t>
      </w:r>
      <w:r w:rsidRPr="00F80980">
        <w:rPr>
          <w:sz w:val="28"/>
          <w:szCs w:val="28"/>
        </w:rPr>
        <w:t>средств</w:t>
      </w:r>
      <w:r w:rsidR="003700FD" w:rsidRPr="00F80980">
        <w:rPr>
          <w:sz w:val="28"/>
          <w:szCs w:val="28"/>
        </w:rPr>
        <w:t xml:space="preserve">, </w:t>
      </w:r>
      <w:r w:rsidRPr="00F80980">
        <w:rPr>
          <w:sz w:val="28"/>
          <w:szCs w:val="28"/>
        </w:rPr>
        <w:t xml:space="preserve">зарезервированных на </w:t>
      </w:r>
      <w:r w:rsidR="003700FD" w:rsidRPr="00F80980">
        <w:rPr>
          <w:sz w:val="28"/>
          <w:szCs w:val="28"/>
        </w:rPr>
        <w:t>ГРБС</w:t>
      </w:r>
      <w:r w:rsidRPr="00F80980">
        <w:rPr>
          <w:sz w:val="28"/>
          <w:szCs w:val="28"/>
        </w:rPr>
        <w:t xml:space="preserve"> Комитет по финансам с муниципал</w:t>
      </w:r>
      <w:r w:rsidRPr="00F80980">
        <w:rPr>
          <w:sz w:val="28"/>
          <w:szCs w:val="28"/>
        </w:rPr>
        <w:t>ь</w:t>
      </w:r>
      <w:r w:rsidRPr="00F80980">
        <w:rPr>
          <w:sz w:val="28"/>
          <w:szCs w:val="28"/>
        </w:rPr>
        <w:t>ной программы Кондинского района «Управление муниципальными финансами».</w:t>
      </w:r>
    </w:p>
    <w:p w:rsidR="004E3082" w:rsidRPr="00F80980" w:rsidRDefault="004E3082" w:rsidP="00F4367B">
      <w:pPr>
        <w:spacing w:line="240" w:lineRule="auto"/>
        <w:ind w:firstLine="0"/>
        <w:rPr>
          <w:rFonts w:eastAsia="Calibri"/>
          <w:sz w:val="28"/>
          <w:szCs w:val="28"/>
          <w:lang w:eastAsia="en-US"/>
        </w:rPr>
      </w:pPr>
    </w:p>
    <w:p w:rsidR="00092630" w:rsidRPr="00F80980" w:rsidRDefault="00092630" w:rsidP="00503487">
      <w:pPr>
        <w:spacing w:line="240" w:lineRule="auto"/>
        <w:ind w:firstLine="709"/>
        <w:contextualSpacing/>
        <w:rPr>
          <w:sz w:val="28"/>
          <w:szCs w:val="28"/>
        </w:rPr>
      </w:pPr>
    </w:p>
    <w:p w:rsidR="0014380D" w:rsidRPr="00F80980" w:rsidRDefault="0014380D" w:rsidP="0014380D">
      <w:pPr>
        <w:spacing w:line="240" w:lineRule="auto"/>
        <w:ind w:firstLine="709"/>
        <w:rPr>
          <w:b/>
          <w:sz w:val="28"/>
          <w:szCs w:val="28"/>
        </w:rPr>
      </w:pPr>
      <w:r w:rsidRPr="00F80980">
        <w:rPr>
          <w:b/>
          <w:sz w:val="28"/>
          <w:szCs w:val="28"/>
        </w:rPr>
        <w:t>В целом расходная часть бюджета района на 2024 год увеличена на 56 147 800,00 рублей и составила 5</w:t>
      </w:r>
      <w:r w:rsidR="00D3402F" w:rsidRPr="00F80980">
        <w:rPr>
          <w:b/>
          <w:sz w:val="28"/>
          <w:szCs w:val="28"/>
        </w:rPr>
        <w:t xml:space="preserve"> 881 930 285,74 </w:t>
      </w:r>
      <w:r w:rsidRPr="00F80980">
        <w:rPr>
          <w:b/>
          <w:sz w:val="28"/>
          <w:szCs w:val="28"/>
        </w:rPr>
        <w:t>рублей.</w:t>
      </w:r>
    </w:p>
    <w:p w:rsidR="0014380D" w:rsidRPr="00F80980" w:rsidRDefault="0014380D" w:rsidP="0014380D">
      <w:pPr>
        <w:spacing w:line="240" w:lineRule="auto"/>
        <w:jc w:val="center"/>
        <w:rPr>
          <w:b/>
          <w:sz w:val="28"/>
          <w:szCs w:val="28"/>
        </w:rPr>
      </w:pPr>
    </w:p>
    <w:p w:rsidR="0014380D" w:rsidRPr="00F80980" w:rsidRDefault="0014380D" w:rsidP="0014380D">
      <w:pPr>
        <w:spacing w:line="240" w:lineRule="auto"/>
        <w:jc w:val="center"/>
        <w:rPr>
          <w:b/>
          <w:sz w:val="28"/>
          <w:szCs w:val="28"/>
        </w:rPr>
      </w:pPr>
      <w:r w:rsidRPr="00F80980">
        <w:rPr>
          <w:b/>
          <w:sz w:val="28"/>
          <w:szCs w:val="28"/>
        </w:rPr>
        <w:t>Источники финансирования дефицита бюджета</w:t>
      </w:r>
    </w:p>
    <w:p w:rsidR="0014380D" w:rsidRPr="00F80980" w:rsidRDefault="0014380D" w:rsidP="0014380D">
      <w:pPr>
        <w:spacing w:line="240" w:lineRule="auto"/>
        <w:jc w:val="center"/>
        <w:rPr>
          <w:b/>
          <w:sz w:val="28"/>
          <w:szCs w:val="28"/>
        </w:rPr>
      </w:pPr>
    </w:p>
    <w:p w:rsidR="0014380D" w:rsidRPr="00F80980" w:rsidRDefault="0014380D" w:rsidP="0014380D">
      <w:pPr>
        <w:shd w:val="clear" w:color="auto" w:fill="FFFFFF"/>
        <w:spacing w:line="240" w:lineRule="auto"/>
        <w:ind w:firstLine="709"/>
        <w:rPr>
          <w:sz w:val="28"/>
          <w:szCs w:val="28"/>
        </w:rPr>
      </w:pPr>
      <w:r w:rsidRPr="00F80980">
        <w:rPr>
          <w:rFonts w:eastAsia="Calibri"/>
          <w:sz w:val="28"/>
          <w:szCs w:val="28"/>
          <w:lang w:eastAsia="en-US"/>
        </w:rPr>
        <w:t>Внесение изменений по источникам финансирования дефицита бюджета ра</w:t>
      </w:r>
      <w:r w:rsidRPr="00F80980">
        <w:rPr>
          <w:rFonts w:eastAsia="Calibri"/>
          <w:sz w:val="28"/>
          <w:szCs w:val="28"/>
          <w:lang w:eastAsia="en-US"/>
        </w:rPr>
        <w:t>й</w:t>
      </w:r>
      <w:r w:rsidRPr="00F80980">
        <w:rPr>
          <w:rFonts w:eastAsia="Calibri"/>
          <w:sz w:val="28"/>
          <w:szCs w:val="28"/>
          <w:lang w:eastAsia="en-US"/>
        </w:rPr>
        <w:t>она на текущий 2024 год связано с изменением сумм увеличения, уменьшения остатков на счетах по учету средств бюджета района в результате корректировки доходов и ра</w:t>
      </w:r>
      <w:r w:rsidRPr="00F80980">
        <w:rPr>
          <w:rFonts w:eastAsia="Calibri"/>
          <w:sz w:val="28"/>
          <w:szCs w:val="28"/>
          <w:lang w:eastAsia="en-US"/>
        </w:rPr>
        <w:t>с</w:t>
      </w:r>
      <w:r w:rsidRPr="00F80980">
        <w:rPr>
          <w:rFonts w:eastAsia="Calibri"/>
          <w:sz w:val="28"/>
          <w:szCs w:val="28"/>
          <w:lang w:eastAsia="en-US"/>
        </w:rPr>
        <w:t>ходов бюджета района.</w:t>
      </w:r>
    </w:p>
    <w:p w:rsidR="0014380D" w:rsidRPr="00F80980" w:rsidRDefault="0014380D" w:rsidP="0014380D">
      <w:pPr>
        <w:spacing w:line="240" w:lineRule="auto"/>
        <w:rPr>
          <w:rFonts w:eastAsia="Calibri"/>
          <w:sz w:val="28"/>
          <w:szCs w:val="28"/>
          <w:lang w:eastAsia="en-US"/>
        </w:rPr>
      </w:pPr>
    </w:p>
    <w:p w:rsidR="00732AD9" w:rsidRPr="00F80980" w:rsidRDefault="00732AD9" w:rsidP="00732AD9">
      <w:pPr>
        <w:spacing w:line="240" w:lineRule="auto"/>
        <w:rPr>
          <w:rFonts w:eastAsia="Calibri"/>
          <w:sz w:val="28"/>
          <w:szCs w:val="28"/>
          <w:lang w:eastAsia="en-US"/>
        </w:rPr>
      </w:pPr>
    </w:p>
    <w:p w:rsidR="00106962" w:rsidRPr="00F80980" w:rsidRDefault="00106962" w:rsidP="002E7D7A">
      <w:pPr>
        <w:spacing w:line="240" w:lineRule="auto"/>
        <w:ind w:firstLine="0"/>
        <w:contextualSpacing/>
        <w:rPr>
          <w:rFonts w:eastAsia="Calibri"/>
          <w:sz w:val="28"/>
          <w:szCs w:val="28"/>
          <w:lang w:eastAsia="en-US"/>
        </w:rPr>
      </w:pPr>
    </w:p>
    <w:p w:rsidR="00BE6799" w:rsidRPr="00F80980" w:rsidRDefault="00BE6799" w:rsidP="000A4237">
      <w:pPr>
        <w:spacing w:line="240" w:lineRule="auto"/>
        <w:ind w:right="-1" w:firstLine="0"/>
        <w:contextualSpacing/>
        <w:rPr>
          <w:sz w:val="28"/>
          <w:szCs w:val="28"/>
        </w:rPr>
      </w:pPr>
      <w:r w:rsidRPr="00F80980">
        <w:rPr>
          <w:sz w:val="28"/>
          <w:szCs w:val="28"/>
        </w:rPr>
        <w:t xml:space="preserve">Исполняющий обязанности  </w:t>
      </w:r>
    </w:p>
    <w:p w:rsidR="008A0ECB" w:rsidRDefault="00BE6799" w:rsidP="000A4237">
      <w:pPr>
        <w:spacing w:line="240" w:lineRule="auto"/>
        <w:ind w:right="-1" w:firstLine="0"/>
        <w:contextualSpacing/>
        <w:rPr>
          <w:sz w:val="28"/>
          <w:szCs w:val="28"/>
        </w:rPr>
      </w:pPr>
      <w:r w:rsidRPr="00F80980">
        <w:rPr>
          <w:sz w:val="28"/>
          <w:szCs w:val="28"/>
        </w:rPr>
        <w:t>председателя комитета по финансам</w:t>
      </w:r>
      <w:r w:rsidR="009128D3" w:rsidRPr="00F80980">
        <w:rPr>
          <w:sz w:val="28"/>
          <w:szCs w:val="28"/>
        </w:rPr>
        <w:tab/>
      </w:r>
      <w:r w:rsidR="009128D3" w:rsidRPr="00F80980">
        <w:rPr>
          <w:sz w:val="28"/>
          <w:szCs w:val="28"/>
        </w:rPr>
        <w:tab/>
        <w:t xml:space="preserve">      </w:t>
      </w:r>
      <w:r w:rsidR="0063342E" w:rsidRPr="00F80980">
        <w:rPr>
          <w:sz w:val="28"/>
          <w:szCs w:val="28"/>
        </w:rPr>
        <w:tab/>
        <w:t xml:space="preserve">                              </w:t>
      </w:r>
      <w:r w:rsidR="009128D3" w:rsidRPr="00F80980">
        <w:rPr>
          <w:sz w:val="28"/>
          <w:szCs w:val="28"/>
        </w:rPr>
        <w:t xml:space="preserve">  </w:t>
      </w:r>
      <w:r w:rsidR="00FD3AC2" w:rsidRPr="00F80980">
        <w:rPr>
          <w:sz w:val="28"/>
          <w:szCs w:val="28"/>
        </w:rPr>
        <w:t xml:space="preserve">     </w:t>
      </w:r>
      <w:r w:rsidR="009128D3" w:rsidRPr="00F80980">
        <w:rPr>
          <w:sz w:val="28"/>
          <w:szCs w:val="28"/>
        </w:rPr>
        <w:t xml:space="preserve"> </w:t>
      </w:r>
      <w:r w:rsidR="009948B3" w:rsidRPr="00F80980">
        <w:rPr>
          <w:sz w:val="28"/>
          <w:szCs w:val="28"/>
        </w:rPr>
        <w:t>Е.С. Васильева</w:t>
      </w:r>
    </w:p>
    <w:p w:rsidR="00892793" w:rsidRDefault="00892793" w:rsidP="000A4237">
      <w:pPr>
        <w:spacing w:line="240" w:lineRule="auto"/>
        <w:ind w:right="-1" w:firstLine="0"/>
        <w:contextualSpacing/>
        <w:rPr>
          <w:sz w:val="28"/>
          <w:szCs w:val="28"/>
        </w:rPr>
      </w:pPr>
    </w:p>
    <w:p w:rsidR="00892793" w:rsidRDefault="00892793" w:rsidP="000A4237">
      <w:pPr>
        <w:spacing w:line="240" w:lineRule="auto"/>
        <w:ind w:right="-1" w:firstLine="0"/>
        <w:contextualSpacing/>
        <w:rPr>
          <w:sz w:val="28"/>
          <w:szCs w:val="28"/>
        </w:rPr>
        <w:sectPr w:rsidR="00892793" w:rsidSect="00892793">
          <w:pgSz w:w="11906" w:h="16838"/>
          <w:pgMar w:top="1134" w:right="850" w:bottom="1134" w:left="1701" w:header="709" w:footer="709" w:gutter="0"/>
          <w:cols w:space="708"/>
          <w:docGrid w:linePitch="360"/>
        </w:sectPr>
      </w:pPr>
    </w:p>
    <w:tbl>
      <w:tblPr>
        <w:tblW w:w="10348" w:type="dxa"/>
        <w:tblInd w:w="-601" w:type="dxa"/>
        <w:tblLook w:val="04A0" w:firstRow="1" w:lastRow="0" w:firstColumn="1" w:lastColumn="0" w:noHBand="0" w:noVBand="1"/>
      </w:tblPr>
      <w:tblGrid>
        <w:gridCol w:w="5387"/>
        <w:gridCol w:w="4961"/>
      </w:tblGrid>
      <w:tr w:rsidR="00892793" w:rsidRPr="00892793" w:rsidTr="00892793">
        <w:tc>
          <w:tcPr>
            <w:tcW w:w="5387" w:type="dxa"/>
          </w:tcPr>
          <w:p w:rsidR="00892793" w:rsidRPr="00892793" w:rsidRDefault="00892793" w:rsidP="00892793">
            <w:pPr>
              <w:numPr>
                <w:ilvl w:val="5"/>
                <w:numId w:val="0"/>
              </w:numPr>
              <w:spacing w:before="240" w:after="60" w:line="240" w:lineRule="auto"/>
              <w:jc w:val="left"/>
              <w:outlineLvl w:val="5"/>
              <w:rPr>
                <w:b/>
                <w:bCs/>
                <w:sz w:val="20"/>
                <w:szCs w:val="20"/>
                <w:lang w:val="x-none"/>
              </w:rPr>
            </w:pPr>
            <w:bookmarkStart w:id="1" w:name="bookmark13"/>
          </w:p>
        </w:tc>
        <w:tc>
          <w:tcPr>
            <w:tcW w:w="4961" w:type="dxa"/>
          </w:tcPr>
          <w:p w:rsidR="00892793" w:rsidRPr="00892793" w:rsidRDefault="00892793" w:rsidP="00892793">
            <w:pPr>
              <w:spacing w:line="240" w:lineRule="auto"/>
              <w:ind w:firstLine="0"/>
              <w:jc w:val="left"/>
              <w:rPr>
                <w:b/>
                <w:sz w:val="28"/>
                <w:szCs w:val="28"/>
              </w:rPr>
            </w:pPr>
            <w:r w:rsidRPr="00892793">
              <w:rPr>
                <w:b/>
                <w:sz w:val="28"/>
                <w:szCs w:val="28"/>
              </w:rPr>
              <w:t>ПРОЕКТ</w:t>
            </w:r>
          </w:p>
          <w:p w:rsidR="00892793" w:rsidRPr="00892793" w:rsidRDefault="00892793" w:rsidP="00892793">
            <w:pPr>
              <w:spacing w:line="240" w:lineRule="auto"/>
              <w:ind w:firstLine="0"/>
              <w:jc w:val="left"/>
              <w:rPr>
                <w:sz w:val="28"/>
                <w:szCs w:val="28"/>
              </w:rPr>
            </w:pPr>
            <w:r w:rsidRPr="00892793">
              <w:rPr>
                <w:sz w:val="28"/>
                <w:szCs w:val="28"/>
              </w:rPr>
              <w:t xml:space="preserve">субъект правотворческой инициативы </w:t>
            </w:r>
          </w:p>
          <w:p w:rsidR="00892793" w:rsidRPr="00892793" w:rsidRDefault="00892793" w:rsidP="00892793">
            <w:pPr>
              <w:spacing w:line="240" w:lineRule="auto"/>
              <w:ind w:firstLine="0"/>
              <w:jc w:val="left"/>
              <w:rPr>
                <w:sz w:val="28"/>
                <w:szCs w:val="28"/>
              </w:rPr>
            </w:pPr>
            <w:r w:rsidRPr="00892793">
              <w:rPr>
                <w:sz w:val="28"/>
                <w:szCs w:val="28"/>
              </w:rPr>
              <w:t xml:space="preserve">глава Кондинского района </w:t>
            </w:r>
          </w:p>
          <w:p w:rsidR="00892793" w:rsidRPr="00892793" w:rsidRDefault="00892793" w:rsidP="00892793">
            <w:pPr>
              <w:spacing w:line="240" w:lineRule="auto"/>
              <w:ind w:firstLine="0"/>
              <w:jc w:val="left"/>
              <w:rPr>
                <w:sz w:val="28"/>
                <w:szCs w:val="28"/>
              </w:rPr>
            </w:pPr>
          </w:p>
          <w:p w:rsidR="00892793" w:rsidRPr="00892793" w:rsidRDefault="00892793" w:rsidP="00892793">
            <w:pPr>
              <w:spacing w:line="240" w:lineRule="auto"/>
              <w:ind w:firstLine="0"/>
              <w:jc w:val="left"/>
              <w:rPr>
                <w:sz w:val="28"/>
                <w:szCs w:val="28"/>
              </w:rPr>
            </w:pPr>
            <w:r w:rsidRPr="00892793">
              <w:rPr>
                <w:sz w:val="28"/>
                <w:szCs w:val="28"/>
              </w:rPr>
              <w:t>разработчик проекта</w:t>
            </w:r>
          </w:p>
          <w:p w:rsidR="00892793" w:rsidRPr="00892793" w:rsidRDefault="00892793" w:rsidP="00892793">
            <w:pPr>
              <w:spacing w:line="240" w:lineRule="auto"/>
              <w:ind w:firstLine="0"/>
              <w:jc w:val="left"/>
              <w:rPr>
                <w:b/>
              </w:rPr>
            </w:pPr>
            <w:r w:rsidRPr="00892793">
              <w:rPr>
                <w:sz w:val="28"/>
                <w:szCs w:val="28"/>
              </w:rPr>
              <w:t>Комитет по финансам и налоговой политике администрации Кондинского района</w:t>
            </w:r>
          </w:p>
        </w:tc>
      </w:tr>
    </w:tbl>
    <w:p w:rsidR="00892793" w:rsidRPr="00892793" w:rsidRDefault="00892793" w:rsidP="00892793">
      <w:pPr>
        <w:spacing w:line="0" w:lineRule="atLeast"/>
        <w:ind w:firstLine="0"/>
        <w:jc w:val="left"/>
        <w:rPr>
          <w:b/>
        </w:rPr>
      </w:pPr>
    </w:p>
    <w:p w:rsidR="00892793" w:rsidRPr="00892793" w:rsidRDefault="00892793" w:rsidP="00892793">
      <w:pPr>
        <w:spacing w:line="0" w:lineRule="atLeast"/>
        <w:ind w:firstLine="0"/>
        <w:jc w:val="center"/>
        <w:rPr>
          <w:b/>
          <w:sz w:val="28"/>
          <w:szCs w:val="28"/>
        </w:rPr>
      </w:pPr>
      <w:r w:rsidRPr="00892793">
        <w:rPr>
          <w:b/>
          <w:sz w:val="28"/>
          <w:szCs w:val="28"/>
        </w:rPr>
        <w:t>ХАНТЫ-МАНСИЙСКИЙ АВТОНОМНЫЙ ОКРУГ – ЮГРА</w:t>
      </w:r>
    </w:p>
    <w:p w:rsidR="00892793" w:rsidRPr="00892793" w:rsidRDefault="00892793" w:rsidP="00892793">
      <w:pPr>
        <w:spacing w:line="0" w:lineRule="atLeast"/>
        <w:ind w:firstLine="0"/>
        <w:jc w:val="center"/>
        <w:rPr>
          <w:b/>
          <w:sz w:val="28"/>
          <w:szCs w:val="28"/>
        </w:rPr>
      </w:pPr>
      <w:r w:rsidRPr="00892793">
        <w:rPr>
          <w:b/>
          <w:sz w:val="28"/>
          <w:szCs w:val="28"/>
        </w:rPr>
        <w:t>ДУМА КОНДИНСКОГО РАЙОНА</w:t>
      </w:r>
    </w:p>
    <w:p w:rsidR="00892793" w:rsidRPr="00892793" w:rsidRDefault="00892793" w:rsidP="00892793">
      <w:pPr>
        <w:spacing w:line="0" w:lineRule="atLeast"/>
        <w:ind w:firstLine="0"/>
        <w:jc w:val="center"/>
        <w:rPr>
          <w:b/>
          <w:sz w:val="28"/>
          <w:szCs w:val="28"/>
        </w:rPr>
      </w:pPr>
    </w:p>
    <w:p w:rsidR="00892793" w:rsidRPr="00892793" w:rsidRDefault="00892793" w:rsidP="00892793">
      <w:pPr>
        <w:spacing w:line="0" w:lineRule="atLeast"/>
        <w:ind w:firstLine="0"/>
        <w:jc w:val="center"/>
        <w:rPr>
          <w:b/>
          <w:sz w:val="28"/>
          <w:szCs w:val="28"/>
        </w:rPr>
      </w:pPr>
      <w:r w:rsidRPr="00892793">
        <w:rPr>
          <w:b/>
          <w:sz w:val="28"/>
          <w:szCs w:val="28"/>
        </w:rPr>
        <w:t>РЕШЕНИЕ</w:t>
      </w:r>
      <w:bookmarkEnd w:id="1"/>
    </w:p>
    <w:p w:rsidR="00892793" w:rsidRPr="00892793" w:rsidRDefault="00892793" w:rsidP="00892793">
      <w:pPr>
        <w:spacing w:line="0" w:lineRule="atLeast"/>
        <w:ind w:firstLine="0"/>
        <w:jc w:val="center"/>
        <w:rPr>
          <w:b/>
          <w:sz w:val="28"/>
          <w:szCs w:val="28"/>
        </w:rPr>
      </w:pPr>
    </w:p>
    <w:p w:rsidR="00892793" w:rsidRPr="00892793" w:rsidRDefault="00892793" w:rsidP="00892793">
      <w:pPr>
        <w:spacing w:line="240" w:lineRule="auto"/>
        <w:ind w:firstLine="0"/>
        <w:jc w:val="center"/>
        <w:rPr>
          <w:b/>
          <w:sz w:val="28"/>
          <w:szCs w:val="28"/>
        </w:rPr>
      </w:pPr>
      <w:r w:rsidRPr="00892793">
        <w:rPr>
          <w:b/>
          <w:sz w:val="28"/>
          <w:szCs w:val="28"/>
        </w:rPr>
        <w:t xml:space="preserve">О внесении изменений в решение Думы Кондинского района </w:t>
      </w:r>
    </w:p>
    <w:p w:rsidR="00892793" w:rsidRPr="00892793" w:rsidRDefault="00892793" w:rsidP="00892793">
      <w:pPr>
        <w:spacing w:line="240" w:lineRule="auto"/>
        <w:ind w:firstLine="0"/>
        <w:jc w:val="center"/>
        <w:rPr>
          <w:b/>
          <w:sz w:val="28"/>
          <w:szCs w:val="28"/>
        </w:rPr>
      </w:pPr>
      <w:r w:rsidRPr="00892793">
        <w:rPr>
          <w:b/>
          <w:sz w:val="28"/>
          <w:szCs w:val="28"/>
        </w:rPr>
        <w:t>от 26 декабря 2023 года № 1100  «О бюджете муниципального образования Кондинский район на 2024 год и на плановый период 2025 и 2026 годов»</w:t>
      </w:r>
    </w:p>
    <w:p w:rsidR="00892793" w:rsidRPr="00892793" w:rsidRDefault="00892793" w:rsidP="00892793">
      <w:pPr>
        <w:spacing w:line="240" w:lineRule="auto"/>
        <w:ind w:firstLine="0"/>
        <w:jc w:val="left"/>
        <w:rPr>
          <w:sz w:val="28"/>
          <w:szCs w:val="28"/>
        </w:rPr>
      </w:pPr>
      <w:r w:rsidRPr="00892793">
        <w:rPr>
          <w:sz w:val="28"/>
          <w:szCs w:val="28"/>
        </w:rPr>
        <w:t xml:space="preserve">  </w:t>
      </w:r>
      <w:r w:rsidRPr="00892793">
        <w:rPr>
          <w:sz w:val="28"/>
          <w:szCs w:val="28"/>
        </w:rPr>
        <w:tab/>
      </w:r>
    </w:p>
    <w:p w:rsidR="00892793" w:rsidRPr="00892793" w:rsidRDefault="00892793" w:rsidP="00892793">
      <w:pPr>
        <w:spacing w:line="240" w:lineRule="auto"/>
        <w:rPr>
          <w:sz w:val="28"/>
          <w:szCs w:val="28"/>
        </w:rPr>
      </w:pPr>
      <w:r w:rsidRPr="00892793">
        <w:rPr>
          <w:sz w:val="28"/>
          <w:szCs w:val="28"/>
        </w:rPr>
        <w:t>В соответствии со статьями 96, 217 Бюджетного кодекса Российской Федерации, решением Думы Кондинского района от 15 сентября 2011 года № 133 «Об утверждении Положения о бюджетном процессе в муниципальном образовании Кондинский район», руководствуясь подпунктом 2 пункта 1 статьи 18 Устава Кондинского района, Дума Кондинского района решила:</w:t>
      </w:r>
    </w:p>
    <w:p w:rsidR="00892793" w:rsidRPr="00892793" w:rsidRDefault="00892793" w:rsidP="00892793">
      <w:pPr>
        <w:spacing w:line="240" w:lineRule="auto"/>
        <w:rPr>
          <w:sz w:val="28"/>
          <w:szCs w:val="28"/>
        </w:rPr>
      </w:pPr>
      <w:r w:rsidRPr="00892793">
        <w:rPr>
          <w:sz w:val="28"/>
          <w:szCs w:val="28"/>
        </w:rPr>
        <w:t>1. Внести в решение Думы Кондинского района от 26 декабря 2023 года № 1100 «О бюджете муниципального образования Кондинский район на 2024 год и на плановый период 2025 и 2026 годов» (далее – решение) следующие изменения:</w:t>
      </w:r>
    </w:p>
    <w:p w:rsidR="00892793" w:rsidRPr="00892793" w:rsidRDefault="00892793" w:rsidP="00892793">
      <w:pPr>
        <w:spacing w:line="240" w:lineRule="auto"/>
        <w:rPr>
          <w:sz w:val="28"/>
          <w:szCs w:val="28"/>
        </w:rPr>
      </w:pPr>
      <w:r w:rsidRPr="00892793">
        <w:rPr>
          <w:sz w:val="28"/>
          <w:szCs w:val="28"/>
        </w:rPr>
        <w:t>1) Подпункт а) пункта 1 части 1 изложить в следующей редакции:</w:t>
      </w:r>
    </w:p>
    <w:p w:rsidR="00892793" w:rsidRPr="00892793" w:rsidRDefault="00892793" w:rsidP="00892793">
      <w:pPr>
        <w:spacing w:line="240" w:lineRule="auto"/>
        <w:rPr>
          <w:sz w:val="28"/>
          <w:szCs w:val="28"/>
        </w:rPr>
      </w:pPr>
      <w:r w:rsidRPr="00892793">
        <w:rPr>
          <w:sz w:val="28"/>
          <w:szCs w:val="28"/>
        </w:rPr>
        <w:t xml:space="preserve">«а) на 2024 год – 5 697 125 627,18 рублей;»; </w:t>
      </w:r>
    </w:p>
    <w:p w:rsidR="00892793" w:rsidRPr="00892793" w:rsidRDefault="00892793" w:rsidP="00892793">
      <w:pPr>
        <w:spacing w:line="240" w:lineRule="auto"/>
        <w:rPr>
          <w:sz w:val="28"/>
          <w:szCs w:val="28"/>
        </w:rPr>
      </w:pPr>
      <w:r w:rsidRPr="00892793">
        <w:rPr>
          <w:sz w:val="28"/>
          <w:szCs w:val="28"/>
        </w:rPr>
        <w:t>2) Подпункт а) пункта 2 части 1 изложить в следующей редакции:</w:t>
      </w:r>
    </w:p>
    <w:p w:rsidR="00892793" w:rsidRPr="00892793" w:rsidRDefault="00892793" w:rsidP="00892793">
      <w:pPr>
        <w:spacing w:line="240" w:lineRule="auto"/>
        <w:rPr>
          <w:sz w:val="28"/>
          <w:szCs w:val="28"/>
        </w:rPr>
      </w:pPr>
      <w:r w:rsidRPr="00892793">
        <w:rPr>
          <w:sz w:val="28"/>
          <w:szCs w:val="28"/>
        </w:rPr>
        <w:t>«а) на 2024 год – 5 881 930 285,74 рублей;»;</w:t>
      </w:r>
    </w:p>
    <w:p w:rsidR="00892793" w:rsidRPr="00892793" w:rsidRDefault="00892793" w:rsidP="00892793">
      <w:pPr>
        <w:spacing w:line="240" w:lineRule="auto"/>
        <w:rPr>
          <w:sz w:val="28"/>
          <w:szCs w:val="28"/>
        </w:rPr>
      </w:pPr>
      <w:r w:rsidRPr="00892793">
        <w:rPr>
          <w:sz w:val="28"/>
          <w:szCs w:val="28"/>
        </w:rPr>
        <w:t>3) Пункт 1 части 12 изложить в следующей редакции:</w:t>
      </w:r>
    </w:p>
    <w:p w:rsidR="00892793" w:rsidRPr="00892793" w:rsidRDefault="00892793" w:rsidP="00892793">
      <w:pPr>
        <w:spacing w:line="240" w:lineRule="auto"/>
        <w:ind w:firstLine="0"/>
        <w:rPr>
          <w:sz w:val="28"/>
          <w:szCs w:val="28"/>
        </w:rPr>
      </w:pPr>
      <w:r w:rsidRPr="00892793">
        <w:rPr>
          <w:sz w:val="28"/>
          <w:szCs w:val="28"/>
        </w:rPr>
        <w:t xml:space="preserve">         «1) на 2024 год в сумме 4 304</w:t>
      </w:r>
      <w:r w:rsidRPr="00892793">
        <w:rPr>
          <w:sz w:val="28"/>
          <w:szCs w:val="28"/>
          <w:lang w:val="en-US"/>
        </w:rPr>
        <w:t> </w:t>
      </w:r>
      <w:r w:rsidRPr="00892793">
        <w:rPr>
          <w:sz w:val="28"/>
          <w:szCs w:val="28"/>
        </w:rPr>
        <w:t>211</w:t>
      </w:r>
      <w:r w:rsidRPr="00892793">
        <w:rPr>
          <w:sz w:val="28"/>
          <w:szCs w:val="28"/>
          <w:lang w:val="en-US"/>
        </w:rPr>
        <w:t> </w:t>
      </w:r>
      <w:r w:rsidRPr="00892793">
        <w:rPr>
          <w:sz w:val="28"/>
          <w:szCs w:val="28"/>
        </w:rPr>
        <w:t>224,06 рублей;»;</w:t>
      </w:r>
    </w:p>
    <w:p w:rsidR="00892793" w:rsidRPr="00892793" w:rsidRDefault="00892793" w:rsidP="00892793">
      <w:pPr>
        <w:spacing w:line="240" w:lineRule="auto"/>
        <w:rPr>
          <w:sz w:val="28"/>
          <w:szCs w:val="28"/>
        </w:rPr>
      </w:pPr>
      <w:r w:rsidRPr="00892793">
        <w:rPr>
          <w:sz w:val="28"/>
          <w:szCs w:val="28"/>
        </w:rPr>
        <w:t>4) Пункт 1 части 14 изложить в следующей редакции:</w:t>
      </w:r>
    </w:p>
    <w:p w:rsidR="00892793" w:rsidRPr="00892793" w:rsidRDefault="00892793" w:rsidP="00892793">
      <w:pPr>
        <w:spacing w:line="240" w:lineRule="auto"/>
        <w:rPr>
          <w:sz w:val="28"/>
          <w:szCs w:val="28"/>
        </w:rPr>
      </w:pPr>
      <w:r w:rsidRPr="00892793">
        <w:rPr>
          <w:sz w:val="28"/>
          <w:szCs w:val="28"/>
        </w:rPr>
        <w:t>«1) на 2024 год в сумме 925</w:t>
      </w:r>
      <w:r w:rsidRPr="00892793">
        <w:rPr>
          <w:sz w:val="28"/>
          <w:szCs w:val="28"/>
          <w:lang w:val="en-US"/>
        </w:rPr>
        <w:t> </w:t>
      </w:r>
      <w:r w:rsidRPr="00892793">
        <w:rPr>
          <w:sz w:val="28"/>
          <w:szCs w:val="28"/>
        </w:rPr>
        <w:t>450</w:t>
      </w:r>
      <w:r w:rsidRPr="00892793">
        <w:rPr>
          <w:sz w:val="28"/>
          <w:szCs w:val="28"/>
          <w:lang w:val="en-US"/>
        </w:rPr>
        <w:t> </w:t>
      </w:r>
      <w:r w:rsidRPr="00892793">
        <w:rPr>
          <w:sz w:val="28"/>
          <w:szCs w:val="28"/>
        </w:rPr>
        <w:t>330,16 рублей;»;</w:t>
      </w:r>
    </w:p>
    <w:p w:rsidR="00892793" w:rsidRPr="00892793" w:rsidRDefault="00892793" w:rsidP="00892793">
      <w:pPr>
        <w:spacing w:line="240" w:lineRule="auto"/>
        <w:rPr>
          <w:sz w:val="28"/>
          <w:szCs w:val="28"/>
        </w:rPr>
      </w:pPr>
      <w:r w:rsidRPr="00892793">
        <w:rPr>
          <w:sz w:val="28"/>
          <w:szCs w:val="28"/>
        </w:rPr>
        <w:t>5) Пункт 1 части 17 изложить в следующей редакции:</w:t>
      </w:r>
    </w:p>
    <w:p w:rsidR="00892793" w:rsidRPr="00892793" w:rsidRDefault="00892793" w:rsidP="00892793">
      <w:pPr>
        <w:spacing w:line="240" w:lineRule="auto"/>
        <w:rPr>
          <w:sz w:val="28"/>
          <w:szCs w:val="28"/>
        </w:rPr>
      </w:pPr>
      <w:r w:rsidRPr="00892793">
        <w:rPr>
          <w:sz w:val="28"/>
          <w:szCs w:val="28"/>
        </w:rPr>
        <w:t>«1) на 2024 год в сумме 629 353 596,47 рублей;»;</w:t>
      </w:r>
    </w:p>
    <w:p w:rsidR="00892793" w:rsidRPr="00892793" w:rsidRDefault="00892793" w:rsidP="00892793">
      <w:pPr>
        <w:spacing w:line="240" w:lineRule="auto"/>
        <w:ind w:firstLine="709"/>
        <w:rPr>
          <w:sz w:val="28"/>
          <w:szCs w:val="28"/>
          <w:lang w:eastAsia="en-US"/>
        </w:rPr>
      </w:pPr>
      <w:r w:rsidRPr="00892793">
        <w:rPr>
          <w:sz w:val="28"/>
          <w:szCs w:val="28"/>
          <w:lang w:eastAsia="en-US"/>
        </w:rPr>
        <w:t>6) Приложение 1 к решению «Доходная часть бюджета муниципального образования Кондинский район на 2024 год» изложить в редакции согласно приложению 1 к настоящему решению;</w:t>
      </w:r>
    </w:p>
    <w:p w:rsidR="00892793" w:rsidRPr="00892793" w:rsidRDefault="00892793" w:rsidP="00892793">
      <w:pPr>
        <w:spacing w:line="240" w:lineRule="auto"/>
        <w:ind w:firstLine="709"/>
        <w:rPr>
          <w:sz w:val="28"/>
          <w:szCs w:val="28"/>
          <w:lang w:eastAsia="en-US"/>
        </w:rPr>
      </w:pPr>
      <w:r w:rsidRPr="00892793">
        <w:rPr>
          <w:sz w:val="28"/>
          <w:szCs w:val="28"/>
          <w:shd w:val="clear" w:color="auto" w:fill="FFFFFF"/>
          <w:lang w:eastAsia="en-US"/>
        </w:rPr>
        <w:t xml:space="preserve">7) </w:t>
      </w:r>
      <w:r w:rsidRPr="00892793">
        <w:rPr>
          <w:sz w:val="28"/>
          <w:szCs w:val="28"/>
          <w:lang w:eastAsia="en-US"/>
        </w:rPr>
        <w:t xml:space="preserve">Приложение 3 к решению «Распределение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w:t>
      </w:r>
      <w:r w:rsidRPr="00892793">
        <w:rPr>
          <w:sz w:val="28"/>
          <w:szCs w:val="28"/>
          <w:lang w:eastAsia="en-US"/>
        </w:rPr>
        <w:lastRenderedPageBreak/>
        <w:t>муниципального образования Кондинский район на 2024 год» изложить в редакции согласно приложению 2 к настоящему решению;</w:t>
      </w:r>
    </w:p>
    <w:p w:rsidR="00892793" w:rsidRPr="00892793" w:rsidRDefault="00892793" w:rsidP="00892793">
      <w:pPr>
        <w:spacing w:line="240" w:lineRule="auto"/>
        <w:ind w:firstLine="709"/>
        <w:rPr>
          <w:sz w:val="28"/>
          <w:szCs w:val="28"/>
        </w:rPr>
      </w:pPr>
      <w:r w:rsidRPr="00892793">
        <w:rPr>
          <w:sz w:val="28"/>
          <w:szCs w:val="28"/>
        </w:rPr>
        <w:t>8) Приложение 5 к решению «Распределение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 изложить в редакции согласно приложению 3 к настоящему решению;</w:t>
      </w:r>
    </w:p>
    <w:p w:rsidR="00892793" w:rsidRPr="00892793" w:rsidRDefault="00892793" w:rsidP="00892793">
      <w:pPr>
        <w:spacing w:line="240" w:lineRule="auto"/>
        <w:ind w:firstLine="709"/>
        <w:rPr>
          <w:sz w:val="28"/>
          <w:szCs w:val="28"/>
        </w:rPr>
      </w:pPr>
      <w:r w:rsidRPr="00892793">
        <w:rPr>
          <w:sz w:val="28"/>
          <w:szCs w:val="28"/>
        </w:rPr>
        <w:t>9) Приложение 7 к решению «Распределение бюджетных ассигнований по разделам и подразделам классификации расходов бюджета муниципального образования Кондинский район на 2024 год» изложить в редакции согласно приложению 4 к настоящему решению;</w:t>
      </w:r>
    </w:p>
    <w:p w:rsidR="00892793" w:rsidRPr="00892793" w:rsidRDefault="00892793" w:rsidP="00892793">
      <w:pPr>
        <w:spacing w:line="240" w:lineRule="auto"/>
        <w:ind w:firstLine="709"/>
        <w:rPr>
          <w:sz w:val="28"/>
          <w:szCs w:val="28"/>
        </w:rPr>
      </w:pPr>
      <w:r w:rsidRPr="00892793">
        <w:rPr>
          <w:sz w:val="28"/>
          <w:szCs w:val="28"/>
        </w:rPr>
        <w:t>10) Приложение 9 к решению «Ведомственная структура расходов бюджета муниципального образования Кондинский район на 2024 год» изложить в редакции согласно приложению 5 к настоящему решению;</w:t>
      </w:r>
    </w:p>
    <w:p w:rsidR="00892793" w:rsidRPr="00892793" w:rsidRDefault="00892793" w:rsidP="00892793">
      <w:pPr>
        <w:spacing w:line="240" w:lineRule="auto"/>
        <w:ind w:firstLine="709"/>
        <w:rPr>
          <w:sz w:val="28"/>
          <w:szCs w:val="28"/>
        </w:rPr>
      </w:pPr>
      <w:r w:rsidRPr="00892793">
        <w:rPr>
          <w:sz w:val="28"/>
          <w:szCs w:val="28"/>
        </w:rPr>
        <w:t>11) Приложение 11 к решению «Распределение межбюджетных трансфертов бюджетам муниципальных образований Кондинского района на 2024 год» изложить в редакции согласно приложению 6 к настоящему решению;</w:t>
      </w:r>
    </w:p>
    <w:p w:rsidR="00892793" w:rsidRPr="00892793" w:rsidRDefault="00892793" w:rsidP="00892793">
      <w:pPr>
        <w:spacing w:line="240" w:lineRule="auto"/>
        <w:ind w:firstLine="709"/>
        <w:rPr>
          <w:sz w:val="28"/>
          <w:szCs w:val="28"/>
        </w:rPr>
      </w:pPr>
      <w:r w:rsidRPr="00892793">
        <w:rPr>
          <w:sz w:val="28"/>
          <w:szCs w:val="28"/>
        </w:rPr>
        <w:t>12) Приложение 18 к решению «Источники внутреннего финансирования дефицита бюджета муниципального образования Кондинский район на 2024 год» изложить в редакции согласно приложению 7 к настоящему решению.</w:t>
      </w:r>
    </w:p>
    <w:p w:rsidR="00892793" w:rsidRPr="00892793" w:rsidRDefault="00892793" w:rsidP="00892793">
      <w:pPr>
        <w:spacing w:line="0" w:lineRule="atLeast"/>
        <w:ind w:firstLine="720"/>
        <w:rPr>
          <w:sz w:val="28"/>
          <w:szCs w:val="28"/>
        </w:rPr>
      </w:pPr>
      <w:r w:rsidRPr="00892793">
        <w:rPr>
          <w:sz w:val="28"/>
          <w:szCs w:val="28"/>
        </w:rPr>
        <w:t>2. Настоящее решение опубликовать в газете «Кондинский вестник» и разместить на официальном сайте органов местного самоуправления Кондинского района.</w:t>
      </w:r>
    </w:p>
    <w:p w:rsidR="00892793" w:rsidRPr="00892793" w:rsidRDefault="00892793" w:rsidP="00892793">
      <w:pPr>
        <w:spacing w:line="0" w:lineRule="atLeast"/>
        <w:ind w:firstLine="720"/>
        <w:rPr>
          <w:sz w:val="28"/>
          <w:szCs w:val="28"/>
        </w:rPr>
      </w:pPr>
      <w:r w:rsidRPr="00892793">
        <w:rPr>
          <w:sz w:val="28"/>
          <w:szCs w:val="28"/>
        </w:rPr>
        <w:t>3</w:t>
      </w:r>
      <w:r w:rsidRPr="00892793">
        <w:rPr>
          <w:sz w:val="28"/>
          <w:szCs w:val="28"/>
        </w:rPr>
        <w:fldChar w:fldCharType="begin"/>
      </w:r>
      <w:r w:rsidRPr="00892793">
        <w:rPr>
          <w:sz w:val="28"/>
          <w:szCs w:val="28"/>
        </w:rPr>
        <w:instrText xml:space="preserve"> COMMENTS "1) "$#/$\%^ТипКласса:ПолеНомер;Идентификатор:НомерЭлемента;ПозицияНомера:1;СтильНомера:Арабская;РазделительНомера:) ;$#\$/%^\* MERGEFORMAT \* MERGEFORMAT </w:instrText>
      </w:r>
      <w:r w:rsidRPr="00892793">
        <w:rPr>
          <w:sz w:val="28"/>
          <w:szCs w:val="28"/>
        </w:rPr>
        <w:fldChar w:fldCharType="separate"/>
      </w:r>
      <w:r w:rsidRPr="00892793">
        <w:rPr>
          <w:sz w:val="28"/>
          <w:szCs w:val="28"/>
        </w:rPr>
        <w:t>. Настоящее решение вступает в силу после его официального опубликования.</w:t>
      </w:r>
    </w:p>
    <w:p w:rsidR="00892793" w:rsidRPr="00892793" w:rsidRDefault="00892793" w:rsidP="00892793">
      <w:pPr>
        <w:spacing w:line="0" w:lineRule="atLeast"/>
        <w:ind w:firstLine="720"/>
        <w:rPr>
          <w:sz w:val="28"/>
          <w:szCs w:val="28"/>
        </w:rPr>
      </w:pPr>
      <w:r w:rsidRPr="00892793">
        <w:rPr>
          <w:sz w:val="28"/>
          <w:szCs w:val="28"/>
        </w:rPr>
        <w:fldChar w:fldCharType="end"/>
      </w:r>
      <w:r w:rsidRPr="00892793">
        <w:rPr>
          <w:sz w:val="28"/>
          <w:szCs w:val="28"/>
        </w:rPr>
        <w:t>4. Контроль за выполнением настоящего решения возложить на председателя Думы Кондинского района Р.В. Бринстер и исполняющего обязанности главы Кондинского района А.В. Зяблицева в соответствии с их компетенцией.</w:t>
      </w:r>
    </w:p>
    <w:p w:rsidR="00892793" w:rsidRPr="00892793" w:rsidRDefault="00892793" w:rsidP="00892793">
      <w:pPr>
        <w:spacing w:line="0" w:lineRule="atLeast"/>
        <w:ind w:right="23" w:firstLine="709"/>
        <w:rPr>
          <w:rFonts w:eastAsia="Calibri"/>
          <w:color w:val="FF0000"/>
          <w:sz w:val="28"/>
          <w:szCs w:val="28"/>
          <w:lang w:eastAsia="x-none"/>
        </w:rPr>
      </w:pPr>
    </w:p>
    <w:p w:rsidR="00892793" w:rsidRPr="00892793" w:rsidRDefault="00892793" w:rsidP="00892793">
      <w:pPr>
        <w:spacing w:line="0" w:lineRule="atLeast"/>
        <w:ind w:firstLine="0"/>
        <w:rPr>
          <w:sz w:val="28"/>
          <w:szCs w:val="28"/>
        </w:rPr>
      </w:pPr>
      <w:r w:rsidRPr="00892793">
        <w:rPr>
          <w:sz w:val="28"/>
          <w:szCs w:val="28"/>
        </w:rPr>
        <w:t>Председатель Думы Кондинского района</w:t>
      </w:r>
      <w:r w:rsidRPr="00892793">
        <w:rPr>
          <w:sz w:val="28"/>
          <w:szCs w:val="28"/>
        </w:rPr>
        <w:tab/>
      </w:r>
      <w:r w:rsidRPr="00892793">
        <w:rPr>
          <w:sz w:val="28"/>
          <w:szCs w:val="28"/>
        </w:rPr>
        <w:tab/>
        <w:t xml:space="preserve">                                    Р.В. Бринстер                               </w:t>
      </w:r>
    </w:p>
    <w:p w:rsidR="00892793" w:rsidRPr="00892793" w:rsidRDefault="00892793" w:rsidP="00892793">
      <w:pPr>
        <w:spacing w:line="0" w:lineRule="atLeast"/>
        <w:ind w:firstLine="0"/>
        <w:rPr>
          <w:sz w:val="28"/>
          <w:szCs w:val="28"/>
        </w:rPr>
      </w:pPr>
    </w:p>
    <w:p w:rsidR="00892793" w:rsidRPr="00892793" w:rsidRDefault="00892793" w:rsidP="00892793">
      <w:pPr>
        <w:spacing w:line="0" w:lineRule="atLeast"/>
        <w:ind w:firstLine="0"/>
        <w:rPr>
          <w:sz w:val="28"/>
          <w:szCs w:val="28"/>
        </w:rPr>
      </w:pPr>
    </w:p>
    <w:p w:rsidR="00892793" w:rsidRPr="00892793" w:rsidRDefault="00892793" w:rsidP="00892793">
      <w:pPr>
        <w:spacing w:line="0" w:lineRule="atLeast"/>
        <w:ind w:firstLine="0"/>
        <w:rPr>
          <w:sz w:val="28"/>
          <w:szCs w:val="28"/>
        </w:rPr>
      </w:pPr>
      <w:r w:rsidRPr="00892793">
        <w:rPr>
          <w:sz w:val="28"/>
          <w:szCs w:val="28"/>
        </w:rPr>
        <w:t>Исполняющий обязанности главы</w:t>
      </w:r>
    </w:p>
    <w:p w:rsidR="00892793" w:rsidRPr="00892793" w:rsidRDefault="00892793" w:rsidP="00892793">
      <w:pPr>
        <w:spacing w:line="0" w:lineRule="atLeast"/>
        <w:ind w:firstLine="0"/>
        <w:rPr>
          <w:sz w:val="28"/>
          <w:szCs w:val="28"/>
        </w:rPr>
      </w:pPr>
      <w:r w:rsidRPr="00892793">
        <w:rPr>
          <w:sz w:val="28"/>
          <w:szCs w:val="28"/>
        </w:rPr>
        <w:t xml:space="preserve">Кондинского района                     </w:t>
      </w:r>
      <w:r w:rsidRPr="00892793">
        <w:rPr>
          <w:sz w:val="28"/>
          <w:szCs w:val="28"/>
        </w:rPr>
        <w:tab/>
      </w:r>
      <w:r w:rsidRPr="00892793">
        <w:rPr>
          <w:sz w:val="28"/>
          <w:szCs w:val="28"/>
        </w:rPr>
        <w:tab/>
        <w:t xml:space="preserve">                                              А.В. Зяблицев</w:t>
      </w:r>
    </w:p>
    <w:p w:rsidR="00892793" w:rsidRPr="00892793" w:rsidRDefault="00892793" w:rsidP="00892793">
      <w:pPr>
        <w:spacing w:line="240" w:lineRule="auto"/>
        <w:ind w:firstLine="0"/>
        <w:rPr>
          <w:sz w:val="28"/>
          <w:szCs w:val="28"/>
        </w:rPr>
      </w:pPr>
    </w:p>
    <w:p w:rsidR="00892793" w:rsidRPr="00892793" w:rsidRDefault="00892793" w:rsidP="00892793">
      <w:pPr>
        <w:spacing w:line="240" w:lineRule="auto"/>
        <w:ind w:firstLine="0"/>
        <w:rPr>
          <w:sz w:val="28"/>
          <w:szCs w:val="28"/>
        </w:rPr>
      </w:pPr>
      <w:r w:rsidRPr="00892793">
        <w:rPr>
          <w:sz w:val="28"/>
          <w:szCs w:val="28"/>
        </w:rPr>
        <w:t>пгт. Междуреченский</w:t>
      </w:r>
    </w:p>
    <w:p w:rsidR="00892793" w:rsidRPr="00892793" w:rsidRDefault="00892793" w:rsidP="00892793">
      <w:pPr>
        <w:spacing w:line="240" w:lineRule="auto"/>
        <w:ind w:firstLine="0"/>
        <w:rPr>
          <w:sz w:val="28"/>
          <w:szCs w:val="28"/>
        </w:rPr>
      </w:pPr>
      <w:r w:rsidRPr="00892793">
        <w:rPr>
          <w:sz w:val="28"/>
          <w:szCs w:val="28"/>
        </w:rPr>
        <w:t>___ августа 2024 года</w:t>
      </w:r>
    </w:p>
    <w:p w:rsidR="00892793" w:rsidRDefault="00892793" w:rsidP="00892793">
      <w:pPr>
        <w:spacing w:line="240" w:lineRule="auto"/>
        <w:ind w:firstLine="0"/>
        <w:rPr>
          <w:sz w:val="28"/>
          <w:szCs w:val="28"/>
        </w:rPr>
      </w:pPr>
      <w:r w:rsidRPr="00892793">
        <w:rPr>
          <w:sz w:val="28"/>
          <w:szCs w:val="28"/>
        </w:rPr>
        <w:t>№ ____</w:t>
      </w:r>
    </w:p>
    <w:p w:rsidR="00892793" w:rsidRDefault="00892793" w:rsidP="00892793">
      <w:pPr>
        <w:spacing w:line="240" w:lineRule="auto"/>
        <w:ind w:firstLine="0"/>
        <w:rPr>
          <w:sz w:val="28"/>
          <w:szCs w:val="28"/>
        </w:rPr>
      </w:pPr>
    </w:p>
    <w:tbl>
      <w:tblPr>
        <w:tblW w:w="5000" w:type="pct"/>
        <w:tblLook w:val="04A0" w:firstRow="1" w:lastRow="0" w:firstColumn="1" w:lastColumn="0" w:noHBand="0" w:noVBand="1"/>
      </w:tblPr>
      <w:tblGrid>
        <w:gridCol w:w="5389"/>
        <w:gridCol w:w="2566"/>
        <w:gridCol w:w="1616"/>
      </w:tblGrid>
      <w:tr w:rsidR="00892793" w:rsidRPr="00892793" w:rsidTr="00892793">
        <w:trPr>
          <w:trHeight w:val="68"/>
        </w:trPr>
        <w:tc>
          <w:tcPr>
            <w:tcW w:w="3043" w:type="pct"/>
            <w:tcBorders>
              <w:top w:val="nil"/>
              <w:left w:val="nil"/>
              <w:bottom w:val="nil"/>
              <w:right w:val="nil"/>
            </w:tcBorders>
            <w:shd w:val="clear" w:color="auto" w:fill="auto"/>
            <w:noWrap/>
            <w:hideMark/>
          </w:tcPr>
          <w:p w:rsidR="00892793" w:rsidRPr="00892793" w:rsidRDefault="00892793" w:rsidP="00892793">
            <w:pPr>
              <w:spacing w:line="240" w:lineRule="auto"/>
              <w:ind w:firstLine="0"/>
              <w:jc w:val="left"/>
              <w:rPr>
                <w:sz w:val="20"/>
                <w:szCs w:val="20"/>
              </w:rPr>
            </w:pPr>
          </w:p>
        </w:tc>
        <w:tc>
          <w:tcPr>
            <w:tcW w:w="1957" w:type="pct"/>
            <w:gridSpan w:val="2"/>
            <w:tcBorders>
              <w:top w:val="nil"/>
              <w:left w:val="nil"/>
              <w:bottom w:val="nil"/>
              <w:right w:val="nil"/>
            </w:tcBorders>
            <w:shd w:val="clear" w:color="auto" w:fill="auto"/>
            <w:hideMark/>
          </w:tcPr>
          <w:p w:rsidR="00892793" w:rsidRPr="00892793" w:rsidRDefault="00892793" w:rsidP="00892793">
            <w:pPr>
              <w:spacing w:after="240" w:line="240" w:lineRule="auto"/>
              <w:ind w:firstLine="0"/>
              <w:jc w:val="left"/>
              <w:rPr>
                <w:sz w:val="20"/>
                <w:szCs w:val="20"/>
              </w:rPr>
            </w:pPr>
            <w:r w:rsidRPr="00892793">
              <w:rPr>
                <w:sz w:val="20"/>
                <w:szCs w:val="20"/>
              </w:rPr>
              <w:t>Приложение 1</w:t>
            </w:r>
            <w:r w:rsidRPr="00892793">
              <w:rPr>
                <w:sz w:val="20"/>
                <w:szCs w:val="20"/>
              </w:rPr>
              <w:br/>
              <w:t xml:space="preserve">к решению Думы Кондинского района </w:t>
            </w:r>
            <w:r w:rsidRPr="00892793">
              <w:rPr>
                <w:sz w:val="20"/>
                <w:szCs w:val="20"/>
              </w:rPr>
              <w:br/>
              <w:t>от _________ 2024 года № __</w:t>
            </w:r>
          </w:p>
        </w:tc>
      </w:tr>
      <w:tr w:rsidR="00892793" w:rsidRPr="00892793" w:rsidTr="00892793">
        <w:trPr>
          <w:trHeight w:val="68"/>
        </w:trPr>
        <w:tc>
          <w:tcPr>
            <w:tcW w:w="3043" w:type="pct"/>
            <w:tcBorders>
              <w:top w:val="nil"/>
              <w:left w:val="nil"/>
              <w:bottom w:val="nil"/>
              <w:right w:val="nil"/>
            </w:tcBorders>
            <w:shd w:val="clear" w:color="auto" w:fill="auto"/>
            <w:noWrap/>
            <w:hideMark/>
          </w:tcPr>
          <w:p w:rsidR="00892793" w:rsidRPr="00892793" w:rsidRDefault="00892793" w:rsidP="00892793">
            <w:pPr>
              <w:spacing w:line="240" w:lineRule="auto"/>
              <w:ind w:firstLine="0"/>
              <w:jc w:val="left"/>
              <w:rPr>
                <w:sz w:val="20"/>
                <w:szCs w:val="20"/>
              </w:rPr>
            </w:pPr>
          </w:p>
        </w:tc>
        <w:tc>
          <w:tcPr>
            <w:tcW w:w="1182" w:type="pct"/>
            <w:tcBorders>
              <w:top w:val="nil"/>
              <w:left w:val="nil"/>
              <w:bottom w:val="nil"/>
              <w:right w:val="nil"/>
            </w:tcBorders>
            <w:shd w:val="clear" w:color="auto" w:fill="auto"/>
            <w:hideMark/>
          </w:tcPr>
          <w:p w:rsidR="00892793" w:rsidRPr="00892793" w:rsidRDefault="00892793" w:rsidP="00892793">
            <w:pPr>
              <w:spacing w:line="240" w:lineRule="auto"/>
              <w:ind w:firstLine="0"/>
              <w:jc w:val="left"/>
              <w:rPr>
                <w:sz w:val="20"/>
                <w:szCs w:val="20"/>
              </w:rPr>
            </w:pPr>
          </w:p>
        </w:tc>
        <w:tc>
          <w:tcPr>
            <w:tcW w:w="775" w:type="pct"/>
            <w:tcBorders>
              <w:top w:val="nil"/>
              <w:left w:val="nil"/>
              <w:bottom w:val="nil"/>
              <w:right w:val="nil"/>
            </w:tcBorders>
            <w:shd w:val="clear" w:color="auto" w:fill="auto"/>
            <w:hideMark/>
          </w:tcPr>
          <w:p w:rsidR="00892793" w:rsidRPr="00892793" w:rsidRDefault="00892793" w:rsidP="00892793">
            <w:pPr>
              <w:spacing w:line="240" w:lineRule="auto"/>
              <w:ind w:firstLine="0"/>
              <w:jc w:val="left"/>
              <w:rPr>
                <w:sz w:val="20"/>
                <w:szCs w:val="20"/>
              </w:rPr>
            </w:pPr>
          </w:p>
        </w:tc>
      </w:tr>
      <w:tr w:rsidR="00892793" w:rsidRPr="00892793" w:rsidTr="00892793">
        <w:trPr>
          <w:trHeight w:val="68"/>
        </w:trPr>
        <w:tc>
          <w:tcPr>
            <w:tcW w:w="5000" w:type="pct"/>
            <w:gridSpan w:val="3"/>
            <w:tcBorders>
              <w:top w:val="nil"/>
              <w:left w:val="nil"/>
              <w:bottom w:val="nil"/>
              <w:right w:val="nil"/>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Доходная часть бюджета муниципального образования Кондинский район на 2024 год</w:t>
            </w:r>
          </w:p>
        </w:tc>
      </w:tr>
      <w:tr w:rsidR="00892793" w:rsidRPr="00892793" w:rsidTr="00892793">
        <w:trPr>
          <w:trHeight w:val="68"/>
        </w:trPr>
        <w:tc>
          <w:tcPr>
            <w:tcW w:w="3043" w:type="pct"/>
            <w:tcBorders>
              <w:top w:val="nil"/>
              <w:left w:val="nil"/>
              <w:bottom w:val="nil"/>
              <w:right w:val="nil"/>
            </w:tcBorders>
            <w:shd w:val="clear" w:color="auto" w:fill="auto"/>
            <w:noWrap/>
            <w:hideMark/>
          </w:tcPr>
          <w:p w:rsidR="00892793" w:rsidRPr="00892793" w:rsidRDefault="00892793" w:rsidP="00892793">
            <w:pPr>
              <w:spacing w:line="240" w:lineRule="auto"/>
              <w:ind w:firstLine="0"/>
              <w:jc w:val="left"/>
              <w:rPr>
                <w:sz w:val="20"/>
                <w:szCs w:val="20"/>
              </w:rPr>
            </w:pPr>
          </w:p>
        </w:tc>
        <w:tc>
          <w:tcPr>
            <w:tcW w:w="1182" w:type="pct"/>
            <w:tcBorders>
              <w:top w:val="nil"/>
              <w:left w:val="nil"/>
              <w:bottom w:val="nil"/>
              <w:right w:val="nil"/>
            </w:tcBorders>
            <w:shd w:val="clear" w:color="auto" w:fill="auto"/>
            <w:noWrap/>
            <w:hideMark/>
          </w:tcPr>
          <w:p w:rsidR="00892793" w:rsidRPr="00892793" w:rsidRDefault="00892793" w:rsidP="00892793">
            <w:pPr>
              <w:spacing w:line="240" w:lineRule="auto"/>
              <w:ind w:firstLine="0"/>
              <w:jc w:val="left"/>
              <w:rPr>
                <w:sz w:val="20"/>
                <w:szCs w:val="20"/>
              </w:rPr>
            </w:pPr>
          </w:p>
        </w:tc>
        <w:tc>
          <w:tcPr>
            <w:tcW w:w="775" w:type="pct"/>
            <w:tcBorders>
              <w:top w:val="nil"/>
              <w:left w:val="nil"/>
              <w:bottom w:val="nil"/>
              <w:right w:val="nil"/>
            </w:tcBorders>
            <w:shd w:val="clear" w:color="auto" w:fill="auto"/>
            <w:noWrap/>
            <w:hideMark/>
          </w:tcPr>
          <w:p w:rsidR="00892793" w:rsidRPr="00892793" w:rsidRDefault="00892793" w:rsidP="00892793">
            <w:pPr>
              <w:spacing w:line="240" w:lineRule="auto"/>
              <w:ind w:firstLine="0"/>
              <w:jc w:val="right"/>
              <w:rPr>
                <w:sz w:val="20"/>
                <w:szCs w:val="20"/>
              </w:rPr>
            </w:pPr>
          </w:p>
        </w:tc>
      </w:tr>
      <w:tr w:rsidR="00892793" w:rsidRPr="00892793" w:rsidTr="00892793">
        <w:trPr>
          <w:trHeight w:val="68"/>
        </w:trPr>
        <w:tc>
          <w:tcPr>
            <w:tcW w:w="3043" w:type="pct"/>
            <w:tcBorders>
              <w:top w:val="nil"/>
              <w:left w:val="nil"/>
              <w:bottom w:val="nil"/>
              <w:right w:val="nil"/>
            </w:tcBorders>
            <w:shd w:val="clear" w:color="auto" w:fill="auto"/>
            <w:noWrap/>
            <w:hideMark/>
          </w:tcPr>
          <w:p w:rsidR="00892793" w:rsidRPr="00892793" w:rsidRDefault="00892793" w:rsidP="00892793">
            <w:pPr>
              <w:spacing w:line="240" w:lineRule="auto"/>
              <w:ind w:firstLine="0"/>
              <w:jc w:val="right"/>
              <w:rPr>
                <w:sz w:val="20"/>
                <w:szCs w:val="20"/>
              </w:rPr>
            </w:pPr>
          </w:p>
        </w:tc>
        <w:tc>
          <w:tcPr>
            <w:tcW w:w="1182" w:type="pct"/>
            <w:tcBorders>
              <w:top w:val="nil"/>
              <w:left w:val="nil"/>
              <w:bottom w:val="nil"/>
              <w:right w:val="nil"/>
            </w:tcBorders>
            <w:shd w:val="clear" w:color="auto" w:fill="auto"/>
            <w:noWrap/>
            <w:hideMark/>
          </w:tcPr>
          <w:p w:rsidR="00892793" w:rsidRPr="00892793" w:rsidRDefault="00892793" w:rsidP="00892793">
            <w:pPr>
              <w:spacing w:line="240" w:lineRule="auto"/>
              <w:ind w:firstLine="0"/>
              <w:jc w:val="right"/>
              <w:rPr>
                <w:sz w:val="20"/>
                <w:szCs w:val="20"/>
              </w:rPr>
            </w:pPr>
          </w:p>
        </w:tc>
        <w:tc>
          <w:tcPr>
            <w:tcW w:w="775" w:type="pct"/>
            <w:tcBorders>
              <w:top w:val="nil"/>
              <w:left w:val="nil"/>
              <w:bottom w:val="nil"/>
              <w:right w:val="nil"/>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(в рублях)</w:t>
            </w:r>
          </w:p>
        </w:tc>
      </w:tr>
      <w:tr w:rsidR="00892793" w:rsidRPr="00892793" w:rsidTr="00892793">
        <w:trPr>
          <w:trHeight w:val="68"/>
        </w:trPr>
        <w:tc>
          <w:tcPr>
            <w:tcW w:w="30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sz w:val="20"/>
                <w:szCs w:val="20"/>
              </w:rPr>
            </w:pPr>
            <w:r w:rsidRPr="00892793">
              <w:rPr>
                <w:sz w:val="20"/>
                <w:szCs w:val="20"/>
              </w:rPr>
              <w:t>Наименование кода классификации доходов</w:t>
            </w:r>
          </w:p>
        </w:tc>
        <w:tc>
          <w:tcPr>
            <w:tcW w:w="1182" w:type="pct"/>
            <w:tcBorders>
              <w:top w:val="single" w:sz="4" w:space="0" w:color="auto"/>
              <w:left w:val="nil"/>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sz w:val="20"/>
                <w:szCs w:val="20"/>
              </w:rPr>
            </w:pPr>
            <w:r w:rsidRPr="00892793">
              <w:rPr>
                <w:sz w:val="20"/>
                <w:szCs w:val="20"/>
              </w:rPr>
              <w:t>Код бюджетной классификации Российской Федерации</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sz w:val="20"/>
                <w:szCs w:val="20"/>
              </w:rPr>
            </w:pPr>
            <w:r w:rsidRPr="00892793">
              <w:rPr>
                <w:sz w:val="20"/>
                <w:szCs w:val="20"/>
              </w:rPr>
              <w:t>2024 год</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бюджета - всего</w:t>
            </w:r>
          </w:p>
        </w:tc>
        <w:tc>
          <w:tcPr>
            <w:tcW w:w="1182" w:type="pct"/>
            <w:tcBorders>
              <w:top w:val="nil"/>
              <w:left w:val="nil"/>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center"/>
              <w:rPr>
                <w:sz w:val="20"/>
                <w:szCs w:val="20"/>
              </w:rPr>
            </w:pPr>
            <w:r w:rsidRPr="00892793">
              <w:rPr>
                <w:sz w:val="20"/>
                <w:szCs w:val="20"/>
              </w:rPr>
              <w:t> </w:t>
            </w:r>
          </w:p>
        </w:tc>
        <w:tc>
          <w:tcPr>
            <w:tcW w:w="775" w:type="pct"/>
            <w:tcBorders>
              <w:top w:val="nil"/>
              <w:left w:val="nil"/>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right"/>
              <w:rPr>
                <w:sz w:val="20"/>
                <w:szCs w:val="20"/>
              </w:rPr>
            </w:pPr>
            <w:r w:rsidRPr="00892793">
              <w:rPr>
                <w:sz w:val="20"/>
                <w:szCs w:val="20"/>
              </w:rPr>
              <w:t xml:space="preserve">5 697 125 627,18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в том числе:</w:t>
            </w:r>
          </w:p>
        </w:tc>
        <w:tc>
          <w:tcPr>
            <w:tcW w:w="1182" w:type="pct"/>
            <w:tcBorders>
              <w:top w:val="nil"/>
              <w:left w:val="nil"/>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 </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НАЛОГОВЫЕ И НЕНАЛОГОВЫЕ ДОХОДЫ</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000 1 00 00 000 00 0000 000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851 501 250,17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НАЛОГИ НА ПРИБЫЛЬ, ДОХОДЫ</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000 1 01 00 000 00 0000 000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618 615 653,87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Налог на доходы физических лиц</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000 1 01 02 000 01 0000 110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618 615 653,87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000 1 01 02 010 01 0000 110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614 545 653,87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000 1 01 02 020 01 0000 110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350 000,00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000 1 01 02 030 01 0000 110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2 370 000,00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000 1 01 02 040 01 0000 110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1 350 000,00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НАЛОГИ НА ТОВАРЫ (РАБОТЫ, УСЛУГИ), РЕАЛИЗУЕМЫЕ НА ТЕРРИТОРИИ РОССИЙСКОЙ ФЕДЕРАЦИИ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000 1 03 00 000 00 0000 000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25 052 000,00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Акцизы по подакцизным товарам (продукции), производимым на территории Российской Федерации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000 1 03 02 000 01 0000 110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25 052 000,00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000 1 03 02 230 01 0000 110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12 889 000,00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892793">
              <w:rPr>
                <w:sz w:val="20"/>
                <w:szCs w:val="20"/>
              </w:rPr>
              <w:lastRenderedPageBreak/>
              <w:t>субъектов Российской Федерации)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lastRenderedPageBreak/>
              <w:t>000 1 03 02 231 01 0000 110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12 889 000,00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000 1 03 02 240 01 0000 110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67 000,00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000 1 03 02 241 01 0000 110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67 000,00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000 1 03 02 250 01 0000 110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13 917 000,00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000 1 03 02 251 01 0000 110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13 917 000,00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000 1 03 02 260 01 0000 110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-1 821 000,00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000 1 03 02 261 01 0000 110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-1 821 000,00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НАЛОГИ НА СОВОКУПНЫЙ ДОХОД</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000 1 05 00 000 00 0000 110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65 842 000,00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Налог, взимаемый в связи с применением упрощенной системы налогообложения</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000 1 05 01 000 00 0000 110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62 200 000,00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Налог, взимаемый с налогоплательщиков, выбравших в качестве объекта налогообложения доходы</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000 1 05 01 010 01 0000 110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25 000 000,00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Налог, взимаемый с налогоплательщиков, выбравших в качестве объекта налогообложения доходы</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000 1 05 01 011 01 0000 110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25 000 000,00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000 1 05 01 020 01 0000 110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37 200 000,00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000 1 05 01 021 01 0000 110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37 200 000,00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Единый сельскохозяйственный налог</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000 1 05 03 000 01 0000 110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42 000,00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Единый сельскохозяйственный налог</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000 1 05 03 010 01 0000 110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42 000,00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Налог, взимаемый в связи с применением патентной системы налогообложения</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000 1 05 04 000 02 0000 110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3 600 000,00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lastRenderedPageBreak/>
              <w:t>Налог, взимаемый в связи с применением патентной системы налогообложения, зачисляемый в бюджеты муниципальных районов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000 1 05 04 020 02 0000 110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3 600 000,00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НАЛОГИ НА ИМУЩЕСТВО</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000 1 06 00 000 00 0000 000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3 435 400,00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 xml:space="preserve">Транспортный налог </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000 1 06 04 000 02 0000 110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3 215 400,00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 xml:space="preserve"> Транспортный налог с организаций</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000 1 06 04 011 02 0000 110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800 000,00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Транспортный налог с физических лиц</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000 1 06 04 012 02 0000 110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2 415 400,00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Земельный налог</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000 1 06 06 000 00 0000 110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220 000,00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Земельный налог с организаций</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000 1 06 06 030 00 0000 110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220 000,00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Земельный налог с организаций, обладающих земельным участком, расположенным в границах межселенных территорий</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000 1 06 06 033 05 0000 110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220 000,00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ГОСУДАРСТВЕННАЯ ПОШЛИНА</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000 1 08 00 000 00 0000 000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3 500 000,00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Государственная пошлина по делам, рассматриваемым в судах общей юрисдикции, мировыми судьями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000 1 08 03 000 01 0000 110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3 500 000,00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000 1 08 03 010 01 0000 110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3 500 000,00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ОТ ИСПОЛЬЗОВАНИЯ ИМУЩЕСТВА, НАХОДЯЩЕГОСЯ В ГОСУДАРСТВЕННОЙ И МУНИЦИПАЛЬНОЙ СОБСТВЕННОСТИ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000 1 11 00 000 00 0000 000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72 170 190,65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Проценты, полученные от предоставления бюджетных кредитов внутри страны</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000 1 11 03 000 00 0000 120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7 130,65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Проценты, полученные от предоставления бюджетных кредитов внутри страны за счет средств бюджетов муниципальных районов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000 1 11 03 050 05 0000 120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7 130,65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000 1 11 05 000 00 0000 120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66 374 210,00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000 1 11 05 010 00 0000 120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57 522 300,00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000 1 11 05 013 05 0000 120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55 711 300,00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000 1 11 05 013 13 0000 120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1 811 000,00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000 1 11 05 030 00 0000 120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8 851 910,00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000 1 11 05 035 05 0000 120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8 851 910,00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lastRenderedPageBreak/>
              <w:t>Платежи от государственных и муниципальных унитарных предприятий</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000 1 11 07 000 00 0000 120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117 450,00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000 1 11 07 010 00 0000 120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117 450,00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000 1 11 07 015 05 0000 120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117 450,00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000 1 11 09 000 00 0000 120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5 671 400,00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000 1 11 09 040 00 0000 120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5 671 400,00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000 1 11 09 045 05 0000 120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5 671 400,00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ПЛАТЕЖИ ПРИ ПОЛЬЗОВАНИИ ПРИРОДНЫМИ РЕСУРСАМИ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000 1 12 00 000 00 0000 000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4 081 217,99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Плата за негативное воздействие на окружающую среду</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000 1 12 01 000 01 0000 120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4 081 217,99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Плата за выбросы загрязняющих веществ в атмосферный воздух стационарными объектами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000 1 12 01 010 01 0000 120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930 964,52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Плата за сбросы загрязняющих веществ в водные объекты</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000 1 12 01 030 01 0000 120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79,70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Плата за размещение отходов производства и потребления</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000 1 12 01 040 01 6000 120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1 396 910,64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Плата за размещение отходов производства</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000 1 12 01 041 01 0000 120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394 777,30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Плата за размещение твердых коммунальных отходов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000 1 12 01 042 01 0000 120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1 002 133,34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000 1 12 01 070 01 0000 120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1 753 263,13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ОТ ОКАЗАНИЯ ПЛАТНЫХ УСЛУГ И КОМПЕНСАЦИИ ЗАТРАТ ГОСУДАРСТВА</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000 1 13 00 000 00 0000 000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40 655 637,66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от оказания платных услуг (работ)</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000 1 13 01 000 00 0000 130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38 691 331,99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Прочие доходы от оказания платных услуг (работ)</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000 1 13 01 990 00 0000 130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38 691 331,99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Прочие доходы от оказания платных услуг (работ) получателями средств бюджетов муниципальных районов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000 1 13 01 995 05 0000 130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38 691 331,99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от компенсации затрат государства</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000 1 13 02 000 00 0000 130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1 964 305,67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Прочие доходы от компенсации затрат государства</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000 1 13 02 990 00 0000 130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1 964 305,67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Прочие доходы от компенсации затрат бюджетов муниципальных районов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000 1 13 02 995 05 0000 130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1 964 305,67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ОТ ПРОДАЖИ МАТЕРИАЛЬНЫХ И НЕМАТЕРИАЛЬНЫХ АКТИВОВ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000 1 14 00 000 00 0000 000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12 989 260,00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от продажи квартир</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000 1 14 01 000 00 0000 410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6 474 860,00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от продажи квартир, находящихся в собственности муниципальных районов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000 1 14 01 050 05 0000 410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6 474 860,00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000 1 14 02 000 00 0000 000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5 374 400,00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000 1 14 02 050 05 0000 410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500 000,00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000 1 14 02 053 05 0000 410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500 000,00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000 1 14 02 050 05 0000 440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4 874 400,00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000 1 14 02 053 05 0000 440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4 874 400,00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от продажи земельных участков, находящихся в государственной и муниципальной собственности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000 1 14 06 000 00 0000 430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1 140 000,00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от продажи земельных участков, государственная собственность на которые не разграничена</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000 1 14 06 010 00 0000 430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1 140 000,00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000 1 14 06 013 05 0000 430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161 183,99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000 1 14 06 013 13 0000 430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978 816,01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ПЛАТЕЖИ И СБОРЫ</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000 1 15 00 000 00 0000 000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Платежи, взимаемые государственными и муниципальными органами (организациями) за выполнение определенных функций</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000 1 15 02 000 00 0000 140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Платежи, взимаемые органами местного самоуправления (организациями) муниципальных районов за выполнение определенных функций</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000 1 15 02 050 05 0000 140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ШТРАФЫ, САНКЦИИ, ВОЗМЕЩЕНИЕ УЩЕРБА</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000 1 16 00 000 00 0000 000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5 139 890,00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Кодексом Российской Федерации об административных правонарушениях</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000 1 16 01 000 01 0000 140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2 026 920,00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000 1 16 01 050 01 0000 140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28 930,00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000 1 16 01 053 01 0000 140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28 930,00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000 1 16 01 060 01 0000 140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40 690,00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000 1 16 01 063 01 0000 140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40 690,00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000 1 16 01 070 01 0000 140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13 740,00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000 1 16 01 072 01 0000 140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11 700,00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000 1 16 01 073 01 0000 140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2 040,00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и обращения с животными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000 1 16 01 080 01 0000 140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121 500,00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000 1 16 01 082 01 0000 140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76 000,00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000 1 16 01 083 01 0000 140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45 500,00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000 1 16 01 090 01 0000 140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206 300,00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000 1 16 01 092 01 0000 140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206 300,00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000 1 16 01 110 01 0000 140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66 670,00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000 1 16 01 113 01 0000 140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66 670,00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000 1 16 01 130 01 0000 140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2 680,00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000 1 16 01 133 01 0000 140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2 680,00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000 1 16 01 140 01 0000 140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60 660,00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000 1 16 01 143 01 0000 140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60 660,00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000 1 16 01 150 01 0000 140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19 930,00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000 1 16 01 153 01 0000 140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19 930,00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000 1 16 01 170 01 0000 140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330,00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000 1 16 01 173 01 0000 140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330,00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000 1 16 01 190 01 0000 140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856 720,00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000 1 16 01 193 01 0000 140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856 720,00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000 1 16 01 200 01 0000 140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608 770,00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000 1 16 01 203 01 0000 140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608 770,00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000 1 16 01 330 00 0000 140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6 670,00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000 1 16 01 333 01 0000 140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6 670,00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000 1 16 02 000 02 0000 140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81 300,00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000 1 16 02 010 02 0000 140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81 300,00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Платежи, уплачиваемые в целях возмещения вреда</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000 1 16 11 000 01 0000 140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3 025 000,00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000 1 16 11 050 01 0000 140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3 005 000,00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Платежи, уплачиваемые в целях возмещения вреда, причиняемого автомобильным дорогам</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000 1 16 11 060 01 0000 140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000 1 16 11 064 01 0000 140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БЕЗВОЗМЕЗДНЫЕ ПОСТУПЛЕНИЯ</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000 2 00 00 000 00 0000 000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4 845 624 377,01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БЕЗВОЗМЕЗДНЫЕ ПОСТУПЛЕНИЯ ОТ ДРУГИХ БЮДЖЕТОВ БЮДЖЕТНОЙ СИСТЕМЫ РОССИЙСКОЙ ФЕДЕРАЦИИ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000 2 02 00 000 00 0000 000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4 690 176 820,44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Дотации бюджетам бюджетной системы Российской Федерации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000 2 02 10 000 00 0000 150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1 166 114 000,00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Дотации на выравнивание бюджетной обеспеченности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000 2 02 15 001 00 0000 150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925 067 000,00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000 2 02 15 001 05 0000 150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925 067 000,00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Дотации бюджетам на поддержку мер по обеспечению сбалансированности бюджетов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000 2 02 15 002 00 0000 150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241 047 000,00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Дотации бюджетам муниципальных районов на поддержку мер по обеспечению сбалансированности бюджетов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000 2 02 15 002 05 0000 150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241 047 000,00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Субсидии бюджетам бюджетной системы Российской Федерации (межбюджетные субсидии)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000 2 02 20 000 00 0000 150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973 207 744,06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000 2 02 20 041 00 0000 150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199 190 700,00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000 2 02 20 041 05 0000 150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199 190 700,00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Субсидии бюджетам на софинансирование капитальных вложений в объекты муниципальной собственности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000 2 02 20 077 00 0000 150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98 493 200,00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Субсидии бюджетам муниципальных районов на софинансирование капитальных вложений в объекты муниципальной собственности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000 2 02 20 077 05 0000 150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98 493 200,00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000 2 02 20 300 00 0000 150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2 957 000,00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000 2 02 20 300 05 0000 150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2 957 000,00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000 2 02 20 303 00 0000 150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4 438 000,00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000 2 02 20 303 05 0000 150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4 438 000,00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Субсидии бюджетам на государственную поддержку организаций, входящих в систему спортивной подготовки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000 2 02 25 081 00 0000 150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515 100,00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Субсидии бюджетам муниципальных районов на государственную поддержку организаций, входящих в систему спортивной подготовки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000 2 02 25 081 05 0000 150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515 100,00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000 2 02 25 098 00 0000 150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1 464 400,00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000 2 02 25 098 05 0000 150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1 464 400,00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after="240" w:line="240" w:lineRule="auto"/>
              <w:ind w:firstLine="0"/>
              <w:jc w:val="left"/>
              <w:rPr>
                <w:sz w:val="20"/>
                <w:szCs w:val="20"/>
              </w:rPr>
            </w:pPr>
            <w:r w:rsidRPr="00892793">
              <w:rPr>
                <w:sz w:val="20"/>
                <w:szCs w:val="20"/>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000 2 02 25 179 00 0000 150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3 208 800,00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after="240" w:line="240" w:lineRule="auto"/>
              <w:ind w:firstLine="0"/>
              <w:jc w:val="left"/>
              <w:rPr>
                <w:sz w:val="20"/>
                <w:szCs w:val="20"/>
              </w:rPr>
            </w:pPr>
            <w:r w:rsidRPr="00892793">
              <w:rPr>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000 2 02 25 179 05 0000 150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3 208 800,00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000 2 02 25 304 00 0000 150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22 066 900,00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000 2 02 25 304 05 0000 150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22 066 900,00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Субсидии бюджетам на реализацию мероприятий по обеспечению жильем молодых семей</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000 2 02 25 497 00 0000 150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10 305 000,00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Субсидии бюджетам муниципальных районов на реализацию мероприятий по обеспечению жильем молодых семей</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000 2 02 25 497 05 0000 150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10 305 000,00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Субсидии бюджетам на поддержку отрасли культуры</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000 2 02 25 519 00 0000 150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10 096 800,00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Субсидия бюджетам муниципальных районов на поддержку отрасли культуры</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000 2 02 25 519 05 0000 150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10 096 800,00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Субсидии бюджетам на реализацию программ формирования современной городской среды</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000 2 02 25 555 00 0000 150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10 493 202,68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Субсидии бюджетам муниципальных районов на реализацию программ формирования современной городской среды</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000 2 02 25 555 05 0000 150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10 493 202,68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Субсидии бюджетам на обеспечение комплексного развития сельских территорий</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000 2 02 25 576 00 0000 150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2 792 541,38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Субсидии бюджетам муниципальных районов на обеспечение комплексного развития сельских территорий</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000 2 02 25 576 05 0000 150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2 792 541,38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Субсидии бюджетам на реализацию мероприятий по модернизации школьных систем образования</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000 2 02 25 750 00 0000 150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55 298 300,00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Субсидии бюджетам муниципальных районов на реализацию мероприятий по модернизации школьных систем образования</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000 2 02 25 750 05 0000 150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55 298 300,00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Прочие субсидии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000 2 02 29 999 00 0000 150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551 887 800,00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Прочие субсидии бюджетам муниципальных районов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000 2 02 29 999 05 0000 150</w:t>
            </w:r>
          </w:p>
        </w:tc>
        <w:tc>
          <w:tcPr>
            <w:tcW w:w="775" w:type="pct"/>
            <w:tcBorders>
              <w:top w:val="nil"/>
              <w:left w:val="nil"/>
              <w:bottom w:val="single" w:sz="4" w:space="0" w:color="auto"/>
              <w:right w:val="single" w:sz="4" w:space="0" w:color="auto"/>
            </w:tcBorders>
            <w:shd w:val="clear" w:color="000000" w:fill="FFFF00"/>
            <w:noWrap/>
            <w:hideMark/>
          </w:tcPr>
          <w:p w:rsidR="00892793" w:rsidRPr="00892793" w:rsidRDefault="00892793" w:rsidP="00892793">
            <w:pPr>
              <w:spacing w:line="240" w:lineRule="auto"/>
              <w:ind w:firstLine="0"/>
              <w:jc w:val="right"/>
              <w:rPr>
                <w:sz w:val="20"/>
                <w:szCs w:val="20"/>
              </w:rPr>
            </w:pPr>
            <w:r w:rsidRPr="00892793">
              <w:rPr>
                <w:sz w:val="20"/>
                <w:szCs w:val="20"/>
              </w:rPr>
              <w:t xml:space="preserve">551 887 800,00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Субвенции бюджетам бюджетной системы Российской Федерации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000 2 02 30 000 00 0000 150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2 092 088 200,00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Субвенции местным бюджетам на выполнение передаваемых полномочий субъектов Российской Федерации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000 2 02 30 024 00 0000 150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2 061 831 900,00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Субвенции бюджетам муниципальных районов на выполнение передаваемых полномочий субъектов Российской Федерации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000 2 02 30 024 05 0000 150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2 061 831 900,00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000 2 02 30 029 00 0000 150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13 620 000,00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000 2 02 30 029 05 0000 150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13 620 000,00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000 2 02 35 118 00 0000 150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4 903 300,00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000 2 02 35 118 05 0000 150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4 903 300,00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000 2 02 35 120 00 0000 150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17 600,00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000 2 02 35 120 05 0000 150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17 600,00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000 2 02 35 135 00 0000 150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1 981 000,00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000 2 02 35 135 05 0000 150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1 981 000,00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000 2 02 35 176 00 0000 150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2 046 600,00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000 2 02 35 176 05 0000 150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2 046 600,00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Субвенции бюджетам на государственную регистрацию актов гражданского состояния</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000 2 02 35 930 00 0000 150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7 687 800,00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Субвенции бюджетам муниципальных районов на государственную регистрацию актов гражданского состояния</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000 2 02 35 930 05 0000 150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7 687 800,00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Иные межбюджетные трансферты</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000 2 02 40 000 00 0000 150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458 766 876,38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000 2 02 40 014 00 0000 150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385 965 596,38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000 2 02 40 014 05 0000 150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385 965 596,38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000 2 02 45 303 00 0000 150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43 519 300,00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000 2 02 45 303 05 0000 150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43 519 300,00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Прочие межбюджетные трансферты, передаваемые бюджетам</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000 2 02 49 999 00 0000 150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29 281 980,00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Прочие межбюджетные трансферты, передаваемые бюджетам муниципальных районов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000 2 02 49 999 05 0000 150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29 281 980,00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БЕЗВОЗМЕЗДНЫЕ ПОСТУПЛЕНИЯ ОТ ГОСУДАРСТВЕННЫХ (МУНИЦИПАЛЬНЫХ) ОРГАНИЗАЦИЙ</w:t>
            </w:r>
          </w:p>
        </w:tc>
        <w:tc>
          <w:tcPr>
            <w:tcW w:w="1182" w:type="pct"/>
            <w:tcBorders>
              <w:top w:val="nil"/>
              <w:left w:val="nil"/>
              <w:bottom w:val="single" w:sz="4" w:space="0" w:color="auto"/>
              <w:right w:val="single" w:sz="4" w:space="0" w:color="auto"/>
            </w:tcBorders>
            <w:shd w:val="clear" w:color="auto" w:fill="auto"/>
            <w:hideMark/>
          </w:tcPr>
          <w:p w:rsidR="00892793" w:rsidRPr="00892793" w:rsidRDefault="00892793" w:rsidP="00892793">
            <w:pPr>
              <w:spacing w:after="240" w:line="240" w:lineRule="auto"/>
              <w:ind w:firstLine="0"/>
              <w:jc w:val="center"/>
              <w:rPr>
                <w:sz w:val="20"/>
                <w:szCs w:val="20"/>
              </w:rPr>
            </w:pPr>
            <w:r w:rsidRPr="00892793">
              <w:rPr>
                <w:sz w:val="20"/>
                <w:szCs w:val="20"/>
              </w:rPr>
              <w:t>000 2 03 00000 00 0000 000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550 000,00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Безвозмездные поступления от государственных (муниципальных) организаций в бюджеты муниципальных районов</w:t>
            </w:r>
          </w:p>
        </w:tc>
        <w:tc>
          <w:tcPr>
            <w:tcW w:w="1182" w:type="pct"/>
            <w:tcBorders>
              <w:top w:val="nil"/>
              <w:left w:val="nil"/>
              <w:bottom w:val="single" w:sz="4" w:space="0" w:color="auto"/>
              <w:right w:val="single" w:sz="4" w:space="0" w:color="auto"/>
            </w:tcBorders>
            <w:shd w:val="clear" w:color="auto" w:fill="auto"/>
            <w:hideMark/>
          </w:tcPr>
          <w:p w:rsidR="00892793" w:rsidRPr="00892793" w:rsidRDefault="00892793" w:rsidP="00892793">
            <w:pPr>
              <w:spacing w:after="240" w:line="240" w:lineRule="auto"/>
              <w:ind w:firstLine="0"/>
              <w:jc w:val="center"/>
              <w:rPr>
                <w:sz w:val="20"/>
                <w:szCs w:val="20"/>
              </w:rPr>
            </w:pPr>
            <w:r w:rsidRPr="00892793">
              <w:rPr>
                <w:sz w:val="20"/>
                <w:szCs w:val="20"/>
              </w:rPr>
              <w:t>000 2 03 05000 05 0000 150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550 000,00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Прочие безвозмездные поступления от государственных (муниципальных) организаций в бюджеты муниципальных районов</w:t>
            </w:r>
          </w:p>
        </w:tc>
        <w:tc>
          <w:tcPr>
            <w:tcW w:w="1182" w:type="pct"/>
            <w:tcBorders>
              <w:top w:val="nil"/>
              <w:left w:val="nil"/>
              <w:bottom w:val="single" w:sz="4" w:space="0" w:color="auto"/>
              <w:right w:val="single" w:sz="4" w:space="0" w:color="auto"/>
            </w:tcBorders>
            <w:shd w:val="clear" w:color="auto" w:fill="auto"/>
            <w:hideMark/>
          </w:tcPr>
          <w:p w:rsidR="00892793" w:rsidRPr="00892793" w:rsidRDefault="00892793" w:rsidP="00892793">
            <w:pPr>
              <w:spacing w:after="240" w:line="240" w:lineRule="auto"/>
              <w:ind w:firstLine="0"/>
              <w:jc w:val="center"/>
              <w:rPr>
                <w:sz w:val="20"/>
                <w:szCs w:val="20"/>
              </w:rPr>
            </w:pPr>
            <w:r w:rsidRPr="00892793">
              <w:rPr>
                <w:sz w:val="20"/>
                <w:szCs w:val="20"/>
              </w:rPr>
              <w:t>000 2 03 05099 05 0000 150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550 000,00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ПРОЧИЕ БЕЗВОЗМЕЗДНЫЕ ПОСТУПЛЕНИЯ</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000 2 07 00 000 00 0000 000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155 026 244,03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Прочие безвозмездные поступления в бюджеты муниципальных районов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000 2 07 05 000 05 0000 150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155 026 244,03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Прочие безвозмездные поступления в бюджеты муниципальных районов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000 2 07 05 030 05 0000 150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155 026 244,03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ВОЗВРАТ ОСТАТКОВ СУБСИДИЙ, СУБВЕНЦИЙ И ИНЫХ МЕЖБЮДЖЕТНЫХ ТРАНСФЕРТОВ, ИМЕЮЩИХ ЦЕЛЕВОЕ НАЗНАЧЕНИЕ, ПРОШЛЫХ ЛЕТ</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000 2 19 00 000 00 0000 000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-128 687,46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000 2 19 00 000 05 0000 150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-128 687,46 </w:t>
            </w:r>
          </w:p>
        </w:tc>
      </w:tr>
      <w:tr w:rsidR="00892793" w:rsidRPr="00892793" w:rsidTr="00892793">
        <w:trPr>
          <w:trHeight w:val="68"/>
        </w:trPr>
        <w:tc>
          <w:tcPr>
            <w:tcW w:w="3043" w:type="pct"/>
            <w:tcBorders>
              <w:top w:val="nil"/>
              <w:left w:val="single" w:sz="4" w:space="0" w:color="auto"/>
              <w:bottom w:val="single" w:sz="4" w:space="0" w:color="auto"/>
              <w:right w:val="single" w:sz="4" w:space="0" w:color="auto"/>
            </w:tcBorders>
            <w:shd w:val="clear" w:color="auto" w:fill="auto"/>
            <w:hideMark/>
          </w:tcPr>
          <w:p w:rsidR="00892793" w:rsidRPr="00892793" w:rsidRDefault="00892793" w:rsidP="00892793">
            <w:pPr>
              <w:spacing w:line="240" w:lineRule="auto"/>
              <w:ind w:firstLine="0"/>
              <w:jc w:val="left"/>
              <w:rPr>
                <w:sz w:val="20"/>
                <w:szCs w:val="20"/>
              </w:rPr>
            </w:pPr>
            <w:r w:rsidRPr="00892793">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82"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sz w:val="20"/>
                <w:szCs w:val="20"/>
              </w:rPr>
            </w:pPr>
            <w:r w:rsidRPr="00892793">
              <w:rPr>
                <w:sz w:val="20"/>
                <w:szCs w:val="20"/>
              </w:rPr>
              <w:t>000 2 19 60 010 05 0000 150</w:t>
            </w:r>
          </w:p>
        </w:tc>
        <w:tc>
          <w:tcPr>
            <w:tcW w:w="77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right"/>
              <w:rPr>
                <w:sz w:val="20"/>
                <w:szCs w:val="20"/>
              </w:rPr>
            </w:pPr>
            <w:r w:rsidRPr="00892793">
              <w:rPr>
                <w:sz w:val="20"/>
                <w:szCs w:val="20"/>
              </w:rPr>
              <w:t xml:space="preserve">-128 687,46 </w:t>
            </w:r>
          </w:p>
        </w:tc>
      </w:tr>
    </w:tbl>
    <w:p w:rsidR="00892793" w:rsidRDefault="00892793" w:rsidP="00892793">
      <w:pPr>
        <w:spacing w:line="240" w:lineRule="auto"/>
        <w:ind w:firstLine="0"/>
        <w:rPr>
          <w:sz w:val="28"/>
          <w:szCs w:val="28"/>
        </w:rPr>
        <w:sectPr w:rsidR="00892793" w:rsidSect="00892793">
          <w:headerReference w:type="default" r:id="rId8"/>
          <w:pgSz w:w="11906" w:h="16838"/>
          <w:pgMar w:top="1134" w:right="850" w:bottom="1134" w:left="1701" w:header="709" w:footer="709" w:gutter="0"/>
          <w:cols w:space="708"/>
          <w:titlePg/>
          <w:docGrid w:linePitch="360"/>
        </w:sectPr>
      </w:pPr>
    </w:p>
    <w:tbl>
      <w:tblPr>
        <w:tblW w:w="5000" w:type="pct"/>
        <w:tblLook w:val="04A0" w:firstRow="1" w:lastRow="0" w:firstColumn="1" w:lastColumn="0" w:noHBand="0" w:noVBand="1"/>
      </w:tblPr>
      <w:tblGrid>
        <w:gridCol w:w="5895"/>
        <w:gridCol w:w="403"/>
        <w:gridCol w:w="438"/>
        <w:gridCol w:w="1142"/>
        <w:gridCol w:w="483"/>
        <w:gridCol w:w="1778"/>
      </w:tblGrid>
      <w:tr w:rsidR="00892793" w:rsidRPr="00892793" w:rsidTr="00892793">
        <w:trPr>
          <w:trHeight w:val="68"/>
        </w:trPr>
        <w:tc>
          <w:tcPr>
            <w:tcW w:w="2959" w:type="pct"/>
            <w:tcBorders>
              <w:top w:val="nil"/>
              <w:left w:val="nil"/>
              <w:bottom w:val="nil"/>
              <w:right w:val="nil"/>
            </w:tcBorders>
            <w:shd w:val="clear" w:color="auto" w:fill="auto"/>
            <w:hideMark/>
          </w:tcPr>
          <w:p w:rsidR="00892793" w:rsidRPr="00892793" w:rsidRDefault="00892793" w:rsidP="00892793">
            <w:pPr>
              <w:spacing w:line="240" w:lineRule="auto"/>
              <w:ind w:firstLine="0"/>
              <w:jc w:val="center"/>
              <w:rPr>
                <w:sz w:val="20"/>
                <w:szCs w:val="20"/>
              </w:rPr>
            </w:pPr>
          </w:p>
        </w:tc>
        <w:tc>
          <w:tcPr>
            <w:tcW w:w="182" w:type="pct"/>
            <w:tcBorders>
              <w:top w:val="nil"/>
              <w:left w:val="nil"/>
              <w:bottom w:val="nil"/>
              <w:right w:val="nil"/>
            </w:tcBorders>
            <w:shd w:val="clear" w:color="auto" w:fill="auto"/>
            <w:hideMark/>
          </w:tcPr>
          <w:p w:rsidR="00892793" w:rsidRPr="00892793" w:rsidRDefault="00892793" w:rsidP="00892793">
            <w:pPr>
              <w:spacing w:line="240" w:lineRule="auto"/>
              <w:ind w:firstLine="0"/>
              <w:jc w:val="center"/>
              <w:rPr>
                <w:sz w:val="20"/>
                <w:szCs w:val="20"/>
              </w:rPr>
            </w:pPr>
          </w:p>
        </w:tc>
        <w:tc>
          <w:tcPr>
            <w:tcW w:w="198" w:type="pct"/>
            <w:tcBorders>
              <w:top w:val="nil"/>
              <w:left w:val="nil"/>
              <w:bottom w:val="nil"/>
              <w:right w:val="nil"/>
            </w:tcBorders>
            <w:shd w:val="clear" w:color="auto" w:fill="auto"/>
            <w:hideMark/>
          </w:tcPr>
          <w:p w:rsidR="00892793" w:rsidRPr="00892793" w:rsidRDefault="00892793" w:rsidP="00892793">
            <w:pPr>
              <w:spacing w:line="240" w:lineRule="auto"/>
              <w:ind w:firstLine="0"/>
              <w:jc w:val="center"/>
              <w:rPr>
                <w:sz w:val="20"/>
                <w:szCs w:val="20"/>
              </w:rPr>
            </w:pPr>
          </w:p>
        </w:tc>
        <w:tc>
          <w:tcPr>
            <w:tcW w:w="1662" w:type="pct"/>
            <w:gridSpan w:val="3"/>
            <w:tcBorders>
              <w:top w:val="nil"/>
              <w:left w:val="nil"/>
              <w:bottom w:val="nil"/>
              <w:right w:val="nil"/>
            </w:tcBorders>
            <w:shd w:val="clear" w:color="auto" w:fill="auto"/>
            <w:hideMark/>
          </w:tcPr>
          <w:p w:rsidR="00892793" w:rsidRPr="00892793" w:rsidRDefault="00892793" w:rsidP="00892793">
            <w:pPr>
              <w:spacing w:line="240" w:lineRule="auto"/>
              <w:ind w:firstLine="0"/>
              <w:jc w:val="right"/>
              <w:rPr>
                <w:sz w:val="20"/>
                <w:szCs w:val="20"/>
              </w:rPr>
            </w:pPr>
            <w:r w:rsidRPr="00892793">
              <w:rPr>
                <w:sz w:val="20"/>
                <w:szCs w:val="20"/>
              </w:rPr>
              <w:t>Приложение 2</w:t>
            </w:r>
            <w:r w:rsidRPr="00892793">
              <w:rPr>
                <w:sz w:val="20"/>
                <w:szCs w:val="20"/>
              </w:rPr>
              <w:br/>
              <w:t xml:space="preserve">к решению Думы Кондинского района </w:t>
            </w:r>
            <w:r w:rsidRPr="00892793">
              <w:rPr>
                <w:sz w:val="20"/>
                <w:szCs w:val="20"/>
              </w:rPr>
              <w:br/>
              <w:t>от _________ 2024 года № __</w:t>
            </w:r>
          </w:p>
        </w:tc>
      </w:tr>
      <w:tr w:rsidR="00892793" w:rsidRPr="00892793" w:rsidTr="00892793">
        <w:trPr>
          <w:trHeight w:val="68"/>
        </w:trPr>
        <w:tc>
          <w:tcPr>
            <w:tcW w:w="5000" w:type="pct"/>
            <w:gridSpan w:val="6"/>
            <w:tcBorders>
              <w:top w:val="nil"/>
              <w:left w:val="nil"/>
              <w:bottom w:val="nil"/>
              <w:right w:val="nil"/>
            </w:tcBorders>
            <w:shd w:val="clear" w:color="auto" w:fill="auto"/>
            <w:hideMark/>
          </w:tcPr>
          <w:p w:rsidR="00892793" w:rsidRPr="00892793" w:rsidRDefault="00892793" w:rsidP="00892793">
            <w:pPr>
              <w:spacing w:line="240" w:lineRule="auto"/>
              <w:ind w:firstLine="0"/>
              <w:jc w:val="center"/>
              <w:rPr>
                <w:sz w:val="20"/>
                <w:szCs w:val="20"/>
              </w:rPr>
            </w:pPr>
            <w:r w:rsidRPr="00892793">
              <w:rPr>
                <w:sz w:val="20"/>
                <w:szCs w:val="20"/>
              </w:rPr>
              <w:t>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w:t>
            </w:r>
          </w:p>
        </w:tc>
      </w:tr>
      <w:tr w:rsidR="00892793" w:rsidRPr="00892793" w:rsidTr="00892793">
        <w:trPr>
          <w:trHeight w:val="68"/>
        </w:trPr>
        <w:tc>
          <w:tcPr>
            <w:tcW w:w="2959"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sz w:val="20"/>
                <w:szCs w:val="20"/>
              </w:rPr>
            </w:pPr>
          </w:p>
        </w:tc>
        <w:tc>
          <w:tcPr>
            <w:tcW w:w="18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sz w:val="16"/>
                <w:szCs w:val="16"/>
              </w:rPr>
            </w:pPr>
          </w:p>
        </w:tc>
        <w:tc>
          <w:tcPr>
            <w:tcW w:w="198"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sz w:val="16"/>
                <w:szCs w:val="16"/>
              </w:rPr>
            </w:pPr>
          </w:p>
        </w:tc>
        <w:tc>
          <w:tcPr>
            <w:tcW w:w="515"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sz w:val="16"/>
                <w:szCs w:val="16"/>
              </w:rPr>
            </w:pPr>
          </w:p>
        </w:tc>
        <w:tc>
          <w:tcPr>
            <w:tcW w:w="218"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sz w:val="16"/>
                <w:szCs w:val="16"/>
              </w:rPr>
            </w:pPr>
          </w:p>
        </w:tc>
        <w:tc>
          <w:tcPr>
            <w:tcW w:w="929"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right"/>
              <w:rPr>
                <w:sz w:val="16"/>
                <w:szCs w:val="16"/>
              </w:rPr>
            </w:pPr>
            <w:r w:rsidRPr="00892793">
              <w:rPr>
                <w:sz w:val="16"/>
                <w:szCs w:val="16"/>
              </w:rPr>
              <w:t>(в рублях)</w:t>
            </w:r>
          </w:p>
        </w:tc>
      </w:tr>
      <w:tr w:rsidR="00892793" w:rsidRPr="00892793" w:rsidTr="00892793">
        <w:trPr>
          <w:trHeight w:val="68"/>
        </w:trPr>
        <w:tc>
          <w:tcPr>
            <w:tcW w:w="2959" w:type="pct"/>
            <w:tcBorders>
              <w:top w:val="single" w:sz="4" w:space="0" w:color="auto"/>
              <w:left w:val="single" w:sz="4" w:space="0" w:color="auto"/>
              <w:bottom w:val="nil"/>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b/>
                <w:bCs/>
                <w:sz w:val="16"/>
                <w:szCs w:val="16"/>
              </w:rPr>
            </w:pPr>
            <w:r w:rsidRPr="00892793">
              <w:rPr>
                <w:rFonts w:ascii="Arial" w:hAnsi="Arial" w:cs="Arial"/>
                <w:b/>
                <w:bCs/>
                <w:sz w:val="16"/>
                <w:szCs w:val="16"/>
              </w:rPr>
              <w:t> </w:t>
            </w:r>
          </w:p>
        </w:tc>
        <w:tc>
          <w:tcPr>
            <w:tcW w:w="1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rFonts w:ascii="Arial" w:hAnsi="Arial" w:cs="Arial"/>
                <w:b/>
                <w:bCs/>
                <w:sz w:val="16"/>
                <w:szCs w:val="16"/>
              </w:rPr>
            </w:pPr>
            <w:r w:rsidRPr="00892793">
              <w:rPr>
                <w:rFonts w:ascii="Arial" w:hAnsi="Arial" w:cs="Arial"/>
                <w:b/>
                <w:bCs/>
                <w:sz w:val="16"/>
                <w:szCs w:val="16"/>
              </w:rPr>
              <w:t>Рз</w:t>
            </w:r>
          </w:p>
        </w:tc>
        <w:tc>
          <w:tcPr>
            <w:tcW w:w="1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rFonts w:ascii="Arial" w:hAnsi="Arial" w:cs="Arial"/>
                <w:b/>
                <w:bCs/>
                <w:sz w:val="16"/>
                <w:szCs w:val="16"/>
              </w:rPr>
            </w:pPr>
            <w:r w:rsidRPr="00892793">
              <w:rPr>
                <w:rFonts w:ascii="Arial" w:hAnsi="Arial" w:cs="Arial"/>
                <w:b/>
                <w:bCs/>
                <w:sz w:val="16"/>
                <w:szCs w:val="16"/>
              </w:rPr>
              <w:t>ПР</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rFonts w:ascii="Arial" w:hAnsi="Arial" w:cs="Arial"/>
                <w:b/>
                <w:bCs/>
                <w:sz w:val="16"/>
                <w:szCs w:val="16"/>
              </w:rPr>
            </w:pPr>
            <w:r w:rsidRPr="00892793">
              <w:rPr>
                <w:rFonts w:ascii="Arial" w:hAnsi="Arial" w:cs="Arial"/>
                <w:b/>
                <w:bCs/>
                <w:sz w:val="16"/>
                <w:szCs w:val="16"/>
              </w:rPr>
              <w:t>ЦСР</w:t>
            </w:r>
          </w:p>
        </w:tc>
        <w:tc>
          <w:tcPr>
            <w:tcW w:w="2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rFonts w:ascii="Arial" w:hAnsi="Arial" w:cs="Arial"/>
                <w:b/>
                <w:bCs/>
                <w:sz w:val="16"/>
                <w:szCs w:val="16"/>
              </w:rPr>
            </w:pPr>
            <w:r w:rsidRPr="00892793">
              <w:rPr>
                <w:rFonts w:ascii="Arial" w:hAnsi="Arial" w:cs="Arial"/>
                <w:b/>
                <w:bCs/>
                <w:sz w:val="16"/>
                <w:szCs w:val="16"/>
              </w:rPr>
              <w:t>ВР</w:t>
            </w:r>
          </w:p>
        </w:tc>
        <w:tc>
          <w:tcPr>
            <w:tcW w:w="9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rFonts w:ascii="Arial" w:hAnsi="Arial" w:cs="Arial"/>
                <w:b/>
                <w:bCs/>
                <w:sz w:val="16"/>
                <w:szCs w:val="16"/>
              </w:rPr>
            </w:pPr>
            <w:r w:rsidRPr="00892793">
              <w:rPr>
                <w:rFonts w:ascii="Arial" w:hAnsi="Arial" w:cs="Arial"/>
                <w:b/>
                <w:bCs/>
                <w:sz w:val="16"/>
                <w:szCs w:val="16"/>
              </w:rPr>
              <w:t>Сумма на  год</w:t>
            </w:r>
          </w:p>
        </w:tc>
      </w:tr>
      <w:tr w:rsidR="00892793" w:rsidRPr="00892793" w:rsidTr="00892793">
        <w:trPr>
          <w:trHeight w:val="68"/>
        </w:trPr>
        <w:tc>
          <w:tcPr>
            <w:tcW w:w="2959" w:type="pct"/>
            <w:tcBorders>
              <w:top w:val="nil"/>
              <w:left w:val="single" w:sz="4" w:space="0" w:color="auto"/>
              <w:bottom w:val="nil"/>
              <w:right w:val="single" w:sz="4" w:space="0" w:color="auto"/>
            </w:tcBorders>
            <w:shd w:val="clear" w:color="auto" w:fill="auto"/>
            <w:noWrap/>
            <w:vAlign w:val="bottom"/>
            <w:hideMark/>
          </w:tcPr>
          <w:p w:rsidR="00892793" w:rsidRPr="00892793" w:rsidRDefault="00892793" w:rsidP="00892793">
            <w:pPr>
              <w:spacing w:line="240" w:lineRule="auto"/>
              <w:ind w:firstLine="0"/>
              <w:jc w:val="center"/>
              <w:rPr>
                <w:rFonts w:ascii="Arial" w:hAnsi="Arial" w:cs="Arial"/>
                <w:b/>
                <w:bCs/>
                <w:sz w:val="16"/>
                <w:szCs w:val="16"/>
              </w:rPr>
            </w:pPr>
            <w:r w:rsidRPr="00892793">
              <w:rPr>
                <w:rFonts w:ascii="Arial" w:hAnsi="Arial" w:cs="Arial"/>
                <w:b/>
                <w:bCs/>
                <w:sz w:val="16"/>
                <w:szCs w:val="16"/>
              </w:rPr>
              <w:t>Наименование</w:t>
            </w: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b/>
                <w:bCs/>
                <w:sz w:val="16"/>
                <w:szCs w:val="16"/>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b/>
                <w:bCs/>
                <w:sz w:val="16"/>
                <w:szCs w:val="16"/>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b/>
                <w:bCs/>
                <w:sz w:val="16"/>
                <w:szCs w:val="16"/>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b/>
                <w:bCs/>
                <w:sz w:val="16"/>
                <w:szCs w:val="16"/>
              </w:rPr>
            </w:pPr>
          </w:p>
        </w:tc>
        <w:tc>
          <w:tcPr>
            <w:tcW w:w="929" w:type="pct"/>
            <w:vMerge/>
            <w:tcBorders>
              <w:top w:val="single" w:sz="4" w:space="0" w:color="auto"/>
              <w:left w:val="single" w:sz="4" w:space="0" w:color="auto"/>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b/>
                <w:bCs/>
                <w:sz w:val="16"/>
                <w:szCs w:val="16"/>
              </w:rPr>
            </w:pPr>
          </w:p>
        </w:tc>
      </w:tr>
      <w:tr w:rsidR="00892793" w:rsidRPr="00892793" w:rsidTr="00892793">
        <w:trPr>
          <w:trHeight w:val="68"/>
        </w:trPr>
        <w:tc>
          <w:tcPr>
            <w:tcW w:w="2959" w:type="pct"/>
            <w:tcBorders>
              <w:top w:val="nil"/>
              <w:left w:val="single" w:sz="4" w:space="0" w:color="auto"/>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left"/>
              <w:rPr>
                <w:rFonts w:ascii="Arial" w:hAnsi="Arial" w:cs="Arial"/>
                <w:b/>
                <w:bCs/>
                <w:sz w:val="16"/>
                <w:szCs w:val="16"/>
              </w:rPr>
            </w:pPr>
            <w:r w:rsidRPr="00892793">
              <w:rPr>
                <w:rFonts w:ascii="Arial" w:hAnsi="Arial" w:cs="Arial"/>
                <w:b/>
                <w:bCs/>
                <w:sz w:val="16"/>
                <w:szCs w:val="16"/>
              </w:rPr>
              <w:t> </w:t>
            </w: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b/>
                <w:bCs/>
                <w:sz w:val="16"/>
                <w:szCs w:val="16"/>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b/>
                <w:bCs/>
                <w:sz w:val="16"/>
                <w:szCs w:val="16"/>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b/>
                <w:bCs/>
                <w:sz w:val="16"/>
                <w:szCs w:val="16"/>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b/>
                <w:bCs/>
                <w:sz w:val="16"/>
                <w:szCs w:val="16"/>
              </w:rPr>
            </w:pPr>
          </w:p>
        </w:tc>
        <w:tc>
          <w:tcPr>
            <w:tcW w:w="929" w:type="pct"/>
            <w:vMerge/>
            <w:tcBorders>
              <w:top w:val="single" w:sz="4" w:space="0" w:color="auto"/>
              <w:left w:val="single" w:sz="4" w:space="0" w:color="auto"/>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b/>
                <w:bCs/>
                <w:sz w:val="16"/>
                <w:szCs w:val="16"/>
              </w:rPr>
            </w:pPr>
          </w:p>
        </w:tc>
      </w:tr>
      <w:tr w:rsidR="00892793" w:rsidRPr="00892793" w:rsidTr="00892793">
        <w:trPr>
          <w:trHeight w:val="68"/>
        </w:trPr>
        <w:tc>
          <w:tcPr>
            <w:tcW w:w="2959"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center"/>
              <w:rPr>
                <w:rFonts w:ascii="Arial" w:hAnsi="Arial" w:cs="Arial"/>
                <w:b/>
                <w:bCs/>
                <w:sz w:val="16"/>
                <w:szCs w:val="16"/>
              </w:rPr>
            </w:pPr>
            <w:r w:rsidRPr="00892793">
              <w:rPr>
                <w:rFonts w:ascii="Arial" w:hAnsi="Arial" w:cs="Arial"/>
                <w:b/>
                <w:bCs/>
                <w:sz w:val="16"/>
                <w:szCs w:val="16"/>
              </w:rPr>
              <w:t>1</w:t>
            </w:r>
          </w:p>
        </w:tc>
        <w:tc>
          <w:tcPr>
            <w:tcW w:w="1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center"/>
              <w:rPr>
                <w:rFonts w:ascii="Arial" w:hAnsi="Arial" w:cs="Arial"/>
                <w:b/>
                <w:bCs/>
                <w:sz w:val="16"/>
                <w:szCs w:val="16"/>
              </w:rPr>
            </w:pPr>
            <w:r w:rsidRPr="00892793">
              <w:rPr>
                <w:rFonts w:ascii="Arial" w:hAnsi="Arial" w:cs="Arial"/>
                <w:b/>
                <w:bCs/>
                <w:sz w:val="16"/>
                <w:szCs w:val="16"/>
              </w:rPr>
              <w:t>2</w:t>
            </w:r>
          </w:p>
        </w:tc>
        <w:tc>
          <w:tcPr>
            <w:tcW w:w="198"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center"/>
              <w:rPr>
                <w:rFonts w:ascii="Arial" w:hAnsi="Arial" w:cs="Arial"/>
                <w:b/>
                <w:bCs/>
                <w:sz w:val="16"/>
                <w:szCs w:val="16"/>
              </w:rPr>
            </w:pPr>
            <w:r w:rsidRPr="00892793">
              <w:rPr>
                <w:rFonts w:ascii="Arial" w:hAnsi="Arial" w:cs="Arial"/>
                <w:b/>
                <w:bCs/>
                <w:sz w:val="16"/>
                <w:szCs w:val="16"/>
              </w:rPr>
              <w:t>3</w:t>
            </w:r>
          </w:p>
        </w:tc>
        <w:tc>
          <w:tcPr>
            <w:tcW w:w="515"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center"/>
              <w:rPr>
                <w:rFonts w:ascii="Arial" w:hAnsi="Arial" w:cs="Arial"/>
                <w:b/>
                <w:bCs/>
                <w:sz w:val="16"/>
                <w:szCs w:val="16"/>
              </w:rPr>
            </w:pPr>
            <w:r w:rsidRPr="00892793">
              <w:rPr>
                <w:rFonts w:ascii="Arial" w:hAnsi="Arial" w:cs="Arial"/>
                <w:b/>
                <w:bCs/>
                <w:sz w:val="16"/>
                <w:szCs w:val="16"/>
              </w:rPr>
              <w:t>4</w:t>
            </w:r>
          </w:p>
        </w:tc>
        <w:tc>
          <w:tcPr>
            <w:tcW w:w="218"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center"/>
              <w:rPr>
                <w:rFonts w:ascii="Arial" w:hAnsi="Arial" w:cs="Arial"/>
                <w:b/>
                <w:bCs/>
                <w:sz w:val="16"/>
                <w:szCs w:val="16"/>
              </w:rPr>
            </w:pPr>
            <w:r w:rsidRPr="00892793">
              <w:rPr>
                <w:rFonts w:ascii="Arial" w:hAnsi="Arial" w:cs="Arial"/>
                <w:b/>
                <w:bCs/>
                <w:sz w:val="16"/>
                <w:szCs w:val="16"/>
              </w:rPr>
              <w:t>5</w:t>
            </w:r>
          </w:p>
        </w:tc>
        <w:tc>
          <w:tcPr>
            <w:tcW w:w="929"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center"/>
              <w:rPr>
                <w:rFonts w:ascii="Arial" w:hAnsi="Arial" w:cs="Arial"/>
                <w:b/>
                <w:bCs/>
                <w:sz w:val="16"/>
                <w:szCs w:val="16"/>
              </w:rPr>
            </w:pPr>
            <w:r w:rsidRPr="00892793">
              <w:rPr>
                <w:rFonts w:ascii="Arial" w:hAnsi="Arial" w:cs="Arial"/>
                <w:b/>
                <w:bCs/>
                <w:sz w:val="16"/>
                <w:szCs w:val="16"/>
              </w:rPr>
              <w:t>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ОБЩЕГОСУДАРСТВЕННЫЕ ВОПРОСЫ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1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537 509 335,17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5 604 200,00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муниципальной службы»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5 604 200,00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5 604 200,00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Глава (высшее должностное лицо)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5 604 200,00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5 604 200,00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5 604 200,00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4 185 700,00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муниципальной службы»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4 185 700,00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4 185 700,00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функций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171 100,00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171 100,00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171 100,00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Председатель представительного органа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0100402110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3 961 384,43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0100402110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3 961 384,43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0100402110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3 961 384,43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Депутаты представительного органа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0100402120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53 215,57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0100402120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53 215,57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0100402120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53 215,57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171 266 442,00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муниципальной службы»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171 243 896,00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171 243 896,00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функций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168 668 696,00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168 668 696,00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168 668 696,00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0100485150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2 575 200,00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0100485150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2 575 200,00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0100485150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2 575 200,00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Непрограммные расходы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22 546,00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Обеспечение деятельности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4010000000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22 546,00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функций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4010002040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22 546,00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4010002040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22 546,00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4010002040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22 546,00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Судебная система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"Профилактика правонарушений и обеспечение отдельных прав граждан"</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1300300000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1300351200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1300351200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1300351200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52 814 139,66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муниципальной службы»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12 230 800,00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12 230 800,00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функций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7 046 600,00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7 046 600,00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7 046 600,00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Руководитель контрольно-счетной палаты муниципального образования и его заместители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0100402250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5 184 200,00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0100402250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5 184 200,00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0100402250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5 184 200,00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«Управление муниципальными финансами»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40 583 339,66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бюджетного процесса»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40 583 339,66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функций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39 742 439,66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39 742 439,66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39 742 439,66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1900184260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840 900,00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1900184260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840 900,00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1900184260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840 900,00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Обеспечение проведения выборов и референдумов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583 642,28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Непрограммные расходы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583 642,28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4070000000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583 642,28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организационное и материально - техническое обеспечение подготовки и проведения муниципальных выборов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4070079990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583 642,28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4070079990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583 642,28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4070079990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583 642,28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Резервные фонды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Непрограммные расходы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Резервные фонды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4060000000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Резервные средства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4060007050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4060007050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Резервные средства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4060007050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870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общегосударственные вопросы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302 037 611,23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муниципальной службы»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263 273 031,08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"Содействие повышению профессионального уровня муниципальных служащих, управленческих кадров"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177 300,00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0100170240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177 300,00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0100170240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177 300,00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0100170240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177 300,00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263 095 731,08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245 183 837,81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221 650 972,00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221 650 972,00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22 463 465,81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22 463 465,81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1 069 400,00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налогов, сборов и иных платежей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1 069 400,00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2 510 837,37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2 510 837,37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2 510 837,37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1 267 855,90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285 179,91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285 179,91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982 675,99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налогов, сборов и иных платежей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982 675,99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2 197 100,00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1 866 100,00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1 866 100,00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331 000,00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331 000,00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11 936 100,00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9 039 300,00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9 039 300,00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2 896 800,00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2 896 800,00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35 968,93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"Общее образование. Дополнительное образование детей"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35 968,93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функций управления и контроля в сфере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35 968,93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35 968,93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35 968,93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35 968,93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0400000000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0400200000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0400272560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0400272560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0400272560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культуры и искусства"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коренных малочисленных народов Севера»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5 426 500,00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5 426 500,00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3 870 500,00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108 900,00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108 900,00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3 761 600,00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3 761 600,00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продукцию охоты юридическим лицам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1000184212</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766 000,00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1000184212</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766 000,00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1000184212</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766 000,00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790 000,00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790 000,00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790 000,00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жилищно-коммунального комплекса"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21 718,83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"Создание условий для обеспечения качественными коммунальными услугами"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21 718,83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УЖКХ"</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21 718,83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21 718,83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21 718,83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21 718,83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«Управление муниципальными финансами»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9 871 899,27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бюджетного процесса»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9 871 899,27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Управление резервными средствами бюджета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1900100010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9 692 799,27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1900100010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9 692 799,27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Резервные средства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1900100010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870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9 692 799,27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179 100,00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179 100,00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179 100,00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гражданского общества»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2140000000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2140100000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21401S2630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21401S2630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21401S2630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«Управление муниципальным имуществом»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22 170 393,12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"Управление и распоряжение муниципальным имуществом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2 314 100,00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прочие мероприятия по управлению муниципальным имуществом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2 314 100,00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1 552 681,01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1 552 681,01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761 418,99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Исполнение судебных актов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830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90 318,99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налогов, сборов и иных платежей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671 100,00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19 856 293,12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функций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19 776 103,80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19 770 969,69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19 770 969,69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5 134,11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5 134,11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80 189,32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80 189,32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80 189,32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Непрограммные расходы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1 220 000,00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Целевые средства бюджета автономного округа не отнесенные к муниципальным программам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1 220 000,00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4040085150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1 220 000,00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4040085150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Премии и гранты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4040085150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350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4040085150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4040085150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НАЦИОНАЛЬНАЯ ОБОРОНА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1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4 903 300,00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Мобилизационная и вневойсковая подготовка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4 903 300,00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Непрограммные расходы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4 903 300,00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Целевые средства бюджета автономного округа не отнесенные к муниципальным программам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4 903 300,00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4040051180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4 903 300,00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4040051180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4 903 300,00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Субвенции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4040051180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530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4 903 300,00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НАЦИОНАЛЬНАЯ БЕЗОПАСНОСТЬ И ПРАВООХРАНИТЕЛЬНАЯ ДЕЯТЕЛЬНОСТЬ</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1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9 226 558,50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Органы юстиции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7 687 800,00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муниципальной службы»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7 687 800,00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7 687 800,00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0100459300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5 274 200,00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0100459300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4 712 446,07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0100459300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4 712 446,07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0100459300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561 753,93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Субвенции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0100459300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530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561 753,93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01004D9300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2 413 600,00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01004D9300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986 663,11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01004D9300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986 663,11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01004D9300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1 165 657,13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01004D9300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1 165 657,13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01004D9300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261 279,76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Субвенции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01004D9300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530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261 279,76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1 210 171,00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"Безопасность жизнедеятельности"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1 210 171,00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"Предупреждение и ликвидация чрезвычайных ситуаций природного и техногенного характера в Кондинском районе"</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698 371,00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1400121810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698 371,00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1400121810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698 371,00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1400121810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698 371,00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пожарной безопасности в Кондинском районе"</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511 800,00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1400202180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511 800,00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1400202180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511 800,00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1400202180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511 800,00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национальной безопасности и правоохранительной деятельности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328 587,50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"Профилактика правонарушений и обеспечение отдельных прав граждан"</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328 587,50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функционирования и развития систем видеонаблюдения в сфере общественного порядка"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функционирования и развития систем видеонаблюдения в сфере общественного порядка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1300172310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1300172310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1300172310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"Создание условий для деятельности народных дружин"</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231 487,50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Создание условий для деятельности народных дружин</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1300282300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227 050,00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1300282300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16 797,80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1300282300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16 797,80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1300282300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952,20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1300282300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952,20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1300282300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209 300,00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1300282300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209 300,00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Создание условий для деятельности народных дружин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13002S2300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4 437,50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13002S2300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4 199,45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13002S2300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4 199,45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13002S2300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238,05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13002S2300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238,05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"Профилактика незаконного оборота и потребления наркотических средств и психотропных веществ"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1300400000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в сфере средств массовой информации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1300470260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1300470260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1300470260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НАЦИОНАЛЬНАЯ ЭКОНОМИКА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1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803 608 947,74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Общеэкономические вопросы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30 687 418,27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молодежной политики»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12 250 742,38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12 250 742,38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организацию трудозанятости подростков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3 100 742,38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1 577 749,17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1 577 749,17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5 180,00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5 180,00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1 517 813,21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706 414,74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811 398,47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содействию трудоустройству граждан</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9 150 000,00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3 170 000,00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3 170 000,00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2 930 000,00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2 930 000,00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3 050 000,00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1 410 000,00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1 640 000,00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экономического потенциала»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18 436 675,89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«Содействие трудоустройству граждан, не занятых трудовой деятельностью и безработных граждан»</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18 436 675,89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18 436 675,89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реализацию мероприятий по содействию занятости населения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1610175060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5 167 387,89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1610175060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4 756 630,89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1610175060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4 756 630,89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1610175060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410 757,00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1610175060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410 757,00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содействию трудоустройству граждан</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13 269 288,00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2 632 408,00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2 632 408,00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10 178 016,00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10 178 016,00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358 864,00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358 864,00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Сельское хозяйство и рыболовство</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44 411 700,00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агропромышленного комплекса»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44 411 700,00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"Поддержка растениеводства, переработки и  реализации продукции растениеводства"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144 300,00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поддержку растениеводства сельхозтоваропроизводителям (за исключением личных подсобных хозяйств)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0800184381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144 300,00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0800184381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144 300,00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0800184381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144 300,00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"Поддержка животноводства, производства и реализации продукции животноводства"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43 138 900,00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поддержку животноводства сельхозтоваропроизводителям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0800284382</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42 944 947,28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0800284382</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42 944 947,28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0800284382</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42 944 947,28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0800284385</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193 952,72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0800284385</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193 952,72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0800284385</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193 952,72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"Поддержка развития рыбохозяйственного комплекса и производства рыбной продукции"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0800400000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612 500,00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поддержку рыбохозяйственного комплекса товаропроизводителям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0800484383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612 500,00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0800484383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612 500,00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0800484383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612 500,00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0800600000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516 000,00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Организация мероприятий при осуществлении деятельности по обращению с животными без владельцев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0800684200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516 000,00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0800684200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47 885,50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0800684200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47 885,50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0800684200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468 114,50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0800684200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468 114,50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Транспорт</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106 833 563,77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транспортной системы»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106 833 563,77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xml:space="preserve">Подпрограмма "Автомобильный, воздушный и водный транспорт" </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106 833 563,77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доступности и повышения качества услуг автомобильным транспортом"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38 330 768,88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Отдельные мероприятия в области автомобильного транспорта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1820103030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38 330 768,88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1820103030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36 258 768,88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1820103030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36 258 768,88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1820103030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2 072 000,00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1820103030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2 072 000,00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доступности и повышения качества услуг воздушным транспортом"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33 114 336,33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Отдельные мероприятия в области воздушного транспорта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1820203000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33 114 336,33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1820203000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33 114 336,33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1820203000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33 114 336,33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доступности и повышения качества услуг водным транспортом"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1820300000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35 388 458,56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Отдельные мероприятия в области водного транспорта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1820303010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35 388 458,56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1820303010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35 388 458,56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1820303010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35 388 458,56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Дорожное хозяйство (дорожные фонды)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570 703 010,84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транспортной системы»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570 703 010,84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xml:space="preserve">Подпрограмма "Дорожное хозяйство" </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570 703 010,84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"Капитальный ремонт и ремонт автомобильных дорог общего пользования местного значения"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517 174 501,66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ремонт внутрипоселковых дорог</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1810204390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135 000,00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1810204390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135 000,00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1810204390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135 000,00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1810282390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33 864 600,00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1810282390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4 571 700,00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1810282390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4 571 700,00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1810282390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29 292 900,00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1810282390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29 292 900,00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1810283000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265 874 200,00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1810283000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95 976 400,00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1810283000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95 976 400,00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1810283000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169 897 800,00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1810283000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169 897 800,00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ремонт и содержание автомобильных дорог</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1810289190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120 745 266,52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1810289190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6 558 110,00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1810289190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6 558 110,00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1810289190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114 187 156,52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1810289190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114 187 156,52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18102S2390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19 589 910,00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18102S2390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4 571 700,00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18102S2390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4 571 700,00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18102S2390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15 018 210,00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18102S2390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15 018 210,00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18102S3000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76 965 525,14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18102S3000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35 383 278,00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18102S3000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35 383 278,00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18102S3000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41 582 247,14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18102S3000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41 582 247,14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"Содержание дорог и искусственных сооружений на них"</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53 528 509,18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содержание внутрипоселковых дорог и искусственных сооружений на них</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1810304190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36 487 527,00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1810304190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36 487 527,00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1810304190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36 487 527,00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Содержание дорог и искусственных сооружений на них вне границ населенных пунктов в границах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1810304290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929 555,32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1810304290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929 555,32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1810304290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929 555,32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ремонт и содержание автомобильных дорог</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1810389190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16 111 426,86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1810389190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13 761 426,86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1810389190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13 761 426,86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1810389190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2 350 000,00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1810389190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2 350 000,00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Связь и информатика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12 134 640,00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муниципальной службы»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441 508,00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"Общее образование. Дополнительное образование детей"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441 508,00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функций управления и контроля в сфере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441 508,00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441 508,00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441 508,00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441 508,00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культуры и искусства"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147 700,00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147 700,00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147 700,00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147 700,00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147 700,00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147 700,00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физической культуры и 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комитета физической культуры и 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0600400000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0600402400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0600402400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0600402400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«Содействие развитию застройки»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101 050,00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"Обновление программного обеспечения земельных отношений"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0700300000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101 050,00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развитие застройки населенных пунктов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0700370270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101 050,00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0700370270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101 050,00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0700370270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101 050,00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жилищно-коммунального комплекса"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68 100,00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"Создание условий для обеспечения качественными коммунальными услугами"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68 100,00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УЖКХ"</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68 100,00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68 100,00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68 100,00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68 100,00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«Цифровое развитие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5 507 200,00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587 216,00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в области информационных технологий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1700120070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587 216,00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1700120070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587 216,00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1700120070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587 216,00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3 179 210,15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в области информационных технологий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1700220070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2 479 210,15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1700220070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2 479 210,15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1700220070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2 479 210,15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Проведение конкурса "Лучший муниципальный район по цифровой трансформации", "Лучший городской округ по цифровой трансформации"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1700285280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1700285280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1700285280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1700300000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1 740 773,85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в области информационных технологий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1700320070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1 740 773,85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1700320070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1 740 773,85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1700320070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1 740 773,85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«Управление муниципальными финансами»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5 486 057,00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бюджетного процесса»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5 486 057,00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5 486 057,00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5 486 057,00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5 486 057,00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«Управление муниципальным имуществом»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277 125,00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277 125,00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277 125,00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277 125,00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277 125,00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национальной экономики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38 838 614,86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муниципальной службы»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1 882 600,00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1 882 600,00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0100484120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1 882 600,00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0100484120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1 515 777,00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0100484120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1 515 777,00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0100484120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366 823,00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0100484120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366 823,00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«Содействие развитию застройки»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1 298 850,00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"Изготовление межевых планов и проведение кадастрового учета земельных участков"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1 260 000,00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развитие застройки населенных пунктов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0700170270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1 260 000,00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0700170270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1 260 000,00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0700170270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1 260 000,00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"Оценка земельных участков"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38 850,00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развитие застройки населенных пунктов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0700270270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38 850,00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0700270270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38 850,00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0700270270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38 850,00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агропромышленного комплекса»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4 245 900,00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"Поддержка развития системы заготовки и переработки дикоросов"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0800500000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4 245 900,00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поддержку деятельности по заготовке и переработке дикоросов юридическим лицам, индивидуальным предпринимателям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0800584384</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4 245 900,00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0800584384</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4 245 900,00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0800584384</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4 245 900,00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«Формирование градостроительной документации»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3 338 556,70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3 338 556,70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полномочий в области градостроительной деятельности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0900182910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3 238 400,00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0900182910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3 238 400,00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0900182910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3 238 400,00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полномочий в области градостроительной деятельности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09001S2910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100 156,70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09001S2910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100 156,70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09001S2910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100 156,70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жилищной сферы»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24 312 445,00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"Содействие развитию жилищного строительства"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24 312 445,00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24 312 445,00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24 312 445,00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22 699 945,00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22 699 945,00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1 404 179,18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1 404 179,18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208 320,82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налогов, сборов и иных платежей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208 320,82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малого и среднего предпринимательства»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3 760 263,16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мероприятий по популяризации и пропаганде предпринимательской деятельности"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2300300000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организацию мероприятий по популяризации и пропаганде предпринимательской деятельности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2300372380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2300372380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2300372380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Региональный проект "Создание условий для легкого старта и комфортного ведения бизнеса"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230I400000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282 526,32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230I482330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268 400,00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230I482330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268 400,00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230I482330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268 400,00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230I4S2330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14 126,32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230I4S2330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14 126,32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230I4S2330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14 126,32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Региональный проект "Акселерация субъектов малого и среднего предпринимательства"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230I500000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3 452 736,84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Финансовая поддержка субъектов малого и среднего предпринимательства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230I582380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3 280 100,00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230I582380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3 280 100,00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230I582380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3 280 100,00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Финансовая поддержка субъектов малого и среднего предпринимательства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230I5S2380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172 636,84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230I5S2380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172 636,84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230I5S2380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172 636,84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ЖИЛИЩНО-КОММУНАЛЬНОЕ ХОЗЯЙСТВО</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1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857 148 170,85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Жилищное хозяйство</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196 867 301,64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«Формирование градостроительной документации»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21 153 637,86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21 153 637,86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0900272904</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330 957,44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0900272904</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330 957,44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0900272904</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330 957,44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0900282904</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20 198 000,00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0900282904</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20 198 000,00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0900282904</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20 198 000,00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09002S2904</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624 680,42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09002S2904</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624 680,42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09002S2904</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624 680,42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жилищной сферы»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169 003 917,53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"Содействие развитию жилищного строительства"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169 003 917,53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164 003 917,53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1110182901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159 083 800,00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Капитальные вложения в объекты государственной (муниципальной) собственности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1110182901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153 189 643,50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инвестиции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1110182901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153 189 643,50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1110182901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5 894 156,50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налогов, сборов и иных платежей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1110182901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5 894 156,50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11101S2901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4 920 117,53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Капитальные вложения в объекты государственной (муниципальной) собственности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11101S2901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4 737 824,03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инвестиции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11101S2901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4 737 824,03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11101S2901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182 293,50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налогов, сборов и иных платежей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11101S2901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182 293,50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1110500000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1110582907</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4 850 000,00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1110582907</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4 850 000,00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1110582907</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4 850 000,00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11105S2907</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11105S2907</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11105S2907</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«Управление муниципальным имуществом»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6 709 746,25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"Управление и распоряжение муниципальным имуществом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6 709 746,25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содержание муниципального жилищного фонда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2200103520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786 283,21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2200103520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786 283,21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2200103520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786 283,21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2200109020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292 263,04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2200109020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292 263,04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2200109020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292 263,04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прочие мероприятия по управлению муниципальным имуществом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5 631 200,00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5 561 200,00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5 561 200,00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Исполнение судебных актов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830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Коммунальное хозяйство</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552 596 718,08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жилищно-коммунального комплекса"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550 196 718,08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"Создание условий для обеспечения качественными коммунальными услугами"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446 689 286,35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"Капитальные вложения в объекты муниципальной собственности"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123 869 459,81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строительство коммунальных объектов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1210172190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752 859,81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Капитальные вложения в объекты государственной (муниципальной) собственности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1210172190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752 859,81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инвестиции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1210172190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752 859,81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Реконструкция, расширение, модернизация, строительство коммунальных объектов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1210182190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98 493 200,00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Капитальные вложения в объекты государственной (муниципальной) собственности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1210182190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98 493 200,00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инвестиции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1210182190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98 493 200,00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Реконструкция, расширение, модернизация, строительство коммунальных объектов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12101S2190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24 623 400,00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Капитальные вложения в объекты государственной (муниципальной) собственности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12101S2190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24 623 400,00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инвестиции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12101S2190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24 623 400,00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"Капитальный ремонт (с заменой) систем теплоснабжения, водоснабжения и водоотведения"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166 423 911,20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1210209505</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2 957 000,00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1210209505</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2 957 000,00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1210209505</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2 957 000,00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1210209605</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4 438 000,00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1210209605</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4 438 000,00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1210209605</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4 438 000,00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в области жилищно-коммунального хозяйства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1210270010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9 700 000,00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1210270010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6 000 000,00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1210270010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6 000 000,00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1210270010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3 700 000,00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1210270010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3 700 000,00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1210282591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133 907 500,00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1210282591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91 013 112,00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1210282591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91 013 112,00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1210282591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42 894 388,00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1210282591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42 894 388,00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12102S2591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14 878 611,20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12102S2591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10 112 568,00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12102S2591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10 112 568,00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12102S2591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4 766 043,20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12102S2591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4 766 043,20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Обеспечение мероприятий по модернизации систем коммунальной инфраструктуры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12102S9605</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542 800,00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12102S9605</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542 800,00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12102S9605</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542 800,00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1210300000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134 377 111,26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в области жилищно-коммунального хозяйства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1210370010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134 377 111,26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1210370010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89 122 807,39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1210370010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89 122 807,39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1210370010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45 254 303,87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1210370010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45 254 303,87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1210400000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2 753 804,08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в области жилищно-коммунального хозяйства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1210470010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2 753 804,08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1210470010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2 753 804,08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1210470010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2 753 804,08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"Разработка проектно-сметной документации"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1210700000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6 240 000,00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в области жилищно-коммунального хозяйства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1210770010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6 240 000,00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1210770010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6 240 000,00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1210770010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6 240 000,00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"Разработка схем водоснабжения и водоотведения, актуализация схем теплоснабжения городских и сельских поселений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1211100000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13 025 000,00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в области жилищно-коммунального хозяйства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1211170010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13 025 000,00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1211170010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13 025 000,00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1211170010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13 025 000,00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"Обеспечение равных прав потребителей на получение энергетических ресурсов"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103 507 431,73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25 374 600,00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1220184340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25 374 600,00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1220184340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25 374 600,00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1220184340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25 374 600,00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49 205 300,00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1220284330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49 205 300,00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1220284330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49 205 300,00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1220284330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49 205 300,00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25 839 466,67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1220382840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19 379 600,00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1220382840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9 689 800,00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1220382840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9 689 800,00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1220382840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9 689 800,00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1220382840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9 689 800,00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12203S2840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6 459 866,67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12203S2840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6 459 866,67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12203S2840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6 459 866,67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1220400000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3 088 065,06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в области жилищно-коммунального хозяйства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1220470010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3 088 065,06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1220470010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919 065,06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1220470010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919 065,06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1220470010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2 169 000,00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1220470010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2 169 000,00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малого и среднего предпринимательства»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2300103510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2300103510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2300103510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Благоустройство</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87 247 328,17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агропромышленного комплекса»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3 901 165,20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"Реализация мероприятий по благоустройству сельских территорий"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0800700000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3 901 165,20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08007L5762</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3 901 165,20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08007L5762</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3 901 165,20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08007L5762</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3 901 165,20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гражданского общества»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«Поддержка социально ориентированных некоммерческих организаций»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2120106600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2120106600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2120106600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630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"Формирование комфортной городской среды"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59 739 227,89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"Благоустройство территорий общего пользования"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2400200000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16 475 800,00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по благоустройству общественных и дворовых территорий поселений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2400295550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16 475 800,00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2400295550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16 475 800,00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2400295550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16 475 800,00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Региональный проект "Формирование комфортной городской среды"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43 263 427,89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программ формирования современной городской среды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240F255550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22 152 316,77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240F255550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11 659 114,09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240F255550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11 659 114,09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240F255550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10 493 202,68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240F255550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10 493 202,68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Благоустройство территорий муниципальных образований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240F282020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20 000 000,00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240F282020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10 000 000,00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240F282020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10 000 000,00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240F282020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10 000 000,00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240F282020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10 000 000,00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Благоустройство территорий муниципальных образований,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240F2S2020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1 111 111,12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240F2S2020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1 111 111,12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240F2S2020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1 111 111,12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Непрограммные расходы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23 306 935,08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Исполнение переданных полномочий городского поселения Междуреченский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23 306 935,08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уличное освещение</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4090006100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12 039 307,00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4090006100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12 039 307,00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4090006100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12 039 307,00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организацию деятельности по сбору и транспортированию твердых коммунальных отходов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4090006200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4090006200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4090006200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озеленение</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4090006300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4090006300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4090006300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организацию и содержание мест захоронения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1 158 436,00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1 158 436,00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4090006400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1 158 436,00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прочие мероприятия по благоустройству поселения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4090006500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4 929 192,08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4090006500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4 929 192,08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4090006500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4 929 192,08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по инициативному бюджетированию - "Народный бюджет"</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4090099990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4090099990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4090099990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жилищно-коммунального хозяйства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20 436 822,96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жилищной сферы»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1120300000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1120384220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1120384220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1120384220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жилищно-коммунального комплекса"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20 391 022,96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"Создание условий для обеспечения качественными коммунальными услугами"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20 388 422,96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УЖКХ"</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20 388 422,96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функций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20 388 422,96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20 386 002,20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20 386 002,20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2 420,76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2 420,76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"Обеспечение равных прав потребителей на получение энергетических ресурсов"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1220184340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1220184340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1220184340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ОХРАНА ОКРУЖАЮЩЕЙ СРЕДЫ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1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39 873 752,88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охраны окружающей среды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39 873 752,88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"Экологическая безопасность"</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39 873 752,88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118 700,00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1500184290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118 700,00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1500184290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118 700,00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1500184290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118 700,00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30 816 200,00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в области обеспечения экологической безопасности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1500370060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24 301 057,10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1500370060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8 229 796,74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1500370060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8 229 796,74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1500370060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6 928 769,94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1500370060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6 928 769,94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1500370060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9 142 490,42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1500370060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630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9 142 490,42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Ликвидация объектов накопленного вреда окружающей среде</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1500382990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4 560 600,00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1500382990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4 560 600,00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1500382990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4 560 600,00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Ликвидация объектов накопленного вреда окружающей среде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15003S2990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1 954 542,90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15003S2990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1 954 542,90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15003S2990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1 954 542,90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1500400000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8 938 852,88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в области обеспечения экологической безопасности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1500470060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8 938 852,88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1500470060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8 938 852,88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1500470060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8 938 852,88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ОБРАЗОВАНИЕ</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1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2 683 125 120,02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Дошкольное образование</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521 485 097,12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521 485 097,12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"Общее образование. Дополнительное образование детей"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521 042 649,12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514 518 072,12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99 087 008,05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11 160 475,69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11 160 475,69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42 460 585,28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42 460 585,28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277 010,44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277 010,44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40 429 663,64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18 553 531,55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21 876 132,09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4 759 273,00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налогов, сборов и иных платежей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4 759 273,00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1 107 366,07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655 901,93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655 901,93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451 464,14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214 285,80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237 178,34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программ дошкольного образования муниципальным образовательным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414 323 698,00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225 941 420,36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225 941 420,36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593 827,64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593 827,64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187 788 450,00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103 695 560,00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84 092 890,00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повышения квалификации педагогических работников образовательных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178 352,00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программ дошкольного образования муниципальным образовательным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178 352,00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92 972,00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92 972,00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85 380,00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65 880,00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6 346 225,00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программ дошкольного образования муниципальным образовательным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6 346 225,00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3 082 151,00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3 082 151,00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3 264 074,00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1 788 546,00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1 475 528,00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"Ресурсное обеспечение в сфере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442 448,00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комплексной безопасности образовательных организаций"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178 948,00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178 948,00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80 344,00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80 344,00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98 604,00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54 780,00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43 824,00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материально-технической базы образовательных организаций"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263 500,00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наказов избирателей депутатам Думы Ханты-Мансийского автономного округа - Югры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0230285160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263 500,00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0230285160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263 500,00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0230285160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263 500,00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Общее образование</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1 784 078 974,22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1 784 078 974,22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"Общее образование. Дополнительное образование детей"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1 716 922 002,20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1 674 524 632,03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233 041 064,20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5 612 021,64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5 612 021,64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170 273 486,22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170 273 486,22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80 825,00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80 825,00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31 180 130,78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31 180 130,78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25 894 600,56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Исполнение судебных актов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830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56 520,19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налогов, сборов и иных платежей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25 838 080,37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141 867 500,00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36 055 603,12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36 055 603,12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61 987 660,80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61 987 660,80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2 745 086,08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2 745 086,08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41 079 150,00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41 079 150,00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основных общеобразовательных программ муниципальным общеобразовательным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1 231 801 841,83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990 104 088,32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990 104 088,32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26 784,00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26 784,00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1 506 934,25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1 506 934,25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240 164 035,26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240 164 035,26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43 519 300,00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31 672 452,00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31 672 452,00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11 846 848,00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11 846 848,00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24 294 926,00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5 565 150,00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5 565 150,00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5 565 150,00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5 565 150,00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13 164 626,00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13 164 626,00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повышения квалификации педагогических работников образовательных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728 490,00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основных общеобразовательных программ муниципальным общеобразовательным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728 490,00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587 946,00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587 946,00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140 544,00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140 544,00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32 342 793,17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основных общеобразовательных программ муниципальным общеобразовательным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32 342 793,17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27 613 195,43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27 613 195,43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4 729 597,74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4 729 597,74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0210600000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4 543 400,00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0210684305</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4 543 400,00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0210684305</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858 380,00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0210684305</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858 380,00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0210684305</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2 980 978,00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0210684305</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2 980 978,00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0210684305</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704 042,00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0210684305</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704 042,00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Региональный проект "Успех каждого ребенка"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1 541 474,00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021E250980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1 541 474,00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021E250980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1 541 474,00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021E250980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1 541 474,00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Региональный проект "Патриотическое воспитание граждан Российской Федерации"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021EВ00000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3 241 213,00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021EВ51790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3 241 213,00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021EВ51790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2 651 901,00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021EВ51790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2 651 901,00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021EВ51790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589 312,00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021EВ51790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589 312,00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"Ресурсное обеспечение в сфере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67 156 972,02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комплексной безопасности образовательных организаций"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1 510 416,46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1 510 416,46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1 510 416,46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1 510 416,46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материально-технической базы образовательных организаций"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65 646 555,56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0230282870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2 877 300,00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0230282870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2 877 300,00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0230282870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2 877 300,00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наказов избирателей депутатам Думы Ханты-Мансийского автономного округа - Югры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0230285160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1 007 000,00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0230285160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1 007 000,00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0230285160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1 007 000,00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02302L7501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61 442 555,56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02302L7501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61 442 555,56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02302L7501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61 442 555,56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02302S2870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319 700,00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02302S2870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319 700,00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02302S2870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319 700,00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Дополнительное образование детей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216 618 844,87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130 882 520,77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"Общее образование. Дополнительное образование детей"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130 568 936,77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реализации программ в организациях дополнительного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130 568 936,77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65 845 801,91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2 186 302,06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2 186 302,06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62 053 199,85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62 053 199,85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1 606 300,00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1 606 300,00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услуг)муниципальных учреждений (категории педагогов дополнительного образования, относящиеся к указам по штатн. расписанию)</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50 133 041,31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3 147 794,69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3 147 794,69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46 985 246,62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46 196 851,96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788 394,66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0210800592</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13 292 761,66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0210800592</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123 496,31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0210800592</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123 496,31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0210800592</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13 169 265,35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0210800592</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12 503 753,07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0210800592</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665 512,28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1 297 331,89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1 297 331,89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1 297 331,89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"Ресурсное обеспечение в сфере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313 584,00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комплексной безопасности образовательных организаций"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189 904,00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189 904,00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189 904,00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189 904,00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материально-технической базы образовательных организаций"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123 680,00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наказов избирателей депутатам Думы Ханты-Мансийского автономного округа - Югры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0230285160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123 680,00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0230285160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123 680,00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0230285160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123 680,00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культуры и искусства"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85 736 324,10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"Поддержка творческих инициатив, способствующих самореализации населения"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85 736 324,10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дополнительного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85 736 324,10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84 331 784,18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84 331 784,18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84 331 784,18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0520100593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1 104 539,92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0520100593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1 104 539,92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0520100593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1 104 539,92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наказов избирателей депутатам Думы Ханты-Мансийского автономного округа - Югры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0520185160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0520185160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0520185160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Молодежная политика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20 666 154,63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молодежной политики»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20 666 154,63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"Работа с детьми и молодежью"</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17 074 126,63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13 690 506,16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13 690 506,16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13 690 506,16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0300100593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702 602,47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0300100593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702 602,47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0300100593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702 602,47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работе с детьми и молодежью</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681 018,00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666 018,00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606 018,00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наказов избирателей депутатам Думы Ханты-Мансийского автономного округа - Югры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0300185160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0300185160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0300185160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322 523,00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работе с детьми и молодежью</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0300270280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322 523,00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0300270280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322 523,00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0300270280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630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322 523,00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Региональный проект "Социальная активность"</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030E800000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3 269 505,00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030E800590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3 187 505,00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030E800590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3 187 505,00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030E800590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3 187 505,00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работе с детьми и молодежью</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030E870280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82 000,00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030E870280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82 000,00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030E870280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82 000,00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140 276 049,18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140 276 049,18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"Общее образование. Дополнительное образование детей"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115 915 159,73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94 885 824,66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83 004 269,11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81 572 194,20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81 572 194,20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1 373 653,91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1 373 653,91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58 421,00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налогов, сборов и иных платежей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58 421,00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10 522 555,55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10 522 555,55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10 522 555,55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1 359 000,00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1 262 000,00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1 262 000,00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97 000,00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97 000,00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0210400000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658 835,07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0210400590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0210400590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0210400590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мероприятия в области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0210470130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648 835,07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0210470130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177 779,07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0210470130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177 779,07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0210470130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471 056,00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Премии и гранты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0210470130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350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471 056,00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функций управления и контроля в сфере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20 370 500,00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функций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20 370 500,00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20 370 500,00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20 370 500,00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"Дети Конды"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24 360 889,45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отдыха и оздоровления детей и молодежи"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24 360 889,45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xml:space="preserve">Расходы на организацию отдыха детей в оздоровительных лагерях с дневным пребыванием детей </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2 152 410,60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2 001 674,40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2 001 674,40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150 736,20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144 446,20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6 290,00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организацию отдыха детей в палаточных лагерях</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0220270142</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28 929,60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0220270142</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28 929,60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0220270142</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28 929,60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организацию загородного лагеря с круглосуточным пребыванием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0220270144</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1 505 949,25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0220270144</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1 505 949,25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0220270144</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1 505 949,25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0220282050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9 440 900,00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0220282050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6 124 048,15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0220282050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6 124 048,15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0220282050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3 316 851,85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0220282050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3 316 851,85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Организация и обеспечение отдыха и оздоровления детей, в том числе в этнической среде</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0220284080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10 183 700,00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0220284080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10 183 700,00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0220284080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10 183 700,00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02202S2050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1 049 000,00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02202S2050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680 460,91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02202S2050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680 460,91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02202S2050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368 539,09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02202S2050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368 539,09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КУЛЬТУРА, КИНЕМАТОГРАФИЯ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1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252 486 107,15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Культура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243 387 570,65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культуры и искусства"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242 647 570,65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"Модернизация и развитие учреждений культуры"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239 749 247,46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библиотечного дела"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83 163 592,35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82 365 697,61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77 468 675,02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77 468 675,02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4 815 022,59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4 815 022,59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82 000,00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налогов, сборов и иных платежей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82 000,00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Развитие сферы культуры в муниципальных образованиях Ханты-Мансийского автономного округа – Югры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0510182520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655 800,00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0510182520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655 800,00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0510182520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655 800,00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05101L5191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107 578,95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05101L5191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107 578,95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05101L5191</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107 578,95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05101S2520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34 515,79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05101S2520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34 515,79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05101S2520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34 515,79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музейного дела"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14 877 782,51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0510200590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14 877 782,51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0510200590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14 877 782,51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0510200590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14 877 782,51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культурно досуговой деятельности"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119 234 841,02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103 322 704,54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103 322 704,54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103 322 704,54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прочих расходов в сфере культуры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2 863 100,00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292 600,00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292 600,00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2 500 500,00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1 848 600,00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651 900,00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0510372580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13 049 036,48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0510372580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13 049 036,48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0510372580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13 049 036,48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"Разработка проектно-сметной документации и софинансирование строительства объекта культуры "Центр культурного развития" п. Половинка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0510400000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11 952 400,00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прочих расходов в сфере культуры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0510470050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11 952 400,00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Капитальные вложения в объекты государственной (муниципальной) собственности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0510470050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5 976 200,00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инвестиции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0510470050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5 976 200,00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0510470050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5 976 200,00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0510470050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5 976 200,00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Региональный проект «Культурная среда»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051A100000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10 520 631,58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Государственная поддержка отрасли культуры в рамках реализации национального проекта "Культура"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051A155196</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10 520 631,58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051A155196</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10 520 631,58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051A155196</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10 520 631,58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"Поддержка творческих инициатив, способствующих самореализации населения"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0520300000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прочих расходов в сфере культуры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0520370050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0520370050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0520370050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630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"Подготовка и проведение юбилейных мероприятий"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0540000000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2 738 323,19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"Празднование 100-летия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0540100000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2 738 323,19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прочих расходов в сфере культуры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0540170050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2 738 323,19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0540170050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53 278,86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0540170050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53 278,86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0540170050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2 685 044,33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0540170050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2 685 044,33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Непрограммные расходы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740 000,00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Целевые средства бюджета автономного округа не отнесенные к муниципальным программам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740 000,00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наказов избирателей депутатам Думы Ханты-Мансийского автономного округа - Югры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4040085160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740 000,00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4040085160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740 000,00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4040085160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740 000,00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культуры, кинематографии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9 098 536,50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культуры и искусства"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9 098 536,50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9 098 536,50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8 627 636,50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функций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8 627 636,50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8 627 636,50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8 627 636,50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архивного дела"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470 900,00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0530284100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470 900,00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0530284100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470 900,00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0530284100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470 900,00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ЗДРАВООХРАНЕНИЕ</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1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2 833 500,00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здравоохранения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2 833 500,00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"Экологическая безопасность"</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2 833 500,00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осуществления мероприятий по проведению дезинсекции и дератизации"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2 833 500,00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Организация осуществления мероприятий по проведению дезинсекции и дератизации в Ханты-Мансийском автономном округе - Югре</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1500284280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2 833 500,00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1500284280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34 000,00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1500284280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34 000,00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1500284280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2 799 500,00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1500284280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2 799 500,00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СОЦИАЛЬНАЯ ПОЛИТИКА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1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102 043 757,01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Пенсионное обеспечение</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8 292 900,00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муниципальной службы»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8 292 900,00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"Дополнительное пенсионное обеспечение отдельных категорий граждан"</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8 292 900,00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на пенсионное обеспечение отдельных категорий граждан</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0100270220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8 292 900,00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0100270220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8 292 900,00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Публичные нормативные социальные выплаты гражданам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0100270220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8 292 900,00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населения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68 534 197,94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жилищной сферы»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68 534 197,94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"Содействие развитию жилищного строительства"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64 506 597,94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1110400000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64 506 597,94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1110482903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62 571 400,00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1110482903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62 571 400,00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1110482903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62 571 400,00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11104S2903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1 935 197,94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11104S2903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1 935 197,94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11104S2903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1 935 197,94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4 027 600,00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4 027 600,00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1120251350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1 981 000,00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1120251350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1 981 000,00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1120251350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1 981 000,00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1120251760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2 046 600,00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1120251760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2 046 600,00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1120251760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2 046 600,00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Охрана семьи и детства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23 196 252,63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12 261 000,00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"Общее образование. Дополнительное образование детей"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12 261 000,00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12 261 000,00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12 261 000,00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12 261 000,00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12 261 000,00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жилищной сферы»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10 935 252,63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10 935 252,63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10 935 252,63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обеспечению жильем молодых семей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11201L4970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10 935 252,63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11201L4970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10 935 252,63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11201L4970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10 935 252,63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социальной политики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2 020 406,44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гражданского общества»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2 020 406,44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«Поддержка социально ориентированных некоммерческих организаций»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в области социальной политики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2120170070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2120170070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2120170070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630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в области социальной политики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2120270070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2120270070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2120270070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630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120 406,44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2130300000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120 406,44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в сфере средств массовой информации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2130370260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120 406,44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2130370260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120 406,44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2130370260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120 406,44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ФИЗИЧЕСКАЯ КУЛЬТУРА И СПОРТ</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1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216 458 124,12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Физическая культура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43 143 914,18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физической культуры и 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43 143 914,18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42 209 282,60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40 687 002,71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40 687 002,71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40 319 266,91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367 735,80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1 522 279,89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1 522 279,89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1 522 279,89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"Укрепление материально-технической базы учреждений спорта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934 631,58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Софинансирование расходов муниципальных образований по развитию сети спортивных объектов шаговой доступности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0600582130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887 900,00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0600582130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887 900,00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0600582130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487 900,00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0600582130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Софинансирование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06005S2130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46 731,58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06005S2130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46 731,58</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06005S2130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25 678,95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06005S2130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21 052,63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Массовый спорт</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3 615 402,02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физической культуры и 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3 615 402,02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1 973 462,60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мероприятия в области физической культуры и 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1 973 462,60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370 026,60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370 026,60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473 486,00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473 486,00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529 950,00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Премии и гранты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350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529 950,00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90 900,00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мероприятия в области физической культуры и 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0600270040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90 900,00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0600270040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90 900,00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0600270040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630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90 900,00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1 551 039,42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мероприятия в области физической культуры и 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0600370040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1 551 039,42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0600370040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1 551 039,42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0600370040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1 051 039,42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0600370040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500 000,00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Спорт высших достижений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162 666 090,52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физической культуры и 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162 666 090,52</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155 244 879,99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143 630 834,11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143 630 834,11</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111 334 386,66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32 296 447,45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5 223 309,04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5 223 309,04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4 040 887,19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0600300593</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1 182 421,85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0600382970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5 738 700,00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0600382970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5 738 700,00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0600382970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3 825 800,00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0600382970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1 912 900,00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наказов избирателей депутатам Думы Ханты-Мансийского автономного округа - Югры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0600385160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0600385160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0600385160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350 000,00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06003S2970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302 036,84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06003S2970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302 036,84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06003S2970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201 357,89</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06003S2970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100 678,95</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"Укрепление материально-технической базы учреждений спорта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6 879 000,00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мероприятия в области физической культуры и 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0600570040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6 879 000,00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0600570040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6 879 000,00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0600570040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6 879 000,00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Региональный проект "Спорт - норма жизни"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060P500000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542 210,53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Государственная поддержка организаций, входящих в систему спортивной подготовки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060P550810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542 210,53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060P550810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542 210,53</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060P550810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271 105,27</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060P550810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271 105,26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физической культуры и 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7 032 717,40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физической культуры и 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7 032 717,40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комитета физической культуры и 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0600400000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7 032 717,40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функций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0600402040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7 032 717,40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0600402040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7 032 717,40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0600402040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7 032 717,40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МАССОВОЙ ИНФОРМАЦИИ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1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8 552 893,56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средств массовой информации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8 552 893,56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гражданского общества»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8 552 893,56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8 552 893,56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5 068 093,56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в сфере средств массовой информации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2130170260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5 068 093,56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2130170260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5 068 093,56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2130170260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5 068 093,56</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2130500000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3 484 800,00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в сфере средств массовой информации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2130570260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3 484 800,00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2130570260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3 484 800,00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2130570260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3 484 800,00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ОБСЛУЖИВАНИЕ ГОСУДАРСТВЕННОГО (МУНИЦИПАЛЬНОГО) ДОЛГА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1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122 900,00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Обслуживание государственного (муниципального) внутреннего долга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122 900,00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«Управление муниципальными финансами»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122 900,00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xml:space="preserve">Основное мероприятие «Управление муниципальным долгом» </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122 900,00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эффективного управления муниципальным долгом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1900200650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122 900,00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Обслуживание государственного (муниципального) долга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1900200650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700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122 900,00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Обслуживание муниципального долга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1900200650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730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122 900,00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 ОБЩЕГО ХАРАКТЕРА БЮДЖЕТАМ БЮДЖЕТНОЙ СИСТЕМЫ РОССИЙСКОЙ ФЕДЕРАЦИИ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1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364 037 818,74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290 370 400,00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«Создание условий для эффективного управления муниципальными финансами»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290 370 400,00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"Расчет и распределение дотации на выравнивание бюджетной обеспеченности поселений"</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2000100000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290 370 400,00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Дотация на выравнивание бюджетной обеспеченности поселений, входящих в состав муниципальных районов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2000186010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290 370 400,00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2000186010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290 370 400,00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Дотации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2000186010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510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290 370 400,00</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межбюджетные трансферты общего характера</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73 667 418,74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«Создание условий для эффективного управления муниципальными финансами»</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73 667 418,74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xml:space="preserve">Основное мероприятие «Создание условий для эффективного управления муниципальными финансами» </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2000200000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73 667 418,74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 на поддержку мер по обеспечению сбалансированности бюджетов</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2000286020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73 667 418,74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2000286020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73 667 418,74</w:t>
            </w:r>
          </w:p>
        </w:tc>
      </w:tr>
      <w:tr w:rsidR="00892793" w:rsidRPr="00892793" w:rsidTr="00892793">
        <w:trPr>
          <w:trHeight w:val="68"/>
        </w:trPr>
        <w:tc>
          <w:tcPr>
            <w:tcW w:w="2959"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19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2000286020</w:t>
            </w:r>
          </w:p>
        </w:tc>
        <w:tc>
          <w:tcPr>
            <w:tcW w:w="218"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73 667 418,74</w:t>
            </w:r>
          </w:p>
        </w:tc>
      </w:tr>
      <w:tr w:rsidR="00892793" w:rsidRPr="00892793" w:rsidTr="00892793">
        <w:trPr>
          <w:trHeight w:val="68"/>
        </w:trPr>
        <w:tc>
          <w:tcPr>
            <w:tcW w:w="2959"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r w:rsidRPr="00892793">
              <w:rPr>
                <w:rFonts w:ascii="Arial" w:hAnsi="Arial" w:cs="Arial"/>
                <w:sz w:val="20"/>
                <w:szCs w:val="20"/>
              </w:rPr>
              <w:t>Итого:</w:t>
            </w:r>
          </w:p>
        </w:tc>
        <w:tc>
          <w:tcPr>
            <w:tcW w:w="1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r w:rsidRPr="00892793">
              <w:rPr>
                <w:rFonts w:ascii="Arial" w:hAnsi="Arial" w:cs="Arial"/>
                <w:sz w:val="20"/>
                <w:szCs w:val="20"/>
              </w:rPr>
              <w:t> </w:t>
            </w:r>
          </w:p>
        </w:tc>
        <w:tc>
          <w:tcPr>
            <w:tcW w:w="198"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r w:rsidRPr="00892793">
              <w:rPr>
                <w:rFonts w:ascii="Arial" w:hAnsi="Arial" w:cs="Arial"/>
                <w:sz w:val="20"/>
                <w:szCs w:val="20"/>
              </w:rPr>
              <w:t> </w:t>
            </w:r>
          </w:p>
        </w:tc>
        <w:tc>
          <w:tcPr>
            <w:tcW w:w="515"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r w:rsidRPr="00892793">
              <w:rPr>
                <w:rFonts w:ascii="Arial" w:hAnsi="Arial" w:cs="Arial"/>
                <w:sz w:val="20"/>
                <w:szCs w:val="20"/>
              </w:rPr>
              <w:t> </w:t>
            </w:r>
          </w:p>
        </w:tc>
        <w:tc>
          <w:tcPr>
            <w:tcW w:w="21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r w:rsidRPr="00892793">
              <w:rPr>
                <w:rFonts w:ascii="Arial" w:hAnsi="Arial" w:cs="Arial"/>
                <w:sz w:val="20"/>
                <w:szCs w:val="20"/>
              </w:rPr>
              <w:t> </w:t>
            </w:r>
          </w:p>
        </w:tc>
        <w:tc>
          <w:tcPr>
            <w:tcW w:w="929"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5 881 930 285,74</w:t>
            </w:r>
          </w:p>
        </w:tc>
      </w:tr>
    </w:tbl>
    <w:p w:rsidR="00892793" w:rsidRDefault="00892793" w:rsidP="00892793">
      <w:pPr>
        <w:spacing w:line="240" w:lineRule="auto"/>
        <w:ind w:firstLine="0"/>
        <w:rPr>
          <w:sz w:val="28"/>
          <w:szCs w:val="28"/>
        </w:rPr>
        <w:sectPr w:rsidR="00892793" w:rsidSect="00892793">
          <w:pgSz w:w="11906" w:h="16838"/>
          <w:pgMar w:top="1134" w:right="707" w:bottom="851" w:left="1276" w:header="709" w:footer="709" w:gutter="0"/>
          <w:cols w:space="708"/>
          <w:titlePg/>
          <w:docGrid w:linePitch="360"/>
        </w:sectPr>
      </w:pPr>
    </w:p>
    <w:tbl>
      <w:tblPr>
        <w:tblW w:w="5000" w:type="pct"/>
        <w:tblLook w:val="04A0" w:firstRow="1" w:lastRow="0" w:firstColumn="1" w:lastColumn="0" w:noHBand="0" w:noVBand="1"/>
      </w:tblPr>
      <w:tblGrid>
        <w:gridCol w:w="6687"/>
        <w:gridCol w:w="1150"/>
        <w:gridCol w:w="487"/>
        <w:gridCol w:w="1815"/>
      </w:tblGrid>
      <w:tr w:rsidR="00892793" w:rsidRPr="00892793" w:rsidTr="00892793">
        <w:trPr>
          <w:trHeight w:val="68"/>
        </w:trPr>
        <w:tc>
          <w:tcPr>
            <w:tcW w:w="3298" w:type="pct"/>
            <w:tcBorders>
              <w:top w:val="nil"/>
              <w:left w:val="nil"/>
              <w:bottom w:val="nil"/>
              <w:right w:val="nil"/>
            </w:tcBorders>
            <w:shd w:val="clear" w:color="auto" w:fill="auto"/>
            <w:hideMark/>
          </w:tcPr>
          <w:p w:rsidR="00892793" w:rsidRPr="00892793" w:rsidRDefault="00892793" w:rsidP="00892793">
            <w:pPr>
              <w:spacing w:line="240" w:lineRule="auto"/>
              <w:ind w:firstLine="0"/>
              <w:jc w:val="center"/>
              <w:rPr>
                <w:sz w:val="20"/>
                <w:szCs w:val="20"/>
              </w:rPr>
            </w:pPr>
          </w:p>
        </w:tc>
        <w:tc>
          <w:tcPr>
            <w:tcW w:w="1702" w:type="pct"/>
            <w:gridSpan w:val="3"/>
            <w:tcBorders>
              <w:top w:val="nil"/>
              <w:left w:val="nil"/>
              <w:bottom w:val="nil"/>
              <w:right w:val="nil"/>
            </w:tcBorders>
            <w:shd w:val="clear" w:color="auto" w:fill="auto"/>
            <w:hideMark/>
          </w:tcPr>
          <w:p w:rsidR="00892793" w:rsidRPr="00892793" w:rsidRDefault="00892793" w:rsidP="00892793">
            <w:pPr>
              <w:spacing w:line="240" w:lineRule="auto"/>
              <w:ind w:firstLine="0"/>
              <w:jc w:val="right"/>
              <w:rPr>
                <w:sz w:val="20"/>
                <w:szCs w:val="20"/>
              </w:rPr>
            </w:pPr>
            <w:r w:rsidRPr="00892793">
              <w:rPr>
                <w:sz w:val="20"/>
                <w:szCs w:val="20"/>
              </w:rPr>
              <w:t>Приложение 3                                          к решению Думы Кондинского района от ____________202   №___</w:t>
            </w:r>
          </w:p>
        </w:tc>
      </w:tr>
      <w:tr w:rsidR="00892793" w:rsidRPr="00892793" w:rsidTr="00892793">
        <w:trPr>
          <w:trHeight w:val="68"/>
        </w:trPr>
        <w:tc>
          <w:tcPr>
            <w:tcW w:w="5000" w:type="pct"/>
            <w:gridSpan w:val="4"/>
            <w:tcBorders>
              <w:top w:val="nil"/>
              <w:left w:val="nil"/>
              <w:bottom w:val="nil"/>
              <w:right w:val="nil"/>
            </w:tcBorders>
            <w:shd w:val="clear" w:color="auto" w:fill="auto"/>
            <w:hideMark/>
          </w:tcPr>
          <w:p w:rsidR="00892793" w:rsidRPr="00892793" w:rsidRDefault="00892793" w:rsidP="00892793">
            <w:pPr>
              <w:spacing w:line="240" w:lineRule="auto"/>
              <w:ind w:firstLine="0"/>
              <w:jc w:val="center"/>
              <w:rPr>
                <w:sz w:val="20"/>
                <w:szCs w:val="20"/>
              </w:rPr>
            </w:pPr>
            <w:r w:rsidRPr="00892793">
              <w:rPr>
                <w:sz w:val="20"/>
                <w:szCs w:val="20"/>
              </w:rPr>
              <w:t>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w:t>
            </w:r>
          </w:p>
        </w:tc>
      </w:tr>
      <w:tr w:rsidR="00892793" w:rsidRPr="00892793" w:rsidTr="00892793">
        <w:trPr>
          <w:trHeight w:val="68"/>
        </w:trPr>
        <w:tc>
          <w:tcPr>
            <w:tcW w:w="3298"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sz w:val="16"/>
                <w:szCs w:val="16"/>
              </w:rPr>
            </w:pPr>
          </w:p>
        </w:tc>
        <w:tc>
          <w:tcPr>
            <w:tcW w:w="567"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sz w:val="16"/>
                <w:szCs w:val="16"/>
              </w:rPr>
            </w:pPr>
          </w:p>
        </w:tc>
        <w:tc>
          <w:tcPr>
            <w:tcW w:w="240"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sz w:val="20"/>
                <w:szCs w:val="20"/>
              </w:rPr>
            </w:pPr>
          </w:p>
        </w:tc>
        <w:tc>
          <w:tcPr>
            <w:tcW w:w="894"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sz w:val="16"/>
                <w:szCs w:val="16"/>
              </w:rPr>
            </w:pPr>
            <w:r w:rsidRPr="00892793">
              <w:rPr>
                <w:sz w:val="16"/>
                <w:szCs w:val="16"/>
              </w:rPr>
              <w:t>(в рублях)</w:t>
            </w:r>
          </w:p>
        </w:tc>
      </w:tr>
      <w:tr w:rsidR="00892793" w:rsidRPr="00892793" w:rsidTr="00892793">
        <w:trPr>
          <w:trHeight w:val="184"/>
        </w:trPr>
        <w:tc>
          <w:tcPr>
            <w:tcW w:w="32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Наименование</w:t>
            </w:r>
          </w:p>
        </w:tc>
        <w:tc>
          <w:tcPr>
            <w:tcW w:w="567" w:type="pct"/>
            <w:vMerge w:val="restart"/>
            <w:tcBorders>
              <w:top w:val="single" w:sz="4" w:space="0" w:color="auto"/>
              <w:left w:val="nil"/>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ЦСР</w:t>
            </w:r>
          </w:p>
        </w:tc>
        <w:tc>
          <w:tcPr>
            <w:tcW w:w="240" w:type="pct"/>
            <w:vMerge w:val="restart"/>
            <w:tcBorders>
              <w:top w:val="single" w:sz="4" w:space="0" w:color="auto"/>
              <w:left w:val="nil"/>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ВР</w:t>
            </w:r>
          </w:p>
        </w:tc>
        <w:tc>
          <w:tcPr>
            <w:tcW w:w="894" w:type="pct"/>
            <w:vMerge w:val="restart"/>
            <w:tcBorders>
              <w:top w:val="nil"/>
              <w:left w:val="nil"/>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Сумма на  год</w:t>
            </w:r>
          </w:p>
        </w:tc>
      </w:tr>
      <w:tr w:rsidR="00892793" w:rsidRPr="00892793" w:rsidTr="00892793">
        <w:trPr>
          <w:trHeight w:val="184"/>
        </w:trPr>
        <w:tc>
          <w:tcPr>
            <w:tcW w:w="3298" w:type="pct"/>
            <w:vMerge/>
            <w:tcBorders>
              <w:top w:val="single" w:sz="4" w:space="0" w:color="auto"/>
              <w:left w:val="single" w:sz="4" w:space="0" w:color="auto"/>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567" w:type="pct"/>
            <w:vMerge/>
            <w:tcBorders>
              <w:top w:val="single" w:sz="4" w:space="0" w:color="auto"/>
              <w:left w:val="nil"/>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240" w:type="pct"/>
            <w:vMerge/>
            <w:tcBorders>
              <w:top w:val="single" w:sz="4" w:space="0" w:color="auto"/>
              <w:left w:val="nil"/>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894" w:type="pct"/>
            <w:vMerge/>
            <w:tcBorders>
              <w:top w:val="nil"/>
              <w:left w:val="nil"/>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sz w:val="16"/>
                <w:szCs w:val="16"/>
              </w:rPr>
            </w:pPr>
          </w:p>
        </w:tc>
      </w:tr>
      <w:tr w:rsidR="00892793" w:rsidRPr="00892793" w:rsidTr="00892793">
        <w:trPr>
          <w:trHeight w:val="184"/>
        </w:trPr>
        <w:tc>
          <w:tcPr>
            <w:tcW w:w="3298" w:type="pct"/>
            <w:vMerge/>
            <w:tcBorders>
              <w:top w:val="single" w:sz="4" w:space="0" w:color="auto"/>
              <w:left w:val="single" w:sz="4" w:space="0" w:color="auto"/>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567" w:type="pct"/>
            <w:vMerge/>
            <w:tcBorders>
              <w:top w:val="single" w:sz="4" w:space="0" w:color="auto"/>
              <w:left w:val="nil"/>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240" w:type="pct"/>
            <w:vMerge/>
            <w:tcBorders>
              <w:top w:val="single" w:sz="4" w:space="0" w:color="auto"/>
              <w:left w:val="nil"/>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894" w:type="pct"/>
            <w:vMerge/>
            <w:tcBorders>
              <w:top w:val="nil"/>
              <w:left w:val="nil"/>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sz w:val="16"/>
                <w:szCs w:val="16"/>
              </w:rPr>
            </w:pPr>
          </w:p>
        </w:tc>
      </w:tr>
      <w:tr w:rsidR="00892793" w:rsidRPr="00892793" w:rsidTr="00892793">
        <w:trPr>
          <w:trHeight w:val="68"/>
        </w:trPr>
        <w:tc>
          <w:tcPr>
            <w:tcW w:w="329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1</w:t>
            </w:r>
          </w:p>
        </w:tc>
        <w:tc>
          <w:tcPr>
            <w:tcW w:w="567"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2</w:t>
            </w:r>
          </w:p>
        </w:tc>
        <w:tc>
          <w:tcPr>
            <w:tcW w:w="240"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3</w:t>
            </w:r>
          </w:p>
        </w:tc>
        <w:tc>
          <w:tcPr>
            <w:tcW w:w="894"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муниципальной службы»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474 454 327,08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"Содействие повышению профессионального уровня муниципальных служащих, управленческих кадров"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177 300,00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0100170240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177 300,00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0100170240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177 300,00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0100170240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177 300,00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"Дополнительное пенсионное обеспечение отдельных категорий граждан"</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0100200000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8 292 900,00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на пенсионное обеспечение отдельных категорий граждан</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0100270220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8 292 900,00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0100270220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8 292 900,00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Публичные нормативные социальные выплаты гражданам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0100270220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8 292 900,00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465 984 127,08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245 183 837,81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221 650 972,00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221 650 972,00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22 463 465,81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22 463 465,81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1 069 400,00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налогов, сборов и иных платежей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1 069 400,00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2 510 837,37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2 510 837,37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2 510 837,37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Глава (высшее должностное лицо)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5 604 200,00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5 604 200,00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5 604 200,00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функций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175 886 396,00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175 886 396,00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175 886 396,00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Председатель представительного органа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0100402110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3 961 384,43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0100402110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3 961 384,43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0100402110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3 961 384,43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Депутаты представительного органа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0100402120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53 215,57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0100402120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53 215,57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0100402120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53 215,57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Руководитель контрольно-счетной палаты муниципального образования и его заместители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0100402250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5 184 200,00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0100402250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5 184 200,00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0100402250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5 184 200,00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0100402400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1 321 255,90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0100402400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338 579,91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0100402400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338 579,91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0100402400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982 675,99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налогов, сборов и иных платежей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0100402400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982 675,99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0100459300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5 274 200,00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0100459300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4 712 446,07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0100459300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4 712 446,07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0100459300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561 753,93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Субвенции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0100459300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530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561 753,93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0100484120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1 882 600,00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0100484120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1 515 777,00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0100484120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1 515 777,00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0100484120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366 823,00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0100484120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366 823,00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2 197 100,00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1 866 100,00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1 866 100,00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331 000,00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331 000,00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11 936 100,00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9 039 300,00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9 039 300,00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2 896 800,00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2 896 800,00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0100485150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2 575 200,00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0100485150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2 575 200,00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0100485150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2 575 200,00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01004D9300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2 413 600,00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01004D9300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986 663,11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01004D9300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986 663,11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01004D9300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1 165 657,13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01004D9300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1 165 657,13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01004D9300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261 279,76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Субвенции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01004D9300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530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261 279,76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0200000000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2 589 461 118,22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"Общее образование. Дополнительное образование детей"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2 497 187 224,75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2 296 189 528,81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415 132 341,36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98 344 691,53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98 344 691,53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214 107 725,41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214 107 725,41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357 835,44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357 835,44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71 609 794,42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49 733 662,33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21 876 132,09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30 712 294,56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Исполнение судебных актов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830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56 520,19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налогов, сборов и иных платежей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30 655 774,37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11 629 921,62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11 178 457,48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11 178 457,48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451 464,14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214 285,80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237 178,34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141 867 500,00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36 055 603,12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36 055 603,12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61 987 660,80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61 987 660,80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2 745 086,08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2 745 086,08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41 079 150,00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41 079 150,00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13 620 000,00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1 262 000,00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1 262 000,00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97 000,00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97 000,00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12 261 000,00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12 261 000,00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программ дошкольного образования муниципальным образовательным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414 323 698,00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225 941 420,36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225 941 420,36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593 827,64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593 827,64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187 788 450,00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103 695 560,00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84 092 890,00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основных общеобразовательных программ муниципальным общеобразовательным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1 231 801 841,83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990 104 088,32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990 104 088,32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26 784,00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26 784,00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1 506 934,25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1 506 934,25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240 164 035,26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240 164 035,26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43 519 300,00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31 672 452,00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31 672 452,00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11 846 848,00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11 846 848,00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24 294 926,00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5 565 150,00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5 565 150,00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5 565 150,00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5 565 150,00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13 164 626,00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13 164 626,00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повышения квалификации педагогических работников образовательных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906 842,00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программ дошкольного образования муниципальным образовательным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178 352,00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92 972,00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92 972,00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85 380,00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65 880,00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19 500,00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основных общеобразовательных программ муниципальным общеобразовательным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728 490,00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587 946,00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587 946,00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140 544,00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140 544,00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38 689 018,17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программ дошкольного образования муниципальным образовательным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6 346 225,00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3 082 151,00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3 082 151,00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3 264 074,00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1 788 546,00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1 475 528,00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основных общеобразовательных программ муниципальным общеобразовательным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32 342 793,17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27 613 195,43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27 613 195,43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4 729 597,74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4 729 597,74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0210400000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658 835,07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0210400590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0210400590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0210400590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мероприятия в области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0210470130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648 835,07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0210470130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177 779,07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0210470130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177 779,07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0210470130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471 056,00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Премии и гранты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0210470130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350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471 056,00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0210600000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4 543 400,00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0210684305</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4 543 400,00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0210684305</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858 380,00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0210684305</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858 380,00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0210684305</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2 980 978,00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0210684305</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2 980 978,00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0210684305</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704 042,00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0210684305</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704 042,00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функций управления и контроля в сфере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20 847 976,93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функций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0210702040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20 370 500,00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0210702040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20 370 500,00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0210702040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20 370 500,00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0210702400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477 476,93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0210702400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477 476,93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0210702400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477 476,93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реализации программ в организациях дополнительного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130 568 936,77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65 845 801,91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2 186 302,06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2 186 302,06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62 053 199,85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62 053 199,85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1 606 300,00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1 606 300,00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услуг)муниципальных учреждений (категории педагогов дополнительного образования, относящиеся к указам по штатн. расписанию)</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50 133 041,31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3 147 794,69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3 147 794,69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46 985 246,62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46 196 851,96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788 394,66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0210800592</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13 292 761,66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0210800592</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123 496,31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0210800592</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123 496,31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0210800592</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13 169 265,35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0210800592</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12 503 753,07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0210800592</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665 512,28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1 297 331,89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1 297 331,89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1 297 331,89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Региональный проект "Успех каждого ребенка"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021E200000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1 541 474,00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021E250980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1 541 474,00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021E250980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1 541 474,00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021E250980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1 541 474,00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Региональный проект "Патриотическое воспитание граждан Российской Федерации"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021EВ00000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3 241 213,00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021EВ51790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3 241 213,00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021EВ51790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2 651 901,00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021EВ51790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2 651 901,00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021EВ51790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589 312,00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021EВ51790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589 312,00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"Дети Конды"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24 360 889,45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отдыха и оздоровления детей и молодежи"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24 360 889,45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xml:space="preserve">Расходы на организацию отдыха детей в оздоровительных лагерях с дневным пребыванием детей </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2 152 410,60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2 001 674,40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2 001 674,40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150 736,20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144 446,20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6 290,00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организацию отдыха детей в палаточных лагерях</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0220270142</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28 929,60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0220270142</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28 929,60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0220270142</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28 929,60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организацию загородного лагеря с круглосуточным пребыванием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0220270144</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1 505 949,25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0220270144</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1 505 949,25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0220270144</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1 505 949,25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0220282050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9 440 900,00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0220282050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6 124 048,15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0220282050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6 124 048,15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0220282050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3 316 851,85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0220282050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3 316 851,85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Организация и обеспечение отдыха и оздоровления детей, в том числе в этнической среде</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0220284080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10 183 700,00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0220284080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10 183 700,00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0220284080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10 183 700,00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02202S2050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1 049 000,00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02202S2050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680 460,91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02202S2050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680 460,91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02202S2050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368 539,09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02202S2050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368 539,09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"Ресурсное обеспечение в сфере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67 913 004,02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комплексной безопасности образовательных организаций"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1 879 268,46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1 879 268,46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1 590 760,46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1 590 760,46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288 508,00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244 684,00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43 824,00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материально-технической базы образовательных организаций"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66 033 735,56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0230282870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2 877 300,00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0230282870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2 877 300,00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0230282870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2 877 300,00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наказов избирателей депутатам Думы Ханты-Мансийского автономного округа - Югры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0230285160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1 394 180,00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0230285160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1 007 000,00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0230285160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1 007 000,00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0230285160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387 180,00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0230285160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387 180,00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02302L7501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61 442 555,56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02302L7501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61 442 555,56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02302L7501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61 442 555,56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02302S2870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319 700,00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02302S2870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319 700,00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02302S2870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319 700,00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молодежной политики»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32 916 897,01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"Работа с детьми и молодежью"</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17 074 126,63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13 690 506,16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13 690 506,16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13 690 506,16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0300100593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702 602,47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0300100593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702 602,47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0300100593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702 602,47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работе с детьми и молодежью</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681 018,00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666 018,00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606 018,00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наказов избирателей депутатам Думы Ханты-Мансийского автономного округа - Югры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0300185160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0300185160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0300185160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0300200000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322 523,00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работе с детьми и молодежью</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0300270280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322 523,00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0300270280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322 523,00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0300270280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630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322 523,00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12 250 742,38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организацию трудозанятости подростков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3 100 742,38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1 577 749,17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1 577 749,17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5 180,00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5 180,00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1 517 813,21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706 414,74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811 398,47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содействию трудоустройству граждан</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9 150 000,00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3 170 000,00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3 170 000,00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2 930 000,00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2 930 000,00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3 050 000,00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1 410 000,00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1 640 000,00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Региональный проект "Социальная активность"</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030E800000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3 269 505,00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030E800590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3 187 505,00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030E800590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3 187 505,00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030E800590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3 187 505,00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работе с детьми и молодежью</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030E870280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82 000,00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030E870280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82 000,00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030E870280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82 000,00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0400000000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0400200000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0400272560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0400272560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0400272560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культуры и искусства"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0500000000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337 637 131,25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"Модернизация и развитие учреждений культуры"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239 749 247,46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библиотечного дела"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83 163 592,35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82 365 697,61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77 468 675,02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77 468 675,02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4 815 022,59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4 815 022,59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82 000,00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налогов, сборов и иных платежей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82 000,00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Развитие сферы культуры в муниципальных образованиях Ханты-Мансийского автономного округа – Югры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0510182520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655 800,00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0510182520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655 800,00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0510182520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655 800,00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05101L5191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107 578,95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05101L5191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107 578,95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05101L5191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107 578,95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05101S2520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34 515,79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05101S2520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34 515,79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05101S2520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34 515,79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музейного дела"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0510200000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14 877 782,51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0510200590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14 877 782,51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0510200590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14 877 782,51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0510200590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14 877 782,51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культурно досуговой деятельности"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119 234 841,02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103 322 704,54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103 322 704,54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103 322 704,54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прочих расходов в сфере культуры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2 863 100,00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292 600,00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292 600,00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2 500 500,00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1 848 600,00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651 900,00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0510372580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13 049 036,48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0510372580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13 049 036,48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0510372580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13 049 036,48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"Разработка проектно-сметной документации и софинансирование строительства объекта культуры "Центр культурного развития" п. Половинка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0510400000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11 952 400,00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прочих расходов в сфере культуры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0510470050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11 952 400,00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Капитальные вложения в объекты государственной (муниципальной) собственности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0510470050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5 976 200,00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инвестиции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0510470050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5 976 200,00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0510470050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5 976 200,00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0510470050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5 976 200,00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Региональный проект «Культурная среда»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051A100000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10 520 631,58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Государственная поддержка отрасли культуры в рамках реализации национального проекта "Культура"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051A155196</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10 520 631,58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051A155196</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10 520 631,58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051A155196</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10 520 631,58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"Поддержка творческих инициатив, способствующих самореализации населения"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85 896 324,10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дополнительного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85 736 324,10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84 331 784,18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84 331 784,18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84 331 784,18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0520100593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1 104 539,92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0520100593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1 104 539,92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0520100593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1 104 539,92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наказов избирателей депутатам Думы Ханты-Мансийского автономного округа - Югры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0520185160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0520185160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0520185160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0520300000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прочих расходов в сфере культуры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0520370050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0520370050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0520370050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630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9 253 236,50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8 782 336,50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функций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0530102040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8 627 636,50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0530102040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8 627 636,50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0530102040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8 627 636,50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0530102400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154 700,00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0530102400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154 700,00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0530102400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154 700,00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архивного дела"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0530200000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470 900,00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0530284100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470 900,00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0530284100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470 900,00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0530284100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470 900,00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"Подготовка и проведение юбилейных мероприятий"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0540000000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2 738 323,19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"Празднование 100-летия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0540100000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2 738 323,19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прочих расходов в сфере культуры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0540170050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2 738 323,19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0540170050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53 278,86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0540170050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53 278,86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0540170050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2 685 044,33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0540170050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2 685 044,33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физической культуры и спорта"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216 510 624,12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1 973 462,60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мероприятия в области физической культуры и спорта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1 973 462,60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370 026,60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370 026,60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473 486,00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473 486,00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529 950,00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Премии и гранты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350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529 950,00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0600200000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90 900,00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мероприятия в области физической культуры и спорта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0600270040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90 900,00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0600270040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90 900,00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0600270040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630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90 900,00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199 005 202,01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184 317 836,82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184 317 836,82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151 653 653,57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32 664 183,25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6 745 588,93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6 745 588,93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5 563 167,08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1 182 421,85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мероприятия в области физической культуры и спорта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0600370040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1 551 039,42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0600370040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1 551 039,42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0600370040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1 051 039,42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0600370040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0600382970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5 738 700,00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0600382970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5 738 700,00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0600382970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3 825 800,00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0600382970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1 912 900,00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наказов избирателей депутатам Думы Ханты-Мансийского автономного округа - Югры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0600385160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0600385160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0600385160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06003S2970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302 036,84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06003S2970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302 036,84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06003S2970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201 357,89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06003S2970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100 678,95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комитета физической культуры и спорта"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0600400000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7 085 217,40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функций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0600402040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7 032 717,40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0600402040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7 032 717,40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0600402040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7 032 717,40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0600402400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52 500,00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0600402400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52 500,00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0600402400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52 500,00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"Укрепление материально-технической базы учреждений спорта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7 813 631,58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мероприятия в области физической культуры и спорта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0600570040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6 879 000,00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0600570040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6 879 000,00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0600570040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6 879 000,00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Софинансирование расходов муниципальных образований по развитию сети спортивных объектов шаговой доступности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0600582130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887 900,00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0600582130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887 900,00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0600582130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487 900,00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0600582130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Софинансирование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06005S2130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46 731,58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06005S2130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46 731,58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06005S2130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25 678,95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06005S2130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21 052,63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Региональный проект "Спорт - норма жизни"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060P500000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542 210,53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Государственная поддержка организаций, входящих в систему спортивной подготовки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060P550810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542 210,53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060P550810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542 210,53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060P550810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271 105,27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060P550810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271 105,26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«Содействие развитию застройки»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1 399 900,00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"Изготовление межевых планов и проведение кадастрового учета земельных участков"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1 260 000,00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развитие застройки населенных пунктов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0700170270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1 260 000,00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0700170270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1 260 000,00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0700170270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1 260 000,00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"Оценка земельных участков"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0700200000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38 850,00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развитие застройки населенных пунктов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0700270270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38 850,00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0700270270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38 850,00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0700270270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38 850,00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"Обновление программного обеспечения земельных отношений"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0700300000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101 050,00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развитие застройки населенных пунктов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0700370270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101 050,00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0700370270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101 050,00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0700370270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101 050,00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агропромышленного комплекса»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52 558 765,20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"Поддержка растениеводства, переработки и  реализации продукции растениеводства"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144 300,00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поддержку растениеводства сельхозтоваропроизводителям (за исключением личных подсобных хозяйств)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0800184381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144 300,00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0800184381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144 300,00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0800184381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144 300,00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"Поддержка животноводства, производства и реализации продукции животноводства"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0800200000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43 138 900,00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поддержку животноводства сельхозтоваропроизводителям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0800284382</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42 944 947,28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0800284382</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42 944 947,28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0800284382</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42 944 947,28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0800284385</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193 952,72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0800284385</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193 952,72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0800284385</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193 952,72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"Поддержка развития рыбохозяйственного комплекса и производства рыбной продукции"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0800400000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612 500,00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поддержку рыбохозяйственного комплекса товаропроизводителям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0800484383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612 500,00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0800484383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612 500,00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0800484383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612 500,00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"Поддержка развития системы заготовки и переработки дикоросов"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0800500000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4 245 900,00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поддержку деятельности по заготовке и переработке дикоросов юридическим лицам, индивидуальным предпринимателям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0800584384</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4 245 900,00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0800584384</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4 245 900,00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0800584384</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4 245 900,00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0800600000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516 000,00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Организация мероприятий при осуществлении деятельности по обращению с животными без владельцев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0800684200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516 000,00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0800684200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47 885,50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0800684200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47 885,50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0800684200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468 114,50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0800684200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468 114,50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"Реализация мероприятий по благоустройству сельских территорий"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0800700000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3 901 165,20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08007L5762</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3 901 165,20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08007L5762</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3 901 165,20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08007L5762</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3 901 165,20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«Формирование градостроительной документации»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24 492 194,56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3 338 556,70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полномочий в области градостроительной деятельности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0900182910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3 238 400,00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0900182910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3 238 400,00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0900182910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3 238 400,00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полномочий в области градостроительной деятельности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09001S2910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100 156,70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09001S2910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100 156,70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09001S2910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100 156,70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21 153 637,86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0900272904</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330 957,44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0900272904</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330 957,44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0900272904</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330 957,44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0900282904</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20 198 000,00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0900282904</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20 198 000,00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0900282904</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20 198 000,00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09002S2904</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624 680,42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09002S2904</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624 680,42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09002S2904</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624 680,42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коренных малочисленных народов Севера»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5 426 500,00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5 426 500,00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3 870 500,00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108 900,00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108 900,00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3 761 600,00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3 761 600,00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продукцию охоты юридическим лицам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1000184212</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766 000,00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1000184212</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766 000,00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1000184212</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766 000,00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790 000,00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790 000,00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790 000,00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жилищной сферы»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272 831 613,10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"Содействие развитию жилищного строительства"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257 822 960,47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164 003 917,53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1110182901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159 083 800,00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Капитальные вложения в объекты государственной (муниципальной) собственности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1110182901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153 189 643,50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инвестиции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1110182901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153 189 643,50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1110182901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5 894 156,50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налогов, сборов и иных платежей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1110182901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5 894 156,50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11101S2901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4 920 117,53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Капитальные вложения в объекты государственной (муниципальной) собственности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11101S2901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4 737 824,03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инвестиции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11101S2901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4 737 824,03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11101S2901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182 293,50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налогов, сборов и иных платежей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11101S2901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182 293,50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24 312 445,00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24 312 445,00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22 699 945,00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22 699 945,00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1 404 179,18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1 404 179,18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208 320,82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налогов, сборов и иных платежей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1110300590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208 320,82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1110400000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64 506 597,94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1110482903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62 571 400,00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1110482903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62 571 400,00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1110482903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62 571 400,00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11104S2903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1 935 197,94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11104S2903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1 935 197,94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11104S2903</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1 935 197,94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1110500000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1110582907</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4 850 000,00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1110582907</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4 850 000,00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1110582907</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4 850 000,00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11105S2907</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11105S2907</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11105S2907</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15 008 652,63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10 935 252,63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обеспечению жильем молодых семей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11201L4970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10 935 252,63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11201L4970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10 935 252,63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11201L4970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10 935 252,63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1120200000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4 027 600,00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1120251350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1 981 000,00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1120251350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1 981 000,00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1120251350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1 981 000,00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1120251760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2 046 600,00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1120251760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2 046 600,00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1120251760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2 046 600,00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1120300000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1120384220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1120384220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1120384220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жилищно-коммунального комплекса"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570 677 559,87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"Создание условий для обеспечения качественными коммунальными услугами"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467 167 528,14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"Капитальные вложения в объекты муниципальной собственности"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123 869 459,81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строительство коммунальных объектов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1210172190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752 859,81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Капитальные вложения в объекты государственной (муниципальной) собственности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1210172190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752 859,81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инвестиции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1210172190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752 859,81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Реконструкция, расширение, модернизация, строительство коммунальных объектов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1210182190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98 493 200,00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Капитальные вложения в объекты государственной (муниципальной) собственности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1210182190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98 493 200,00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инвестиции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1210182190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98 493 200,00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Реконструкция, расширение, модернизация, строительство коммунальных объектов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12101S2190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24 623 400,00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Капитальные вложения в объекты государственной (муниципальной) собственности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12101S2190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24 623 400,00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инвестиции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12101S2190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24 623 400,00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"Капитальный ремонт (с заменой) систем теплоснабжения, водоснабжения и водоотведения"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166 423 911,20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1210209505</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2 957 000,00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1210209505</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2 957 000,00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1210209505</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2 957 000,00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1210209605</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4 438 000,00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1210209605</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4 438 000,00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1210209605</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4 438 000,00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в области жилищно-коммунального хозяйства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1210270010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9 700 000,00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1210270010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6 000 000,00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1210270010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6 000 000,00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1210270010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3 700 000,00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1210270010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3 700 000,00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1210282591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133 907 500,00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1210282591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91 013 112,00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1210282591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91 013 112,00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1210282591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42 894 388,00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1210282591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42 894 388,00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12102S2591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14 878 611,20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12102S2591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10 112 568,00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12102S2591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10 112 568,00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12102S2591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4 766 043,20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12102S2591</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4 766 043,20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Обеспечение мероприятий по модернизации систем коммунальной инфраструктуры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12102S9605</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542 800,00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12102S9605</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542 800,00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12102S9605</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542 800,00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1210300000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134 377 111,26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в области жилищно-коммунального хозяйства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1210370010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134 377 111,26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1210370010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89 122 807,39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1210370010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89 122 807,39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1210370010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45 254 303,87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1210370010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45 254 303,87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1210400000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2 753 804,08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в области жилищно-коммунального хозяйства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1210470010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2 753 804,08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1210470010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2 753 804,08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1210470010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2 753 804,08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"Разработка проектно-сметной документации"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1210700000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6 240 000,00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в области жилищно-коммунального хозяйства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1210770010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6 240 000,00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1210770010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6 240 000,00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1210770010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6 240 000,00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УЖКХ"</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20 478 241,79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функций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20 388 422,96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20 386 002,20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20 386 002,20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2 420,76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2 420,76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1210802400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89 818,83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1210802400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89 818,83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1210802400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89 818,83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"Разработка схем водоснабжения и водоотведения, актуализация схем теплоснабжения городских и сельских поселений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1211100000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13 025 000,00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в области жилищно-коммунального хозяйства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1211170010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13 025 000,00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1211170010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13 025 000,00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1211170010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13 025 000,00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"Обеспечение равных прав потребителей на получение энергетических ресурсов"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103 510 031,73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25 377 200,00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1220184340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25 377 200,00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1220184340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1220184340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1220184340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25 374 600,00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1220184340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25 374 600,00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1220200000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49 205 300,00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1220284330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49 205 300,00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1220284330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49 205 300,00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1220284330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49 205 300,00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25 839 466,67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1220382840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19 379 600,00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1220382840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9 689 800,00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1220382840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9 689 800,00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1220382840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9 689 800,00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1220382840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9 689 800,00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12203S2840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6 459 866,67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12203S2840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6 459 866,67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12203S2840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6 459 866,67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1220400000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3 088 065,06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в области жилищно-коммунального хозяйства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1220470010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3 088 065,06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1220470010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919 065,06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1220470010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919 065,06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1220470010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2 169 000,00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1220470010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2 169 000,00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"Профилактика правонарушений и обеспечение отдельных прав граждан"</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346 187,50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функционирования и развития систем видеонаблюдения в сфере общественного порядка"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92 100,00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функционирования и развития систем видеонаблюдения в сфере общественного порядка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1300172310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92 100,00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1300172310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92 100,00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1300172310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92 100,00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"Создание условий для деятельности народных дружин"</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231 487,50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Создание условий для деятельности народных дружин</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1300282300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227 050,00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1300282300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16 797,80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1300282300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16 797,80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1300282300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952,20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1300282300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952,20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1300282300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209 300,00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1300282300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209 300,00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Создание условий для деятельности народных дружин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13002S2300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4 437,50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13002S2300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4 199,45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13002S2300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4 199,45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13002S2300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238,05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13002S2300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238,05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1300300000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17 600,00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1300351200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17 600,00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1300351200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17 600,00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1300351200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17 600,00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"Профилактика незаконного оборота и потребления наркотических средств и психотропных веществ"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1300400000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в сфере средств массовой информации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1300470260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1300470260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1300470260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"Безопасность жизнедеятельности"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1 210 171,00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"Предупреждение и ликвидация чрезвычайных ситуаций природного и техногенного характера в Кондинском районе"</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698 371,00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1400121810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698 371,00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1400121810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698 371,00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1400121810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698 371,00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пожарной безопасности в Кондинском районе"</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1400200000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511 800,00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1400202180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511 800,00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1400202180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511 800,00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1400202180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511 800,00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"Экологическая безопасность"</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42 707 252,88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118 700,00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1500184290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118 700,00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1500184290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118 700,00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1500184290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118 700,00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осуществления мероприятий по проведению дезинсекции и дератизации"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1500200000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2 833 500,00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Организация осуществления мероприятий по проведению дезинсекции и дератизации в Ханты-Мансийском автономном округе - Югре</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1500284280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2 833 500,00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1500284280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34 000,00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1500284280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34 000,00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1500284280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2 799 500,00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1500284280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2 799 500,00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30 816 200,00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в области обеспечения экологической безопасности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1500370060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24 301 057,10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1500370060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8 229 796,74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1500370060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8 229 796,74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1500370060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6 928 769,94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1500370060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6 928 769,94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1500370060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9 142 490,42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1500370060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630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9 142 490,42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Ликвидация объектов накопленного вреда окружающей среде</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1500382990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4 560 600,00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1500382990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4 560 600,00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1500382990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4 560 600,00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Ликвидация объектов накопленного вреда окружающей среде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15003S2990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1 954 542,90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15003S2990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1 954 542,90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15003S2990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1 954 542,90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1500400000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8 938 852,88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в области обеспечения экологической безопасности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1500470060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8 938 852,88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1500470060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8 938 852,88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1500470060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8 938 852,88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экономического потенциала»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1600000000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18 436 675,89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«Содействие трудоустройству граждан, не занятых трудовой деятельностью и безработных граждан»</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18 436 675,89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18 436 675,89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реализацию мероприятий по содействию занятости населения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1610175060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5 167 387,89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1610175060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4 756 630,89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1610175060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4 756 630,89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1610175060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410 757,00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1610175060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410 757,00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содействию трудоустройству граждан</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13 269 288,00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2 632 408,00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2 632 408,00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10 178 016,00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10 178 016,00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358 864,00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358 864,00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«Цифровое развитие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5 507 200,00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587 216,00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в области информационных технологий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1700120070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587 216,00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1700120070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587 216,00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1700120070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587 216,00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1700200000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3 179 210,15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в области информационных технологий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1700220070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2 479 210,15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1700220070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2 479 210,15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1700220070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2 479 210,15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Проведение конкурса "Лучший муниципальный район по цифровой трансформации", "Лучший городской округ по цифровой трансформации"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1700285280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1700285280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1700285280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1700300000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1 740 773,85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в области информационных технологий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1700320070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1 740 773,85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1700320070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1 740 773,85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1700320070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1 740 773,85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транспортной системы»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1800000000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677 536 574,61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xml:space="preserve">Подпрограмма "Дорожное хозяйство" </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570 703 010,84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"Капитальный ремонт и ремонт автомобильных дорог общего пользования местного значения"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517 174 501,66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ремонт внутрипоселковых дорог</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1810204390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135 000,00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1810204390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135 000,00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1810204390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135 000,00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1810282390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33 864 600,00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1810282390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4 571 700,00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1810282390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4 571 700,00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1810282390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29 292 900,00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1810282390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29 292 900,00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1810283000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265 874 200,00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1810283000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95 976 400,00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1810283000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95 976 400,00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1810283000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169 897 800,00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1810283000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169 897 800,00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ремонт и содержание автомобильных дорог</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1810289190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120 745 266,52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1810289190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6 558 110,00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1810289190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6 558 110,00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1810289190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114 187 156,52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1810289190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114 187 156,52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18102S2390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19 589 910,00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18102S2390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4 571 700,00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18102S2390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4 571 700,00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18102S2390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15 018 210,00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18102S2390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15 018 210,00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18102S3000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76 965 525,14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18102S3000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35 383 278,00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18102S3000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35 383 278,00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18102S3000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41 582 247,14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18102S3000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41 582 247,14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"Содержание дорог и искусственных сооружений на них"</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53 528 509,18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содержание внутрипоселковых дорог и искусственных сооружений на них</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1810304190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36 487 527,00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1810304190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36 487 527,00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1810304190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36 487 527,00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Содержание дорог и искусственных сооружений на них вне границ населенных пунктов в границах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1810304290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929 555,32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1810304290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929 555,32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1810304290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929 555,32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ремонт и содержание автомобильных дорог</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1810389190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16 111 426,86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1810389190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13 761 426,86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1810389190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13 761 426,86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1810389190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2 350 000,00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1810389190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2 350 000,00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xml:space="preserve">Подпрограмма "Автомобильный, воздушный и водный транспорт" </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106 833 563,77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доступности и повышения качества услуг автомобильным транспортом"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38 330 768,88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Отдельные мероприятия в области автомобильного транспорта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1820103030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38 330 768,88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1820103030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36 258 768,88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1820103030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36 258 768,88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1820103030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2 072 000,00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1820103030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2 072 000,00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доступности и повышения качества услуг воздушным транспортом"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1820200000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33 114 336,33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Отдельные мероприятия в области воздушного транспорта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1820203000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33 114 336,33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1820203000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33 114 336,33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1820203000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33 114 336,33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доступности и повышения качества услуг водным транспортом"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1820300000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35 388 458,56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Отдельные мероприятия в области водного транспорта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1820303010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35 388 458,56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1820303010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35 388 458,56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1820303010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35 388 458,56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«Управление муниципальными финансами»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56 064 195,93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бюджетного процесса»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55 941 295,93</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Управление резервными средствами бюджета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1900100010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9 692 799,27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1900100010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9 692 799,27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Резервные средства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1900100010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870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9 692 799,27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функций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1900102040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39 742 439,66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1900102040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39 742 439,66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1900102040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39 742 439,66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1900102400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5 665 157,00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1900102400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5 665 157,00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1900102400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5 665 157,00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1900184260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840 900,00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1900184260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840 900,00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1900184260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840 900,00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xml:space="preserve">Основное мероприятие «Управление муниципальным долгом» </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1900200000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122 900,00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эффективного управления муниципальным долгом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1900200650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122 900,00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Обслуживание государственного (муниципального) долга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1900200650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700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122 900,00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Обслуживание муниципального долга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1900200650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730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122 900,00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«Создание условий для эффективного управления муниципальными финансами»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364 037 818,74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"Расчет и распределение дотации на выравнивание бюджетной обеспеченности поселений"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290 370 400,00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Дотация на выравнивание бюджетной обеспеченности поселений, входящих в состав муниципальных районов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2000186010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290 370 400,00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2000186010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290 370 400,00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Дотации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2000186010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290 370 400,00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xml:space="preserve">Основное мероприятие «Создание условий для эффективного управления муниципальными финансами» </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2000200000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73 667 418,74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 на поддержку мер по обеспечению сбалансированности бюджетов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2000286020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73 667 418,74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2000286020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73 667 418,74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2000286020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73 667 418,74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гражданского общества»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2100000000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10 879 400,00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«Поддержка социально ориентированных некоммерческих организаций»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2 200 000,00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2120106600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2120106600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2120106600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630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в области социальной политики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2120170070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2120170070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2120170070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630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2120200000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в области социальной политики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2120270070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2120270070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2120270070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630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8 673 300,00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5 068 093,56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в сфере средств массовой информации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2130170260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5 068 093,56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2130170260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5 068 093,56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2130170260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5 068 093,56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2130300000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120 406,44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в сфере средств массовой информации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2130370260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120 406,44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2130370260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120 406,44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2130370260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120 406,44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2130500000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3 484 800,00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в сфере средств массовой информации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2130570260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3 484 800,00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2130570260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3 484 800,00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2130570260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3 484 800,00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2140000000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2140100000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21401S2630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21401S2630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21401S2630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«Управление муниципальным имуществом»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29 157 264,37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"Управление и распоряжение муниципальным имуществом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9 023 846,25</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содержание муниципального жилищного фонда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2200103520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786 283,21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2200103520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786 283,21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2200103520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786 283,21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2200109020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292 263,04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2200109020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292 263,04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2200109020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292 263,04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прочие мероприятия по управлению муниципальным имуществом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7 945 300,00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7 113 881,01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7 113 881,01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831 418,99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Исполнение судебных актов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830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160 318,99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налогов, сборов и иных платежей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671 100,00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20 133 418,12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функций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19 776 103,80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19 770 969,69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19 770 969,69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5 134,11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5 134,11</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2200202400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357 314,32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2200202400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357 314,32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2200202400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357 314,32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малого и среднего предпринимательства»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6 160 263,16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2300100000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2300103510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2300103510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2300103510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мероприятий по популяризации и пропаганде предпринимательской деятельности"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2300300000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организацию мероприятий по популяризации и пропаганде предпринимательской деятельности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2300372380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2300372380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2300372380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Региональный проект "Создание условий для легкого старта и комфортного ведения бизнеса"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230I400000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282 526,32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230I482330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268 400,00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230I482330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268 400,00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230I482330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268 400,00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230I4S2330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14 126,32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230I4S2330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14 126,32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230I4S2330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14 126,32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Региональный проект "Акселерация субъектов малого и среднего предпринимательства"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230I500000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3 452 736,84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Финансовая поддержка субъектов малого и среднего предпринимательства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230I582380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3 280 100,00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230I582380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3 280 100,00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230I582380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3 280 100,00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Финансовая поддержка субъектов малого и среднего предпринимательства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230I5S2380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172 636,84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230I5S2380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172 636,84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230I5S2380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172 636,84</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"Формирование комфортной городской среды"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59 739 227,89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"Благоустройство территорий общего пользования"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2400200000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16 475 800,00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по благоустройству общественных и дворовых территорий поселений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2400295550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16 475 800,00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2400295550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16 475 800,00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2400295550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16 475 800,00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Региональный проект "Формирование комфортной городской среды"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43 263 427,89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программ формирования современной городской среды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240F255550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22 152 316,77</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240F255550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11 659 114,09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240F255550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11 659 114,09</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240F255550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10 493 202,68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240F255550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10 493 202,68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Благоустройство территорий муниципальных образований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240F282020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20 000 000,00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240F282020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10 000 000,00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240F282020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10 000 000,00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240F282020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10 000 000,00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240F282020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10 000 000,00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Благоустройство территорий муниципальных образований,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240F2S2020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1 111 111,12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240F2S2020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1 111 111,12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240F2S2020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1 111 111,12</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Непрограммные расходы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31 776 423,36</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Обеспечение деятельности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4010000000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22 546,00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функций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4010002040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22 546,00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4010002040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22 546,00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4010002040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22 546,00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Целевые средства бюджета автономного округа не отнесенные к муниципальным программам</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6 863 300,00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4040051180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4 903 300,00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4040051180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4 903 300,00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Субвенции</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4040051180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530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4 903 300,00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4040085150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1 220 000,00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4040085150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Премии и гранты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4040085150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350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4040085150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4040085150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наказов избирателей депутатам Думы Ханты-Мансийского автономного округа - Югры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4040085160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740 000,00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4040085160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740 000,00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4040085160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740 000,00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Резервные фонды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4060000000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Резервные средства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4060007050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4060007050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Резервные средства</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4060007050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870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4070000000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583 642,28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организационное и материально - техническое обеспечение подготовки и проведения муниципальных выборов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4070079990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583 642,28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4070079990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583 642,28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4070079990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583 642,28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Исполнение переданных полномочий городского поселения Междуреченский</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4090000000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23 306 935,08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уличное освещение</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4090006100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12 039 307,00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4090006100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12 039 307,00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4090006100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12 039 307,00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организацию деятельности по сбору и транспортированию твердых коммунальных отходов</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4090006200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4090006200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4090006200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озеленение</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4090006300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4090006300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4090006300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организацию и содержание мест захоронения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4090006400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1 158 436,00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4090006400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1 158 436,00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4090006400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1 158 436,00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прочие мероприятия по благоустройству поселения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4090006500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4 929 192,08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4090006500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4 929 192,08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4090006500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4 929 192,08</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по инициативному бюджетированию - "Народный бюджет"</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4090099990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4090099990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2 000 000,00</w:t>
            </w:r>
          </w:p>
        </w:tc>
      </w:tr>
      <w:tr w:rsidR="00892793" w:rsidRPr="00892793" w:rsidTr="00892793">
        <w:trPr>
          <w:trHeight w:val="68"/>
        </w:trPr>
        <w:tc>
          <w:tcPr>
            <w:tcW w:w="3298"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4090099990</w:t>
            </w:r>
          </w:p>
        </w:tc>
        <w:tc>
          <w:tcPr>
            <w:tcW w:w="240"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2 000 000,00</w:t>
            </w:r>
          </w:p>
        </w:tc>
      </w:tr>
      <w:tr w:rsidR="00892793" w:rsidRPr="00892793" w:rsidTr="00892793">
        <w:trPr>
          <w:trHeight w:val="68"/>
        </w:trPr>
        <w:tc>
          <w:tcPr>
            <w:tcW w:w="329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r w:rsidRPr="00892793">
              <w:rPr>
                <w:rFonts w:ascii="Arial" w:hAnsi="Arial" w:cs="Arial"/>
                <w:sz w:val="20"/>
                <w:szCs w:val="20"/>
              </w:rPr>
              <w:t>Итого</w:t>
            </w:r>
          </w:p>
        </w:tc>
        <w:tc>
          <w:tcPr>
            <w:tcW w:w="567"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r w:rsidRPr="00892793">
              <w:rPr>
                <w:rFonts w:ascii="Arial" w:hAnsi="Arial" w:cs="Arial"/>
                <w:sz w:val="20"/>
                <w:szCs w:val="20"/>
              </w:rPr>
              <w:t> </w:t>
            </w:r>
          </w:p>
        </w:tc>
        <w:tc>
          <w:tcPr>
            <w:tcW w:w="240"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r w:rsidRPr="00892793">
              <w:rPr>
                <w:rFonts w:ascii="Arial" w:hAnsi="Arial" w:cs="Arial"/>
                <w:sz w:val="20"/>
                <w:szCs w:val="20"/>
              </w:rPr>
              <w:t> </w:t>
            </w:r>
          </w:p>
        </w:tc>
        <w:tc>
          <w:tcPr>
            <w:tcW w:w="894"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5 881 930 285,74</w:t>
            </w:r>
          </w:p>
        </w:tc>
      </w:tr>
    </w:tbl>
    <w:p w:rsidR="00892793" w:rsidRDefault="00892793" w:rsidP="00892793">
      <w:pPr>
        <w:spacing w:line="240" w:lineRule="auto"/>
        <w:ind w:firstLine="0"/>
        <w:rPr>
          <w:sz w:val="28"/>
          <w:szCs w:val="28"/>
        </w:rPr>
        <w:sectPr w:rsidR="00892793" w:rsidSect="00892793">
          <w:pgSz w:w="11906" w:h="16838"/>
          <w:pgMar w:top="1134" w:right="707" w:bottom="851" w:left="1276" w:header="709" w:footer="709" w:gutter="0"/>
          <w:cols w:space="708"/>
          <w:titlePg/>
          <w:docGrid w:linePitch="360"/>
        </w:sectPr>
      </w:pPr>
    </w:p>
    <w:tbl>
      <w:tblPr>
        <w:tblW w:w="5000" w:type="pct"/>
        <w:tblLook w:val="04A0" w:firstRow="1" w:lastRow="0" w:firstColumn="1" w:lastColumn="0" w:noHBand="0" w:noVBand="1"/>
      </w:tblPr>
      <w:tblGrid>
        <w:gridCol w:w="1049"/>
        <w:gridCol w:w="4636"/>
        <w:gridCol w:w="434"/>
        <w:gridCol w:w="479"/>
        <w:gridCol w:w="1728"/>
        <w:gridCol w:w="1813"/>
      </w:tblGrid>
      <w:tr w:rsidR="00892793" w:rsidRPr="00892793" w:rsidTr="00892793">
        <w:trPr>
          <w:trHeight w:val="68"/>
        </w:trPr>
        <w:tc>
          <w:tcPr>
            <w:tcW w:w="518" w:type="pct"/>
            <w:tcBorders>
              <w:top w:val="nil"/>
              <w:left w:val="nil"/>
              <w:bottom w:val="nil"/>
              <w:right w:val="nil"/>
            </w:tcBorders>
            <w:shd w:val="clear" w:color="auto" w:fill="auto"/>
            <w:vAlign w:val="center"/>
            <w:hideMark/>
          </w:tcPr>
          <w:p w:rsidR="00892793" w:rsidRPr="00892793" w:rsidRDefault="00892793" w:rsidP="00892793">
            <w:pPr>
              <w:spacing w:line="240" w:lineRule="auto"/>
              <w:ind w:firstLine="0"/>
              <w:jc w:val="center"/>
              <w:rPr>
                <w:sz w:val="20"/>
                <w:szCs w:val="20"/>
              </w:rPr>
            </w:pPr>
          </w:p>
        </w:tc>
        <w:tc>
          <w:tcPr>
            <w:tcW w:w="2286" w:type="pct"/>
            <w:tcBorders>
              <w:top w:val="nil"/>
              <w:left w:val="nil"/>
              <w:bottom w:val="nil"/>
              <w:right w:val="nil"/>
            </w:tcBorders>
            <w:shd w:val="clear" w:color="auto" w:fill="auto"/>
            <w:vAlign w:val="center"/>
            <w:hideMark/>
          </w:tcPr>
          <w:p w:rsidR="00892793" w:rsidRPr="00892793" w:rsidRDefault="00892793" w:rsidP="00892793">
            <w:pPr>
              <w:spacing w:line="240" w:lineRule="auto"/>
              <w:ind w:firstLine="0"/>
              <w:jc w:val="center"/>
              <w:rPr>
                <w:sz w:val="20"/>
                <w:szCs w:val="20"/>
              </w:rPr>
            </w:pPr>
          </w:p>
        </w:tc>
        <w:tc>
          <w:tcPr>
            <w:tcW w:w="214" w:type="pct"/>
            <w:tcBorders>
              <w:top w:val="nil"/>
              <w:left w:val="nil"/>
              <w:bottom w:val="nil"/>
              <w:right w:val="nil"/>
            </w:tcBorders>
            <w:shd w:val="clear" w:color="auto" w:fill="auto"/>
            <w:vAlign w:val="center"/>
            <w:hideMark/>
          </w:tcPr>
          <w:p w:rsidR="00892793" w:rsidRPr="00892793" w:rsidRDefault="00892793" w:rsidP="00892793">
            <w:pPr>
              <w:spacing w:line="240" w:lineRule="auto"/>
              <w:ind w:firstLine="0"/>
              <w:jc w:val="center"/>
              <w:rPr>
                <w:sz w:val="20"/>
                <w:szCs w:val="20"/>
              </w:rPr>
            </w:pPr>
          </w:p>
        </w:tc>
        <w:tc>
          <w:tcPr>
            <w:tcW w:w="1983" w:type="pct"/>
            <w:gridSpan w:val="3"/>
            <w:tcBorders>
              <w:top w:val="nil"/>
              <w:left w:val="nil"/>
              <w:bottom w:val="nil"/>
              <w:right w:val="nil"/>
            </w:tcBorders>
            <w:shd w:val="clear" w:color="auto" w:fill="auto"/>
            <w:vAlign w:val="center"/>
            <w:hideMark/>
          </w:tcPr>
          <w:p w:rsidR="00892793" w:rsidRPr="00892793" w:rsidRDefault="00892793" w:rsidP="00892793">
            <w:pPr>
              <w:spacing w:line="240" w:lineRule="auto"/>
              <w:ind w:firstLine="0"/>
              <w:jc w:val="right"/>
              <w:rPr>
                <w:sz w:val="20"/>
                <w:szCs w:val="20"/>
              </w:rPr>
            </w:pPr>
            <w:r w:rsidRPr="00892793">
              <w:rPr>
                <w:sz w:val="20"/>
                <w:szCs w:val="20"/>
              </w:rPr>
              <w:t>Приложение 4</w:t>
            </w:r>
            <w:r w:rsidRPr="00892793">
              <w:rPr>
                <w:sz w:val="20"/>
                <w:szCs w:val="20"/>
              </w:rPr>
              <w:br/>
              <w:t xml:space="preserve">к решению Думы Кондинского района                        от __________202  №______      </w:t>
            </w:r>
          </w:p>
        </w:tc>
      </w:tr>
      <w:tr w:rsidR="00892793" w:rsidRPr="00892793" w:rsidTr="00892793">
        <w:trPr>
          <w:trHeight w:val="68"/>
        </w:trPr>
        <w:tc>
          <w:tcPr>
            <w:tcW w:w="5000" w:type="pct"/>
            <w:gridSpan w:val="6"/>
            <w:tcBorders>
              <w:top w:val="nil"/>
              <w:left w:val="nil"/>
              <w:bottom w:val="nil"/>
              <w:right w:val="nil"/>
            </w:tcBorders>
            <w:shd w:val="clear" w:color="auto" w:fill="auto"/>
            <w:vAlign w:val="center"/>
            <w:hideMark/>
          </w:tcPr>
          <w:p w:rsidR="00892793" w:rsidRPr="00892793" w:rsidRDefault="00892793" w:rsidP="00892793">
            <w:pPr>
              <w:spacing w:line="240" w:lineRule="auto"/>
              <w:ind w:firstLine="0"/>
              <w:jc w:val="center"/>
              <w:rPr>
                <w:sz w:val="20"/>
                <w:szCs w:val="20"/>
              </w:rPr>
            </w:pPr>
            <w:r w:rsidRPr="00892793">
              <w:rPr>
                <w:sz w:val="20"/>
                <w:szCs w:val="20"/>
              </w:rPr>
              <w:t>Распределение бюджетных ассигнований по разделам и подразделам классификации расходов бюджета муниципального образования Кондинский район на 2024 год</w:t>
            </w:r>
          </w:p>
        </w:tc>
      </w:tr>
      <w:tr w:rsidR="00892793" w:rsidRPr="00892793" w:rsidTr="00892793">
        <w:trPr>
          <w:trHeight w:val="68"/>
        </w:trPr>
        <w:tc>
          <w:tcPr>
            <w:tcW w:w="518"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sz w:val="16"/>
                <w:szCs w:val="16"/>
              </w:rPr>
            </w:pPr>
          </w:p>
        </w:tc>
        <w:tc>
          <w:tcPr>
            <w:tcW w:w="2286"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sz w:val="16"/>
                <w:szCs w:val="16"/>
              </w:rPr>
            </w:pPr>
          </w:p>
        </w:tc>
        <w:tc>
          <w:tcPr>
            <w:tcW w:w="214"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sz w:val="16"/>
                <w:szCs w:val="16"/>
              </w:rPr>
            </w:pPr>
          </w:p>
        </w:tc>
        <w:tc>
          <w:tcPr>
            <w:tcW w:w="236"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sz w:val="16"/>
                <w:szCs w:val="16"/>
              </w:rPr>
            </w:pPr>
          </w:p>
        </w:tc>
        <w:tc>
          <w:tcPr>
            <w:tcW w:w="85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sz w:val="16"/>
                <w:szCs w:val="16"/>
              </w:rPr>
            </w:pP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sz w:val="16"/>
                <w:szCs w:val="16"/>
              </w:rPr>
            </w:pPr>
            <w:r w:rsidRPr="00892793">
              <w:rPr>
                <w:sz w:val="16"/>
                <w:szCs w:val="16"/>
              </w:rPr>
              <w:t>(в рублях)</w:t>
            </w:r>
          </w:p>
        </w:tc>
      </w:tr>
      <w:tr w:rsidR="00892793" w:rsidRPr="00892793" w:rsidTr="00892793">
        <w:trPr>
          <w:trHeight w:val="68"/>
        </w:trPr>
        <w:tc>
          <w:tcPr>
            <w:tcW w:w="280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Наименование</w:t>
            </w:r>
          </w:p>
        </w:tc>
        <w:tc>
          <w:tcPr>
            <w:tcW w:w="2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Рз</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ПР</w:t>
            </w:r>
          </w:p>
        </w:tc>
        <w:tc>
          <w:tcPr>
            <w:tcW w:w="8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Сумма на  год</w:t>
            </w:r>
          </w:p>
        </w:tc>
        <w:tc>
          <w:tcPr>
            <w:tcW w:w="895" w:type="pct"/>
            <w:tcBorders>
              <w:top w:val="nil"/>
              <w:left w:val="nil"/>
              <w:bottom w:val="nil"/>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r>
      <w:tr w:rsidR="00892793" w:rsidRPr="00892793" w:rsidTr="00892793">
        <w:trPr>
          <w:trHeight w:val="68"/>
        </w:trPr>
        <w:tc>
          <w:tcPr>
            <w:tcW w:w="2803" w:type="pct"/>
            <w:gridSpan w:val="2"/>
            <w:vMerge/>
            <w:tcBorders>
              <w:top w:val="single" w:sz="4" w:space="0" w:color="auto"/>
              <w:left w:val="single" w:sz="4" w:space="0" w:color="auto"/>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214" w:type="pct"/>
            <w:vMerge/>
            <w:tcBorders>
              <w:top w:val="single" w:sz="4" w:space="0" w:color="auto"/>
              <w:left w:val="single" w:sz="4" w:space="0" w:color="auto"/>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852" w:type="pct"/>
            <w:vMerge/>
            <w:tcBorders>
              <w:top w:val="single" w:sz="4" w:space="0" w:color="auto"/>
              <w:left w:val="single" w:sz="4" w:space="0" w:color="auto"/>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895" w:type="pct"/>
            <w:tcBorders>
              <w:top w:val="nil"/>
              <w:left w:val="nil"/>
              <w:bottom w:val="nil"/>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 том числе за счет</w:t>
            </w:r>
          </w:p>
        </w:tc>
      </w:tr>
      <w:tr w:rsidR="00892793" w:rsidRPr="00892793" w:rsidTr="00892793">
        <w:trPr>
          <w:trHeight w:val="68"/>
        </w:trPr>
        <w:tc>
          <w:tcPr>
            <w:tcW w:w="2803" w:type="pct"/>
            <w:gridSpan w:val="2"/>
            <w:vMerge/>
            <w:tcBorders>
              <w:top w:val="single" w:sz="4" w:space="0" w:color="auto"/>
              <w:left w:val="single" w:sz="4" w:space="0" w:color="auto"/>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214" w:type="pct"/>
            <w:vMerge/>
            <w:tcBorders>
              <w:top w:val="single" w:sz="4" w:space="0" w:color="auto"/>
              <w:left w:val="single" w:sz="4" w:space="0" w:color="auto"/>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852" w:type="pct"/>
            <w:vMerge/>
            <w:tcBorders>
              <w:top w:val="single" w:sz="4" w:space="0" w:color="auto"/>
              <w:left w:val="single" w:sz="4" w:space="0" w:color="auto"/>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895" w:type="pct"/>
            <w:tcBorders>
              <w:top w:val="nil"/>
              <w:left w:val="nil"/>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 xml:space="preserve"> субвенций </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1</w:t>
            </w:r>
          </w:p>
        </w:tc>
        <w:tc>
          <w:tcPr>
            <w:tcW w:w="214"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2</w:t>
            </w:r>
          </w:p>
        </w:tc>
        <w:tc>
          <w:tcPr>
            <w:tcW w:w="236"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3</w:t>
            </w:r>
          </w:p>
        </w:tc>
        <w:tc>
          <w:tcPr>
            <w:tcW w:w="85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4</w:t>
            </w:r>
          </w:p>
        </w:tc>
        <w:tc>
          <w:tcPr>
            <w:tcW w:w="895"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5</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ОБЩЕГОСУДАРСТВЕННЫЕ ВОПРОСЫ</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537 509 335,17</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20 418 200,00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5 604 200,00</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4 185 700,00</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171 266 442,00</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Судебная система</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17 600,00</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17 600,00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52 814 139,66</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840 900,00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Обеспечение проведения выборов и референдумов</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583 642,28</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Резервные фонды</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1 000 000,00</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общегосударственные вопросы</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302 037 611,23</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19 559 700,00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НАЦИОНАЛЬНАЯ ОБОРОНА</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4 903 300,00</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4 903 300,00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Мобилизационная и вневойсковая подготовка</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4 903 300,00</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4 903 300,00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НАЦИОНАЛЬНАЯ БЕЗОПАСНОСТЬ И ПРАВООХРАНИТЕЛЬНАЯ ДЕЯТЕЛЬНОСТЬ</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9 226 558,50</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7 687 800,00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Органы юстиции</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7 687 800,00</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7 687 800,00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1 210 171,00</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национальной безопасности и правоохранительной деятельности</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328 587,50</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НАЦИОНАЛЬНАЯ ЭКОНОМИКА</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803 608 947,74</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50 540 200,00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Общеэкономические вопросы</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30 687 418,27</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Сельское хозяйство и рыболовство</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44 411 700,00</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44 411 700,00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Транспорт</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106 833 563,77</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Дорожное хозяйство (дорожные фонды)</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570 703 010,84</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Связь и информатика</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12 134 640,00</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национальной экономики</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38 838 614,86</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6 128 500,00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ЖИЛИЩНО-КОММУНАЛЬНОЕ ХОЗЯЙСТВО</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857 148 170,85</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74 628 300,00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Жилищное хозяйство</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196 867 301,64</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Коммунальное хозяйство</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552 596 718,08</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74 579 900,00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Благоустройство</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87 247 328,17</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жилищно-коммунального хозяйства</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20 436 822,96</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48 400,00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ОХРАНА ОКРУЖАЮЩЕЙ СРЕДЫ</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39 873 752,88</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118 700,00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охраны окружающей среды</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39 873 752,88</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118 700,00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ОБРАЗОВАНИЕ</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2 683 125 120,02</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1 843 675 000,00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Дошкольное образование</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521 485 097,12</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420 848 275,00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Общее образование</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1 784 078 974,22</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1 411 284 025,00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Дополнительное образование детей</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216 618 844,87</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Молодежная политика</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20 666 154,63</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образования</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140 276 049,18</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11 542 700,00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КУЛЬТУРА, КИНЕМАТОГРАФИЯ</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252 486 107,15</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470 900,00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Культура</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243 387 570,65</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культуры, кинематографии</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9 098 536,50</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470 900,00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ЗДРАВООХРАНЕНИЕ</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2 833 500,00</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2 833 500,00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здравоохранения</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2 833 500,00</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2 833 500,00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СОЦИАЛЬНАЯ ПОЛИТИКА</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102 043 757,01</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16 288 600,00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Пенсионное обеспечение</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8 292 900,00</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населения</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68 534 197,94</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4 027 600,00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Охрана семьи и детства</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23 196 252,63</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12 261 000,00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социальной политики</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2 020 406,44</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ФИЗИЧЕСКАЯ КУЛЬТУРА И СПОРТ</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216 458 124,12</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Физическая культура</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43 143 914,18</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Массовый спорт</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3 615 402,02</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Спорт высших достижений</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162 666 090,52</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физической культуры и спорта</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7 032 717,40</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МАССОВОЙ ИНФОРМАЦИИ</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8 552 893,56</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средств массовой информации</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8 552 893,56</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ОБСЛУЖИВАНИЕ ГОСУДАРСТВЕННОГО (МУНИЦИПАЛЬНОГО) ДОЛГА</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122 900,00</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Обслуживание государственного (муниципального) внутреннего долга</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122 900,00</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 ОБЩЕГО ХАРАКТЕРА БЮДЖЕТАМ БЮДЖЕТНОЙ СИСТЕМЫ РОССИЙСКОЙ ФЕДЕРАЦИИ</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364 037 818,74</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70 523 700,00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290 370 400,00</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70 523 700,00</w:t>
            </w:r>
          </w:p>
        </w:tc>
      </w:tr>
      <w:tr w:rsidR="00892793" w:rsidRPr="00892793" w:rsidTr="00892793">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межбюджетные трансферты общего характера</w:t>
            </w:r>
          </w:p>
        </w:tc>
        <w:tc>
          <w:tcPr>
            <w:tcW w:w="214"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23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73 667 418,74</w:t>
            </w:r>
          </w:p>
        </w:tc>
        <w:tc>
          <w:tcPr>
            <w:tcW w:w="895"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518"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r w:rsidRPr="00892793">
              <w:rPr>
                <w:rFonts w:ascii="Arial" w:hAnsi="Arial" w:cs="Arial"/>
                <w:sz w:val="20"/>
                <w:szCs w:val="20"/>
              </w:rPr>
              <w:t>Итого:</w:t>
            </w:r>
          </w:p>
        </w:tc>
        <w:tc>
          <w:tcPr>
            <w:tcW w:w="2286"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r w:rsidRPr="00892793">
              <w:rPr>
                <w:rFonts w:ascii="Arial" w:hAnsi="Arial" w:cs="Arial"/>
                <w:sz w:val="20"/>
                <w:szCs w:val="20"/>
              </w:rPr>
              <w:t> </w:t>
            </w:r>
          </w:p>
        </w:tc>
        <w:tc>
          <w:tcPr>
            <w:tcW w:w="214"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r w:rsidRPr="00892793">
              <w:rPr>
                <w:rFonts w:ascii="Arial" w:hAnsi="Arial" w:cs="Arial"/>
                <w:sz w:val="20"/>
                <w:szCs w:val="20"/>
              </w:rPr>
              <w:t> </w:t>
            </w:r>
          </w:p>
        </w:tc>
        <w:tc>
          <w:tcPr>
            <w:tcW w:w="236"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r w:rsidRPr="00892793">
              <w:rPr>
                <w:rFonts w:ascii="Arial" w:hAnsi="Arial" w:cs="Arial"/>
                <w:sz w:val="20"/>
                <w:szCs w:val="20"/>
              </w:rPr>
              <w:t> </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5 881 930 285,74</w:t>
            </w:r>
          </w:p>
        </w:tc>
        <w:tc>
          <w:tcPr>
            <w:tcW w:w="895"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2 092 088 200,00</w:t>
            </w:r>
          </w:p>
        </w:tc>
      </w:tr>
    </w:tbl>
    <w:p w:rsidR="00892793" w:rsidRDefault="00892793" w:rsidP="00892793">
      <w:pPr>
        <w:spacing w:line="240" w:lineRule="auto"/>
        <w:ind w:firstLine="0"/>
        <w:rPr>
          <w:sz w:val="28"/>
          <w:szCs w:val="28"/>
        </w:rPr>
        <w:sectPr w:rsidR="00892793" w:rsidSect="00892793">
          <w:pgSz w:w="11906" w:h="16838"/>
          <w:pgMar w:top="1134" w:right="707" w:bottom="851" w:left="1276" w:header="709" w:footer="709" w:gutter="0"/>
          <w:cols w:space="708"/>
          <w:titlePg/>
          <w:docGrid w:linePitch="360"/>
        </w:sectPr>
      </w:pPr>
    </w:p>
    <w:tbl>
      <w:tblPr>
        <w:tblW w:w="5000" w:type="pct"/>
        <w:tblLook w:val="04A0" w:firstRow="1" w:lastRow="0" w:firstColumn="1" w:lastColumn="0" w:noHBand="0" w:noVBand="1"/>
      </w:tblPr>
      <w:tblGrid>
        <w:gridCol w:w="4249"/>
        <w:gridCol w:w="506"/>
        <w:gridCol w:w="397"/>
        <w:gridCol w:w="438"/>
        <w:gridCol w:w="1142"/>
        <w:gridCol w:w="483"/>
        <w:gridCol w:w="1462"/>
        <w:gridCol w:w="1462"/>
      </w:tblGrid>
      <w:tr w:rsidR="00892793" w:rsidRPr="00892793" w:rsidTr="00892793">
        <w:trPr>
          <w:trHeight w:val="68"/>
        </w:trPr>
        <w:tc>
          <w:tcPr>
            <w:tcW w:w="2335" w:type="pct"/>
            <w:tcBorders>
              <w:top w:val="nil"/>
              <w:left w:val="nil"/>
              <w:bottom w:val="nil"/>
              <w:right w:val="nil"/>
            </w:tcBorders>
            <w:shd w:val="clear" w:color="auto" w:fill="auto"/>
            <w:hideMark/>
          </w:tcPr>
          <w:p w:rsidR="00892793" w:rsidRPr="00892793" w:rsidRDefault="00892793" w:rsidP="00892793">
            <w:pPr>
              <w:spacing w:line="240" w:lineRule="auto"/>
              <w:ind w:firstLine="0"/>
              <w:jc w:val="center"/>
              <w:rPr>
                <w:sz w:val="20"/>
                <w:szCs w:val="20"/>
              </w:rPr>
            </w:pPr>
          </w:p>
        </w:tc>
        <w:tc>
          <w:tcPr>
            <w:tcW w:w="237" w:type="pct"/>
            <w:tcBorders>
              <w:top w:val="nil"/>
              <w:left w:val="nil"/>
              <w:bottom w:val="nil"/>
              <w:right w:val="nil"/>
            </w:tcBorders>
            <w:shd w:val="clear" w:color="auto" w:fill="auto"/>
            <w:hideMark/>
          </w:tcPr>
          <w:p w:rsidR="00892793" w:rsidRPr="00892793" w:rsidRDefault="00892793" w:rsidP="00892793">
            <w:pPr>
              <w:spacing w:line="240" w:lineRule="auto"/>
              <w:ind w:firstLine="0"/>
              <w:jc w:val="center"/>
              <w:rPr>
                <w:sz w:val="20"/>
                <w:szCs w:val="20"/>
              </w:rPr>
            </w:pPr>
          </w:p>
        </w:tc>
        <w:tc>
          <w:tcPr>
            <w:tcW w:w="186" w:type="pct"/>
            <w:tcBorders>
              <w:top w:val="nil"/>
              <w:left w:val="nil"/>
              <w:bottom w:val="nil"/>
              <w:right w:val="nil"/>
            </w:tcBorders>
            <w:shd w:val="clear" w:color="auto" w:fill="auto"/>
            <w:hideMark/>
          </w:tcPr>
          <w:p w:rsidR="00892793" w:rsidRPr="00892793" w:rsidRDefault="00892793" w:rsidP="00892793">
            <w:pPr>
              <w:spacing w:line="240" w:lineRule="auto"/>
              <w:ind w:firstLine="0"/>
              <w:jc w:val="center"/>
              <w:rPr>
                <w:sz w:val="20"/>
                <w:szCs w:val="20"/>
              </w:rPr>
            </w:pPr>
          </w:p>
        </w:tc>
        <w:tc>
          <w:tcPr>
            <w:tcW w:w="205" w:type="pct"/>
            <w:tcBorders>
              <w:top w:val="nil"/>
              <w:left w:val="nil"/>
              <w:bottom w:val="nil"/>
              <w:right w:val="nil"/>
            </w:tcBorders>
            <w:shd w:val="clear" w:color="auto" w:fill="auto"/>
            <w:hideMark/>
          </w:tcPr>
          <w:p w:rsidR="00892793" w:rsidRPr="00892793" w:rsidRDefault="00892793" w:rsidP="00892793">
            <w:pPr>
              <w:spacing w:line="240" w:lineRule="auto"/>
              <w:ind w:firstLine="0"/>
              <w:jc w:val="center"/>
              <w:rPr>
                <w:sz w:val="20"/>
                <w:szCs w:val="20"/>
              </w:rPr>
            </w:pPr>
          </w:p>
        </w:tc>
        <w:tc>
          <w:tcPr>
            <w:tcW w:w="2037" w:type="pct"/>
            <w:gridSpan w:val="4"/>
            <w:tcBorders>
              <w:top w:val="nil"/>
              <w:left w:val="nil"/>
              <w:bottom w:val="nil"/>
              <w:right w:val="nil"/>
            </w:tcBorders>
            <w:shd w:val="clear" w:color="auto" w:fill="auto"/>
            <w:hideMark/>
          </w:tcPr>
          <w:p w:rsidR="00892793" w:rsidRPr="00892793" w:rsidRDefault="00892793" w:rsidP="00892793">
            <w:pPr>
              <w:spacing w:line="240" w:lineRule="auto"/>
              <w:ind w:firstLine="0"/>
              <w:jc w:val="right"/>
              <w:rPr>
                <w:sz w:val="20"/>
                <w:szCs w:val="20"/>
              </w:rPr>
            </w:pPr>
            <w:r w:rsidRPr="00892793">
              <w:rPr>
                <w:sz w:val="20"/>
                <w:szCs w:val="20"/>
              </w:rPr>
              <w:t>Приложение 5</w:t>
            </w:r>
            <w:r w:rsidRPr="00892793">
              <w:rPr>
                <w:sz w:val="20"/>
                <w:szCs w:val="20"/>
              </w:rPr>
              <w:br/>
              <w:t xml:space="preserve">        к решению Думы Кондинского района                                  от ________202  г. №____</w:t>
            </w:r>
          </w:p>
        </w:tc>
      </w:tr>
      <w:tr w:rsidR="00892793" w:rsidRPr="00892793" w:rsidTr="00892793">
        <w:trPr>
          <w:trHeight w:val="68"/>
        </w:trPr>
        <w:tc>
          <w:tcPr>
            <w:tcW w:w="5000" w:type="pct"/>
            <w:gridSpan w:val="8"/>
            <w:tcBorders>
              <w:top w:val="nil"/>
              <w:left w:val="nil"/>
              <w:bottom w:val="nil"/>
              <w:right w:val="nil"/>
            </w:tcBorders>
            <w:shd w:val="clear" w:color="auto" w:fill="auto"/>
            <w:vAlign w:val="center"/>
            <w:hideMark/>
          </w:tcPr>
          <w:p w:rsidR="00892793" w:rsidRPr="00892793" w:rsidRDefault="00892793" w:rsidP="00892793">
            <w:pPr>
              <w:spacing w:line="240" w:lineRule="auto"/>
              <w:ind w:firstLine="0"/>
              <w:jc w:val="center"/>
              <w:rPr>
                <w:sz w:val="20"/>
                <w:szCs w:val="20"/>
              </w:rPr>
            </w:pPr>
            <w:r w:rsidRPr="00892793">
              <w:rPr>
                <w:sz w:val="20"/>
                <w:szCs w:val="20"/>
              </w:rPr>
              <w:t>Ведомственная структура расходов бюджета муниципального образования Кондинский район на 2024 год</w:t>
            </w:r>
          </w:p>
        </w:tc>
      </w:tr>
      <w:tr w:rsidR="00892793" w:rsidRPr="00892793" w:rsidTr="00892793">
        <w:trPr>
          <w:trHeight w:val="68"/>
        </w:trPr>
        <w:tc>
          <w:tcPr>
            <w:tcW w:w="2335"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sz w:val="16"/>
                <w:szCs w:val="16"/>
              </w:rPr>
            </w:pPr>
          </w:p>
        </w:tc>
        <w:tc>
          <w:tcPr>
            <w:tcW w:w="237"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sz w:val="16"/>
                <w:szCs w:val="16"/>
              </w:rPr>
            </w:pPr>
          </w:p>
        </w:tc>
        <w:tc>
          <w:tcPr>
            <w:tcW w:w="186"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sz w:val="16"/>
                <w:szCs w:val="16"/>
              </w:rPr>
            </w:pPr>
          </w:p>
        </w:tc>
        <w:tc>
          <w:tcPr>
            <w:tcW w:w="205"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sz w:val="16"/>
                <w:szCs w:val="16"/>
              </w:rPr>
            </w:pPr>
          </w:p>
        </w:tc>
        <w:tc>
          <w:tcPr>
            <w:tcW w:w="535"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sz w:val="16"/>
                <w:szCs w:val="16"/>
              </w:rPr>
            </w:pPr>
          </w:p>
        </w:tc>
        <w:tc>
          <w:tcPr>
            <w:tcW w:w="226"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sz w:val="16"/>
                <w:szCs w:val="16"/>
              </w:rPr>
            </w:pPr>
          </w:p>
        </w:tc>
        <w:tc>
          <w:tcPr>
            <w:tcW w:w="638"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sz w:val="16"/>
                <w:szCs w:val="16"/>
              </w:rPr>
            </w:pPr>
          </w:p>
        </w:tc>
        <w:tc>
          <w:tcPr>
            <w:tcW w:w="638"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right"/>
              <w:rPr>
                <w:sz w:val="16"/>
                <w:szCs w:val="16"/>
              </w:rPr>
            </w:pPr>
            <w:r w:rsidRPr="00892793">
              <w:rPr>
                <w:sz w:val="16"/>
                <w:szCs w:val="16"/>
              </w:rPr>
              <w:t>(в рублях)</w:t>
            </w:r>
          </w:p>
        </w:tc>
      </w:tr>
      <w:tr w:rsidR="00892793" w:rsidRPr="00892793" w:rsidTr="00892793">
        <w:trPr>
          <w:trHeight w:val="184"/>
        </w:trPr>
        <w:tc>
          <w:tcPr>
            <w:tcW w:w="2335"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Наименование</w:t>
            </w:r>
          </w:p>
        </w:tc>
        <w:tc>
          <w:tcPr>
            <w:tcW w:w="237" w:type="pct"/>
            <w:vMerge w:val="restart"/>
            <w:tcBorders>
              <w:top w:val="single" w:sz="4" w:space="0" w:color="auto"/>
              <w:left w:val="single" w:sz="4" w:space="0" w:color="auto"/>
              <w:bottom w:val="single" w:sz="4" w:space="0" w:color="auto"/>
              <w:right w:val="nil"/>
            </w:tcBorders>
            <w:shd w:val="clear" w:color="auto" w:fill="auto"/>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Вед</w:t>
            </w:r>
          </w:p>
        </w:tc>
        <w:tc>
          <w:tcPr>
            <w:tcW w:w="186" w:type="pct"/>
            <w:vMerge w:val="restart"/>
            <w:tcBorders>
              <w:top w:val="single" w:sz="4" w:space="0" w:color="auto"/>
              <w:left w:val="single" w:sz="4" w:space="0" w:color="auto"/>
              <w:bottom w:val="single" w:sz="4" w:space="0" w:color="auto"/>
              <w:right w:val="nil"/>
            </w:tcBorders>
            <w:shd w:val="clear" w:color="auto" w:fill="auto"/>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Рз</w:t>
            </w:r>
          </w:p>
        </w:tc>
        <w:tc>
          <w:tcPr>
            <w:tcW w:w="205" w:type="pct"/>
            <w:vMerge w:val="restart"/>
            <w:tcBorders>
              <w:top w:val="single" w:sz="4" w:space="0" w:color="auto"/>
              <w:left w:val="single" w:sz="4" w:space="0" w:color="auto"/>
              <w:bottom w:val="single" w:sz="4" w:space="0" w:color="auto"/>
              <w:right w:val="nil"/>
            </w:tcBorders>
            <w:shd w:val="clear" w:color="auto" w:fill="auto"/>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ПР</w:t>
            </w:r>
          </w:p>
        </w:tc>
        <w:tc>
          <w:tcPr>
            <w:tcW w:w="535" w:type="pct"/>
            <w:vMerge w:val="restart"/>
            <w:tcBorders>
              <w:top w:val="single" w:sz="4" w:space="0" w:color="auto"/>
              <w:left w:val="single" w:sz="4" w:space="0" w:color="auto"/>
              <w:bottom w:val="single" w:sz="4" w:space="0" w:color="auto"/>
              <w:right w:val="nil"/>
            </w:tcBorders>
            <w:shd w:val="clear" w:color="auto" w:fill="auto"/>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ЦСР</w:t>
            </w:r>
          </w:p>
        </w:tc>
        <w:tc>
          <w:tcPr>
            <w:tcW w:w="2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ВР</w:t>
            </w:r>
          </w:p>
        </w:tc>
        <w:tc>
          <w:tcPr>
            <w:tcW w:w="638" w:type="pct"/>
            <w:vMerge w:val="restart"/>
            <w:tcBorders>
              <w:top w:val="single" w:sz="4" w:space="0" w:color="auto"/>
              <w:left w:val="nil"/>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Сумма на  год</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в том числе за счет субвенций</w:t>
            </w:r>
          </w:p>
        </w:tc>
      </w:tr>
      <w:tr w:rsidR="00892793" w:rsidRPr="00892793" w:rsidTr="00892793">
        <w:trPr>
          <w:trHeight w:val="184"/>
        </w:trPr>
        <w:tc>
          <w:tcPr>
            <w:tcW w:w="2335" w:type="pct"/>
            <w:vMerge/>
            <w:tcBorders>
              <w:top w:val="single" w:sz="4" w:space="0" w:color="auto"/>
              <w:left w:val="single" w:sz="4" w:space="0" w:color="auto"/>
              <w:bottom w:val="single" w:sz="4" w:space="0" w:color="auto"/>
              <w:right w:val="nil"/>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237" w:type="pct"/>
            <w:vMerge/>
            <w:tcBorders>
              <w:top w:val="single" w:sz="4" w:space="0" w:color="auto"/>
              <w:left w:val="single" w:sz="4" w:space="0" w:color="auto"/>
              <w:bottom w:val="single" w:sz="4" w:space="0" w:color="auto"/>
              <w:right w:val="nil"/>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186" w:type="pct"/>
            <w:vMerge/>
            <w:tcBorders>
              <w:top w:val="single" w:sz="4" w:space="0" w:color="auto"/>
              <w:left w:val="single" w:sz="4" w:space="0" w:color="auto"/>
              <w:bottom w:val="single" w:sz="4" w:space="0" w:color="auto"/>
              <w:right w:val="nil"/>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205" w:type="pct"/>
            <w:vMerge/>
            <w:tcBorders>
              <w:top w:val="single" w:sz="4" w:space="0" w:color="auto"/>
              <w:left w:val="single" w:sz="4" w:space="0" w:color="auto"/>
              <w:bottom w:val="single" w:sz="4" w:space="0" w:color="auto"/>
              <w:right w:val="nil"/>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535" w:type="pct"/>
            <w:vMerge/>
            <w:tcBorders>
              <w:top w:val="single" w:sz="4" w:space="0" w:color="auto"/>
              <w:left w:val="single" w:sz="4" w:space="0" w:color="auto"/>
              <w:bottom w:val="single" w:sz="4" w:space="0" w:color="auto"/>
              <w:right w:val="nil"/>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638" w:type="pct"/>
            <w:vMerge/>
            <w:tcBorders>
              <w:top w:val="single" w:sz="4" w:space="0" w:color="auto"/>
              <w:left w:val="nil"/>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sz w:val="16"/>
                <w:szCs w:val="16"/>
              </w:rPr>
            </w:pPr>
          </w:p>
        </w:tc>
      </w:tr>
      <w:tr w:rsidR="00892793" w:rsidRPr="00892793" w:rsidTr="00892793">
        <w:trPr>
          <w:trHeight w:val="184"/>
        </w:trPr>
        <w:tc>
          <w:tcPr>
            <w:tcW w:w="2335" w:type="pct"/>
            <w:vMerge/>
            <w:tcBorders>
              <w:top w:val="single" w:sz="4" w:space="0" w:color="auto"/>
              <w:left w:val="single" w:sz="4" w:space="0" w:color="auto"/>
              <w:bottom w:val="single" w:sz="4" w:space="0" w:color="auto"/>
              <w:right w:val="nil"/>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237" w:type="pct"/>
            <w:vMerge/>
            <w:tcBorders>
              <w:top w:val="single" w:sz="4" w:space="0" w:color="auto"/>
              <w:left w:val="single" w:sz="4" w:space="0" w:color="auto"/>
              <w:bottom w:val="single" w:sz="4" w:space="0" w:color="auto"/>
              <w:right w:val="nil"/>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186" w:type="pct"/>
            <w:vMerge/>
            <w:tcBorders>
              <w:top w:val="single" w:sz="4" w:space="0" w:color="auto"/>
              <w:left w:val="single" w:sz="4" w:space="0" w:color="auto"/>
              <w:bottom w:val="single" w:sz="4" w:space="0" w:color="auto"/>
              <w:right w:val="nil"/>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205" w:type="pct"/>
            <w:vMerge/>
            <w:tcBorders>
              <w:top w:val="single" w:sz="4" w:space="0" w:color="auto"/>
              <w:left w:val="single" w:sz="4" w:space="0" w:color="auto"/>
              <w:bottom w:val="single" w:sz="4" w:space="0" w:color="auto"/>
              <w:right w:val="nil"/>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535" w:type="pct"/>
            <w:vMerge/>
            <w:tcBorders>
              <w:top w:val="single" w:sz="4" w:space="0" w:color="auto"/>
              <w:left w:val="single" w:sz="4" w:space="0" w:color="auto"/>
              <w:bottom w:val="single" w:sz="4" w:space="0" w:color="auto"/>
              <w:right w:val="nil"/>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638" w:type="pct"/>
            <w:vMerge/>
            <w:tcBorders>
              <w:top w:val="single" w:sz="4" w:space="0" w:color="auto"/>
              <w:left w:val="nil"/>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sz w:val="16"/>
                <w:szCs w:val="16"/>
              </w:rPr>
            </w:pPr>
          </w:p>
        </w:tc>
      </w:tr>
      <w:tr w:rsidR="00892793" w:rsidRPr="00892793" w:rsidTr="00892793">
        <w:trPr>
          <w:trHeight w:val="68"/>
        </w:trPr>
        <w:tc>
          <w:tcPr>
            <w:tcW w:w="2335"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1</w:t>
            </w:r>
          </w:p>
        </w:tc>
        <w:tc>
          <w:tcPr>
            <w:tcW w:w="237"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2</w:t>
            </w:r>
          </w:p>
        </w:tc>
        <w:tc>
          <w:tcPr>
            <w:tcW w:w="186"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3</w:t>
            </w:r>
          </w:p>
        </w:tc>
        <w:tc>
          <w:tcPr>
            <w:tcW w:w="205"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4</w:t>
            </w:r>
          </w:p>
        </w:tc>
        <w:tc>
          <w:tcPr>
            <w:tcW w:w="535"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5</w:t>
            </w:r>
          </w:p>
        </w:tc>
        <w:tc>
          <w:tcPr>
            <w:tcW w:w="226"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6</w:t>
            </w:r>
          </w:p>
        </w:tc>
        <w:tc>
          <w:tcPr>
            <w:tcW w:w="638"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7</w:t>
            </w:r>
          </w:p>
        </w:tc>
        <w:tc>
          <w:tcPr>
            <w:tcW w:w="638"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8</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Дума Кондинского района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4 185 700,00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ОБЩЕГОСУДАРСТВЕННЫЕ ВОПРОСЫ</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4 185 700,00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4 185 700,00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муниципальной службы»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4 185 700,00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4 185 700,00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функций органов местного самоуправления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171 100,00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171 100,00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171 100,00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98 100,00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выплаты государственных (муниципальных) органов привлекаемым лицам</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73 000,00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Председатель представительного органа муниципального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0100402110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3 961 384,43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0100402110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3 961 384,43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0100402110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3 961 384,43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0100402110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3 091 400,00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0100402110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869 984,43</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Депутаты представительного органа муниципального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0100402120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53 215,57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0100402120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53 215,57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0100402120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53 215,57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0100402120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40 872,17</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0100402120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12 343,40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Контрольно-счетная палата Кондинского района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035</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12 230 800,00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ОБЩЕГОСУДАРСТВЕННЫЕ ВОПРОСЫ</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035</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12 230 800,00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035</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12 230 800,00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муниципальной службы»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035</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12 230 800,00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035</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12 230 800,00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функций органов местного самоуправления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035</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7 046 600,00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035</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7 046 600,00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035</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7 046 600,00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035</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5 314 900,00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035</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168 300,00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035</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1 563 400,00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Руководитель контрольно-счетной палаты муниципального образования и его заместители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035</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0100402250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5 184 200,00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035</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0100402250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5 184 200,00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035</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0100402250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5 184 200,00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035</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0100402250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3 997 700,00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035</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0100402250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1 186 500,00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Администрация Кондинского района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723 523 162,03</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76 937 166,31</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ОБЩЕГОСУДАРСТВЕННЫЕ ВОПРОСЫ</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446 479 969,36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19 577 300,00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5 604 200,00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муниципальной службы»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5 604 200,00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5 604 200,00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Глава (высшее должностное лицо) муниципального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5 604 200,00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5 604 200,00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5 604 200,00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0100402030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4 304 300,00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0100402030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1 299 900,00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171 243 896,00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муниципальной службы»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171 243 896,00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171 243 896,00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функций органов местного самоуправления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168 668 696,00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168 668 696,00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168 668 696,00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128 391 420,77</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1 994 197,00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38 283 078,23</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0100485150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2 575 200,00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0100485150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2 575 200,00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0100485150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2 575 200,00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0100485150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1 977 880,76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0100485150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597 319,24</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Судебная система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"Профилактика правонарушений и обеспечение отдельных прав граждан"</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1300300000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1300351200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1300351200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1300351200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1300351200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17 600,00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Обеспечение проведения выборов и референдумов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583 642,28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Непрограммные расходы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583 642,28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4070000000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583 642,28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организационное и материально - техническое обеспечение подготовки и проведения муниципальных выборов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4070079990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583 642,28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4070079990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583 642,28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4070079990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583 642,28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4070079990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583 642,28</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общегосударственные вопросы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269 030 631,08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19 559 700,00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муниципальной службы»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263 273 031,08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14 133 200,00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"Содействие повышению профессионального уровня муниципальных служащих, управленческих кадров"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177 300,00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0100170240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177 300,00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0100170240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177 300,00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0100170240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177 300,00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0100170240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177 300,00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263 095 731,08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14 133 200,00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245 183 837,81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221 650 972,00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221 650 972,00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169 061 812,78</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выплаты персоналу учреждений, за исключением фонда оплаты труда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2 171 250,70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50 417 908,52</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22 463 465,81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22 463 465,81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2 411 856,00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14 829 814,81</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энергетических ресурсов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247</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5 221 795,00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1 069 400,00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налогов, сборов и иных платежей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1 069 400,00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налога на имущество организаций и земельного налога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949 300,00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прочих налогов, сборов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116 700,00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иных платежей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3 400,00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2 510 837,37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2 510 837,37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2 510 837,37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0100400593</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2 067 617,03</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0100400593</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443 220,34</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1 267 855,90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285 179,91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285 179,91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0100402400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285 179,91</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982 675,99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налогов, сборов и иных платежей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982 675,99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налога на имущество организаций и земельного налога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0100402400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88 600,00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иных платежей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0100402400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894 075,99</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2 197 100,00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2 197 100,00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1 866 100,00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1 866 100,00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1 866 100,00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1 866 100,00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0100484250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1 296 200,00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1 296 200,00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0100484250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178 500,00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178 500,00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0100484250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391 400,00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391 400,00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331 000,00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331 000,00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331 000,00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331 000,00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0100484250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73 300,00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73 300,00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0100484250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257 700,00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257 700,00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11 936 100,00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11 936 100,00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9 039 300,00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9 039 300,00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9 039 300,00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9 039 300,00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0100484270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6 450 310,00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6 450 310,00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0100484270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641 000,00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641 000,00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0100484270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1 947 990,00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1 947 990,00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2 896 800,00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2 896 800,00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2 896 800,00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2 896 800,00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0100484270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203 167,65</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203 167,65</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0100484270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2 560 943,11</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2 560 943,11</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энергетических ресурсов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0100484270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247</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132 689,24</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132 689,24</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0400000000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0400200000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0400272560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0400272560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0400272560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0400272560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коренных малочисленных народов Севера»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5 426 500,00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5 426 500,00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5 426 500,00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5 426 500,00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3 870 500,00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3 870 500,00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108 900,00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108 900,00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108 900,00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108 900,00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83 640,55</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83 640,55</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25 259,45</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25 259,45</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3 761 600,00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3 761 600,00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3 761 600,00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3 761 600,00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3 761 600,00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3 761 600,00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продукцию охоты юридическим лицам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1000184212</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766 000,00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766 000,00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1000184212</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766 000,00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766 000,00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1000184212</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766 000,00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766 000,00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1000184212</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766 000,00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766 000,00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790 000,00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790 000,00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790 000,00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790 000,00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790 000,00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790 000,00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1000184213</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790 000,00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790 000,00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гражданского общества»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2140000000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2140100000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21401S2630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21401S2630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21401S2630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21401S2630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Непрограммные расходы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Целевые средства бюджета автономного округа не отнесенные к муниципальным программам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4040085150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4040085150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Премии и гранты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4040085150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350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НАЦИОНАЛЬНАЯ БЕЗОПАСНОСТЬ И ПРАВООХРАНИТЕЛЬНАЯ ДЕЯТЕЛЬНОСТЬ</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7 794 224,81</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6 864 766,31</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Органы юстиции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6 864 766,31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6 864 766,31</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муниципальной службы»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6 864 766,31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6 864 766,31</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6 864 766,31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6 864 766,31</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0100459300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4 712 446,07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4 712 446,07</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0100459300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4 712 446,07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4 712 446,07</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0100459300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4 712 446,07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4 712 446,07</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0100459300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3 621 524,02</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3 621 524,02</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0100459300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1 090 922,05</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1 090 922,05</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01004D9300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2 152 320,24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2 152 320,24</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01004D9300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986 663,11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986 663,11</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01004D9300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986 663,11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986 663,11</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01004D9300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493 621,50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493 621,50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01004D9300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276 974,70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276 974,70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01004D9300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216 066,91</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216 066,91</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01004D9300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1 165 657,13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1 165 657,13</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01004D9300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1 165 657,13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1 165 657,13</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01004D9300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338 324,00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338 324,00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01004D9300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637 382,71</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637 382,71</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энергетических ресурсов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01004D9300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247</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189 950,42</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189 950,42</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810 171,00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"Безопасность жизнедеятельности"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810 171,00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"Предупреждение и ликвидация чрезвычайных ситуаций природного и техногенного характера в Кондинском районе"</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698 371,00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1400121810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698 371,00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1400121810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698 371,00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1400121810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698 371,00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1400121810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698 371,00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пожарной безопасности в Кондинском районе"</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111 800,00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1400202180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111 800,00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1400202180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111 800,00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1400202180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111 800,00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1400202180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111 800,00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национальной безопасности и правоохранительной деятельности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119 287,50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"Профилактика правонарушений и обеспечение отдельных прав граждан"</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119 287,50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функционирования и развития систем видеонаблюдения в сфере общественного порядка"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функционирования и развития систем видеонаблюдения в сфере общественного порядка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1300172310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1300172310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1300172310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1300172310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83 700,00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энергетических ресурсов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1300172310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247</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8 400,00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"Создание условий для деятельности народных дружин"</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22 187,50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Создание условий для деятельности народных дружин</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1300282300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17 750,00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1300282300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16 797,80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1300282300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16 797,80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выплаты государственных (муниципальных) органов привлекаемым лицам</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1300282300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16 797,80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1300282300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952,20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1300282300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952,20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1300282300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952,20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Создание условий для деятельности народных дружин за счет средств бюджета муниципального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13002S2300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4 437,50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13002S2300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4 199,45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13002S2300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4 199,45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выплаты государственных (муниципальных) органов привлекаемым лицам</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13002S2300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4 199,45</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13002S2300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238,05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13002S2300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238,05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13002S2300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238,05</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"Профилактика незаконного оборота и потребления наркотических средств и психотропных веществ"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1300400000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в сфере средств массовой информации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1300470260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1300470260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1300470260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1300470260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НАЦИОНАЛЬНАЯ ЭКОНОМИКА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181 889 902,21</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50 024 200,00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Общеэкономические вопросы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9 586 259,38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молодежной политики»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2 197 220,49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2 197 220,49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организацию трудозанятости подростков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727 220,49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727 220,49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727 220,49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727 220,49</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содействию трудоустройству граждан</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1 470 000,00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1 470 000,00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1 470 000,00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1 470 000,00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экономического потенциала»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7 389 038,89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«Содействие трудоустройству граждан, не занятых трудовой деятельностью и безработных граждан»</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7 389 038,89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7 389 038,89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реализацию мероприятий по содействию занятости населения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1610175060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4 756 630,89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1610175060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4 756 630,89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1610175060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4 756 630,89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1610175060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3 653 326,33</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1610175060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1 103 304,56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содействию трудоустройству граждан</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2 632 408,00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2 632 408,00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2 632 408,00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2 021 818,74</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610 589,26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Сельское хозяйство и рыболовство</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43 895 700,00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43 895 700,00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агропромышленного комплекса»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43 895 700,00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43 895 700,00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"Поддержка растениеводства, переработки и  реализации продукции растениеводства"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144 300,00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144 300,00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поддержку растениеводства сельхозтоваропроизводителям (за исключением личных подсобных хозяйств)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0800184381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144 300,00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144 300,00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0800184381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144 300,00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144 300,00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0800184381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144 300,00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144 300,00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0800184381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144 300,00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144 300,00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"Поддержка животноводства, производства и реализации продукции животноводства"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43 138 900,00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43 138 900,00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поддержку животноводства сельхозтоваропроизводителям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0800284382</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42 944 947,28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42 944 947,28</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0800284382</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42 944 947,28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42 944 947,28</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0800284382</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42 944 947,28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42 944 947,28</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0800284382</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42 944 947,28</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42 944 947,28</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0800284385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193 952,72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193 952,72</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0800284385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193 952,72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193 952,72</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0800284385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193 952,72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193 952,72</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0800284385</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148 965,22</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148 965,22</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0800284385</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44 987,50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44 987,50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"Поддержка развития рыбохозяйственного комплекса и производства рыбной продукции"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0800400000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612 500,00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612 500,00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поддержку рыбохозяйственного комплекса товаропроизводителям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0800484383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612 500,00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612 500,00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0800484383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612 500,00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612 500,00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0800484383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612 500,00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612 500,00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0800484383</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612 500,00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612 500,00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Транспорт</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106 833 563,77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транспортной системы»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106 833 563,77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xml:space="preserve">Подпрограмма "Автомобильный, воздушный и водный транспорт" </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106 833 563,77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доступности и повышения качества услуг автомобильным транспортом"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38 330 768,88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Отдельные мероприятия в области автомобильного транспорта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1820103030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38 330 768,88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1820103030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36 258 768,88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1820103030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36 258 768,88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1820103030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36 258 768,88</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1820103030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2 072 000,00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1820103030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2 072 000,00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1820103030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2 072 000,00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доступности и повышения качества услуг воздушным транспортом"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33 114 336,33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Отдельные мероприятия в области воздушного транспорта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1820203000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33 114 336,33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1820203000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33 114 336,33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1820203000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33 114 336,33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1820203000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33 114 336,33</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доступности и повышения качества услуг водным транспортом"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1820300000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35 388 458,56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Отдельные мероприятия в области водного транспорта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1820303010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35 388 458,56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1820303010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35 388 458,56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1820303010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35 388 458,56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1820303010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35 388 458,56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Дорожное хозяйство (дорожные фонды)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1 386 559,20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транспортной системы»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1 386 559,20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xml:space="preserve">Подпрограмма "Дорожное хозяйство" </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1 386 559,20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"Содержание дорог и искусственных сооружений на них"</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1 386 559,20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ремонт и содержание автомобильных дорог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1810389190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1 386 559,20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1810389190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1 386 559,20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1810389190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1 386 559,20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1810389190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1 386 559,20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Связь и информатика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5 661 650,00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муниципальной службы»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53 400,00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53 400,00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53 400,00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53 400,00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53 400,00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0100402400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53 400,00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«Содействие развитию застройки»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101 050,00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"Обновление программного обеспечения земельных отношений"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0700300000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101 050,00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развитие застройки населенных пунктов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0700370270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101 050,00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0700370270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101 050,00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0700370270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101 050,00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0700370270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101 050,00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«Цифровое развитие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5 507 200,00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587 216,00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в области информационных технологий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1700120070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587 216,00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1700120070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587 216,00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1700120070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587 216,00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1700120070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587 216,00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3 179 210,15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в области информационных технологий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1700220070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2 479 210,15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1700220070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2 479 210,15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1700220070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2 479 210,15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1700220070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2 479 210,15</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Проведение конкурса "Лучший муниципальный район по цифровой трансформации", "Лучший городской округ по цифровой трансформации"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1700285280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1700285280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1700285280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1700285280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1700300000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1 740 773,85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в области информационных технологий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1700320070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1 740 773,85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1700320070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1 740 773,85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1700320070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1 740 773,85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1700320070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1 740 773,85</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национальной экономики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14 526 169,86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6 128 500,00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муниципальной службы»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1 882 600,00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1 882 600,00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1 882 600,00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1 882 600,00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0100484120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1 882 600,00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1 882 600,00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0100484120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1 515 777,00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1 515 777,00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0100484120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1 515 777,00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1 515 777,00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0100484120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1 105 200,00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1 105 200,00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0100484120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76 777,00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76 777,00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0100484120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333 800,00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333 800,00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0100484120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366 823,00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366 823,00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0100484120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366 823,00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366 823,00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0100484120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275 029,00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275 029,00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0100484120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91 794,00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91 794,00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«Содействие развитию застройки»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1 298 850,00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"Изготовление межевых планов и проведение кадастрового учета земельных участков"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1 260 000,00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развитие застройки населенных пунктов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0700170270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1 260 000,00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0700170270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1 260 000,00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0700170270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1 260 000,00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0700170270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1 260 000,00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"Оценка земельных участков"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38 850,00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развитие застройки населенных пунктов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0700270270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38 850,00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0700270270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38 850,00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0700270270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38 850,00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0700270270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38 850,00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агропромышленного комплекса»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4 245 900,00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4 245 900,00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"Поддержка развития системы заготовки и переработки дикоросов"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0800500000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4 245 900,00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4 245 900,00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поддержку деятельности по заготовке и переработке дикоросов юридическим лицам, индивидуальным предпринимателям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0800584384</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4 245 900,00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4 245 900,00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0800584384</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4 245 900,00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4 245 900,00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0800584384</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4 245 900,00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4 245 900,00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0800584384</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4 245 900,00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4 245 900,00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«Формирование градостроительной документации»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3 338 556,70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3 338 556,70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полномочий в области градостроительной деятельности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0900182910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3 238 400,00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0900182910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3 238 400,00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0900182910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3 238 400,00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0900182910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3 238 400,00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полномочий в области градостроительной деятельности за счет средств бюджета муниципального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09001S2910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100 156,70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09001S2910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100 156,70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09001S2910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100 156,70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09001S2910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100 156,70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малого и среднего предпринимательства»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3 760 263,16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мероприятий по популяризации и пропаганде предпринимательской деятельности"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2300300000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организацию мероприятий по популяризации и пропаганде предпринимательской деятельности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2300372380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2300372380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2300372380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2300372380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Региональный проект "Создание условий для легкого старта и комфортного ведения бизнеса"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230I400000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282 526,32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230I482330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268 400,00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230I482330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268 400,00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230I482330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268 400,00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230I482330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268 400,00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230I4S2330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14 126,32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230I4S2330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14 126,32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230I4S2330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14 126,32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230I4S2330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14 126,32</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Региональный проект "Акселерация субъектов малого и среднего предпринимательства"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230I500000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3 452 736,84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Финансовая поддержка субъектов малого и среднего предпринимательства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230I582380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3 280 100,00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230I582380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3 280 100,00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230I582380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3 280 100,00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230I582380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3 280 100,00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Финансовая поддержка субъектов малого и среднего предпринимательства за счет средств бюджета муниципального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230I5S2380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172 636,84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230I5S2380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172 636,84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230I5S2380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172 636,84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230I5S2380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172 636,84</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ЖИЛИЩНО-КОММУНАЛЬНОЕ ХОЗЯЙСТВО</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13 967 628,08</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Коммунальное хозяйство</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малого и среднего предпринимательства»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2300103510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2300103510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2300103510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2300103510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2 400 000,00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Благоустройство</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11 567 628,08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гражданского общества»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«Поддержка социально ориентированных некоммерческих организаций»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2120106600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2120106600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2120106600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630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(гранты в форме субсидий), не подлежащие казначейскому сопровождению</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2120106600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633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Непрограммные расходы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11 267 628,08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Исполнение переданных полномочий городского поселения Междуреченский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11 267 628,08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организацию деятельности по сбору и транспортированию твердых коммунальных отходов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4090006200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4090006200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4090006200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4090006200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3 100 000,00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озеленение</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4090006300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4090006300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4090006300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4090006300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организацию и содержание мест захоронения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1 158 436,00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1 158 436,00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1 158 436,00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4090006400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1 158 436,00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прочие мероприятия по благоустройству поселения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4090006500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4 929 192,08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4090006500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4 929 192,08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4090006500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4 929 192,08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4090006500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4 929 192,08</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по инициативному бюджетированию - "Народный бюджет"</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4090099990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4090099990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4090099990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4090099990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2 000 000,00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ОХРАНА ОКРУЖАЮЩЕЙ СРЕДЫ</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32 826 282,94</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охраны окружающей среды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32 826 282,94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"Экологическая безопасность"</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32 826 282,94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23 887 430,06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в области обеспечения экологической безопасности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1500370060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17 372 287,16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1500370060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8 229 796,74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1500370060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8 229 796,74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1500370060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8 229 796,74</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1500370060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9 142 490,42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1500370060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630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9 142 490,42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(гранты в форме субсидий), не подлежащие казначейскому сопровождению</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1500370060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633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9 142 490,42</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Ликвидация объектов накопленного вреда окружающей среде</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1500382990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4 560 600,00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1500382990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4 560 600,00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1500382990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4 560 600,00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1500382990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4 560 600,00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Ликвидация объектов накопленного вреда окружающей среде за счет средств бюджета муниципального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15003S2990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1 954 542,90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15003S2990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1 954 542,90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15003S2990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1 954 542,90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15003S2990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1 954 542,90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1500400000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8 938 852,88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в области обеспечения экологической безопасности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1500470060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8 938 852,88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1500470060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8 938 852,88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1500470060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8 938 852,88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1500470060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8 938 852,88</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ОБРАЗОВАНИЕ</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20 576 154,63</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Молодежная политика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20 576 154,63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молодежной политики»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20 576 154,63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"Работа с детьми и молодежью"</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16 984 126,63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13 690 506,16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13 690 506,16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13 690 506,16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13 432 606,16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257 900,00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0300100593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702 602,47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0300100593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702 602,47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0300100593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702 602,47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0300100593</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702 602,47</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работе с детьми и молодежью</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591 018,00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591 018,00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591 018,00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591 018,00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наказов избирателей депутатам Думы Ханты-Мансийского автономного округа - Югры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0300185160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0300185160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0300185160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0300185160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2 000 000,00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322 523,00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работе с детьми и молодежью</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0300270280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322 523,00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0300270280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322 523,00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0300270280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630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322 523,00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(гранты в форме субсидий), не подлежащие казначейскому сопровождению</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0300270280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633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322 523,00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Региональный проект "Социальная активность"</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030E800000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3 269 505,00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030E800590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3 187 505,00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030E800590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3 187 505,00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030E800590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3 187 505,00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030E800590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3 187 505,00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работе с детьми и молодежью</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030E870280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82 000,00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030E870280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82 000,00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030E870280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82 000,00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030E870280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82 000,00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КУЛЬТУРА, КИНЕМАТОГРАФИЯ</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1 122 800,00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470 900,00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Культура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651 900,00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культуры и искусства"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651 900,00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"Модернизация и развитие учреждений культуры"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651 900,00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культурно досуговой деятельности"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651 900,00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прочих расходов в сфере культуры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651 900,00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651 900,00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651 900,00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651 900,00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культуры, кинематографии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470 900,00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470 900,00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культуры и искусства"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470 900,00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470 900,00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470 900,00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470 900,00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архивного дела"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470 900,00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470 900,00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0530284100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470 900,00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470 900,00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0530284100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470 900,00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470 900,00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0530284100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470 900,00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470 900,00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0530284100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5 200,00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5 200,00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0530284100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465 700,00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465 700,00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СОЦИАЛЬНАЯ ПОЛИТИКА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10 313 306,44</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Пенсионное обеспечение</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8 292 900,00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муниципальной службы»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8 292 900,00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"Дополнительное пенсионное обеспечение отдельных категорий граждан"</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8 292 900,00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на пенсионное обеспечение отдельных категорий граждан</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0100270220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8 292 900,00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0100270220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8 292 900,00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Публичные нормативные социальные выплаты гражданам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0100270220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8 292 900,00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пенсии, социальные доплаты к пенсиям</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0100270220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8 292 900,00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социальной политики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2 020 406,44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гражданского общества»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2 020 406,44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«Поддержка социально ориентированных некоммерческих организаций»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в области социальной политики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2120170070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2120170070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2120170070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630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(гранты в форме субсидий), не подлежащие казначейскому сопровождению</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2120170070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633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1 700 000,00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в области социальной политики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2120270070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2120270070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2120270070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630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(гранты в форме субсидий), не подлежащие казначейскому сопровождению</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2120270070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633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120 406,44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2130300000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120 406,44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в сфере средств массовой информации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2130370260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120 406,44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2130370260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120 406,44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2130370260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120 406,44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2130370260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120 406,44</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МАССОВОЙ ИНФОРМАЦИИ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8 552 893,56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средств массовой информации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8 552 893,56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гражданского общества»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8 552 893,56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8 552 893,56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5 068 093,56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в сфере средств массовой информации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2130170260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5 068 093,56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2130170260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5 068 093,56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2130170260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5 068 093,56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2130170260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5 068 093,56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2130500000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3 484 800,00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в сфере средств массовой информации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2130570260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3 484 800,00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2130570260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3 484 800,00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2130570260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3 484 800,00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2130570260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3 484 800,00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Комитет по финансам и налоговой политике администрации Кондинского района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982 514 526,09</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77 090 933,69</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ОБЩЕГОСУДАРСТВЕННЫЕ ВОПРОСЫ</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52 377 784,93</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840 900,00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22 546,00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Непрограммные расходы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22 546,00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Обеспечение деятельности органов местного самоуправления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4010000000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22 546,00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функций органов местного самоуправления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4010002040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22 546,00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4010002040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22 546,00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4010002040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22 546,00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40 583 339,66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840 900,00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«Управление муниципальными финансами»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40 583 339,66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840 900,00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бюджетного процесса»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40 583 339,66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840 900,00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функций органов местного самоуправления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39 742 439,66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39 742 439,66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39 742 439,66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1900102040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30 296 635,66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1900102040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426 700,00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1900102040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9 019 104,00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1900184260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840 900,00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840 900,00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1900184260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840 900,00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840 900,00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1900184260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840 900,00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840 900,00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1900184260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645 853,00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645 853,00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1900184260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195 047,00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195 047,00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Резервные фонды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Непрограммные расходы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Резервные фонды муниципального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4060000000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Резервные средства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4060007050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4060007050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Резервные средства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4060007050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870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общегосударственные вопросы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10 771 899,27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«Управление муниципальными финансами»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9 871 899,27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бюджетного процесса»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9 871 899,27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Управление резервными средствами бюджета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1900100010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9 692 799,27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1900100010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9 692 799,27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Резервные средства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1900100010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870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9 692 799,27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179 100,00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179 100,00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179 100,00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1900102400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179 100,00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Непрограммные расходы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Целевые средства бюджета автономного округа не отнесенные к муниципальным программам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4040085150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4040085150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4040085150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НАЦИОНАЛЬНАЯ ОБОРОНА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4 903 300,00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4 903 300,00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Мобилизационная и вневойсковая подготовка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4 903 300,00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4 903 300,00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Непрограммные расходы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4 903 300,00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4 903 300,00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Целевые средства бюджета автономного округа не отнесенные к муниципальным программам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4 903 300,00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4 903 300,00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4040051180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4 903 300,00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4 903 300,00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4040051180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4 903 300,00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4 903 300,00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Субвенции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4040051180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530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4 903 300,00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4 903 300,00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НАЦИОНАЛЬНАЯ БЕЗОПАСНОСТЬ И ПРАВООХРАНИТЕЛЬНАЯ ДЕЯТЕЛЬНОСТЬ</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1 032 333,69</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823 033,69</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Органы юстиции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823 033,69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823 033,69</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муниципальной службы»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823 033,69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823 033,69</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823 033,69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823 033,69</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0100459300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561 753,93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561 753,93</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0100459300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561 753,93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561 753,93</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Субвенции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0100459300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530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561 753,93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561 753,93</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01004D9300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261 279,76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261 279,76</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01004D9300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261 279,76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261 279,76</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Субвенции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01004D9300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530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261 279,76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261 279,76</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национальной безопасности и правоохранительной деятельности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209 300,00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"Профилактика правонарушений и обеспечение отдельных прав граждан"</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209 300,00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"Создание условий для деятельности народных дружин"</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209 300,00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Создание условий для деятельности народных дружин</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1300282300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209 300,00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1300282300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209 300,00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1300282300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209 300,00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НАЦИОНАЛЬНАЯ ЭКОНОМИКА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391 851 941,98</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Общеэкономические вопросы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13 108 016,00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молодежной политики»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2 930 000,00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2 930 000,00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содействию трудоустройству граждан</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2 930 000,00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2 930 000,00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2 930 000,00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экономического потенциала»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10 178 016,00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«Содействие трудоустройству граждан, не занятых трудовой деятельностью и безработных граждан»</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10 178 016,00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10 178 016,00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содействию трудоустройству граждан</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10 178 016,00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10 178 016,00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10 178 016,00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Дорожное хозяйство (дорожные фонды)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373 257 868,98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транспортной системы»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373 257 868,98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xml:space="preserve">Подпрограмма "Дорожное хозяйство" </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373 257 868,98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"Капитальный ремонт и ремонт автомобильных дорог общего пользования местного значения"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369 978 313,66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1810282390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29 292 900,00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1810282390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29 292 900,00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1810282390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29 292 900,00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1810283000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169 897 800,00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1810283000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169 897 800,00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1810283000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169 897 800,00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ремонт и содержание автомобильных дорог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1810289190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114 187 156,52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1810289190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114 187 156,52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1810289190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114 187 156,52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18102S2390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15 018 210,00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18102S2390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15 018 210,00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18102S2390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15 018 210,00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18102S3000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41 582 247,14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18102S3000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41 582 247,14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18102S3000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41 582 247,14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"Содержание дорог и искусственных сооружений на них"</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3 279 555,32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Содержание дорог и искусственных сооружений на них вне границ населенных пунктов в границах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1810304290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929 555,32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1810304290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929 555,32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1810304290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929 555,32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ремонт и содержание автомобильных дорог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1810389190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2 350 000,00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1810389190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2 350 000,00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1810389190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2 350 000,00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Связь и информатика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5 486 057,00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«Управление муниципальными финансами»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5 486 057,00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бюджетного процесса»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5 486 057,00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5 486 057,00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5 486 057,00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5 486 057,00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1900102400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5 486 057,00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ЖИЛИЩНО-КОММУНАЛЬНОЕ ХОЗЯЙСТВО</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140 601 840,33</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Коммунальное хозяйство</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99 731 672,45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жилищно-коммунального комплекса"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99 731 672,45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"Создание условий для обеспечения качественными коммунальными услугами"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89 122 807,39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1210300000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89 122 807,39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в области жилищно-коммунального хозяйства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1210370010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89 122 807,39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1210370010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89 122 807,39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1210370010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89 122 807,39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"Обеспечение равных прав потребителей на получение энергетических ресурсов"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10 608 865,06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9 689 800,00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1220382840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9 689 800,00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1220382840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9 689 800,00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1220382840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9 689 800,00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1220400000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919 065,06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в области жилищно-коммунального хозяйства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1220470010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919 065,06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1220470010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919 065,06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1220470010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919 065,06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Благоустройство</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40 870 167,88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агропромышленного комплекса»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3 901 165,20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"Реализация мероприятий по благоустройству сельских территорий"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0800700000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3 901 165,20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08007L5762</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3 901 165,20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08007L5762</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3 901 165,20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08007L5762</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3 901 165,20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"Формирование комфортной городской среды"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36 969 002,68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"Благоустройство территорий общего пользования"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16 475 800,00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по благоустройству общественных и дворовых территорий поселений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2400295550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16 475 800,00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2400295550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16 475 800,00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2400295550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16 475 800,00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Региональный проект "Формирование комфортной городской среды"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20 493 202,68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программ формирования современной городской среды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240F255550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10 493 202,68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240F255550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10 493 202,68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240F255550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10 493 202,68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Благоустройство территорий муниципальных образований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240F282020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10 000 000,00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240F282020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10 000 000,00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240F282020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10 000 000,00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ОХРАНА ОКРУЖАЮЩЕЙ СРЕДЫ</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6 928 769,94</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охраны окружающей среды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6 928 769,94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"Экологическая безопасность"</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6 928 769,94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6 928 769,94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в области обеспечения экологической безопасности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1500370060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6 928 769,94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1500370060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6 928 769,94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1500370060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6 928 769,94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КУЛЬТУРА, КИНЕМАТОГРАФИЯ</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20 057 836,48</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Культура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20 057 836,48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культуры и искусства"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19 317 836,48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"Модернизация и развитие учреждений культуры"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19 317 836,48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культурно досуговой деятельности"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13 341 636,48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прочих расходов в сфере культуры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292 600,00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292 600,00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292 600,00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0510372580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13 049 036,48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0510372580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13 049 036,48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0510372580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13 049 036,48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"Разработка проектно-сметной документации и софинансирование строительства объекта культуры "Центр культурного развития" п. Половинка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0510400000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5 976 200,00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прочих расходов в сфере культуры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0510470050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5 976 200,00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0510470050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5 976 200,00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0510470050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5 976 200,00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Непрограммные расходы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740 000,00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Целевые средства бюджета автономного округа не отнесенные к муниципальным программам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740 000,00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наказов избирателей депутатам Думы Ханты-Мансийского автономного округа - Югры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4040085160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740 000,00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4040085160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740 000,00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4040085160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740 000,00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ФИЗИЧЕСКАЯ КУЛЬТУРА И СПОРТ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600 000,00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Массовый спорт</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физической культуры и спорта"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мероприятия в области физической культуры и спорта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ОБСЛУЖИВАНИЕ ГОСУДАРСТВЕННОГО (МУНИЦИПАЛЬНОГО) ДОЛГА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122 900,00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Обслуживание государственного (муниципального) внутреннего долга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122 900,00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«Управление муниципальными финансами»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122 900,00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xml:space="preserve">Основное мероприятие «Управление муниципальным долгом» </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122 900,00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эффективного управления муниципальным долгом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1900200650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122 900,00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Обслуживание государственного (муниципального) долга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1900200650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700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122 900,00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Обслуживание муниципального долга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1900200650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730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122 900,00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 ОБЩЕГО ХАРАКТЕРА БЮДЖЕТАМ БЮДЖЕТНОЙ СИСТЕМЫ РОССИЙСКОЙ ФЕДЕРАЦИИ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364 037 818,74</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70 523 700,00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290 370 400,00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70 523 700,00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«Создание условий для эффективного управления муниципальными финансами»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290 370 400,00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70 523 700,00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"Расчет и распределение дотации на выравнивание бюджетной обеспеченности поселений"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290 370 400,00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70 523 700,00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Дотация на выравнивание бюджетной обеспеченности поселений, входящих в состав муниципальных районов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2000186010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290 370 400,00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70 523 700,00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2000186010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290 370 400,00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70 523 700,00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Дотации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2000186010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290 370 400,00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70 523 700,00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Дотации на выравнивание бюджетной обеспеченности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2000186010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290 370 400,00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70 523 700,00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межбюджетные трансферты общего характера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73 667 418,74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«Создание условий для эффективного управления муниципальными финансами»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73 667 418,74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xml:space="preserve">Основное мероприятие «Создание условий для эффективного управления муниципальными финансами» </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73 667 418,74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 на поддержку мер по обеспечению сбалансированности бюджетов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2000286020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73 667 418,74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2000286020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73 667 418,74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2000286020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540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73 667 418,74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Комитет по управлению муниципальным имуществом администрации Кондинского района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293 393 453,14</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4 073 400,00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ОБЩЕГОСУДАРСТВЕННЫЕ ВОПРОСЫ</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22 170 393,12</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общегосударственные вопросы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22 170 393,12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«Управление муниципальным имуществом»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22 170 393,12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"Управление и распоряжение муниципальным имуществом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2 314 100,00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прочие мероприятия по управлению муниципальным имуществом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2 314 100,00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1 552 681,01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1 552 681,01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1 552 681,01</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761 418,99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Исполнение судебных актов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830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90 318,99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Исполнение судебных актов Российской Федерации и мировых соглашений по возмещению причиненного вреда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831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90 318,99</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налогов, сборов и иных платежей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671 100,00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прочих налогов, сборов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671 100,00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19 856 293,12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функций органов местного самоуправления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19 776 103,80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19 770 969,69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19 770 969,69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15 101 800,33</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172 000,00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4 497 169,36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5 134,11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5 134,11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5 134,11</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80 189,32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80 189,32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80 189,32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2200202400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80 189,32</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НАЦИОНАЛЬНАЯ БЕЗОПАСНОСТЬ И ПРАВООХРАНИТЕЛЬНАЯ ДЕЯТЕЛЬНОСТЬ</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"Безопасность жизнедеятельности"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пожарной безопасности в Кондинском районе"</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1400202180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1400202180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1400202180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1400202180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НАЦИОНАЛЬНАЯ ЭКОНОМИКА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277 125,00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Связь и информатика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277 125,00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«Управление муниципальным имуществом»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277 125,00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277 125,00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277 125,00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277 125,00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277 125,00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2200202400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277 125,00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ЖИЛИЩНО-КОММУНАЛЬНОЕ ХОЗЯЙСТВО</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191 076 484,45</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45 800,00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Жилищное хозяйство</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191 030 684,45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«Формирование градостроительной документации»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15 317 020,67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15 317 020,67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0900282904</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14 857 510,05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0900282904</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14 857 510,05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0900282904</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14 857 510,05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0900282904</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14 857 510,05</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09002S2904</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459 510,62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09002S2904</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459 510,62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09002S2904</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459 510,62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09002S2904</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459 510,62</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жилищной сферы»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169 003 917,53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"Содействие развитию жилищного строительства"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169 003 917,53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164 003 917,53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1110182901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159 083 800,00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Капитальные вложения в объекты государственной (муниципальной) собственности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1110182901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153 189 643,50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инвестиции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1110182901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153 189 643,50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1110182901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153 189 643,50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1110182901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5 894 156,50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налогов, сборов и иных платежей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1110182901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5 894 156,50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иных платежей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1110182901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5 894 156,50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11101S2901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4 920 117,53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Капитальные вложения в объекты государственной (муниципальной) собственности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11101S2901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4 737 824,03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инвестиции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11101S2901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4 737 824,03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11101S2901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4 737 824,03</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11101S2901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182 293,50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налогов, сборов и иных платежей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11101S2901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182 293,50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иных платежей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11101S2901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182 293,50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1110500000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1110582907</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4 850 000,00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1110582907</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4 850 000,00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1110582907</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4 850 000,00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1110582907</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4 850 000,00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11105S2907</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11105S2907</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11105S2907</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11105S2907</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«Управление муниципальным имуществом»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6 709 746,25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"Управление и распоряжение муниципальным имуществом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6 709 746,25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содержание муниципального жилищного фонда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2200103520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786 283,21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2200103520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786 283,21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2200103520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786 283,21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2200103520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786 283,21</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2200109020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292 263,04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2200109020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292 263,04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2200109020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292 263,04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2200109020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36 491,18</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энергетических ресурсов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2200109020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247</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255 771,86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прочие мероприятия по управлению муниципальным имуществом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5 631 200,00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5 561 200,00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5 561 200,00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2 547 978,96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энергетических ресурсов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247</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3 013 221,04</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Исполнение судебных актов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830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Исполнение судебных актов Российской Федерации и мировых соглашений по возмещению причиненного вреда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2200170430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831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жилищно-коммунального хозяйства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45 800,00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жилищной сферы»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45 800,00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45 800,00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1120300000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45 800,00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1120384220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45 800,00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1120384220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45 800,00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1120384220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45 800,00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1120384220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45 800,00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45 800,00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СОЦИАЛЬНАЯ ПОЛИТИКА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79 469 450,57</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4 027 600,00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населения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68 534 197,94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4 027 600,00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жилищной сферы»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68 534 197,94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4 027 600,00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"Содействие развитию жилищного строительства"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64 506 597,94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1110400000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64 506 597,94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1110482903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62 571 400,00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1110482903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62 571 400,00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1110482903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62 571 400,00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гражданам на приобретение жилья</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1110482903</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62 571 400,00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11104S2903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1 935 197,94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11104S2903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1 935 197,94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11104S2903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1 935 197,94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гражданам на приобретение жилья</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11104S2903</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1 935 197,94</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4 027 600,00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4 027 600,00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4 027 600,00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4 027 600,00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1120251350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1 981 000,00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1 981 000,00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1120251350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1 981 000,00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1 981 000,00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1120251350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1 981 000,00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1 981 000,00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гражданам на приобретение жилья</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1120251350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1 981 000,00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1 981 000,00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1120251760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2 046 600,00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2 046 600,00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1120251760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2 046 600,00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2 046 600,00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1120251760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2 046 600,00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2 046 600,00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гражданам на приобретение жилья</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1120251760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2 046 600,00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2 046 600,00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Охрана семьи и детства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10 935 252,63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жилищной сферы»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10 935 252,63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10 935 252,63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10 935 252,63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обеспечению жильем молодых семей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11201L4970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10 935 252,63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11201L4970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10 935 252,63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11201L4970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10 935 252,63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гражданам на приобретение жилья</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11201L4970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10 935 252,63</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Управление образования администрации Кондинского района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2 552 156 901,43</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1 855 936 000,00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ОБЩЕГОСУДАРСТВЕННЫЕ ВОПРОСЫ</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35 968,93</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общегосударственные вопросы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35 968,93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35 968,93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"Общее образование. Дополнительное образование детей"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35 968,93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функций управления и контроля в сфере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35 968,93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35 968,93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35 968,93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35 968,93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0210702400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35 968,93</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НАЦИОНАЛЬНАЯ ЭКОНОМИКА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7 062 641,77</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Общеэкономические вопросы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6 621 133,77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молодежной политики»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6 421 133,77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6 421 133,77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организацию трудозанятости подростков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2 141 133,77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1 577 749,17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1 577 749,17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1 211 788,92</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365 960,25</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5 180,00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5 180,00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5 180,00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558 204,60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558 204,60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558 204,60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содействию трудоустройству граждан</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4 280 000,00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3 170 000,00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3 170 000,00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2 434 715,81</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735 284,19</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1 110 000,00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1 110 000,00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1 110 000,00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экономического потенциала»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«Содействие трудоустройству граждан, не занятых трудовой деятельностью и безработных граждан»</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содействию трудоустройству граждан</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Связь и информатика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441 508,00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441 508,00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"Общее образование. Дополнительное образование детей"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441 508,00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функций управления и контроля в сфере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441 508,00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441 508,00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441 508,00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441 508,00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0210702400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441 508,00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ОБРАЗОВАНИЕ</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2 532 797 290,73</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1 843 675 000,00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Дошкольное образование</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521 485 097,12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420 848 275,00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521 485 097,12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420 848 275,00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"Общее образование. Дополнительное образование детей"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521 042 649,12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420 848 275,00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514 518 072,12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414 323 698,00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99 087 008,05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11 160 475,69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11 160 475,69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7 547 552,43</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выплаты персоналу учреждений, за исключением фонда оплаты труда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1 135 479,00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2 477 444,26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42 460 585,28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42 460 585,28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677 761,00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29 131 619,28</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энергетических ресурсов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247</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12 651 205,00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277 010,44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277 010,44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277 010,44</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40 429 663,64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18 553 531,55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17 100 938,45</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1 452 593,10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21 876 132,09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21 510 077,18</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366 054,91</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4 759 273,00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налогов, сборов и иных платежей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4 759 273,00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налога на имущество организаций и земельного налога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4 757 773,00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иных платежей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1 107 366,07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655 901,93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655 901,93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0210100593</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503 764,92</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0210100593</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152 137,01</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451 464,14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214 285,80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0210100593</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214 285,80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237 178,34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0210100593</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237 178,34</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программ дошкольного образования муниципальным образовательным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414 323 698,00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414 323 698,00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225 941 420,36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225 941 420,36</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225 941 420,36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225 941 420,36</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173 608 210,52</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173 608 210,52</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52 333 209,84</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52 333 209,84</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593 827,64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593 827,64</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593 827,64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593 827,64</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593 827,64</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593 827,64</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187 788 450,00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187 788 450,00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103 695 560,00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103 695 560,00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103 695 560,00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103 695 560,00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84 092 890,00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84 092 890,00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84 092 890,00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84 092 890,00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повышения квалификации педагогических работников образовательных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178 352,00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178 352,00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программ дошкольного образования муниципальным образовательным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178 352,00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178 352,00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92 972,00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92 972,00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92 972,00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92 972,00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92 972,00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92 972,00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85 380,00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85 380,00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65 880,00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65 880,00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65 880,00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65 880,00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19 500,00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19 500,00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19 500,00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19 500,00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6 346 225,00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6 346 225,00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программ дошкольного образования муниципальным образовательным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6 346 225,00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6 346 225,00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3 082 151,00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3 082 151,00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3 082 151,00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3 082 151,00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141 786,00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141 786,00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2 940 365,00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2 940 365,00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3 264 074,00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3 264 074,00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1 788 546,00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1 788 546,00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1 788 546,00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1 788 546,00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1 475 528,00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1 475 528,00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1 475 528,00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1 475 528,00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"Ресурсное обеспечение в сфере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442 448,00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комплексной безопасности образовательных организаций"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178 948,00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178 948,00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80 344,00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80 344,00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80 344,00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98 604,00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54 780,00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54 780,00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43 824,00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43 824,00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материально-технической базы образовательных организаций"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263 500,00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наказов избирателей депутатам Думы Ханты-Мансийского автономного округа - Югры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0230285160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263 500,00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0230285160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263 500,00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0230285160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263 500,00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0230285160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263 500,00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Общее образование</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1 740 140 118,66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1 411 284 025,00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1 740 140 118,66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1 411 284 025,00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"Общее образование. Дополнительное образование детей"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1 716 922 002,20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1 411 284 025,00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1 674 524 632,03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1 373 669 341,83</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233 041 064,20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5 612 021,64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5 612 021,64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841 633,74</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выплаты персоналу учреждений, за исключением фонда оплаты труда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4 199 674,85</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выплаты учреждений привлекаемым лицам</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33 573,00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537 140,05</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170 273 486,22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170 273 486,22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1 355 603,00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94 338 048,05</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энергетических ресурсов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247</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74 579 835,17</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80 825,00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80 825,00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Приобретение товаров, работ и услуг в пользу граждан в целях их социального обеспечения</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80 825,00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31 180 130,78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31 180 130,78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30 085 727,04</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1 094 403,74</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25 894 600,56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Исполнение судебных актов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830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56 520,19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Исполнение судебных актов Российской Федерации и мировых соглашений по возмещению причиненного вреда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831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56 520,19</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налогов, сборов и иных платежей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25 838 080,37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налога на имущество организаций и земельного налога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25 726 776,00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прочих налогов, сборов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25 310,00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иных платежей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85 994,37</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141 867 500,00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141 867 500,00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36 055 603,12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36 055 603,12</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36 055 603,12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36 055 603,12</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27 684 756,06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27 684 756,06</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8 370 847,06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8 370 847,06</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61 987 660,80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61 987 660,80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61 987 660,80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61 987 660,80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61 987 660,80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61 987 660,80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2 745 086,08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2 745 086,08</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2 745 086,08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2 745 086,08</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Приобретение товаров, работ и услуг в пользу граждан в целях их социального обеспечения</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2 745 086,08</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2 745 086,08</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41 079 150,00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41 079 150,00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41 079 150,00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41 079 150,00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0210184030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41 079 150,00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41 079 150,00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основных общеобразовательных программ муниципальным общеобразовательным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1 231 801 841,83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1 231 801 841,83</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990 104 088,32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990 104 088,32</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990 104 088,32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990 104 088,32</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762 871 844,33</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762 871 844,33</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227 232 243,99</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227 232 243,99</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26 784,00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26 784,00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26 784,00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26 784,00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26 784,00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26 784,00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1 506 934,25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1 506 934,25</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1 506 934,25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1 506 934,25</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1 506 934,25</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1 506 934,25</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240 164 035,26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240 164 035,26</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240 164 035,26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240 164 035,26</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0210184303</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240 164 035,26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240 164 035,26</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43 519 300,00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31 672 452,00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31 672 452,00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02101L3030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24 326 000,00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02101L3030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7 346 452,00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11 846 848,00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11 846 848,00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02101L3030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11 846 848,00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24 294 926,00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5 565 150,00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5 565 150,00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4 274 308,77</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1 290 841,23</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5 565 150,00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5 565 150,00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5 565 150,00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13 164 626,00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13 164 626,00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02101L3040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13 164 626,00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повышения квалификации педагогических работников образовательных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728 490,00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728 490,00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основных общеобразовательных программ муниципальным общеобразовательным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728 490,00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728 490,00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587 946,00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587 946,00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587 946,00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587 946,00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0210284303</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587 946,00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587 946,00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140 544,00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140 544,00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140 544,00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140 544,00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0210284303</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140 544,00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140 544,00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32 342 793,17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32 342 793,17</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основных общеобразовательных программ муниципальным общеобразовательным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32 342 793,17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32 342 793,17</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27 613 195,43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27 613 195,43</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27 613 195,43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27 613 195,43</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0210384303</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5 059 567,66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5 059 567,66</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0210384303</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22 553 627,77</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22 553 627,77</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4 729 597,74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4 729 597,74</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4 729 597,74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4 729 597,74</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0210384303</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4 729 597,74</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4 729 597,74</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0210600000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4 543 400,00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4 543 400,00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0210684305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4 543 400,00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4 543 400,00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0210684305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858 380,00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858 380,00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0210684305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858 380,00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858 380,00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0210684305</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465 700,00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465 700,00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выплаты персоналу учреждений, за исключением фонда оплаты труда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0210684305</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252 091,40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252 091,40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0210684305</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140 588,60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140 588,60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0210684305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2 980 978,00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2 980 978,00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0210684305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2 980 978,00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2 980 978,00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0210684305</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2 766 972,00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2 766 972,00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0210684305</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214 006,00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214 006,00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0210684305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704 042,00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704 042,00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0210684305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704 042,00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704 042,00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0210684305</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704 042,00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704 042,00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Региональный проект "Успех каждого ребенка"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1 541 474,00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021E250980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1 541 474,00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021E250980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1 541 474,00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021E250980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1 541 474,00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021E250980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1 541 474,00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Региональный проект "Патриотическое воспитание граждан Российской Федерации"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021EВ00000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3 241 213,00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021EВ51790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3 241 213,00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021EВ51790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2 651 901,00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021EВ51790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2 651 901,00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021EВ51790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2 036 789,00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021EВ51790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615 112,00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021EВ51790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589 312,00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021EВ51790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589 312,00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021EВ51790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589 312,00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"Ресурсное обеспечение в сфере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23 218 116,46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комплексной безопасности образовательных организаций"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1 223 416,46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1 223 416,46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1 223 416,46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1 223 416,46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1 223 416,46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материально-технической базы образовательных организаций"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21 994 700,00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наказов избирателей депутатам Думы Ханты-Мансийского автономного округа - Югры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0230285160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1 007 000,00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0230285160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1 007 000,00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0230285160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1 007 000,00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0230285160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1 007 000,00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02302L7501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20 987 700,00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02302L7501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20 987 700,00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02302L7501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20 987 700,00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02302L7501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5 861 400,00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02302L7501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15 126 300,00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Дополнительное образование детей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130 882 520,77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130 882 520,77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"Общее образование. Дополнительное образование детей"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130 568 936,77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реализации программ в организациях дополнительного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130 568 936,77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65 845 801,91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2 186 302,06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2 186 302,06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1 098 357,80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1 087 944,26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62 053 199,85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62 053 199,85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61 416 695,85</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282 004,00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354 500,00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1 606 300,00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1 606 300,00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816</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1 606 300,00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услуг)муниципальных учреждений (категории педагогов дополнительного образования, относящиеся к указам по штатн. расписанию)</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50 133 041,31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3 147 794,69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3 147 794,69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2 417 660,56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730 134,13</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46 985 246,62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46 196 851,96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5 948 517,06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40 248 334,90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788 394,66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788 394,66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0210800592</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13 292 761,66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0210800592</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123 496,31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0210800592</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123 496,31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0210800592</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94 851,44</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0210800592</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28 644,87</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0210800592</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13 169 265,35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0210800592</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12 503 753,07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0210800592</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12 503 753,07</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0210800592</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665 512,28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0210800592</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665 512,28</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1 297 331,89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1 297 331,89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1 297 331,89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0210800593</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1 297 331,89</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"Ресурсное обеспечение в сфере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313 584,00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комплексной безопасности образовательных организаций"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189 904,00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189 904,00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189 904,00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189 904,00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189 904,00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материально-технической базы образовательных организаций"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123 680,00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наказов избирателей депутатам Думы Ханты-Мансийского автономного округа - Югры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0230285160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123 680,00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0230285160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123 680,00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0230285160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123 680,00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0230285160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123 680,00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Молодежная политика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молодежной политики»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"Работа с детьми и молодежью"</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работе с детьми и молодежью</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140 244 554,18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11 542 700,00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140 244 554,18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11 542 700,00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"Общее образование. Дополнительное образование детей"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115 915 159,73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1 359 000,00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94 885 824,66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1 359 000,00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83 004 269,11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81 572 194,20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81 572 194,20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62 335 595,87</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выплаты персоналу учреждений, за исключением фонда оплаты труда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472 002,00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18 764 596,33</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1 373 653,91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1 373 653,91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357 441,00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880 567,91</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энергетических ресурсов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247</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135 645,00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58 421,00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налогов, сборов и иных платежей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58 421,00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налога на имущество организаций и земельного налога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58 421,00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10 522 555,55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10 522 555,55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10 522 555,55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0210100593</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8 081 839,90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0210100593</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2 440 715,65</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1 359 000,00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1 359 000,00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1 262 000,00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1 262 000,00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1 262 000,00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1 262 000,00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0210184050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973 452,74</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973 452,74</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0210184050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288 547,26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288 547,26</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97 000,00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97 000,00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97 000,00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97 000,00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0210184050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97 000,00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97 000,00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0210400000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658 835,07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0210400590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0210400590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0210400590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0210400590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мероприятия в области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0210470130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648 835,07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0210470130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177 779,07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0210470130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177 779,07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0210470130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177 779,07</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0210470130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471 056,00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Премии и гранты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0210470130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350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471 056,00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функций управления и контроля в сфере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20 370 500,00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функций органов местного самоуправления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20 370 500,00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20 370 500,00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20 370 500,00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0210702040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15 539 600,00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0210702040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203 000,00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0210702040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4 627 900,00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"Дети Конды"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24 329 394,45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10 183 700,00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отдыха и оздоровления детей и молодежи"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24 329 394,45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10 183 700,00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xml:space="preserve">Расходы на организацию отдыха детей в оздоровительных лагерях с дневным пребыванием детей </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2 120 915,60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2 001 674,40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2 001 674,40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2 001 674,40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119 241,20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119 241,20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119 241,20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организацию отдыха детей в палаточных лагерях</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0220270142</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28 929,60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0220270142</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28 929,60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0220270142</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28 929,60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0220270142</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28 929,60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организацию загородного лагеря с круглосуточным пребыванием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0220270144</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1 505 949,25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0220270144</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1 505 949,25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0220270144</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1 505 949,25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0220270144</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1 505 949,25</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0220282050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9 440 900,00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0220282050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6 124 048,15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0220282050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6 124 048,15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0220282050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6 124 048,15</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0220282050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3 316 851,85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0220282050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3 316 851,85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0220282050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3 316 851,85</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Организация и обеспечение отдыха и оздоровления детей, в том числе в этнической среде</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0220284080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10 183 700,00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10 183 700,00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0220284080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10 183 700,00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10 183 700,00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0220284080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10 183 700,00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10 183 700,00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0220284080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10 183 700,00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10 183 700,00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02202S2050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1 049 000,00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02202S2050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680 460,91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02202S2050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680 460,91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02202S2050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680 460,91</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02202S2050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368 539,09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02202S2050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368 539,09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02202S2050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368 539,09</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СОЦИАЛЬНАЯ ПОЛИТИКА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12 261 000,00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12 261 000,00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Охрана семьи и детства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12 261 000,00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12 261 000,00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12 261 000,00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12 261 000,00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"Общее образование. Дополнительное образование детей"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12 261 000,00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12 261 000,00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12 261 000,00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12 261 000,00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12 261 000,00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12 261 000,00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12 261 000,00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12 261 000,00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12 261 000,00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12 261 000,00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Приобретение товаров, работ и услуг в пользу граждан в целях их социального обеспечения</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0210184050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12 261 000,00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12 261 000,00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Управление культуры администрации Кондинского района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311 866 636,91</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ОБЩЕГОСУДАРСТВЕННЫЕ ВОПРОСЫ</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общегосударственные вопросы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культуры и искусства"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0530102400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НАЦИОНАЛЬНАЯ ЭКОНОМИКА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817 321,00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Общеэкономические вопросы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669 621,00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экономического потенциала»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669 621,00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«Содействие трудоустройству граждан, не занятых трудовой деятельностью и безработных граждан»</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669 621,00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669 621,00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реализацию мероприятий по содействию занятости населения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1610175060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410 757,00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1610175060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410 757,00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1610175060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410 757,00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1610175060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410 757,00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содействию трудоустройству граждан</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258 864,00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258 864,00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258 864,00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258 864,00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Связь и информатика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147 700,00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культуры и искусства"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147 700,00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147 700,00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147 700,00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147 700,00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147 700,00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147 700,00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0530102400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97 400,00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0530102400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50 300,00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ОБРАЗОВАНИЕ</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85 766 324,10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Дополнительное образование детей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85 736 324,10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культуры и искусства"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85 736 324,10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"Поддержка творческих инициатив, способствующих самореализации населения"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85 736 324,10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дополнительного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85 736 324,10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84 331 784,18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84 331 784,18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84 331 784,18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84 069 384,18</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262 400,00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0520100593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1 104 539,92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0520100593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1 104 539,92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0520100593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1 104 539,92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0520100593</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1 104 539,92</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наказов избирателей депутатам Думы Ханты-Мансийского автономного округа - Югры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0520185160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0520185160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0520185160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0520185160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Молодежная политика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молодежной политики»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"Работа с детьми и молодежью"</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работе с детьми и молодежью</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КУЛЬТУРА, КИНЕМАТОГРАФИЯ</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225 275 991,81</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Культура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216 648 355,31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культуры и искусства"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216 648 355,31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"Модернизация и развитие учреждений культуры"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213 803 310,98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библиотечного дела"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83 163 592,35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82 365 697,61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77 468 675,02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77 468 675,02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59 362 764,84</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выплаты персоналу учреждений, за исключением фонда оплаты труда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332 000,00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17 773 910,18</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4 815 022,59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4 815 022,59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1 145 800,00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835 312,07</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энергетических ресурсов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247</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2 833 910,52</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82 000,00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налогов, сборов и иных платежей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82 000,00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налога на имущество организаций и земельного налога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77 600,00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прочих налогов, сборов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4 400,00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Развитие сферы культуры в муниципальных образованиях Ханты-Мансийского автономного округа – Югры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0510182520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655 800,00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0510182520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655 800,00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0510182520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655 800,00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0510182520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409 600,00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0510182520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246 200,00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05101L5191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107 578,95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05101L5191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107 578,95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05101L5191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107 578,95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05101L5191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107 578,95</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05101S2520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34 515,79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05101S2520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34 515,79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05101S2520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34 515,79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05101S2520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21 557,90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05101S2520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12 957,89</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музейного дела"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14 877 782,51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0510200590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14 877 782,51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0510200590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14 877 782,51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0510200590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14 877 782,51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0510200590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14 850 382,51</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0510200590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27 400,00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культурно досуговой деятельности"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105 241 304,54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103 322 704,54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103 322 704,54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103 322 704,54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103 134 391,85</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188 312,69</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прочих расходов в сфере культуры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1 918 600,00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1 848 600,00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1 848 600,00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1 848 600,00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Региональный проект «Культурная среда»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051A100000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10 520 631,58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Государственная поддержка отрасли культуры в рамках реализации национального проекта "Культура"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051A155196</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10 520 631,58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051A155196</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10 520 631,58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051A155196</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10 520 631,58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051A155196</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10 520 631,58</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"Поддержка творческих инициатив, способствующих самореализации населения"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0520300000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прочих расходов в сфере культуры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0520370050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0520370050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0520370050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630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(гранты в форме субсидий), не подлежащие казначейскому сопровождению</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0520370050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633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"Подготовка и проведение юбилейных мероприятий"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0540000000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2 685 044,33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"Празднование 100-летия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0540100000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2 685 044,33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прочих расходов в сфере культуры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0540170050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2 685 044,33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0540170050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2 685 044,33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0540170050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2 685 044,33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0540170050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2 685 044,33</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культуры, кинематографии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8 627 636,50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культуры и искусства"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8 627 636,50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8 627 636,50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8 627 636,50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функций органов местного самоуправления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8 627 636,50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8 627 636,50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8 627 636,50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0530102040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6 528 200,00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0530102040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142 236,50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0530102040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1 957 200,00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Комитет физической культуры и спорта администрации Кондинского района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209 833 786,10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НАЦИОНАЛЬНАЯ ЭКОНОМИКА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754 888,12</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Общеэкономические вопросы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702 388,12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молодежной политики»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702 388,12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702 388,12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организацию трудозанятости подростков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232 388,12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232 388,12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148 210,14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148 210,14</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84 177,98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0300370145</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84 177,98</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содействию трудоустройству граждан</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Связь и информатика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52 500,00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физической культуры и спорта"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52 500,00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комитета физической культуры и спорта"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0600400000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52 500,00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0600402400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52 500,00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0600402400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52 500,00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0600402400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52 500,00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0600402400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52 500,00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ОБРАЗОВАНИЕ</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46 495,00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Молодежная политика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молодежной политики»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"Работа с детьми и молодежью"</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работе с детьми и молодежью</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0300170280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31 495,00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31 495,00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"Дети Конды"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31 495,00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отдыха и оздоровления детей и молодежи"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31 495,00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xml:space="preserve">Расходы на организацию отдыха детей в оздоровительных лагерях с дневным пребыванием детей </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31 495,00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31 495,00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25 205,00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25 205,00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6 290,00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0220270141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6 290,00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КУЛЬТУРА, КИНЕМАТОГРАФИЯ</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53 278,86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Культура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53 278,86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культуры и искусства"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53 278,86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"Подготовка и проведение юбилейных мероприятий"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0540000000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53 278,86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"Празднование 100-летия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0540100000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53 278,86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прочих расходов в сфере культуры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0540170050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53 278,86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0540170050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53 278,86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0540170050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53 278,86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0540170050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53 278,86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ФИЗИЧЕСКАЯ КУЛЬТУРА И СПОРТ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208 979 124,12</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Физическая культура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43 143 914,18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физической культуры и спорта"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43 143 914,18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42 209 282,60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40 687 002,71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40 687 002,71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40 319 266,91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39 529 722,20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789 544,71</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367 735,80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367 735,80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1 522 279,89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1 522 279,89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1 522 279,89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0600300593</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1 522 279,89</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"Укрепление материально-технической базы учреждений спорта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934 631,58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Софинансирование расходов муниципальных образований по развитию сети спортивных объектов шаговой доступности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0600582130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887 900,00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0600582130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887 900,00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0600582130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487 900,00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0600582130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487 900,00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0600582130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0600582130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Софинансирование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06005S2130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46 731,58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06005S2130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46 731,58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06005S2130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25 678,95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06005S2130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25 678,95</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06005S2130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21 052,63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06005S2130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21 052,63</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Массовый спорт</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3 015 402,02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физической культуры и спорта"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3 015 402,02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1 373 462,60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мероприятия в области физической культуры и спорта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1 373 462,60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370 026,60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370 026,60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выплаты государственных (муниципальных) органов привлекаемым лицам</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370 026,60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473 486,00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473 486,00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473 486,00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529 950,00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Премии и гранты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350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529 950,00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90 900,00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мероприятия в области физической культуры и спорта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0600270040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90 900,00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0600270040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90 900,00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0600270040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630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90 900,00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(гранты в форме субсидий), не подлежащие казначейскому сопровождению</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0600270040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633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90 900,00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1 551 039,42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мероприятия в области физической культуры и спорта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0600370040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1 551 039,42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0600370040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1 551 039,42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0600370040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1 051 039,42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0600370040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1 051 039,42</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0600370040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0600370040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500 000,00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Спорт высших достижений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155 787 090,52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физической культуры и спорта"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155 787 090,52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155 244 879,99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143 630 834,11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143 630 834,11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111 334 386,66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110 760 255,22</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574 131,44</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32 296 447,45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32 208 847,45</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87 600,00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5 223 309,04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5 223 309,04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4 040 887,19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0600300593</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4 040 887,19</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0600300593</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1 182 421,85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0600300593</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1 182 421,85</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0600382970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5 738 700,00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0600382970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5 738 700,00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0600382970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3 825 800,00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0600382970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3 825 800,00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0600382970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1 912 900,00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0600382970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1 912 900,00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наказов избирателей депутатам Думы Ханты-Мансийского автономного округа - Югры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0600385160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0600385160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0600385160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иные цели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0600385160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06003S2970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302 036,84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06003S2970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302 036,84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06003S2970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201 357,89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06003S2970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201 357,89</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06003S2970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100 678,95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06003S2970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100 678,95</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Региональный проект "Спорт - норма жизни"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060P500000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542 210,53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Государственная поддержка организаций, входящих в систему спортивной подготовки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060P550810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542 210,53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060P550810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542 210,53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060P550810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271 105,27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060P550810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271 105,27</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060P550810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271 105,26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060P550810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621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271 105,26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физической культуры и спорта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7 032 717,40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физической культуры и спорта"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7 032 717,40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комитета физической культуры и спорта"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0600400000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7 032 717,40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функций органов местного самоуправления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0600402040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7 032 717,40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0600402040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7 032 717,40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0600402040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7 032 717,40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0600402040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5 287 800,00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0600402040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173 817,40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0600402040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1 571 100,00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Муниципальное учреждение Управление капитального строительства Кондинского района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441 090 692,43</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НАЦИОНАЛЬНАЯ ЭКОНОМИКА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220 371 027,66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Дорожное хозяйство (дорожные фонды)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196 058 582,66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транспортной системы»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196 058 582,66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xml:space="preserve">Подпрограмма "Дорожное хозяйство" </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196 058 582,66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"Капитальный ремонт и ремонт автомобильных дорог общего пользования местного значения"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147 196 188,00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ремонт внутрипоселковых дорог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1810204390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1810204390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1810204390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1810204390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135 000,00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1810282390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4 571 700,00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1810282390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4 571 700,00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1810282390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4 571 700,00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1810282390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4 571 700,00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1810283000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95 976 400,00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1810283000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95 976 400,00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1810283000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95 976 400,00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1810283000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95 976 400,00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ремонт и содержание автомобильных дорог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1810289190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6 558 110,00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1810289190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6 558 110,00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1810289190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6 558 110,00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целях капитального ремонта государственного (муниципального) имущества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1810289190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1 125 000,00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1810289190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5 433 110,00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18102S2390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4 571 700,00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18102S2390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4 571 700,00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18102S2390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4 571 700,00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18102S2390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4 571 700,00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18102S3000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35 383 278,00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18102S3000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35 383 278,00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18102S3000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35 383 278,00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18102S3000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35 383 278,00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"Содержание дорог и искусственных сооружений на них"</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48 862 394,66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содержание внутрипоселковых дорог и искусственных сооружений на них</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1810304190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36 487 527,00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1810304190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36 487 527,00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1810304190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36 487 527,00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1810304190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36 487 527,00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ремонт и содержание автомобильных дорог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1810389190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12 374 867,66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1810389190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12 374 867,66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1810389190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12 374 867,66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1810389190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12 374 867,66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национальной экономики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24 312 445,00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жилищной сферы»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24 312 445,00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"Содействие развитию жилищного строительства"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24 312 445,00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24 312 445,00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24 312 445,00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22 699 945,00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казенных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22 699 945,00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17 421 734,10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выплаты персоналу учреждений, за исключением фонда оплаты труда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56 400,00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5 221 810,90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1 404 179,18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1 404 179,18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242 400,00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881 179,18</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энергетических ресурсов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247</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280 600,00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208 320,82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налогов, сборов и иных платежей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208 320,82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налога на имущество организаций и земельного налога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57 600,00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прочих налогов, сборов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5 200,00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Уплата иных платежей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1110300590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853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145 520,82</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ЖИЛИЩНО-КОММУНАЛЬНОЕ ХОЗЯЙСТВО</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163 925 609,21</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Жилищное хозяйство</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5 836 617,19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«Формирование градостроительной документации»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5 836 617,19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5 836 617,19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0900272904</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330 957,44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0900272904</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330 957,44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0900272904</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330 957,44</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0900272904</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330 957,44</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0900282904</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5 340 489,95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0900282904</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5 340 489,95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0900282904</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5 340 489,95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0900282904</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5 340 489,95</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09002S2904</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165 169,80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09002S2904</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165 169,80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09002S2904</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165 169,80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09002S2904</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165 169,80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Коммунальное хозяйство</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123 279 459,81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жилищно-коммунального комплекса"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123 279 459,81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"Создание условий для обеспечения качественными коммунальными услугами"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123 279 459,81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"Капитальные вложения в объекты муниципальной собственности"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123 279 459,81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строительство коммунальных объектов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1210172190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162 859,81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Капитальные вложения в объекты государственной (муниципальной) собственности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1210172190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162 859,81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инвестиции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1210172190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162 859,81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1210172190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414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162 859,81</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Реконструкция, расширение, модернизация, строительство коммунальных объектов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1210182190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98 493 200,00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Капитальные вложения в объекты государственной (муниципальной) собственности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1210182190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98 493 200,00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инвестиции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1210182190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98 493 200,00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1210182190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414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98 493 200,00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Реконструкция, расширение, модернизация, строительство коммунальных объектов за счет средств бюджета муниципального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12101S2190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24 623 400,00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Капитальные вложения в объекты государственной (муниципальной) собственности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12101S2190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24 623 400,00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инвестиции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12101S2190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24 623 400,00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12101S2190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414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24 623 400,00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Благоустройство</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34 809 532,21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"Формирование комфортной городской среды"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22 770 225,21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Региональный проект "Формирование комфортной городской среды"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22 770 225,21</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программ формирования современной городской среды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240F255550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11 659 114,09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240F255550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11 659 114,09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240F255550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11 659 114,09</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240F255550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11 659 114,09</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Благоустройство территорий муниципальных образований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240F282020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10 000 000,00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240F282020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10 000 000,00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240F282020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10 000 000,00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240F282020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10 000 000,00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Благоустройство территорий муниципальных образований, за счет средств бюджета муниципального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240F2S2020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1 111 111,12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240F2S2020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1 111 111,12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240F2S2020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1 111 111,12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240F2S2020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1 111 111,12</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Непрограммные расходы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12 039 307,00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Исполнение переданных полномочий городского поселения Междуреченский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12 039 307,00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уличное освещение</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4090006100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12 039 307,00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4090006100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12 039 307,00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4090006100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12 039 307,00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4090006100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1 978 737,00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энергетических ресурсов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4090006100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247</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10 060 570,00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ОБРАЗОВАНИЕ</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43 938 855,56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Общее образование</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43 938 855,56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43 938 855,56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"Ресурсное обеспечение в сфере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43 938 855,56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комплексной безопасности образовательных организаций"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287 000,00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деятельности (оказание услуг) муниципальных учреждений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287 000,00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287 000,00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287 000,00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0230100590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287 000,00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"Развитие материально-технической базы образовательных организаций"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43 651 855,56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0230282870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2 877 300,00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0230282870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2 877 300,00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0230282870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2 877 300,00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целях капитального ремонта государственного (муниципального) имущества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0230282870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2 877 300,00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02302L7501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40 454 855,56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02302L7501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40 454 855,56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02302L7501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40 454 855,56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целях капитального ремонта государственного (муниципального) имущества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02302L7501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40 454 855,56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02302S2870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319 700,00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02302S2870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319 700,00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02302S2870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319 700,00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целях капитального ремонта государственного (муниципального) имущества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07</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02302S2870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319 700,00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КУЛЬТУРА, КИНЕМАТОГРАФИЯ</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5 976 200,00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Культура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5 976 200,00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культуры и искусства"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5 976 200,00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"Модернизация и развитие учреждений культуры"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5 976 200,00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"Разработка проектно-сметной документации и софинансирование строительства объекта культуры "Центр культурного развития" п. Половинка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0510400000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5 976 200,00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прочих расходов в сфере культуры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0510470050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5 976 200,00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Капитальные вложения в объекты государственной (муниципальной) собственности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0510470050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5 976 200,00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инвестиции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0510470050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5 976 200,00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08</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0510470050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414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5 976 200,00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ФИЗИЧЕСКАЯ КУЛЬТУРА И СПОРТ</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6 879 000,00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Спорт высших достижений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6 879 000,00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физической культуры и спорта"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6 879 000,00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"Укрепление материально-технической базы учреждений спорта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6 879 000,00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мероприятия в области физической культуры и спорта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0600570040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6 879 000,00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0600570040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6 879 000,00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0600570040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6 879 000,00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целях капитального ремонта государственного (муниципального) имущества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460</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0600570040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6 879 000,00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Управление жилищно-коммунального хозяйства администрации Кондинского района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351 134 627,61</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78 050 700,00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ОБЩЕГОСУДАРСТВЕННЫЕ ВОПРОСЫ</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21 718,83</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общегосударственные вопросы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21 718,83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жилищно-коммунального комплекса"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21 718,83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"Создание условий для обеспечения качественными коммунальными услугами"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21 718,83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УЖКХ"</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21 718,83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21 718,83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21 718,83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21 718,83</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01</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1210802400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21 718,83</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НАЦИОНАЛЬНАЯ ЭКОНОМИКА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584 100,00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516 000,00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Сельское хозяйство и рыболовство</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516 000,00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516 000,00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агропромышленного комплекса»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516 000,00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516 000,00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0800600000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516 000,00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516 000,00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Организация мероприятий при осуществлении деятельности по обращению с животными без владельцев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0800684200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516 000,00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516 000,00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0800684200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47 885,50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47 885,50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0800684200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47 885,50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47 885,50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0800684200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36 778,40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36 778,40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0800684200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11 107,10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11 107,10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0800684200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468 114,50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468 114,50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0800684200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468 114,50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468 114,50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0800684200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468 114,50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468 114,50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Связь и информатика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68 100,00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жилищно-коммунального комплекса"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68 100,00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"Создание условий для обеспечения качественными коммунальными услугами"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68 100,00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УЖКХ"</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68 100,00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Прочие мероприятия органов местного самоуправления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68 100,00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68 100,00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1210802400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68 100,00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04</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1210802400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68 100,00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ЖИЛИЩНО-КОММУНАЛЬНОЕ ХОЗЯЙСТВО</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347 576 608,78</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74 582 500,00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Коммунальное хозяйство</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327 185 585,82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74 579 900,00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жилищно-коммунального комплекса"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327 185 585,82</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74 579 900,00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"Создание условий для обеспечения качественными коммунальными услугами"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234 287 019,15</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"Капитальные вложения в объекты муниципальной собственности"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590 000,00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строительство коммунальных объектов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1210172190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590 000,00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Капитальные вложения в объекты государственной (муниципальной) собственности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1210172190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590 000,00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инвестиции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1210172190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590 000,00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1210172190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414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590 000,00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"Капитальный ремонт (с заменой) систем теплоснабжения, водоснабжения и водоотведения"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166 423 911,20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1210209505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2 957 000,00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1210209505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2 957 000,00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1210209505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2 957 000,00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целях капитального ремонта государственного (муниципального) имущества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1210209505</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2 957 000,00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1210209605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4 438 000,00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1210209605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4 438 000,00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1210209605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4 438 000,00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целях капитального ремонта государственного (муниципального) имущества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1210209605</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4 438 000,00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в области жилищно-коммунального хозяйства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1210270010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9 700 000,00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1210270010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6 000 000,00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1210270010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6 000 000,00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1210270010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6 000 000,00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1210270010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3 700 000,00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1210270010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3 700 000,00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1210270010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3 700 000,00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1210282591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133 907 500,00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1210282591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91 013 112,00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1210282591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91 013 112,00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целях капитального ремонта государственного (муниципального) имущества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1210282591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91 013 112,00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1210282591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42 894 388,00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1210282591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42 894 388,00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1210282591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42 894 388,00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12102S2591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14 878 611,20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12102S2591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10 112 568,00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12102S2591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10 112 568,00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целях капитального ремонта государственного (муниципального) имущества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12102S2591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10 112 568,00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12102S2591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4 766 043,20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12102S2591</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4 766 043,20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12102S2591</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4 766 043,20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Обеспечение мероприятий по модернизации систем коммунальной инфраструктуры за счет средств бюджета муниципального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12102S9605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542 800,00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12102S9605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542 800,00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12102S9605</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542 800,00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целях капитального ремонта государственного (муниципального) имущества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12102S9605</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542 800,00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1210300000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45 254 303,87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в области жилищно-коммунального хозяйства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1210370010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45 254 303,87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1210370010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45 254 303,87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1210370010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45 254 303,87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1210370010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45 254 303,87</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1210400000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2 753 804,08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в области жилищно-коммунального хозяйства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1210470010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2 753 804,08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1210470010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2 753 804,08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1210470010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2 753 804,08</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1210470010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2 753 804,08</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"Разработка проектно-сметной документации"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1210700000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6 240 000,00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в области жилищно-коммунального хозяйства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1210770010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6 240 000,00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1210770010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6 240 000,00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1210770010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6 240 000,00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целях капитального ремонта государственного (муниципального) имущества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1210770010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243</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6 240 000,00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"Разработка схем водоснабжения и водоотведения, актуализация схем теплоснабжения городских и сельских поселений района"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1211100000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13 025 000,00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в области жилищно-коммунального хозяйства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1211170010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13 025 000,00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1211170010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13 025 000,00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1211170010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13 025 000,00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1211170010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13 025 000,00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"Обеспечение равных прав потребителей на получение энергетических ресурсов"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92 898 566,67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74 579 900,00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25 374 600,00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25 374 600,00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1220184340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25 374 600,00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25 374 600,00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1220184340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25 374 600,00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25 374 600,00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1220184340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25 374 600,00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25 374 600,00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1220184340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25 374 600,00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25 374 600,00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49 205 300,00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49 205 300,00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1220284330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49 205 300,00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49 205 300,00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1220284330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49 205 300,00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49 205 300,00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1220284330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49 205 300,00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49 205 300,00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1220284330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49 205 300,00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49 205 300,00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16 149 666,67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1220382840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9 689 800,00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1220382840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9 689 800,00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1220382840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9 689 800,00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1220382840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9 689 800,00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12203S2840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6 459 866,67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12203S2840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6 459 866,67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12203S2840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6 459 866,67</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12203S2840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6 459 866,67</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1220400000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2 169 000,00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в области жилищно-коммунального хозяйства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1220470010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2 169 000,00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бюджетные ассигнования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1220470010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2 169 000,00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1220470010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2 169 000,00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1220470010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811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2 169 000,00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жилищно-коммунального хозяйства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20 391 022,96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жилищно-коммунального комплекса"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20 391 022,96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"Создание условий для обеспечения качественными коммунальными услугами"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20 388 422,96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деятельности УЖКХ"</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20 388 422,96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функций органов местного самоуправления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20 388 422,96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20 386 002,20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20 386 002,20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15 605 879,24</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119 822,96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4 660 300,00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Социальное обеспечение и иные выплаты населению</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2 420,76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Социальные выплаты гражданам, кроме публичных нормативных социальных выплат</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1210802040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2 420,76</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1210802040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321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2 420,76</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"Обеспечение равных прав потребителей на получение энергетических ресурсов"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1220184340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1220184340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1220184340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1220184340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1 996,93</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1 996,93</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1220184340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603,07</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603,07</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ОХРАНА ОКРУЖАЮЩЕЙ СРЕДЫ</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118 700,00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118 700,00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охраны окружающей среды</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118 700,00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118 700,00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"Экологическая безопасность"</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118 700,00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118 700,00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1500100000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118 700,00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118 700,00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1500184290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118 700,00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118 700,00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1500184290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118 700,00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118 700,00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1500184290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118 700,00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118 700,00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в сфере информационно-коммуникационных технологий</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06</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1500184290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242</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118 700,00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118 700,00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ЗДРАВООХРАНЕНИЕ</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2 833 500,00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2 833 500,00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Другие вопросы в области здравоохранения</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2 833 500,00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2 833 500,00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"Экологическая безопасность"</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1500000000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2 833 500,00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2 833 500,00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Основное мероприятие "Организация осуществления мероприятий по проведению дезинсекции и дератизации"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1500200000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2 833 500,00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2 833 500,00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Организация осуществления мероприятий по проведению дезинсекции и дератизации в Ханты-Мансийском автономном округе - Югре</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1500284280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2 833 500,00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2 833 500,00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1500284280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34 000,00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34 000,00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выплаты персоналу государственных (муниципальных) органов</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1500284280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34 000,00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34 000,00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Фонд оплаты труда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1500284280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26 113,67</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26 113,67</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1500284280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129</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7 886,33</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7 886,33</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Закупка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1500284280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2 799 500,00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2 799 500,00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000000" w:fill="FFFFFF"/>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закупки товаров, работ и услуг для обеспечения государственных (муниципальных) нужд</w:t>
            </w:r>
          </w:p>
        </w:tc>
        <w:tc>
          <w:tcPr>
            <w:tcW w:w="237"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1500284280</w:t>
            </w:r>
          </w:p>
        </w:tc>
        <w:tc>
          <w:tcPr>
            <w:tcW w:w="22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w:t>
            </w:r>
          </w:p>
        </w:tc>
        <w:tc>
          <w:tcPr>
            <w:tcW w:w="638" w:type="pct"/>
            <w:tcBorders>
              <w:top w:val="nil"/>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2 799 500,00</w:t>
            </w:r>
          </w:p>
        </w:tc>
        <w:tc>
          <w:tcPr>
            <w:tcW w:w="638" w:type="pct"/>
            <w:tcBorders>
              <w:top w:val="nil"/>
              <w:left w:val="nil"/>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2 799 500,00</w:t>
            </w:r>
          </w:p>
        </w:tc>
      </w:tr>
      <w:tr w:rsidR="00892793" w:rsidRPr="00892793" w:rsidTr="00892793">
        <w:trPr>
          <w:trHeight w:val="68"/>
        </w:trPr>
        <w:tc>
          <w:tcPr>
            <w:tcW w:w="2335" w:type="pct"/>
            <w:tcBorders>
              <w:top w:val="nil"/>
              <w:left w:val="single" w:sz="4" w:space="0" w:color="auto"/>
              <w:bottom w:val="single" w:sz="4" w:space="0" w:color="auto"/>
              <w:right w:val="nil"/>
            </w:tcBorders>
            <w:shd w:val="clear" w:color="auto" w:fill="auto"/>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Прочая закупка товаров, работ и услуг</w:t>
            </w:r>
          </w:p>
        </w:tc>
        <w:tc>
          <w:tcPr>
            <w:tcW w:w="237"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481</w:t>
            </w:r>
          </w:p>
        </w:tc>
        <w:tc>
          <w:tcPr>
            <w:tcW w:w="186"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205" w:type="pct"/>
            <w:tcBorders>
              <w:top w:val="nil"/>
              <w:left w:val="single" w:sz="4" w:space="0" w:color="auto"/>
              <w:bottom w:val="single" w:sz="4" w:space="0" w:color="auto"/>
              <w:right w:val="nil"/>
            </w:tcBorders>
            <w:shd w:val="clear" w:color="000000" w:fill="FFFFFF"/>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1500284280</w:t>
            </w:r>
          </w:p>
        </w:tc>
        <w:tc>
          <w:tcPr>
            <w:tcW w:w="226" w:type="pct"/>
            <w:tcBorders>
              <w:top w:val="nil"/>
              <w:left w:val="single" w:sz="4" w:space="0" w:color="auto"/>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244</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2 799 500,00</w:t>
            </w:r>
          </w:p>
        </w:tc>
        <w:tc>
          <w:tcPr>
            <w:tcW w:w="638"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2 799 500,00</w:t>
            </w:r>
          </w:p>
        </w:tc>
      </w:tr>
      <w:tr w:rsidR="00892793" w:rsidRPr="00892793" w:rsidTr="00892793">
        <w:trPr>
          <w:trHeight w:val="68"/>
        </w:trPr>
        <w:tc>
          <w:tcPr>
            <w:tcW w:w="2335"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r w:rsidRPr="00892793">
              <w:rPr>
                <w:rFonts w:ascii="Arial" w:hAnsi="Arial" w:cs="Arial"/>
                <w:sz w:val="20"/>
                <w:szCs w:val="20"/>
              </w:rPr>
              <w:t>Итого:</w:t>
            </w:r>
          </w:p>
        </w:tc>
        <w:tc>
          <w:tcPr>
            <w:tcW w:w="237"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r w:rsidRPr="00892793">
              <w:rPr>
                <w:rFonts w:ascii="Arial" w:hAnsi="Arial" w:cs="Arial"/>
                <w:sz w:val="20"/>
                <w:szCs w:val="20"/>
              </w:rPr>
              <w:t> </w:t>
            </w:r>
          </w:p>
        </w:tc>
        <w:tc>
          <w:tcPr>
            <w:tcW w:w="186"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r w:rsidRPr="00892793">
              <w:rPr>
                <w:rFonts w:ascii="Arial" w:hAnsi="Arial" w:cs="Arial"/>
                <w:sz w:val="20"/>
                <w:szCs w:val="20"/>
              </w:rPr>
              <w:t> </w:t>
            </w:r>
          </w:p>
        </w:tc>
        <w:tc>
          <w:tcPr>
            <w:tcW w:w="205"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r w:rsidRPr="00892793">
              <w:rPr>
                <w:rFonts w:ascii="Arial" w:hAnsi="Arial" w:cs="Arial"/>
                <w:sz w:val="20"/>
                <w:szCs w:val="20"/>
              </w:rPr>
              <w:t> </w:t>
            </w:r>
          </w:p>
        </w:tc>
        <w:tc>
          <w:tcPr>
            <w:tcW w:w="535"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r w:rsidRPr="00892793">
              <w:rPr>
                <w:rFonts w:ascii="Arial" w:hAnsi="Arial" w:cs="Arial"/>
                <w:sz w:val="20"/>
                <w:szCs w:val="20"/>
              </w:rPr>
              <w:t> </w:t>
            </w:r>
          </w:p>
        </w:tc>
        <w:tc>
          <w:tcPr>
            <w:tcW w:w="226" w:type="pct"/>
            <w:tcBorders>
              <w:top w:val="nil"/>
              <w:left w:val="nil"/>
              <w:bottom w:val="single" w:sz="4" w:space="0" w:color="auto"/>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r w:rsidRPr="00892793">
              <w:rPr>
                <w:rFonts w:ascii="Arial" w:hAnsi="Arial" w:cs="Arial"/>
                <w:sz w:val="20"/>
                <w:szCs w:val="20"/>
              </w:rPr>
              <w:t> </w:t>
            </w: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5 881 930 285,74</w:t>
            </w:r>
          </w:p>
        </w:tc>
        <w:tc>
          <w:tcPr>
            <w:tcW w:w="638"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2 092 088 200,00</w:t>
            </w:r>
          </w:p>
        </w:tc>
      </w:tr>
    </w:tbl>
    <w:p w:rsidR="00892793" w:rsidRDefault="00892793" w:rsidP="00892793">
      <w:pPr>
        <w:spacing w:line="240" w:lineRule="auto"/>
        <w:ind w:firstLine="0"/>
        <w:rPr>
          <w:sz w:val="28"/>
          <w:szCs w:val="28"/>
        </w:rPr>
        <w:sectPr w:rsidR="00892793" w:rsidSect="00892793">
          <w:pgSz w:w="11906" w:h="16838"/>
          <w:pgMar w:top="1134" w:right="707" w:bottom="851" w:left="1276" w:header="709" w:footer="709" w:gutter="0"/>
          <w:cols w:space="708"/>
          <w:titlePg/>
          <w:docGrid w:linePitch="360"/>
        </w:sectPr>
      </w:pPr>
    </w:p>
    <w:tbl>
      <w:tblPr>
        <w:tblW w:w="5000" w:type="pct"/>
        <w:tblLook w:val="04A0" w:firstRow="1" w:lastRow="0" w:firstColumn="1" w:lastColumn="0" w:noHBand="0" w:noVBand="1"/>
      </w:tblPr>
      <w:tblGrid>
        <w:gridCol w:w="1871"/>
        <w:gridCol w:w="787"/>
        <w:gridCol w:w="964"/>
        <w:gridCol w:w="968"/>
        <w:gridCol w:w="951"/>
        <w:gridCol w:w="951"/>
        <w:gridCol w:w="951"/>
        <w:gridCol w:w="1009"/>
        <w:gridCol w:w="951"/>
        <w:gridCol w:w="951"/>
        <w:gridCol w:w="951"/>
        <w:gridCol w:w="951"/>
        <w:gridCol w:w="951"/>
        <w:gridCol w:w="951"/>
        <w:gridCol w:w="911"/>
      </w:tblGrid>
      <w:tr w:rsidR="00892793" w:rsidRPr="00892793" w:rsidTr="00892793">
        <w:trPr>
          <w:trHeight w:val="68"/>
        </w:trPr>
        <w:tc>
          <w:tcPr>
            <w:tcW w:w="983" w:type="pct"/>
            <w:tcBorders>
              <w:top w:val="nil"/>
              <w:left w:val="nil"/>
              <w:bottom w:val="nil"/>
              <w:right w:val="nil"/>
            </w:tcBorders>
            <w:shd w:val="clear" w:color="auto" w:fill="auto"/>
            <w:noWrap/>
            <w:vAlign w:val="center"/>
            <w:hideMark/>
          </w:tcPr>
          <w:p w:rsidR="00892793" w:rsidRPr="00892793" w:rsidRDefault="00892793" w:rsidP="00892793">
            <w:pPr>
              <w:spacing w:line="240" w:lineRule="auto"/>
              <w:ind w:firstLine="0"/>
              <w:jc w:val="left"/>
              <w:rPr>
                <w:rFonts w:ascii="Arial" w:hAnsi="Arial" w:cs="Arial"/>
                <w:sz w:val="20"/>
                <w:szCs w:val="20"/>
              </w:rPr>
            </w:pPr>
          </w:p>
        </w:tc>
        <w:tc>
          <w:tcPr>
            <w:tcW w:w="33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33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88"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8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8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8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301"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8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1639" w:type="pct"/>
            <w:gridSpan w:val="6"/>
            <w:vMerge w:val="restart"/>
            <w:tcBorders>
              <w:top w:val="nil"/>
              <w:left w:val="nil"/>
              <w:bottom w:val="nil"/>
              <w:right w:val="nil"/>
            </w:tcBorders>
            <w:shd w:val="clear" w:color="auto" w:fill="auto"/>
            <w:hideMark/>
          </w:tcPr>
          <w:p w:rsidR="00892793" w:rsidRPr="00892793" w:rsidRDefault="00892793" w:rsidP="00892793">
            <w:pPr>
              <w:spacing w:after="240" w:line="240" w:lineRule="auto"/>
              <w:ind w:firstLine="0"/>
              <w:jc w:val="right"/>
              <w:rPr>
                <w:sz w:val="20"/>
                <w:szCs w:val="20"/>
              </w:rPr>
            </w:pPr>
            <w:r w:rsidRPr="00892793">
              <w:rPr>
                <w:sz w:val="20"/>
                <w:szCs w:val="20"/>
              </w:rPr>
              <w:t>Приложение 6</w:t>
            </w:r>
            <w:r w:rsidRPr="00892793">
              <w:rPr>
                <w:sz w:val="20"/>
                <w:szCs w:val="20"/>
              </w:rPr>
              <w:br/>
              <w:t>к решению Думы Кондинского района</w:t>
            </w:r>
            <w:r w:rsidRPr="00892793">
              <w:rPr>
                <w:sz w:val="20"/>
                <w:szCs w:val="20"/>
              </w:rPr>
              <w:br/>
              <w:t>от ____________2024 года №___</w:t>
            </w:r>
          </w:p>
        </w:tc>
      </w:tr>
      <w:tr w:rsidR="00892793" w:rsidRPr="00892793" w:rsidTr="00892793">
        <w:trPr>
          <w:trHeight w:val="68"/>
        </w:trPr>
        <w:tc>
          <w:tcPr>
            <w:tcW w:w="983" w:type="pct"/>
            <w:tcBorders>
              <w:top w:val="nil"/>
              <w:left w:val="nil"/>
              <w:bottom w:val="nil"/>
              <w:right w:val="nil"/>
            </w:tcBorders>
            <w:shd w:val="clear" w:color="auto" w:fill="auto"/>
            <w:noWrap/>
            <w:vAlign w:val="center"/>
            <w:hideMark/>
          </w:tcPr>
          <w:p w:rsidR="00892793" w:rsidRPr="00892793" w:rsidRDefault="00892793" w:rsidP="00892793">
            <w:pPr>
              <w:spacing w:line="240" w:lineRule="auto"/>
              <w:ind w:firstLine="0"/>
              <w:jc w:val="left"/>
              <w:rPr>
                <w:rFonts w:ascii="Arial" w:hAnsi="Arial" w:cs="Arial"/>
                <w:sz w:val="20"/>
                <w:szCs w:val="20"/>
              </w:rPr>
            </w:pPr>
          </w:p>
        </w:tc>
        <w:tc>
          <w:tcPr>
            <w:tcW w:w="33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33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88"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8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8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8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301"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8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1639" w:type="pct"/>
            <w:gridSpan w:val="6"/>
            <w:vMerge/>
            <w:tcBorders>
              <w:top w:val="nil"/>
              <w:left w:val="nil"/>
              <w:bottom w:val="nil"/>
              <w:right w:val="nil"/>
            </w:tcBorders>
            <w:vAlign w:val="center"/>
            <w:hideMark/>
          </w:tcPr>
          <w:p w:rsidR="00892793" w:rsidRPr="00892793" w:rsidRDefault="00892793" w:rsidP="00892793">
            <w:pPr>
              <w:spacing w:line="240" w:lineRule="auto"/>
              <w:ind w:firstLine="0"/>
              <w:jc w:val="left"/>
              <w:rPr>
                <w:sz w:val="20"/>
                <w:szCs w:val="20"/>
              </w:rPr>
            </w:pPr>
          </w:p>
        </w:tc>
      </w:tr>
      <w:tr w:rsidR="00892793" w:rsidRPr="00892793" w:rsidTr="00892793">
        <w:trPr>
          <w:trHeight w:val="68"/>
        </w:trPr>
        <w:tc>
          <w:tcPr>
            <w:tcW w:w="983"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33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33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88"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8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8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8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301"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8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8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8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8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8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8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31"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r>
      <w:tr w:rsidR="00892793" w:rsidRPr="00892793" w:rsidTr="00892793">
        <w:trPr>
          <w:trHeight w:val="68"/>
        </w:trPr>
        <w:tc>
          <w:tcPr>
            <w:tcW w:w="5000" w:type="pct"/>
            <w:gridSpan w:val="15"/>
            <w:tcBorders>
              <w:top w:val="nil"/>
              <w:left w:val="nil"/>
              <w:bottom w:val="nil"/>
              <w:right w:val="nil"/>
            </w:tcBorders>
            <w:shd w:val="clear" w:color="auto" w:fill="auto"/>
            <w:noWrap/>
            <w:vAlign w:val="center"/>
            <w:hideMark/>
          </w:tcPr>
          <w:p w:rsidR="00892793" w:rsidRPr="00892793" w:rsidRDefault="00892793" w:rsidP="00892793">
            <w:pPr>
              <w:spacing w:line="240" w:lineRule="auto"/>
              <w:ind w:firstLine="0"/>
              <w:jc w:val="center"/>
              <w:rPr>
                <w:rFonts w:ascii="Arial" w:hAnsi="Arial" w:cs="Arial"/>
                <w:sz w:val="20"/>
                <w:szCs w:val="20"/>
              </w:rPr>
            </w:pPr>
            <w:r w:rsidRPr="00892793">
              <w:rPr>
                <w:rFonts w:ascii="Arial" w:hAnsi="Arial" w:cs="Arial"/>
                <w:sz w:val="20"/>
                <w:szCs w:val="20"/>
              </w:rPr>
              <w:t xml:space="preserve">               Распределение межбюджетных трансфертов бюджетам муниципальных образований Кондинского района на 2024 год</w:t>
            </w:r>
          </w:p>
        </w:tc>
      </w:tr>
      <w:tr w:rsidR="00892793" w:rsidRPr="00892793" w:rsidTr="00892793">
        <w:trPr>
          <w:trHeight w:val="68"/>
        </w:trPr>
        <w:tc>
          <w:tcPr>
            <w:tcW w:w="983"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33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33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88"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8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p>
        </w:tc>
        <w:tc>
          <w:tcPr>
            <w:tcW w:w="28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8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301"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8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8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8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8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8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8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20"/>
                <w:szCs w:val="20"/>
              </w:rPr>
            </w:pPr>
          </w:p>
        </w:tc>
        <w:tc>
          <w:tcPr>
            <w:tcW w:w="231"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20"/>
                <w:szCs w:val="20"/>
              </w:rPr>
            </w:pPr>
            <w:r w:rsidRPr="00892793">
              <w:rPr>
                <w:rFonts w:ascii="Arial" w:hAnsi="Arial" w:cs="Arial"/>
                <w:sz w:val="20"/>
                <w:szCs w:val="20"/>
              </w:rPr>
              <w:t>в рублях</w:t>
            </w:r>
          </w:p>
        </w:tc>
      </w:tr>
      <w:tr w:rsidR="00892793" w:rsidRPr="00892793" w:rsidTr="00892793">
        <w:trPr>
          <w:trHeight w:val="68"/>
        </w:trPr>
        <w:tc>
          <w:tcPr>
            <w:tcW w:w="9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Наименование</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ЦСР Код</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Тип средств</w:t>
            </w:r>
          </w:p>
        </w:tc>
        <w:tc>
          <w:tcPr>
            <w:tcW w:w="2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ВР</w:t>
            </w:r>
          </w:p>
        </w:tc>
        <w:tc>
          <w:tcPr>
            <w:tcW w:w="2836" w:type="pct"/>
            <w:gridSpan w:val="10"/>
            <w:tcBorders>
              <w:top w:val="single" w:sz="4" w:space="0" w:color="auto"/>
              <w:left w:val="nil"/>
              <w:bottom w:val="single" w:sz="4" w:space="0" w:color="auto"/>
              <w:right w:val="single" w:sz="4" w:space="0" w:color="auto"/>
            </w:tcBorders>
            <w:shd w:val="clear" w:color="auto" w:fill="auto"/>
            <w:noWrap/>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Наименование муниципального образования</w:t>
            </w:r>
          </w:p>
        </w:tc>
        <w:tc>
          <w:tcPr>
            <w:tcW w:w="2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Всего</w:t>
            </w:r>
          </w:p>
        </w:tc>
      </w:tr>
      <w:tr w:rsidR="00892793" w:rsidRPr="00892793" w:rsidTr="00892793">
        <w:trPr>
          <w:trHeight w:val="68"/>
        </w:trPr>
        <w:tc>
          <w:tcPr>
            <w:tcW w:w="983" w:type="pct"/>
            <w:vMerge/>
            <w:tcBorders>
              <w:top w:val="single" w:sz="4" w:space="0" w:color="auto"/>
              <w:left w:val="single" w:sz="4" w:space="0" w:color="auto"/>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sz w:val="16"/>
                <w:szCs w:val="16"/>
              </w:rPr>
            </w:pPr>
          </w:p>
        </w:tc>
        <w:tc>
          <w:tcPr>
            <w:tcW w:w="282" w:type="pct"/>
            <w:tcBorders>
              <w:top w:val="nil"/>
              <w:left w:val="nil"/>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Администрация гп Кондинское</w:t>
            </w:r>
          </w:p>
        </w:tc>
        <w:tc>
          <w:tcPr>
            <w:tcW w:w="282" w:type="pct"/>
            <w:tcBorders>
              <w:top w:val="nil"/>
              <w:left w:val="nil"/>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Администрация гп Куминский</w:t>
            </w:r>
          </w:p>
        </w:tc>
        <w:tc>
          <w:tcPr>
            <w:tcW w:w="282" w:type="pct"/>
            <w:tcBorders>
              <w:top w:val="nil"/>
              <w:left w:val="nil"/>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Администрация гп Луговой</w:t>
            </w:r>
          </w:p>
        </w:tc>
        <w:tc>
          <w:tcPr>
            <w:tcW w:w="301" w:type="pct"/>
            <w:tcBorders>
              <w:top w:val="nil"/>
              <w:left w:val="nil"/>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Администрация гп Междуреченский</w:t>
            </w:r>
          </w:p>
        </w:tc>
        <w:tc>
          <w:tcPr>
            <w:tcW w:w="282" w:type="pct"/>
            <w:tcBorders>
              <w:top w:val="nil"/>
              <w:left w:val="nil"/>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Администрация гп Мортка</w:t>
            </w:r>
          </w:p>
        </w:tc>
        <w:tc>
          <w:tcPr>
            <w:tcW w:w="282" w:type="pct"/>
            <w:tcBorders>
              <w:top w:val="nil"/>
              <w:left w:val="nil"/>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Администрация сп Леуши</w:t>
            </w:r>
          </w:p>
        </w:tc>
        <w:tc>
          <w:tcPr>
            <w:tcW w:w="282" w:type="pct"/>
            <w:tcBorders>
              <w:top w:val="nil"/>
              <w:left w:val="nil"/>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Администрация сп Мулымья</w:t>
            </w:r>
          </w:p>
        </w:tc>
        <w:tc>
          <w:tcPr>
            <w:tcW w:w="282" w:type="pct"/>
            <w:tcBorders>
              <w:top w:val="nil"/>
              <w:left w:val="nil"/>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Администрация сп Шугур</w:t>
            </w:r>
          </w:p>
        </w:tc>
        <w:tc>
          <w:tcPr>
            <w:tcW w:w="282" w:type="pct"/>
            <w:tcBorders>
              <w:top w:val="nil"/>
              <w:left w:val="nil"/>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Администрация сп Болчары</w:t>
            </w:r>
          </w:p>
        </w:tc>
        <w:tc>
          <w:tcPr>
            <w:tcW w:w="282" w:type="pct"/>
            <w:tcBorders>
              <w:top w:val="nil"/>
              <w:left w:val="nil"/>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rFonts w:ascii="Arial" w:hAnsi="Arial" w:cs="Arial"/>
                <w:sz w:val="16"/>
                <w:szCs w:val="16"/>
              </w:rPr>
            </w:pPr>
            <w:r w:rsidRPr="00892793">
              <w:rPr>
                <w:rFonts w:ascii="Arial" w:hAnsi="Arial" w:cs="Arial"/>
                <w:sz w:val="16"/>
                <w:szCs w:val="16"/>
              </w:rPr>
              <w:t>Администрация сп Половинка</w:t>
            </w: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892793" w:rsidRPr="00892793" w:rsidRDefault="00892793" w:rsidP="00892793">
            <w:pPr>
              <w:spacing w:line="240" w:lineRule="auto"/>
              <w:ind w:firstLine="0"/>
              <w:jc w:val="left"/>
              <w:rPr>
                <w:rFonts w:ascii="Arial" w:hAnsi="Arial" w:cs="Arial"/>
                <w:sz w:val="16"/>
                <w:szCs w:val="16"/>
              </w:rPr>
            </w:pP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муниципальной службы»</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0100000000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средства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Субвенции</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159 179,70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114 194,13</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89 971,14</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162 640,14</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44 437,29</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53 636,64</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25 953,22</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117 654,57</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55 366,86</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823 033,69</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0100459300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федерального бюджета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Субвенции</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109 205,20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78 342,86</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61 724,68</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111 579,23</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27 598,05</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36 797,40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17 805,20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80 716,89</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37 984,42</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561 753,93</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01004D9300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бюджета автономного округа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Субвенции</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49 974,50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35 851,27</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28 246,46</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51 060,91</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16 839,24</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16 839,24</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8 148,02</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36 937,68</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17 382,44</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261 279,76</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молодежной политики»</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0300000000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бюджета автономного округа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420 000,00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470 000,00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230 000,00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590 000,00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290 000,00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250 000,00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120 000,00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260 000,00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2 930 000,00</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содействию трудоустройству граждан</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0300385060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бюджета автономного округа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420 000,00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470 000,00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230 000,00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590 000,00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290 000,00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250 000,00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120 000,00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260 000,00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2 930 000,00</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культуры и искусства"</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0500000000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средства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1 555 270,49</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2 828 518,50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791 098,53</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179 266,27</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2 267 415,96</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1 711 356,84</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845 074,48</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633 110,26</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2 341 052,54</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6 165 672,61</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19 317 836,48</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"Модернизация и развитие учреждений культуры"</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0510000000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средства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1 555 270,49</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2 828 518,50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791 098,53</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179 266,27</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2 267 415,96</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1 711 356,84</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845 074,48</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633 110,26</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2 341 052,54</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6 165 672,61</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19 317 836,48</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прочих расходов в сфере культуры</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0510370050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бюджета района (остатки на 01.01.2024г.)</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20 300,00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15 400,00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14 700,00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101 500,00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46 200,00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41 300,00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18 200,00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8 400,00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10 500,00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16 100,00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292 600,00</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0510372580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бюджета района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1 534 970,49</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2 813 118,50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776 398,53</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77 766,27</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2 221 215,96</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1 670 056,84</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826 874,48</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624 710,26</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2 330 552,54</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173 372,61</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13 049 036,48</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прочих расходов в сфере культуры</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0510470050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Остатки средств на 01.01.2023 г  ПАО "НК Роснефть"</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5 976 200,00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5 976 200,00</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физической культуры и спорта"</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0600000000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бюджета района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200 000,00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600 000,00</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мероприятия в области физической культуры и спорта</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0600170040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бюджета района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300 000,00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200 000,00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600 000,00</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агропромышленного комплекса»</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0800000000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средства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2 403 165,20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1 498 000,00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3 901 165,20</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08007L5762</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средства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2 403 165,20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1 498 000,00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3 901 165,20</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жилищно-коммунального комплекса"</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1200000000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средства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24 135 728,22</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148 991,09</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955 013,80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49 769 407,31</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1 353 153,39</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206 998,14</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9 877 130,28</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13 285 250,22</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99 731 672,45</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"Создание условий для обеспечения качественными коммунальными услугами"</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1210000000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средства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24 117 003,87</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78 957,08</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955 013,80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49 769 407,31</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504 122,34</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206 998,14</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206 054,63</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13 285 250,22</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89 122 807,39</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в области жилищно-коммунального хозяйства</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1210370010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средства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24 117 003,87</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78 957,08</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955 013,80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49 769 407,31</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504 122,34</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206 998,14</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206 054,63</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13 285 250,22</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89 122 807,39</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"Обеспечение равных прав потребителей на получение энергетических ресурсов"</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1220000000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средства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18 724,35</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70 034,01</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849 031,05</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9 671 075,65</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10 608 865,06</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1220382840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бюджета автономного округа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18 724,35</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9 671 075,65</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9 689 800,00</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в области жилищно-коммунального хозяйства</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1220470010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бюджета района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70 034,01</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849 031,05</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919 065,06</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"Профилактика правонарушений и обеспечение отдельных прав граждан"</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1300000000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бюджета автономного округа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24 070,00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17 750,00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20 870,00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17 750,00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20 950,00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20 870,00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10 030,00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44 860,00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32 150,00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209 300,00</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Создание условий для деятельности народных дружин</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1300282300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бюджета автономного округа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24 070,00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17 750,00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20 870,00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17 750,00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20 950,00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20 870,00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10 030,00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44 860,00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32 150,00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209 300,00</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"Экологическая безопасность"</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1500000000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бюджета района (поступление от эколог. платежей )</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578 970,00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591 833,69</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1 441 344,24</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2 679 332,89</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1 311 075,12</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326 214,00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6 928 769,94</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в области обеспечения экологической безопасности</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1500370060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бюджета района (поступление от эколог. платежей )</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578 970,00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591 833,69</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1 441 344,24</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2 679 332,89</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1 311 075,12</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326 214,00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6 928 769,94</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экономического потенциала»</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1600000000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бюджета автономного округа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1 294 320,00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420 720,00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344 000,00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2 351 824,00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2 511 750,00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1 792 934,00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1 100 172,00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288 296,00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74 000,00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10 178 016,00</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Подпрограмма «Содействие трудоустройству граждан, не занятых трудовой деятельностью и безработных граждан»</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1610000000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бюджета автономного округа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1 294 320,00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420 720,00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344 000,00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2 351 824,00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2 511 750,00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1 792 934,00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1 100 172,00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288 296,00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74 000,00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10 178 016,00</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мероприятий по содействию трудоустройству граждан</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1610185060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бюджета автономного округа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1 294 320,00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420 720,00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344 000,00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2 351 824,00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2 511 750,00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1 792 934,00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1 100 172,00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288 296,00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74 000,00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10 178 016,00</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«Развитие транспортной системы»</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1800000000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средства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16 295 700,00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21 621 210,00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9 242 287,60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198 038 087,44</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25 093 280,00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16 801 500,00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43 534 436,22</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583 167,72</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15 118 100,00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26 930 100,00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373 257 868,98</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xml:space="preserve">Подпрограмма "Дорожное хозяйство" </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1810000000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средства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16 295 700,00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21 621 210,00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9 242 287,60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198 038 087,44</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25 093 280,00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16 801 500,00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43 534 436,22</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583 167,72</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15 118 100,00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26 930 100,00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373 257 868,98</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1810282390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бюджета автономного округа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3 000 000,00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7 584 200,00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4 571 700,00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860 900,00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1 100 200,00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12 175 900,00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29 292 900,00</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1810283000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бюджета автономного округа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8 895 900,00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119 668 000,00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41 333 900,00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169 897 800,00</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ремонт и содержание автомобильных дорог</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1810289190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средства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11 795 700,00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10 244 900,00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34 216 556,52</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22 057 500,00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15 151 200,00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15 118 100,00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5 578 200,00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114 187 156,52</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18102S2390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бюджета района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1 500 000,00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3 792 110,00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550 100,00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9 176 000,00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15 018 210,00</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18102S3000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средства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37 231 830,92</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2 174 880,00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2 175 536,22</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41 582 247,14</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Содержание дорог и искусственных сооружений на них вне границ населенных пунктов в границах района</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1810304290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бюджета района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346 387,60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583 167,72</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929 555,32</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ремонт и содержание автомобильных дорог</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1810389190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бюджета района (остатки на 01.01.2024г.)</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2 350 000,00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2 350 000,00</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«Создание условий для эффективного управления муниципальными финансами»</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2000000000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средства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31 196 587,43</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32 003 135,30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26 158 117,51</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54 118 894,60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61 711 457,72</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45 848 827,29</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43 250 120,32</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24 836 428,79</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27 094 992,74</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17 819 257,04</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364 037 818,74</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Дотация на выравнивание бюджетной обеспеченности поселений, входящих в состав муниципальных районов</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2000186010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средства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Дотации на выравнивание бюджетной обеспеченности</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26 765 800,00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27 570 200,00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19 732 500,00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48 082 800,00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54 121 500,00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33 996 800,00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36 521 000,00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16 781 700,00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15 148 900,00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11 649 200,00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290 370 400,00</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 на поддержку мер по обеспечению сбалансированности бюджетов</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2000286020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средства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4 430 787,43</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4 432 935,30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6 425 617,51</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6 036 094,60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7 589 957,72</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11 852 027,29</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6 729 120,32</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8 054 728,79</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11 946 092,74</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6 170 057,04</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73 667 418,74</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Муниципальная программа Кондинского района "Формирование комфортной городской среды"</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2400000000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средства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5 296 000,00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15 197 202,68</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16 475 800,00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36 969 002,68</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по благоустройству общественных и дворовых территорий поселений</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2400295550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ООО "Газпромнефть-Хантос"</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16 475 800,00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16 475 800,00</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программ формирования современной городской среды</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240F255550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средства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10 493 202,68</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10 493 202,68</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Благоустройство территорий муниципальных образований</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240F282020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бюджета автономного округа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5 296 000,00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4 704 000,00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10 000 000,00</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Непрограммные расходы</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4000000000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средства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800 500,00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800 500,00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461 473,00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800 500,00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1 340 500,00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800 500,00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461 473,00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450 200,00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650 200,00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6 565 846,00</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Обеспечение деятельности органов местного самоуправления</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4010000000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бюджета района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11 273,00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11 273,00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22 546,00</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на обеспечение функций органов местного самоуправления</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4010002040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бюджета района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11 273,00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11 273,00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22 546,00</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Целевые средства бюджета автономного округа не отнесенные к муниципальным программам</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4040000000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Бюджетные средства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800 500,00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800 500,00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450 200,00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800 500,00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1 340 500,00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800 500,00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450 200,00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450 200,00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650 200,00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6 543 300,00</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4040051180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федерального бюджета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Субвенции</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700 500,00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700 500,00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350 200,00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700 500,00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700 500,00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700 500,00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350 200,00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350 200,00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350 200,00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4 903 300,00</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4040085150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бюджета автономного округа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100 000,00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100 000,00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900 000,00</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Реализация наказов избирателей депутатам Думы Ханты-Мансийского автономного округа - Югры</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4040085160</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Средства бюджета автономного округа</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Иные межбюджетные трансферты</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540 000,00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200 000,00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740 000,00</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Итого дотации из бюджета района на выравнивание бюджетной обеспеченности поселений</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26 765 800,00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27 570 200,00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19 732 500,00</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48 082 800,00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54 121 500,00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33 996 800,00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36 521 000,00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16 781 700,00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15 148 900,00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11 649 200,00</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290 370 400,00</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Итого субвенции из бюджета района бюджетам поселений в случаях, установленных статьями 133 и 140 Бюджетного Кодекса Российской</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859 679,70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814 694,13</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440 171,14</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863 140,14</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744 937,29</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754 136,64</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376 153,22</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467 854,57</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405 566,86</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5 726 333,69</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Итого иных межбюджетных трансфертов</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48 255 876,14</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35 915 094,89</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18 420 160,44</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257 084 263,31</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56 165 053,99</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38 598 184,36</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53 879 908,14</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19 379 410,05</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59 859 451,50</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41 796 193,65</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629 353 596,47</w:t>
            </w:r>
          </w:p>
        </w:tc>
      </w:tr>
      <w:tr w:rsidR="00892793" w:rsidRPr="00892793" w:rsidTr="00892793">
        <w:trPr>
          <w:trHeight w:val="68"/>
        </w:trPr>
        <w:tc>
          <w:tcPr>
            <w:tcW w:w="983" w:type="pct"/>
            <w:tcBorders>
              <w:top w:val="nil"/>
              <w:left w:val="single" w:sz="4" w:space="0" w:color="auto"/>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Всего межбюджетных трансфертов</w:t>
            </w:r>
          </w:p>
        </w:tc>
        <w:tc>
          <w:tcPr>
            <w:tcW w:w="33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left"/>
              <w:rPr>
                <w:rFonts w:ascii="Arial" w:hAnsi="Arial" w:cs="Arial"/>
                <w:sz w:val="16"/>
                <w:szCs w:val="16"/>
              </w:rPr>
            </w:pPr>
            <w:r w:rsidRPr="00892793">
              <w:rPr>
                <w:rFonts w:ascii="Arial" w:hAnsi="Arial" w:cs="Arial"/>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20"/>
                <w:szCs w:val="20"/>
              </w:rPr>
            </w:pPr>
            <w:r w:rsidRPr="00892793">
              <w:rPr>
                <w:rFonts w:ascii="Arial" w:hAnsi="Arial" w:cs="Arial"/>
                <w:sz w:val="20"/>
                <w:szCs w:val="20"/>
              </w:rPr>
              <w:t> </w:t>
            </w:r>
          </w:p>
        </w:tc>
        <w:tc>
          <w:tcPr>
            <w:tcW w:w="288" w:type="pct"/>
            <w:tcBorders>
              <w:top w:val="nil"/>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left"/>
              <w:rPr>
                <w:rFonts w:ascii="Arial" w:hAnsi="Arial" w:cs="Arial"/>
                <w:sz w:val="20"/>
                <w:szCs w:val="20"/>
              </w:rPr>
            </w:pPr>
            <w:r w:rsidRPr="00892793">
              <w:rPr>
                <w:rFonts w:ascii="Arial" w:hAnsi="Arial" w:cs="Arial"/>
                <w:sz w:val="20"/>
                <w:szCs w:val="20"/>
              </w:rPr>
              <w:t> </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75 881 355,84</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64 299 989,02</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38 592 831,58</w:t>
            </w:r>
          </w:p>
        </w:tc>
        <w:tc>
          <w:tcPr>
            <w:tcW w:w="30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305 167 063,31</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111 149 694,13</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73 339 921,65</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91 155 044,78</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36 537 263,27</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75 476 206,07</w:t>
            </w:r>
          </w:p>
        </w:tc>
        <w:tc>
          <w:tcPr>
            <w:tcW w:w="282"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53 850 960,51</w:t>
            </w:r>
          </w:p>
        </w:tc>
        <w:tc>
          <w:tcPr>
            <w:tcW w:w="231" w:type="pct"/>
            <w:tcBorders>
              <w:top w:val="nil"/>
              <w:left w:val="nil"/>
              <w:bottom w:val="single" w:sz="4" w:space="0" w:color="auto"/>
              <w:right w:val="single" w:sz="4" w:space="0" w:color="auto"/>
            </w:tcBorders>
            <w:shd w:val="clear" w:color="auto" w:fill="auto"/>
            <w:noWrap/>
            <w:vAlign w:val="bottom"/>
            <w:hideMark/>
          </w:tcPr>
          <w:p w:rsidR="00892793" w:rsidRPr="00892793" w:rsidRDefault="00892793" w:rsidP="00892793">
            <w:pPr>
              <w:spacing w:line="240" w:lineRule="auto"/>
              <w:ind w:firstLine="0"/>
              <w:jc w:val="right"/>
              <w:rPr>
                <w:rFonts w:ascii="Arial" w:hAnsi="Arial" w:cs="Arial"/>
                <w:sz w:val="16"/>
                <w:szCs w:val="16"/>
              </w:rPr>
            </w:pPr>
            <w:r w:rsidRPr="00892793">
              <w:rPr>
                <w:rFonts w:ascii="Arial" w:hAnsi="Arial" w:cs="Arial"/>
                <w:sz w:val="16"/>
                <w:szCs w:val="16"/>
              </w:rPr>
              <w:t>925 450 330,16</w:t>
            </w:r>
          </w:p>
        </w:tc>
      </w:tr>
    </w:tbl>
    <w:p w:rsidR="00892793" w:rsidRDefault="00892793" w:rsidP="00892793">
      <w:pPr>
        <w:spacing w:line="240" w:lineRule="auto"/>
        <w:ind w:firstLine="0"/>
        <w:rPr>
          <w:sz w:val="28"/>
          <w:szCs w:val="28"/>
        </w:rPr>
        <w:sectPr w:rsidR="00892793" w:rsidSect="00892793">
          <w:pgSz w:w="16838" w:h="11906" w:orient="landscape"/>
          <w:pgMar w:top="1276" w:right="1134" w:bottom="707" w:left="851" w:header="709" w:footer="709" w:gutter="0"/>
          <w:cols w:space="708"/>
          <w:titlePg/>
          <w:docGrid w:linePitch="360"/>
        </w:sectPr>
      </w:pPr>
    </w:p>
    <w:tbl>
      <w:tblPr>
        <w:tblW w:w="5000" w:type="pct"/>
        <w:tblLook w:val="04A0" w:firstRow="1" w:lastRow="0" w:firstColumn="1" w:lastColumn="0" w:noHBand="0" w:noVBand="1"/>
      </w:tblPr>
      <w:tblGrid>
        <w:gridCol w:w="596"/>
        <w:gridCol w:w="1970"/>
        <w:gridCol w:w="5172"/>
        <w:gridCol w:w="448"/>
        <w:gridCol w:w="1953"/>
      </w:tblGrid>
      <w:tr w:rsidR="00892793" w:rsidRPr="00892793" w:rsidTr="00892793">
        <w:trPr>
          <w:trHeight w:val="68"/>
        </w:trPr>
        <w:tc>
          <w:tcPr>
            <w:tcW w:w="294"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right"/>
              <w:rPr>
                <w:color w:val="000000"/>
                <w:sz w:val="22"/>
                <w:szCs w:val="22"/>
              </w:rPr>
            </w:pPr>
            <w:bookmarkStart w:id="2" w:name="RANGE!A1:D30"/>
            <w:bookmarkEnd w:id="2"/>
          </w:p>
        </w:tc>
        <w:tc>
          <w:tcPr>
            <w:tcW w:w="971" w:type="pct"/>
            <w:tcBorders>
              <w:top w:val="nil"/>
              <w:left w:val="nil"/>
              <w:bottom w:val="nil"/>
              <w:right w:val="nil"/>
            </w:tcBorders>
            <w:shd w:val="clear" w:color="auto" w:fill="auto"/>
            <w:hideMark/>
          </w:tcPr>
          <w:p w:rsidR="00892793" w:rsidRPr="00892793" w:rsidRDefault="00892793" w:rsidP="00892793">
            <w:pPr>
              <w:spacing w:line="240" w:lineRule="auto"/>
              <w:ind w:firstLine="0"/>
              <w:jc w:val="left"/>
              <w:rPr>
                <w:sz w:val="20"/>
                <w:szCs w:val="20"/>
              </w:rPr>
            </w:pPr>
          </w:p>
        </w:tc>
        <w:tc>
          <w:tcPr>
            <w:tcW w:w="2551" w:type="pct"/>
            <w:tcBorders>
              <w:top w:val="nil"/>
              <w:left w:val="nil"/>
              <w:bottom w:val="nil"/>
              <w:right w:val="nil"/>
            </w:tcBorders>
            <w:shd w:val="clear" w:color="auto" w:fill="auto"/>
            <w:hideMark/>
          </w:tcPr>
          <w:p w:rsidR="00892793" w:rsidRPr="00892793" w:rsidRDefault="00892793" w:rsidP="00892793">
            <w:pPr>
              <w:spacing w:line="240" w:lineRule="auto"/>
              <w:ind w:firstLine="0"/>
              <w:jc w:val="left"/>
              <w:rPr>
                <w:sz w:val="20"/>
                <w:szCs w:val="20"/>
              </w:rPr>
            </w:pPr>
          </w:p>
        </w:tc>
        <w:tc>
          <w:tcPr>
            <w:tcW w:w="1184" w:type="pct"/>
            <w:gridSpan w:val="2"/>
            <w:tcBorders>
              <w:top w:val="nil"/>
              <w:left w:val="nil"/>
              <w:bottom w:val="nil"/>
              <w:right w:val="nil"/>
            </w:tcBorders>
            <w:shd w:val="clear" w:color="auto" w:fill="auto"/>
            <w:hideMark/>
          </w:tcPr>
          <w:p w:rsidR="00892793" w:rsidRPr="00892793" w:rsidRDefault="00892793" w:rsidP="00892793">
            <w:pPr>
              <w:spacing w:after="240" w:line="240" w:lineRule="auto"/>
              <w:ind w:firstLine="0"/>
              <w:jc w:val="left"/>
              <w:rPr>
                <w:sz w:val="20"/>
                <w:szCs w:val="20"/>
              </w:rPr>
            </w:pPr>
            <w:r w:rsidRPr="00892793">
              <w:rPr>
                <w:sz w:val="20"/>
                <w:szCs w:val="20"/>
              </w:rPr>
              <w:t>Приложение 7</w:t>
            </w:r>
            <w:r w:rsidRPr="00892793">
              <w:rPr>
                <w:sz w:val="20"/>
                <w:szCs w:val="20"/>
              </w:rPr>
              <w:br/>
              <w:t xml:space="preserve">к решению Думы Кондинского района </w:t>
            </w:r>
            <w:r w:rsidRPr="00892793">
              <w:rPr>
                <w:sz w:val="20"/>
                <w:szCs w:val="20"/>
              </w:rPr>
              <w:br/>
              <w:t>от _________ 2024 года № __</w:t>
            </w:r>
          </w:p>
        </w:tc>
      </w:tr>
      <w:tr w:rsidR="00892793" w:rsidRPr="00892793" w:rsidTr="00892793">
        <w:trPr>
          <w:trHeight w:val="68"/>
        </w:trPr>
        <w:tc>
          <w:tcPr>
            <w:tcW w:w="294"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right"/>
              <w:rPr>
                <w:sz w:val="20"/>
                <w:szCs w:val="20"/>
              </w:rPr>
            </w:pPr>
          </w:p>
        </w:tc>
        <w:tc>
          <w:tcPr>
            <w:tcW w:w="971"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right"/>
            </w:pPr>
          </w:p>
        </w:tc>
        <w:tc>
          <w:tcPr>
            <w:tcW w:w="2551" w:type="pct"/>
            <w:tcBorders>
              <w:top w:val="nil"/>
              <w:left w:val="nil"/>
              <w:bottom w:val="nil"/>
              <w:right w:val="nil"/>
            </w:tcBorders>
            <w:shd w:val="clear" w:color="auto" w:fill="auto"/>
            <w:hideMark/>
          </w:tcPr>
          <w:p w:rsidR="00892793" w:rsidRPr="00892793" w:rsidRDefault="00892793" w:rsidP="00892793">
            <w:pPr>
              <w:spacing w:line="240" w:lineRule="auto"/>
              <w:ind w:firstLine="0"/>
              <w:jc w:val="right"/>
              <w:rPr>
                <w:sz w:val="20"/>
                <w:szCs w:val="20"/>
              </w:rPr>
            </w:pPr>
          </w:p>
        </w:tc>
        <w:tc>
          <w:tcPr>
            <w:tcW w:w="1184" w:type="pct"/>
            <w:gridSpan w:val="2"/>
            <w:tcBorders>
              <w:top w:val="nil"/>
              <w:left w:val="nil"/>
              <w:bottom w:val="nil"/>
              <w:right w:val="nil"/>
            </w:tcBorders>
            <w:shd w:val="clear" w:color="auto" w:fill="auto"/>
            <w:hideMark/>
          </w:tcPr>
          <w:p w:rsidR="00892793" w:rsidRPr="00892793" w:rsidRDefault="00892793" w:rsidP="00892793">
            <w:pPr>
              <w:spacing w:line="240" w:lineRule="auto"/>
              <w:ind w:firstLine="0"/>
              <w:jc w:val="right"/>
              <w:rPr>
                <w:sz w:val="20"/>
                <w:szCs w:val="20"/>
              </w:rPr>
            </w:pPr>
          </w:p>
        </w:tc>
      </w:tr>
      <w:tr w:rsidR="00892793" w:rsidRPr="00892793" w:rsidTr="00892793">
        <w:trPr>
          <w:trHeight w:val="68"/>
        </w:trPr>
        <w:tc>
          <w:tcPr>
            <w:tcW w:w="5000" w:type="pct"/>
            <w:gridSpan w:val="5"/>
            <w:tcBorders>
              <w:top w:val="nil"/>
              <w:left w:val="nil"/>
              <w:bottom w:val="nil"/>
              <w:right w:val="nil"/>
            </w:tcBorders>
            <w:shd w:val="clear" w:color="auto" w:fill="auto"/>
            <w:vAlign w:val="center"/>
            <w:hideMark/>
          </w:tcPr>
          <w:p w:rsidR="00892793" w:rsidRPr="00892793" w:rsidRDefault="00892793" w:rsidP="00892793">
            <w:pPr>
              <w:spacing w:line="240" w:lineRule="auto"/>
              <w:ind w:firstLine="0"/>
              <w:jc w:val="center"/>
              <w:rPr>
                <w:sz w:val="20"/>
                <w:szCs w:val="20"/>
              </w:rPr>
            </w:pPr>
            <w:r w:rsidRPr="00892793">
              <w:rPr>
                <w:sz w:val="20"/>
                <w:szCs w:val="20"/>
              </w:rPr>
              <w:t xml:space="preserve">Источники внутреннего финансирования дефицита бюджета муниципального образования Кондинский район на 2024 год </w:t>
            </w:r>
          </w:p>
        </w:tc>
      </w:tr>
      <w:tr w:rsidR="00892793" w:rsidRPr="00892793" w:rsidTr="00892793">
        <w:trPr>
          <w:trHeight w:val="68"/>
        </w:trPr>
        <w:tc>
          <w:tcPr>
            <w:tcW w:w="294"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sz w:val="20"/>
                <w:szCs w:val="20"/>
              </w:rPr>
            </w:pPr>
          </w:p>
        </w:tc>
        <w:tc>
          <w:tcPr>
            <w:tcW w:w="971"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sz w:val="20"/>
                <w:szCs w:val="20"/>
              </w:rPr>
            </w:pPr>
          </w:p>
        </w:tc>
        <w:tc>
          <w:tcPr>
            <w:tcW w:w="2772" w:type="pct"/>
            <w:gridSpan w:val="2"/>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left"/>
              <w:rPr>
                <w:sz w:val="20"/>
                <w:szCs w:val="20"/>
              </w:rPr>
            </w:pPr>
          </w:p>
        </w:tc>
        <w:tc>
          <w:tcPr>
            <w:tcW w:w="962" w:type="pct"/>
            <w:tcBorders>
              <w:top w:val="nil"/>
              <w:left w:val="nil"/>
              <w:bottom w:val="nil"/>
              <w:right w:val="nil"/>
            </w:tcBorders>
            <w:shd w:val="clear" w:color="auto" w:fill="auto"/>
            <w:noWrap/>
            <w:vAlign w:val="bottom"/>
            <w:hideMark/>
          </w:tcPr>
          <w:p w:rsidR="00892793" w:rsidRPr="00892793" w:rsidRDefault="00892793" w:rsidP="00892793">
            <w:pPr>
              <w:spacing w:line="240" w:lineRule="auto"/>
              <w:ind w:firstLine="0"/>
              <w:jc w:val="right"/>
              <w:rPr>
                <w:sz w:val="20"/>
                <w:szCs w:val="20"/>
              </w:rPr>
            </w:pPr>
            <w:r w:rsidRPr="00892793">
              <w:rPr>
                <w:sz w:val="20"/>
                <w:szCs w:val="20"/>
              </w:rPr>
              <w:t>(в рублях)</w:t>
            </w:r>
          </w:p>
        </w:tc>
      </w:tr>
      <w:tr w:rsidR="00892793" w:rsidRPr="00892793" w:rsidTr="00892793">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93" w:rsidRPr="00892793" w:rsidRDefault="00892793" w:rsidP="00892793">
            <w:pPr>
              <w:spacing w:line="240" w:lineRule="auto"/>
              <w:ind w:firstLine="0"/>
              <w:jc w:val="center"/>
              <w:rPr>
                <w:sz w:val="20"/>
                <w:szCs w:val="20"/>
              </w:rPr>
            </w:pPr>
            <w:r w:rsidRPr="00892793">
              <w:rPr>
                <w:sz w:val="20"/>
                <w:szCs w:val="20"/>
              </w:rPr>
              <w:t>Код</w:t>
            </w:r>
          </w:p>
        </w:tc>
        <w:tc>
          <w:tcPr>
            <w:tcW w:w="2772" w:type="pct"/>
            <w:gridSpan w:val="2"/>
            <w:tcBorders>
              <w:top w:val="single" w:sz="4" w:space="0" w:color="auto"/>
              <w:left w:val="nil"/>
              <w:bottom w:val="single" w:sz="4" w:space="0" w:color="auto"/>
              <w:right w:val="single" w:sz="4" w:space="0" w:color="auto"/>
            </w:tcBorders>
            <w:shd w:val="clear" w:color="auto" w:fill="auto"/>
            <w:vAlign w:val="bottom"/>
            <w:hideMark/>
          </w:tcPr>
          <w:p w:rsidR="00892793" w:rsidRPr="00892793" w:rsidRDefault="00892793" w:rsidP="00892793">
            <w:pPr>
              <w:spacing w:line="240" w:lineRule="auto"/>
              <w:ind w:firstLine="0"/>
              <w:jc w:val="center"/>
              <w:rPr>
                <w:sz w:val="20"/>
                <w:szCs w:val="20"/>
              </w:rPr>
            </w:pPr>
            <w:r w:rsidRPr="00892793">
              <w:rPr>
                <w:sz w:val="20"/>
                <w:szCs w:val="20"/>
              </w:rPr>
              <w:t>Наименование групп, подгрупп, статей, подстатей, элементов,программ(подпрограмм),кодов экономической классификации источников внутреннего финансирования дефицита бюджета</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892793" w:rsidRPr="00892793" w:rsidRDefault="00892793" w:rsidP="00892793">
            <w:pPr>
              <w:spacing w:line="240" w:lineRule="auto"/>
              <w:ind w:firstLine="0"/>
              <w:jc w:val="center"/>
              <w:rPr>
                <w:sz w:val="20"/>
                <w:szCs w:val="20"/>
              </w:rPr>
            </w:pPr>
            <w:r w:rsidRPr="00892793">
              <w:rPr>
                <w:sz w:val="20"/>
                <w:szCs w:val="20"/>
              </w:rPr>
              <w:t xml:space="preserve"> 2024 год</w:t>
            </w:r>
          </w:p>
        </w:tc>
      </w:tr>
      <w:tr w:rsidR="00892793" w:rsidRPr="00892793" w:rsidTr="00892793">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center"/>
              <w:rPr>
                <w:sz w:val="20"/>
                <w:szCs w:val="20"/>
              </w:rPr>
            </w:pPr>
            <w:r w:rsidRPr="00892793">
              <w:rPr>
                <w:sz w:val="20"/>
                <w:szCs w:val="20"/>
              </w:rPr>
              <w:t>1</w:t>
            </w:r>
          </w:p>
        </w:tc>
        <w:tc>
          <w:tcPr>
            <w:tcW w:w="2772" w:type="pct"/>
            <w:gridSpan w:val="2"/>
            <w:tcBorders>
              <w:top w:val="nil"/>
              <w:left w:val="nil"/>
              <w:bottom w:val="single" w:sz="4" w:space="0" w:color="auto"/>
              <w:right w:val="single" w:sz="4" w:space="0" w:color="auto"/>
            </w:tcBorders>
            <w:shd w:val="clear" w:color="000000" w:fill="FFFFFF"/>
            <w:noWrap/>
            <w:vAlign w:val="bottom"/>
            <w:hideMark/>
          </w:tcPr>
          <w:p w:rsidR="00892793" w:rsidRPr="00892793" w:rsidRDefault="00892793" w:rsidP="00892793">
            <w:pPr>
              <w:spacing w:line="240" w:lineRule="auto"/>
              <w:ind w:firstLine="0"/>
              <w:jc w:val="center"/>
              <w:rPr>
                <w:sz w:val="20"/>
                <w:szCs w:val="20"/>
              </w:rPr>
            </w:pPr>
            <w:r w:rsidRPr="00892793">
              <w:rPr>
                <w:sz w:val="20"/>
                <w:szCs w:val="20"/>
              </w:rPr>
              <w:t>2</w:t>
            </w:r>
          </w:p>
        </w:tc>
        <w:tc>
          <w:tcPr>
            <w:tcW w:w="962" w:type="pct"/>
            <w:tcBorders>
              <w:top w:val="nil"/>
              <w:left w:val="nil"/>
              <w:bottom w:val="single" w:sz="4" w:space="0" w:color="auto"/>
              <w:right w:val="single" w:sz="4" w:space="0" w:color="auto"/>
            </w:tcBorders>
            <w:shd w:val="clear" w:color="000000" w:fill="FFFFFF"/>
            <w:vAlign w:val="bottom"/>
            <w:hideMark/>
          </w:tcPr>
          <w:p w:rsidR="00892793" w:rsidRPr="00892793" w:rsidRDefault="00892793" w:rsidP="00892793">
            <w:pPr>
              <w:spacing w:line="240" w:lineRule="auto"/>
              <w:ind w:firstLine="0"/>
              <w:jc w:val="center"/>
              <w:rPr>
                <w:sz w:val="20"/>
                <w:szCs w:val="20"/>
              </w:rPr>
            </w:pPr>
            <w:r w:rsidRPr="00892793">
              <w:rPr>
                <w:sz w:val="20"/>
                <w:szCs w:val="20"/>
              </w:rPr>
              <w:t>3</w:t>
            </w:r>
          </w:p>
        </w:tc>
      </w:tr>
      <w:tr w:rsidR="00892793" w:rsidRPr="00892793" w:rsidTr="00892793">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2793" w:rsidRPr="00892793" w:rsidRDefault="00892793" w:rsidP="00892793">
            <w:pPr>
              <w:spacing w:line="240" w:lineRule="auto"/>
              <w:ind w:firstLine="0"/>
              <w:jc w:val="center"/>
              <w:rPr>
                <w:sz w:val="20"/>
                <w:szCs w:val="20"/>
              </w:rPr>
            </w:pPr>
            <w:r w:rsidRPr="00892793">
              <w:rPr>
                <w:sz w:val="20"/>
                <w:szCs w:val="20"/>
              </w:rPr>
              <w:t>000 01 02 00 00 00 0000 000</w:t>
            </w:r>
          </w:p>
        </w:tc>
        <w:tc>
          <w:tcPr>
            <w:tcW w:w="2772" w:type="pct"/>
            <w:gridSpan w:val="2"/>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left"/>
              <w:rPr>
                <w:sz w:val="20"/>
                <w:szCs w:val="20"/>
              </w:rPr>
            </w:pPr>
            <w:r w:rsidRPr="00892793">
              <w:rPr>
                <w:sz w:val="20"/>
                <w:szCs w:val="20"/>
              </w:rPr>
              <w:t>Кредиты кредитных организаций в валюте Российской Федерации</w:t>
            </w:r>
          </w:p>
        </w:tc>
        <w:tc>
          <w:tcPr>
            <w:tcW w:w="962" w:type="pct"/>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center"/>
              <w:rPr>
                <w:sz w:val="20"/>
                <w:szCs w:val="20"/>
              </w:rPr>
            </w:pPr>
            <w:r w:rsidRPr="00892793">
              <w:rPr>
                <w:sz w:val="20"/>
                <w:szCs w:val="20"/>
              </w:rPr>
              <w:t>0,00</w:t>
            </w:r>
          </w:p>
        </w:tc>
      </w:tr>
      <w:tr w:rsidR="00892793" w:rsidRPr="00892793" w:rsidTr="00892793">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2793" w:rsidRPr="00892793" w:rsidRDefault="00892793" w:rsidP="00892793">
            <w:pPr>
              <w:spacing w:line="240" w:lineRule="auto"/>
              <w:ind w:firstLine="0"/>
              <w:jc w:val="center"/>
              <w:rPr>
                <w:sz w:val="20"/>
                <w:szCs w:val="20"/>
              </w:rPr>
            </w:pPr>
            <w:r w:rsidRPr="00892793">
              <w:rPr>
                <w:sz w:val="20"/>
                <w:szCs w:val="20"/>
              </w:rPr>
              <w:t>000 01 02 00 00 05 0000 710</w:t>
            </w:r>
          </w:p>
        </w:tc>
        <w:tc>
          <w:tcPr>
            <w:tcW w:w="2772" w:type="pct"/>
            <w:gridSpan w:val="2"/>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left"/>
              <w:rPr>
                <w:sz w:val="20"/>
                <w:szCs w:val="20"/>
              </w:rPr>
            </w:pPr>
            <w:r w:rsidRPr="00892793">
              <w:rPr>
                <w:sz w:val="20"/>
                <w:szCs w:val="20"/>
              </w:rPr>
              <w:t>Привлечение муниципальными районами кредитов от кредитных организаций в валюте Российской Федерации</w:t>
            </w:r>
          </w:p>
        </w:tc>
        <w:tc>
          <w:tcPr>
            <w:tcW w:w="962" w:type="pct"/>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center"/>
              <w:rPr>
                <w:sz w:val="20"/>
                <w:szCs w:val="20"/>
              </w:rPr>
            </w:pPr>
            <w:r w:rsidRPr="00892793">
              <w:rPr>
                <w:sz w:val="20"/>
                <w:szCs w:val="20"/>
              </w:rPr>
              <w:t>0,00</w:t>
            </w:r>
          </w:p>
        </w:tc>
      </w:tr>
      <w:tr w:rsidR="00892793" w:rsidRPr="00892793" w:rsidTr="00892793">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2793" w:rsidRPr="00892793" w:rsidRDefault="00892793" w:rsidP="00892793">
            <w:pPr>
              <w:spacing w:line="240" w:lineRule="auto"/>
              <w:ind w:firstLine="0"/>
              <w:jc w:val="center"/>
              <w:rPr>
                <w:sz w:val="20"/>
                <w:szCs w:val="20"/>
              </w:rPr>
            </w:pPr>
            <w:r w:rsidRPr="00892793">
              <w:rPr>
                <w:sz w:val="20"/>
                <w:szCs w:val="20"/>
              </w:rPr>
              <w:t>000 01 02 00 00 05 0000 810</w:t>
            </w:r>
          </w:p>
        </w:tc>
        <w:tc>
          <w:tcPr>
            <w:tcW w:w="2772" w:type="pct"/>
            <w:gridSpan w:val="2"/>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left"/>
              <w:rPr>
                <w:sz w:val="18"/>
                <w:szCs w:val="18"/>
              </w:rPr>
            </w:pPr>
            <w:r w:rsidRPr="00892793">
              <w:rPr>
                <w:sz w:val="18"/>
                <w:szCs w:val="18"/>
              </w:rPr>
              <w:t>Погашение муниципальными районами кредитов от кредитных организаций в валюте Российской Федерации</w:t>
            </w:r>
          </w:p>
        </w:tc>
        <w:tc>
          <w:tcPr>
            <w:tcW w:w="962" w:type="pct"/>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center"/>
              <w:rPr>
                <w:sz w:val="20"/>
                <w:szCs w:val="20"/>
              </w:rPr>
            </w:pPr>
            <w:r w:rsidRPr="00892793">
              <w:rPr>
                <w:sz w:val="20"/>
                <w:szCs w:val="20"/>
              </w:rPr>
              <w:t>0,00</w:t>
            </w:r>
          </w:p>
        </w:tc>
      </w:tr>
      <w:tr w:rsidR="00892793" w:rsidRPr="00892793" w:rsidTr="00892793">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center"/>
              <w:rPr>
                <w:sz w:val="20"/>
                <w:szCs w:val="20"/>
              </w:rPr>
            </w:pPr>
            <w:r w:rsidRPr="00892793">
              <w:rPr>
                <w:sz w:val="20"/>
                <w:szCs w:val="20"/>
              </w:rPr>
              <w:t>000 01 03 00 00 00 0000 000</w:t>
            </w:r>
          </w:p>
        </w:tc>
        <w:tc>
          <w:tcPr>
            <w:tcW w:w="2772" w:type="pct"/>
            <w:gridSpan w:val="2"/>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left"/>
              <w:rPr>
                <w:sz w:val="20"/>
                <w:szCs w:val="20"/>
              </w:rPr>
            </w:pPr>
            <w:r w:rsidRPr="00892793">
              <w:rPr>
                <w:sz w:val="20"/>
                <w:szCs w:val="20"/>
              </w:rPr>
              <w:t xml:space="preserve">Бюджетные кредиты из других бюджетов бюджетной системы Российской Федерации </w:t>
            </w:r>
          </w:p>
        </w:tc>
        <w:tc>
          <w:tcPr>
            <w:tcW w:w="962" w:type="pct"/>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center"/>
              <w:rPr>
                <w:sz w:val="20"/>
                <w:szCs w:val="20"/>
              </w:rPr>
            </w:pPr>
            <w:r w:rsidRPr="00892793">
              <w:rPr>
                <w:sz w:val="20"/>
                <w:szCs w:val="20"/>
              </w:rPr>
              <w:t>45 666 650,00</w:t>
            </w:r>
          </w:p>
        </w:tc>
      </w:tr>
      <w:tr w:rsidR="00892793" w:rsidRPr="00892793" w:rsidTr="00892793">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center"/>
              <w:rPr>
                <w:sz w:val="20"/>
                <w:szCs w:val="20"/>
              </w:rPr>
            </w:pPr>
            <w:r w:rsidRPr="00892793">
              <w:rPr>
                <w:sz w:val="20"/>
                <w:szCs w:val="20"/>
              </w:rPr>
              <w:t>000 01 03 01 00 00 0000 700</w:t>
            </w:r>
          </w:p>
        </w:tc>
        <w:tc>
          <w:tcPr>
            <w:tcW w:w="2772" w:type="pct"/>
            <w:gridSpan w:val="2"/>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left"/>
              <w:rPr>
                <w:sz w:val="18"/>
                <w:szCs w:val="18"/>
              </w:rPr>
            </w:pPr>
            <w:r w:rsidRPr="00892793">
              <w:rPr>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962" w:type="pct"/>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center"/>
              <w:rPr>
                <w:sz w:val="20"/>
                <w:szCs w:val="20"/>
              </w:rPr>
            </w:pPr>
            <w:r w:rsidRPr="00892793">
              <w:rPr>
                <w:sz w:val="20"/>
                <w:szCs w:val="20"/>
              </w:rPr>
              <w:t>128 440 849,47</w:t>
            </w:r>
          </w:p>
        </w:tc>
      </w:tr>
      <w:tr w:rsidR="00892793" w:rsidRPr="00892793" w:rsidTr="00892793">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center"/>
              <w:rPr>
                <w:sz w:val="20"/>
                <w:szCs w:val="20"/>
              </w:rPr>
            </w:pPr>
            <w:r w:rsidRPr="00892793">
              <w:rPr>
                <w:sz w:val="20"/>
                <w:szCs w:val="20"/>
              </w:rPr>
              <w:t>000 01 03 01 00 05 0000 710</w:t>
            </w:r>
          </w:p>
        </w:tc>
        <w:tc>
          <w:tcPr>
            <w:tcW w:w="2772" w:type="pct"/>
            <w:gridSpan w:val="2"/>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left"/>
              <w:rPr>
                <w:sz w:val="18"/>
                <w:szCs w:val="18"/>
              </w:rPr>
            </w:pPr>
            <w:r w:rsidRPr="00892793">
              <w:rPr>
                <w:sz w:val="18"/>
                <w:szCs w:val="18"/>
              </w:rPr>
              <w:t xml:space="preserve">Привлечение кредитов из других бюджетов бюджетной системы Российской Федерации бюджетами муниципальных районов в валюте Российской Федераци (северный завоз) </w:t>
            </w:r>
          </w:p>
        </w:tc>
        <w:tc>
          <w:tcPr>
            <w:tcW w:w="962" w:type="pct"/>
            <w:tcBorders>
              <w:top w:val="nil"/>
              <w:left w:val="nil"/>
              <w:bottom w:val="single" w:sz="4" w:space="0" w:color="auto"/>
              <w:right w:val="single" w:sz="4" w:space="0" w:color="auto"/>
            </w:tcBorders>
            <w:shd w:val="clear" w:color="000000" w:fill="FFFFFF"/>
            <w:noWrap/>
            <w:vAlign w:val="center"/>
            <w:hideMark/>
          </w:tcPr>
          <w:p w:rsidR="00892793" w:rsidRPr="00892793" w:rsidRDefault="00892793" w:rsidP="00892793">
            <w:pPr>
              <w:spacing w:line="240" w:lineRule="auto"/>
              <w:ind w:firstLine="0"/>
              <w:jc w:val="center"/>
              <w:rPr>
                <w:sz w:val="20"/>
                <w:szCs w:val="20"/>
              </w:rPr>
            </w:pPr>
            <w:r w:rsidRPr="00892793">
              <w:rPr>
                <w:sz w:val="20"/>
                <w:szCs w:val="20"/>
              </w:rPr>
              <w:t>48 440 849,47</w:t>
            </w:r>
          </w:p>
        </w:tc>
      </w:tr>
      <w:tr w:rsidR="00892793" w:rsidRPr="00892793" w:rsidTr="00892793">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center"/>
              <w:rPr>
                <w:sz w:val="20"/>
                <w:szCs w:val="20"/>
              </w:rPr>
            </w:pPr>
            <w:r w:rsidRPr="00892793">
              <w:rPr>
                <w:sz w:val="20"/>
                <w:szCs w:val="20"/>
              </w:rPr>
              <w:t>000 01 03 01 00 05 0000 710</w:t>
            </w:r>
          </w:p>
        </w:tc>
        <w:tc>
          <w:tcPr>
            <w:tcW w:w="2772" w:type="pct"/>
            <w:gridSpan w:val="2"/>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left"/>
              <w:rPr>
                <w:sz w:val="18"/>
                <w:szCs w:val="18"/>
              </w:rPr>
            </w:pPr>
            <w:r w:rsidRPr="00892793">
              <w:rPr>
                <w:sz w:val="18"/>
                <w:szCs w:val="18"/>
              </w:rPr>
              <w:t xml:space="preserve">Привлечение кредитов из других бюджетов бюджетной системы Российской Федерации бюджетами муниципальных районов в валюте Российской Федераци (дефицит бюджета ) </w:t>
            </w:r>
          </w:p>
        </w:tc>
        <w:tc>
          <w:tcPr>
            <w:tcW w:w="962" w:type="pct"/>
            <w:tcBorders>
              <w:top w:val="nil"/>
              <w:left w:val="nil"/>
              <w:bottom w:val="single" w:sz="4" w:space="0" w:color="auto"/>
              <w:right w:val="single" w:sz="4" w:space="0" w:color="auto"/>
            </w:tcBorders>
            <w:shd w:val="clear" w:color="000000" w:fill="FFFFFF"/>
            <w:noWrap/>
            <w:vAlign w:val="center"/>
            <w:hideMark/>
          </w:tcPr>
          <w:p w:rsidR="00892793" w:rsidRPr="00892793" w:rsidRDefault="00892793" w:rsidP="00892793">
            <w:pPr>
              <w:spacing w:line="240" w:lineRule="auto"/>
              <w:ind w:firstLine="0"/>
              <w:jc w:val="center"/>
              <w:rPr>
                <w:sz w:val="20"/>
                <w:szCs w:val="20"/>
              </w:rPr>
            </w:pPr>
            <w:r w:rsidRPr="00892793">
              <w:rPr>
                <w:sz w:val="20"/>
                <w:szCs w:val="20"/>
              </w:rPr>
              <w:t>80 000 000,00</w:t>
            </w:r>
          </w:p>
        </w:tc>
      </w:tr>
      <w:tr w:rsidR="00892793" w:rsidRPr="00892793" w:rsidTr="00892793">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center"/>
              <w:rPr>
                <w:sz w:val="20"/>
                <w:szCs w:val="20"/>
              </w:rPr>
            </w:pPr>
            <w:r w:rsidRPr="00892793">
              <w:rPr>
                <w:sz w:val="20"/>
                <w:szCs w:val="20"/>
              </w:rPr>
              <w:t>000 01 03 01 00 00 0000 800</w:t>
            </w:r>
          </w:p>
        </w:tc>
        <w:tc>
          <w:tcPr>
            <w:tcW w:w="2772" w:type="pct"/>
            <w:gridSpan w:val="2"/>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left"/>
              <w:rPr>
                <w:sz w:val="18"/>
                <w:szCs w:val="18"/>
              </w:rPr>
            </w:pPr>
            <w:r w:rsidRPr="00892793">
              <w:rPr>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962" w:type="pct"/>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center"/>
              <w:rPr>
                <w:sz w:val="20"/>
                <w:szCs w:val="20"/>
              </w:rPr>
            </w:pPr>
            <w:r w:rsidRPr="00892793">
              <w:rPr>
                <w:sz w:val="20"/>
                <w:szCs w:val="20"/>
              </w:rPr>
              <w:t>-82 774 199,47</w:t>
            </w:r>
          </w:p>
        </w:tc>
      </w:tr>
      <w:tr w:rsidR="00892793" w:rsidRPr="00892793" w:rsidTr="00892793">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center"/>
              <w:rPr>
                <w:sz w:val="20"/>
                <w:szCs w:val="20"/>
              </w:rPr>
            </w:pPr>
            <w:r w:rsidRPr="00892793">
              <w:rPr>
                <w:sz w:val="20"/>
                <w:szCs w:val="20"/>
              </w:rPr>
              <w:t>000 01 03 01 00 05 0000 810</w:t>
            </w:r>
          </w:p>
        </w:tc>
        <w:tc>
          <w:tcPr>
            <w:tcW w:w="2772" w:type="pct"/>
            <w:gridSpan w:val="2"/>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left"/>
              <w:rPr>
                <w:sz w:val="18"/>
                <w:szCs w:val="18"/>
              </w:rPr>
            </w:pPr>
            <w:r w:rsidRPr="00892793">
              <w:rPr>
                <w:sz w:val="18"/>
                <w:szCs w:val="18"/>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(северный завоз) </w:t>
            </w:r>
          </w:p>
        </w:tc>
        <w:tc>
          <w:tcPr>
            <w:tcW w:w="962" w:type="pct"/>
            <w:tcBorders>
              <w:top w:val="nil"/>
              <w:left w:val="nil"/>
              <w:bottom w:val="single" w:sz="4" w:space="0" w:color="auto"/>
              <w:right w:val="single" w:sz="4" w:space="0" w:color="auto"/>
            </w:tcBorders>
            <w:shd w:val="clear" w:color="auto" w:fill="auto"/>
            <w:noWrap/>
            <w:vAlign w:val="center"/>
            <w:hideMark/>
          </w:tcPr>
          <w:p w:rsidR="00892793" w:rsidRPr="00892793" w:rsidRDefault="00892793" w:rsidP="00892793">
            <w:pPr>
              <w:spacing w:line="240" w:lineRule="auto"/>
              <w:ind w:firstLine="0"/>
              <w:jc w:val="center"/>
              <w:rPr>
                <w:sz w:val="20"/>
                <w:szCs w:val="20"/>
              </w:rPr>
            </w:pPr>
            <w:r w:rsidRPr="00892793">
              <w:rPr>
                <w:sz w:val="20"/>
                <w:szCs w:val="20"/>
              </w:rPr>
              <w:t>-48 440 849,47</w:t>
            </w:r>
          </w:p>
        </w:tc>
      </w:tr>
      <w:tr w:rsidR="00892793" w:rsidRPr="00892793" w:rsidTr="00892793">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center"/>
              <w:rPr>
                <w:sz w:val="20"/>
                <w:szCs w:val="20"/>
              </w:rPr>
            </w:pPr>
            <w:r w:rsidRPr="00892793">
              <w:rPr>
                <w:sz w:val="20"/>
                <w:szCs w:val="20"/>
              </w:rPr>
              <w:t>000 01 03 01 00 05 0000 810</w:t>
            </w:r>
          </w:p>
        </w:tc>
        <w:tc>
          <w:tcPr>
            <w:tcW w:w="2772" w:type="pct"/>
            <w:gridSpan w:val="2"/>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left"/>
              <w:rPr>
                <w:sz w:val="18"/>
                <w:szCs w:val="18"/>
              </w:rPr>
            </w:pPr>
            <w:r w:rsidRPr="00892793">
              <w:rPr>
                <w:sz w:val="18"/>
                <w:szCs w:val="18"/>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(дефицит бюджета) </w:t>
            </w:r>
          </w:p>
        </w:tc>
        <w:tc>
          <w:tcPr>
            <w:tcW w:w="962" w:type="pct"/>
            <w:tcBorders>
              <w:top w:val="nil"/>
              <w:left w:val="nil"/>
              <w:bottom w:val="single" w:sz="4" w:space="0" w:color="auto"/>
              <w:right w:val="single" w:sz="4" w:space="0" w:color="auto"/>
            </w:tcBorders>
            <w:shd w:val="clear" w:color="000000" w:fill="FFFFFF"/>
            <w:noWrap/>
            <w:vAlign w:val="center"/>
            <w:hideMark/>
          </w:tcPr>
          <w:p w:rsidR="00892793" w:rsidRPr="00892793" w:rsidRDefault="00892793" w:rsidP="00892793">
            <w:pPr>
              <w:spacing w:line="240" w:lineRule="auto"/>
              <w:ind w:firstLine="0"/>
              <w:jc w:val="center"/>
              <w:rPr>
                <w:sz w:val="20"/>
                <w:szCs w:val="20"/>
              </w:rPr>
            </w:pPr>
            <w:r w:rsidRPr="00892793">
              <w:rPr>
                <w:sz w:val="20"/>
                <w:szCs w:val="20"/>
              </w:rPr>
              <w:t>-34 333 350,00</w:t>
            </w:r>
          </w:p>
        </w:tc>
      </w:tr>
      <w:tr w:rsidR="00892793" w:rsidRPr="00892793" w:rsidTr="00892793">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center"/>
              <w:rPr>
                <w:sz w:val="20"/>
                <w:szCs w:val="20"/>
              </w:rPr>
            </w:pPr>
            <w:r w:rsidRPr="00892793">
              <w:rPr>
                <w:sz w:val="20"/>
                <w:szCs w:val="20"/>
              </w:rPr>
              <w:t>000 01 06 00 00 00 0000 000</w:t>
            </w:r>
          </w:p>
        </w:tc>
        <w:tc>
          <w:tcPr>
            <w:tcW w:w="2772" w:type="pct"/>
            <w:gridSpan w:val="2"/>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left"/>
              <w:rPr>
                <w:sz w:val="20"/>
                <w:szCs w:val="20"/>
              </w:rPr>
            </w:pPr>
            <w:r w:rsidRPr="00892793">
              <w:rPr>
                <w:sz w:val="20"/>
                <w:szCs w:val="20"/>
              </w:rPr>
              <w:t xml:space="preserve">Иные источники внутреннего финансирования дефицитов бюджетов </w:t>
            </w:r>
          </w:p>
        </w:tc>
        <w:tc>
          <w:tcPr>
            <w:tcW w:w="962" w:type="pct"/>
            <w:tcBorders>
              <w:top w:val="nil"/>
              <w:left w:val="nil"/>
              <w:bottom w:val="single" w:sz="4" w:space="0" w:color="auto"/>
              <w:right w:val="single" w:sz="4" w:space="0" w:color="auto"/>
            </w:tcBorders>
            <w:shd w:val="clear" w:color="000000" w:fill="FFFFFF"/>
            <w:noWrap/>
            <w:vAlign w:val="center"/>
            <w:hideMark/>
          </w:tcPr>
          <w:p w:rsidR="00892793" w:rsidRPr="00892793" w:rsidRDefault="00892793" w:rsidP="00892793">
            <w:pPr>
              <w:spacing w:line="240" w:lineRule="auto"/>
              <w:ind w:firstLine="0"/>
              <w:jc w:val="center"/>
              <w:rPr>
                <w:sz w:val="20"/>
                <w:szCs w:val="20"/>
              </w:rPr>
            </w:pPr>
            <w:r w:rsidRPr="00892793">
              <w:rPr>
                <w:sz w:val="20"/>
                <w:szCs w:val="20"/>
              </w:rPr>
              <w:t>0,00</w:t>
            </w:r>
          </w:p>
        </w:tc>
      </w:tr>
      <w:tr w:rsidR="00892793" w:rsidRPr="00892793" w:rsidTr="00892793">
        <w:trPr>
          <w:trHeight w:val="68"/>
        </w:trPr>
        <w:tc>
          <w:tcPr>
            <w:tcW w:w="1265"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92793" w:rsidRPr="00892793" w:rsidRDefault="00892793" w:rsidP="00892793">
            <w:pPr>
              <w:spacing w:line="240" w:lineRule="auto"/>
              <w:ind w:firstLine="0"/>
              <w:jc w:val="center"/>
              <w:rPr>
                <w:sz w:val="20"/>
                <w:szCs w:val="20"/>
              </w:rPr>
            </w:pPr>
            <w:r w:rsidRPr="00892793">
              <w:rPr>
                <w:sz w:val="20"/>
                <w:szCs w:val="20"/>
              </w:rPr>
              <w:t>000 01 06 01 00 00 0000 000</w:t>
            </w:r>
          </w:p>
        </w:tc>
        <w:tc>
          <w:tcPr>
            <w:tcW w:w="2772" w:type="pct"/>
            <w:gridSpan w:val="2"/>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left"/>
              <w:rPr>
                <w:sz w:val="20"/>
                <w:szCs w:val="20"/>
              </w:rPr>
            </w:pPr>
            <w:r w:rsidRPr="00892793">
              <w:rPr>
                <w:sz w:val="20"/>
                <w:szCs w:val="20"/>
              </w:rPr>
              <w:t>Акции и иные формы участия в капитале, находящиеся в государственной и муниципальной собственности</w:t>
            </w:r>
          </w:p>
        </w:tc>
        <w:tc>
          <w:tcPr>
            <w:tcW w:w="962" w:type="pct"/>
            <w:tcBorders>
              <w:top w:val="nil"/>
              <w:left w:val="nil"/>
              <w:bottom w:val="single" w:sz="4" w:space="0" w:color="auto"/>
              <w:right w:val="single" w:sz="4" w:space="0" w:color="auto"/>
            </w:tcBorders>
            <w:shd w:val="clear" w:color="000000" w:fill="FFFFFF"/>
            <w:noWrap/>
            <w:vAlign w:val="center"/>
            <w:hideMark/>
          </w:tcPr>
          <w:p w:rsidR="00892793" w:rsidRPr="00892793" w:rsidRDefault="00892793" w:rsidP="00892793">
            <w:pPr>
              <w:spacing w:line="240" w:lineRule="auto"/>
              <w:ind w:firstLine="0"/>
              <w:jc w:val="center"/>
              <w:rPr>
                <w:sz w:val="20"/>
                <w:szCs w:val="20"/>
              </w:rPr>
            </w:pPr>
            <w:r w:rsidRPr="00892793">
              <w:rPr>
                <w:sz w:val="20"/>
                <w:szCs w:val="20"/>
              </w:rPr>
              <w:t>0,00</w:t>
            </w:r>
          </w:p>
        </w:tc>
      </w:tr>
      <w:tr w:rsidR="00892793" w:rsidRPr="00892793" w:rsidTr="00892793">
        <w:trPr>
          <w:trHeight w:val="68"/>
        </w:trPr>
        <w:tc>
          <w:tcPr>
            <w:tcW w:w="1265"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92793" w:rsidRPr="00892793" w:rsidRDefault="00892793" w:rsidP="00892793">
            <w:pPr>
              <w:spacing w:line="240" w:lineRule="auto"/>
              <w:ind w:firstLine="0"/>
              <w:jc w:val="center"/>
              <w:rPr>
                <w:sz w:val="20"/>
                <w:szCs w:val="20"/>
              </w:rPr>
            </w:pPr>
            <w:r w:rsidRPr="00892793">
              <w:rPr>
                <w:sz w:val="20"/>
                <w:szCs w:val="20"/>
              </w:rPr>
              <w:t>000 01 06 01 00 05 0000 630</w:t>
            </w:r>
          </w:p>
        </w:tc>
        <w:tc>
          <w:tcPr>
            <w:tcW w:w="2772" w:type="pct"/>
            <w:gridSpan w:val="2"/>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left"/>
              <w:rPr>
                <w:sz w:val="20"/>
                <w:szCs w:val="20"/>
              </w:rPr>
            </w:pPr>
            <w:r w:rsidRPr="00892793">
              <w:rPr>
                <w:sz w:val="20"/>
                <w:szCs w:val="20"/>
              </w:rPr>
              <w:t>Средства от продажи акций и иных форм участия в капитале, находящихся в собственности муниципальных районов</w:t>
            </w:r>
          </w:p>
        </w:tc>
        <w:tc>
          <w:tcPr>
            <w:tcW w:w="962" w:type="pct"/>
            <w:tcBorders>
              <w:top w:val="nil"/>
              <w:left w:val="nil"/>
              <w:bottom w:val="single" w:sz="4" w:space="0" w:color="auto"/>
              <w:right w:val="single" w:sz="4" w:space="0" w:color="auto"/>
            </w:tcBorders>
            <w:shd w:val="clear" w:color="000000" w:fill="FFFFFF"/>
            <w:noWrap/>
            <w:vAlign w:val="center"/>
            <w:hideMark/>
          </w:tcPr>
          <w:p w:rsidR="00892793" w:rsidRPr="00892793" w:rsidRDefault="00892793" w:rsidP="00892793">
            <w:pPr>
              <w:spacing w:line="240" w:lineRule="auto"/>
              <w:ind w:firstLine="0"/>
              <w:jc w:val="center"/>
              <w:rPr>
                <w:sz w:val="20"/>
                <w:szCs w:val="20"/>
              </w:rPr>
            </w:pPr>
            <w:r w:rsidRPr="00892793">
              <w:rPr>
                <w:sz w:val="20"/>
                <w:szCs w:val="20"/>
              </w:rPr>
              <w:t>0,00</w:t>
            </w:r>
          </w:p>
        </w:tc>
      </w:tr>
      <w:tr w:rsidR="00892793" w:rsidRPr="00892793" w:rsidTr="00892793">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center"/>
              <w:rPr>
                <w:sz w:val="20"/>
                <w:szCs w:val="20"/>
              </w:rPr>
            </w:pPr>
            <w:r w:rsidRPr="00892793">
              <w:rPr>
                <w:sz w:val="20"/>
                <w:szCs w:val="20"/>
              </w:rPr>
              <w:t>000 01 06 05 00 00 0000 000</w:t>
            </w:r>
          </w:p>
        </w:tc>
        <w:tc>
          <w:tcPr>
            <w:tcW w:w="2772" w:type="pct"/>
            <w:gridSpan w:val="2"/>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left"/>
              <w:rPr>
                <w:sz w:val="18"/>
                <w:szCs w:val="18"/>
              </w:rPr>
            </w:pPr>
            <w:r w:rsidRPr="00892793">
              <w:rPr>
                <w:sz w:val="18"/>
                <w:szCs w:val="18"/>
              </w:rPr>
              <w:t>Бюджетные кредиты, предоставленные внутри страны в валюте Российской Федерации</w:t>
            </w:r>
          </w:p>
        </w:tc>
        <w:tc>
          <w:tcPr>
            <w:tcW w:w="962" w:type="pct"/>
            <w:tcBorders>
              <w:top w:val="nil"/>
              <w:left w:val="nil"/>
              <w:bottom w:val="single" w:sz="4" w:space="0" w:color="auto"/>
              <w:right w:val="single" w:sz="4" w:space="0" w:color="auto"/>
            </w:tcBorders>
            <w:shd w:val="clear" w:color="auto" w:fill="auto"/>
            <w:noWrap/>
            <w:vAlign w:val="center"/>
            <w:hideMark/>
          </w:tcPr>
          <w:p w:rsidR="00892793" w:rsidRPr="00892793" w:rsidRDefault="00892793" w:rsidP="00892793">
            <w:pPr>
              <w:spacing w:line="240" w:lineRule="auto"/>
              <w:ind w:firstLine="0"/>
              <w:jc w:val="center"/>
              <w:rPr>
                <w:sz w:val="20"/>
                <w:szCs w:val="20"/>
              </w:rPr>
            </w:pPr>
            <w:r w:rsidRPr="00892793">
              <w:rPr>
                <w:sz w:val="20"/>
                <w:szCs w:val="20"/>
              </w:rPr>
              <w:t>0,00</w:t>
            </w:r>
          </w:p>
        </w:tc>
      </w:tr>
      <w:tr w:rsidR="00892793" w:rsidRPr="00892793" w:rsidTr="00892793">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center"/>
              <w:rPr>
                <w:sz w:val="20"/>
                <w:szCs w:val="20"/>
              </w:rPr>
            </w:pPr>
            <w:r w:rsidRPr="00892793">
              <w:rPr>
                <w:sz w:val="20"/>
                <w:szCs w:val="20"/>
              </w:rPr>
              <w:t>000 01 06 05 00 00 0000 600</w:t>
            </w:r>
          </w:p>
        </w:tc>
        <w:tc>
          <w:tcPr>
            <w:tcW w:w="2772" w:type="pct"/>
            <w:gridSpan w:val="2"/>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left"/>
              <w:rPr>
                <w:sz w:val="18"/>
                <w:szCs w:val="18"/>
              </w:rPr>
            </w:pPr>
            <w:r w:rsidRPr="00892793">
              <w:rPr>
                <w:sz w:val="18"/>
                <w:szCs w:val="18"/>
              </w:rPr>
              <w:t>Возврат бюджетных кредитов, предоставленных внутри страны в валюте Российской Федерации</w:t>
            </w:r>
          </w:p>
        </w:tc>
        <w:tc>
          <w:tcPr>
            <w:tcW w:w="962" w:type="pct"/>
            <w:tcBorders>
              <w:top w:val="nil"/>
              <w:left w:val="nil"/>
              <w:bottom w:val="single" w:sz="4" w:space="0" w:color="auto"/>
              <w:right w:val="single" w:sz="4" w:space="0" w:color="auto"/>
            </w:tcBorders>
            <w:shd w:val="clear" w:color="000000" w:fill="FFFFFF"/>
            <w:noWrap/>
            <w:vAlign w:val="center"/>
            <w:hideMark/>
          </w:tcPr>
          <w:p w:rsidR="00892793" w:rsidRPr="00892793" w:rsidRDefault="00892793" w:rsidP="00892793">
            <w:pPr>
              <w:spacing w:line="240" w:lineRule="auto"/>
              <w:ind w:firstLine="0"/>
              <w:jc w:val="center"/>
              <w:rPr>
                <w:sz w:val="20"/>
                <w:szCs w:val="20"/>
              </w:rPr>
            </w:pPr>
            <w:r w:rsidRPr="00892793">
              <w:rPr>
                <w:sz w:val="20"/>
                <w:szCs w:val="20"/>
              </w:rPr>
              <w:t>48 440 849,47</w:t>
            </w:r>
          </w:p>
        </w:tc>
      </w:tr>
      <w:tr w:rsidR="00892793" w:rsidRPr="00892793" w:rsidTr="00892793">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center"/>
              <w:rPr>
                <w:sz w:val="20"/>
                <w:szCs w:val="20"/>
              </w:rPr>
            </w:pPr>
            <w:r w:rsidRPr="00892793">
              <w:rPr>
                <w:sz w:val="20"/>
                <w:szCs w:val="20"/>
              </w:rPr>
              <w:t>000 01 06 05 01 05 0000 640</w:t>
            </w:r>
          </w:p>
        </w:tc>
        <w:tc>
          <w:tcPr>
            <w:tcW w:w="2772" w:type="pct"/>
            <w:gridSpan w:val="2"/>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left"/>
              <w:rPr>
                <w:sz w:val="18"/>
                <w:szCs w:val="18"/>
              </w:rPr>
            </w:pPr>
            <w:r w:rsidRPr="00892793">
              <w:rPr>
                <w:sz w:val="18"/>
                <w:szCs w:val="18"/>
              </w:rPr>
              <w:t>Возврат бюджетных кредитов, предоставленных юридическим лицам из бюджетов муниципальных районов в валюте Российской Федерации (северный завоз)</w:t>
            </w:r>
          </w:p>
        </w:tc>
        <w:tc>
          <w:tcPr>
            <w:tcW w:w="962" w:type="pct"/>
            <w:tcBorders>
              <w:top w:val="nil"/>
              <w:left w:val="nil"/>
              <w:bottom w:val="single" w:sz="4" w:space="0" w:color="auto"/>
              <w:right w:val="single" w:sz="4" w:space="0" w:color="auto"/>
            </w:tcBorders>
            <w:shd w:val="clear" w:color="auto" w:fill="auto"/>
            <w:noWrap/>
            <w:vAlign w:val="center"/>
            <w:hideMark/>
          </w:tcPr>
          <w:p w:rsidR="00892793" w:rsidRPr="00892793" w:rsidRDefault="00892793" w:rsidP="00892793">
            <w:pPr>
              <w:spacing w:line="240" w:lineRule="auto"/>
              <w:ind w:firstLine="0"/>
              <w:jc w:val="center"/>
              <w:rPr>
                <w:sz w:val="20"/>
                <w:szCs w:val="20"/>
              </w:rPr>
            </w:pPr>
            <w:r w:rsidRPr="00892793">
              <w:rPr>
                <w:sz w:val="20"/>
                <w:szCs w:val="20"/>
              </w:rPr>
              <w:t>48 440 849,47</w:t>
            </w:r>
          </w:p>
        </w:tc>
      </w:tr>
      <w:tr w:rsidR="00892793" w:rsidRPr="00892793" w:rsidTr="00892793">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center"/>
              <w:rPr>
                <w:sz w:val="20"/>
                <w:szCs w:val="20"/>
              </w:rPr>
            </w:pPr>
            <w:r w:rsidRPr="00892793">
              <w:rPr>
                <w:sz w:val="20"/>
                <w:szCs w:val="20"/>
              </w:rPr>
              <w:t>000 01 06 05 01 05 0000 640</w:t>
            </w:r>
          </w:p>
        </w:tc>
        <w:tc>
          <w:tcPr>
            <w:tcW w:w="2772" w:type="pct"/>
            <w:gridSpan w:val="2"/>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left"/>
              <w:rPr>
                <w:sz w:val="18"/>
                <w:szCs w:val="18"/>
              </w:rPr>
            </w:pPr>
            <w:r w:rsidRPr="00892793">
              <w:rPr>
                <w:sz w:val="18"/>
                <w:szCs w:val="18"/>
              </w:rPr>
              <w:t>Возврат бюджетных кредитов, предоставленных юридическим лицам из бюджетов муниципальных районов в валюте Российской Федерации (прочие)</w:t>
            </w:r>
          </w:p>
        </w:tc>
        <w:tc>
          <w:tcPr>
            <w:tcW w:w="962" w:type="pct"/>
            <w:tcBorders>
              <w:top w:val="nil"/>
              <w:left w:val="nil"/>
              <w:bottom w:val="single" w:sz="4" w:space="0" w:color="auto"/>
              <w:right w:val="single" w:sz="4" w:space="0" w:color="auto"/>
            </w:tcBorders>
            <w:shd w:val="clear" w:color="000000" w:fill="FFFFFF"/>
            <w:noWrap/>
            <w:vAlign w:val="center"/>
            <w:hideMark/>
          </w:tcPr>
          <w:p w:rsidR="00892793" w:rsidRPr="00892793" w:rsidRDefault="00892793" w:rsidP="00892793">
            <w:pPr>
              <w:spacing w:line="240" w:lineRule="auto"/>
              <w:ind w:firstLine="0"/>
              <w:jc w:val="center"/>
              <w:rPr>
                <w:sz w:val="20"/>
                <w:szCs w:val="20"/>
              </w:rPr>
            </w:pPr>
            <w:r w:rsidRPr="00892793">
              <w:rPr>
                <w:sz w:val="20"/>
                <w:szCs w:val="20"/>
              </w:rPr>
              <w:t>0,00</w:t>
            </w:r>
          </w:p>
        </w:tc>
      </w:tr>
      <w:tr w:rsidR="00892793" w:rsidRPr="00892793" w:rsidTr="00892793">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center"/>
              <w:rPr>
                <w:sz w:val="20"/>
                <w:szCs w:val="20"/>
              </w:rPr>
            </w:pPr>
            <w:r w:rsidRPr="00892793">
              <w:rPr>
                <w:sz w:val="20"/>
                <w:szCs w:val="20"/>
              </w:rPr>
              <w:t>000 01 06 05 00 00 0000 500</w:t>
            </w:r>
          </w:p>
        </w:tc>
        <w:tc>
          <w:tcPr>
            <w:tcW w:w="2772" w:type="pct"/>
            <w:gridSpan w:val="2"/>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left"/>
              <w:rPr>
                <w:sz w:val="18"/>
                <w:szCs w:val="18"/>
              </w:rPr>
            </w:pPr>
            <w:r w:rsidRPr="00892793">
              <w:rPr>
                <w:sz w:val="18"/>
                <w:szCs w:val="18"/>
              </w:rPr>
              <w:t>Предоставление бюджетных кредитов внутри страны в валюте Российской Федерации</w:t>
            </w:r>
          </w:p>
        </w:tc>
        <w:tc>
          <w:tcPr>
            <w:tcW w:w="962" w:type="pct"/>
            <w:tcBorders>
              <w:top w:val="nil"/>
              <w:left w:val="nil"/>
              <w:bottom w:val="single" w:sz="4" w:space="0" w:color="auto"/>
              <w:right w:val="single" w:sz="4" w:space="0" w:color="auto"/>
            </w:tcBorders>
            <w:shd w:val="clear" w:color="000000" w:fill="FFFFFF"/>
            <w:noWrap/>
            <w:vAlign w:val="center"/>
            <w:hideMark/>
          </w:tcPr>
          <w:p w:rsidR="00892793" w:rsidRPr="00892793" w:rsidRDefault="00892793" w:rsidP="00892793">
            <w:pPr>
              <w:spacing w:line="240" w:lineRule="auto"/>
              <w:ind w:firstLine="0"/>
              <w:jc w:val="center"/>
              <w:rPr>
                <w:sz w:val="20"/>
                <w:szCs w:val="20"/>
              </w:rPr>
            </w:pPr>
            <w:r w:rsidRPr="00892793">
              <w:rPr>
                <w:sz w:val="20"/>
                <w:szCs w:val="20"/>
              </w:rPr>
              <w:t>-48 440 849,47</w:t>
            </w:r>
          </w:p>
        </w:tc>
      </w:tr>
      <w:tr w:rsidR="00892793" w:rsidRPr="00892793" w:rsidTr="00892793">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center"/>
              <w:rPr>
                <w:sz w:val="20"/>
                <w:szCs w:val="20"/>
              </w:rPr>
            </w:pPr>
            <w:r w:rsidRPr="00892793">
              <w:rPr>
                <w:sz w:val="20"/>
                <w:szCs w:val="20"/>
              </w:rPr>
              <w:t>000 01 06 05 01 05 0000 540</w:t>
            </w:r>
          </w:p>
        </w:tc>
        <w:tc>
          <w:tcPr>
            <w:tcW w:w="2772" w:type="pct"/>
            <w:gridSpan w:val="2"/>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left"/>
              <w:rPr>
                <w:sz w:val="18"/>
                <w:szCs w:val="18"/>
              </w:rPr>
            </w:pPr>
            <w:r w:rsidRPr="00892793">
              <w:rPr>
                <w:sz w:val="18"/>
                <w:szCs w:val="18"/>
              </w:rPr>
              <w:t>Предоставление бюджетных кредитов юридическим лицам из бюджетов муниципальных районов в валюте Российской Федерации (северный завоз)</w:t>
            </w:r>
          </w:p>
        </w:tc>
        <w:tc>
          <w:tcPr>
            <w:tcW w:w="962" w:type="pct"/>
            <w:tcBorders>
              <w:top w:val="nil"/>
              <w:left w:val="nil"/>
              <w:bottom w:val="single" w:sz="4" w:space="0" w:color="auto"/>
              <w:right w:val="single" w:sz="4" w:space="0" w:color="auto"/>
            </w:tcBorders>
            <w:shd w:val="clear" w:color="000000" w:fill="FFFFFF"/>
            <w:noWrap/>
            <w:vAlign w:val="center"/>
            <w:hideMark/>
          </w:tcPr>
          <w:p w:rsidR="00892793" w:rsidRPr="00892793" w:rsidRDefault="00892793" w:rsidP="00892793">
            <w:pPr>
              <w:spacing w:line="240" w:lineRule="auto"/>
              <w:ind w:firstLine="0"/>
              <w:jc w:val="center"/>
              <w:rPr>
                <w:sz w:val="20"/>
                <w:szCs w:val="20"/>
              </w:rPr>
            </w:pPr>
            <w:r w:rsidRPr="00892793">
              <w:rPr>
                <w:sz w:val="20"/>
                <w:szCs w:val="20"/>
              </w:rPr>
              <w:t>-48 440 849,47</w:t>
            </w:r>
          </w:p>
        </w:tc>
      </w:tr>
      <w:tr w:rsidR="00892793" w:rsidRPr="00892793" w:rsidTr="00892793">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center"/>
              <w:rPr>
                <w:sz w:val="20"/>
                <w:szCs w:val="20"/>
              </w:rPr>
            </w:pPr>
            <w:r w:rsidRPr="00892793">
              <w:rPr>
                <w:sz w:val="20"/>
                <w:szCs w:val="20"/>
              </w:rPr>
              <w:t>000 01 05 00 00 00 0000 000</w:t>
            </w:r>
          </w:p>
        </w:tc>
        <w:tc>
          <w:tcPr>
            <w:tcW w:w="2772" w:type="pct"/>
            <w:gridSpan w:val="2"/>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left"/>
              <w:rPr>
                <w:sz w:val="20"/>
                <w:szCs w:val="20"/>
              </w:rPr>
            </w:pPr>
            <w:r w:rsidRPr="00892793">
              <w:rPr>
                <w:sz w:val="20"/>
                <w:szCs w:val="20"/>
              </w:rPr>
              <w:t xml:space="preserve">Изменение остатков средств на счетах по учету средств бюджетов </w:t>
            </w:r>
          </w:p>
        </w:tc>
        <w:tc>
          <w:tcPr>
            <w:tcW w:w="962" w:type="pct"/>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center"/>
              <w:rPr>
                <w:sz w:val="20"/>
                <w:szCs w:val="20"/>
              </w:rPr>
            </w:pPr>
            <w:r w:rsidRPr="00892793">
              <w:rPr>
                <w:sz w:val="20"/>
                <w:szCs w:val="20"/>
              </w:rPr>
              <w:t>139 138 008,56</w:t>
            </w:r>
          </w:p>
        </w:tc>
      </w:tr>
      <w:tr w:rsidR="00892793" w:rsidRPr="00892793" w:rsidTr="00892793">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center"/>
              <w:rPr>
                <w:sz w:val="20"/>
                <w:szCs w:val="20"/>
              </w:rPr>
            </w:pPr>
            <w:r w:rsidRPr="00892793">
              <w:rPr>
                <w:sz w:val="20"/>
                <w:szCs w:val="20"/>
              </w:rPr>
              <w:t>000 01 05 02 01 05 0000 510</w:t>
            </w:r>
          </w:p>
        </w:tc>
        <w:tc>
          <w:tcPr>
            <w:tcW w:w="2772" w:type="pct"/>
            <w:gridSpan w:val="2"/>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left"/>
              <w:rPr>
                <w:sz w:val="20"/>
                <w:szCs w:val="20"/>
              </w:rPr>
            </w:pPr>
            <w:r w:rsidRPr="00892793">
              <w:rPr>
                <w:sz w:val="20"/>
                <w:szCs w:val="20"/>
              </w:rPr>
              <w:t>Увеличение прочих остатков денежных средств бюджетов муниципальных районов</w:t>
            </w:r>
          </w:p>
        </w:tc>
        <w:tc>
          <w:tcPr>
            <w:tcW w:w="962" w:type="pct"/>
            <w:tcBorders>
              <w:top w:val="nil"/>
              <w:left w:val="nil"/>
              <w:bottom w:val="single" w:sz="4" w:space="0" w:color="auto"/>
              <w:right w:val="single" w:sz="4" w:space="0" w:color="auto"/>
            </w:tcBorders>
            <w:shd w:val="clear" w:color="000000" w:fill="FFFFFF"/>
            <w:noWrap/>
            <w:vAlign w:val="center"/>
            <w:hideMark/>
          </w:tcPr>
          <w:p w:rsidR="00892793" w:rsidRPr="00892793" w:rsidRDefault="00892793" w:rsidP="00892793">
            <w:pPr>
              <w:spacing w:line="240" w:lineRule="auto"/>
              <w:ind w:firstLine="0"/>
              <w:jc w:val="center"/>
              <w:rPr>
                <w:sz w:val="20"/>
                <w:szCs w:val="20"/>
              </w:rPr>
            </w:pPr>
            <w:r w:rsidRPr="00892793">
              <w:rPr>
                <w:sz w:val="20"/>
                <w:szCs w:val="20"/>
              </w:rPr>
              <w:t>-5 874 007 326,12</w:t>
            </w:r>
          </w:p>
        </w:tc>
      </w:tr>
      <w:tr w:rsidR="00892793" w:rsidRPr="00892793" w:rsidTr="00892793">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center"/>
              <w:rPr>
                <w:sz w:val="20"/>
                <w:szCs w:val="20"/>
              </w:rPr>
            </w:pPr>
            <w:r w:rsidRPr="00892793">
              <w:rPr>
                <w:sz w:val="20"/>
                <w:szCs w:val="20"/>
              </w:rPr>
              <w:t>000 01 05 02 01 05 0000 610</w:t>
            </w:r>
          </w:p>
        </w:tc>
        <w:tc>
          <w:tcPr>
            <w:tcW w:w="2772" w:type="pct"/>
            <w:gridSpan w:val="2"/>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left"/>
              <w:rPr>
                <w:sz w:val="20"/>
                <w:szCs w:val="20"/>
              </w:rPr>
            </w:pPr>
            <w:r w:rsidRPr="00892793">
              <w:rPr>
                <w:sz w:val="20"/>
                <w:szCs w:val="20"/>
              </w:rPr>
              <w:t>Уменьшение прочих остатков денежных средств бюджетов муниципальных районов</w:t>
            </w:r>
          </w:p>
        </w:tc>
        <w:tc>
          <w:tcPr>
            <w:tcW w:w="962" w:type="pct"/>
            <w:tcBorders>
              <w:top w:val="nil"/>
              <w:left w:val="nil"/>
              <w:bottom w:val="single" w:sz="4" w:space="0" w:color="auto"/>
              <w:right w:val="single" w:sz="4" w:space="0" w:color="auto"/>
            </w:tcBorders>
            <w:shd w:val="clear" w:color="000000" w:fill="FFFFFF"/>
            <w:noWrap/>
            <w:vAlign w:val="center"/>
            <w:hideMark/>
          </w:tcPr>
          <w:p w:rsidR="00892793" w:rsidRPr="00892793" w:rsidRDefault="00892793" w:rsidP="00892793">
            <w:pPr>
              <w:spacing w:line="240" w:lineRule="auto"/>
              <w:ind w:firstLine="0"/>
              <w:jc w:val="center"/>
              <w:rPr>
                <w:sz w:val="20"/>
                <w:szCs w:val="20"/>
              </w:rPr>
            </w:pPr>
            <w:r w:rsidRPr="00892793">
              <w:rPr>
                <w:sz w:val="20"/>
                <w:szCs w:val="20"/>
              </w:rPr>
              <w:t>6 013 145 334,68</w:t>
            </w:r>
          </w:p>
        </w:tc>
      </w:tr>
      <w:tr w:rsidR="00892793" w:rsidRPr="00892793" w:rsidTr="00892793">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center"/>
              <w:rPr>
                <w:sz w:val="20"/>
                <w:szCs w:val="20"/>
              </w:rPr>
            </w:pPr>
            <w:r w:rsidRPr="00892793">
              <w:rPr>
                <w:sz w:val="20"/>
                <w:szCs w:val="20"/>
              </w:rPr>
              <w:t> </w:t>
            </w:r>
          </w:p>
        </w:tc>
        <w:tc>
          <w:tcPr>
            <w:tcW w:w="2772" w:type="pct"/>
            <w:gridSpan w:val="2"/>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left"/>
              <w:rPr>
                <w:sz w:val="18"/>
                <w:szCs w:val="18"/>
              </w:rPr>
            </w:pPr>
            <w:r w:rsidRPr="00892793">
              <w:rPr>
                <w:sz w:val="18"/>
                <w:szCs w:val="18"/>
              </w:rPr>
              <w:t>Всего источников внутреннего финансирования дефицита бюджета</w:t>
            </w:r>
          </w:p>
        </w:tc>
        <w:tc>
          <w:tcPr>
            <w:tcW w:w="962" w:type="pct"/>
            <w:tcBorders>
              <w:top w:val="nil"/>
              <w:left w:val="nil"/>
              <w:bottom w:val="single" w:sz="4" w:space="0" w:color="auto"/>
              <w:right w:val="single" w:sz="4" w:space="0" w:color="auto"/>
            </w:tcBorders>
            <w:shd w:val="clear" w:color="000000" w:fill="FFFFFF"/>
            <w:vAlign w:val="center"/>
            <w:hideMark/>
          </w:tcPr>
          <w:p w:rsidR="00892793" w:rsidRPr="00892793" w:rsidRDefault="00892793" w:rsidP="00892793">
            <w:pPr>
              <w:spacing w:line="240" w:lineRule="auto"/>
              <w:ind w:firstLine="0"/>
              <w:jc w:val="center"/>
              <w:rPr>
                <w:sz w:val="20"/>
                <w:szCs w:val="20"/>
              </w:rPr>
            </w:pPr>
            <w:r w:rsidRPr="00892793">
              <w:rPr>
                <w:sz w:val="20"/>
                <w:szCs w:val="20"/>
              </w:rPr>
              <w:t>184 804 658,56</w:t>
            </w:r>
          </w:p>
        </w:tc>
      </w:tr>
    </w:tbl>
    <w:p w:rsidR="00892793" w:rsidRPr="00913454" w:rsidRDefault="00892793" w:rsidP="00892793">
      <w:pPr>
        <w:spacing w:line="240" w:lineRule="auto"/>
        <w:ind w:right="-1" w:firstLine="0"/>
        <w:contextualSpacing/>
        <w:rPr>
          <w:sz w:val="28"/>
          <w:szCs w:val="28"/>
        </w:rPr>
      </w:pPr>
    </w:p>
    <w:sectPr w:rsidR="00892793" w:rsidRPr="00913454" w:rsidSect="00892793">
      <w:pgSz w:w="11906" w:h="16838"/>
      <w:pgMar w:top="1134" w:right="707"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ECC" w:rsidRDefault="00AF7ECC" w:rsidP="00E25C44">
      <w:pPr>
        <w:spacing w:line="240" w:lineRule="auto"/>
      </w:pPr>
      <w:r>
        <w:separator/>
      </w:r>
    </w:p>
  </w:endnote>
  <w:endnote w:type="continuationSeparator" w:id="0">
    <w:p w:rsidR="00AF7ECC" w:rsidRDefault="00AF7ECC" w:rsidP="00E25C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ECC" w:rsidRDefault="00AF7ECC" w:rsidP="00E25C44">
      <w:pPr>
        <w:spacing w:line="240" w:lineRule="auto"/>
      </w:pPr>
      <w:r>
        <w:separator/>
      </w:r>
    </w:p>
  </w:footnote>
  <w:footnote w:type="continuationSeparator" w:id="0">
    <w:p w:rsidR="00AF7ECC" w:rsidRDefault="00AF7ECC" w:rsidP="00E25C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793" w:rsidRDefault="00892793">
    <w:pPr>
      <w:pStyle w:val="ae"/>
      <w:jc w:val="right"/>
    </w:pPr>
    <w:r>
      <w:fldChar w:fldCharType="begin"/>
    </w:r>
    <w:r>
      <w:instrText xml:space="preserve"> PAGE   \* MERGEFORMAT </w:instrText>
    </w:r>
    <w:r>
      <w:fldChar w:fldCharType="separate"/>
    </w:r>
    <w:r w:rsidR="00EC0F69">
      <w:rPr>
        <w:noProof/>
      </w:rPr>
      <w:t>12</w:t>
    </w:r>
    <w:r>
      <w:fldChar w:fldCharType="end"/>
    </w:r>
  </w:p>
  <w:p w:rsidR="00892793" w:rsidRDefault="0089279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99C7E50"/>
    <w:lvl w:ilvl="0">
      <w:numFmt w:val="bullet"/>
      <w:lvlText w:val="*"/>
      <w:lvlJc w:val="left"/>
    </w:lvl>
  </w:abstractNum>
  <w:abstractNum w:abstractNumId="1">
    <w:nsid w:val="01832EB8"/>
    <w:multiLevelType w:val="hybridMultilevel"/>
    <w:tmpl w:val="2F96E4BE"/>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876037"/>
    <w:multiLevelType w:val="hybridMultilevel"/>
    <w:tmpl w:val="B5DADFB6"/>
    <w:lvl w:ilvl="0" w:tplc="2E8AD17A">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024D28"/>
    <w:multiLevelType w:val="hybridMultilevel"/>
    <w:tmpl w:val="51D6F1EE"/>
    <w:lvl w:ilvl="0" w:tplc="2A520CA4">
      <w:start w:val="5"/>
      <w:numFmt w:val="decimalZero"/>
      <w:lvlText w:val="%1."/>
      <w:lvlJc w:val="left"/>
      <w:pPr>
        <w:ind w:left="1743" w:hanging="375"/>
      </w:pPr>
      <w:rPr>
        <w:rFonts w:hint="default"/>
        <w:color w:val="auto"/>
      </w:r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4">
    <w:nsid w:val="0E3E010C"/>
    <w:multiLevelType w:val="multilevel"/>
    <w:tmpl w:val="7BF4E5A8"/>
    <w:lvl w:ilvl="0">
      <w:start w:val="1"/>
      <w:numFmt w:val="decimalZero"/>
      <w:lvlText w:val="%1."/>
      <w:lvlJc w:val="left"/>
      <w:pPr>
        <w:ind w:left="1368" w:hanging="375"/>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2852994"/>
    <w:multiLevelType w:val="hybridMultilevel"/>
    <w:tmpl w:val="9168B7D0"/>
    <w:lvl w:ilvl="0" w:tplc="862E07EE">
      <w:start w:val="1"/>
      <w:numFmt w:val="decimalZero"/>
      <w:lvlText w:val="%1."/>
      <w:lvlJc w:val="left"/>
      <w:pPr>
        <w:ind w:left="1535" w:hanging="8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12C94A2F"/>
    <w:multiLevelType w:val="hybridMultilevel"/>
    <w:tmpl w:val="A2CA8784"/>
    <w:lvl w:ilvl="0" w:tplc="64DCD512">
      <w:start w:val="1"/>
      <w:numFmt w:val="decimalZero"/>
      <w:lvlText w:val="%1."/>
      <w:lvlJc w:val="left"/>
      <w:pPr>
        <w:ind w:left="121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84A14D5"/>
    <w:multiLevelType w:val="hybridMultilevel"/>
    <w:tmpl w:val="6FD4AB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F551EF"/>
    <w:multiLevelType w:val="hybridMultilevel"/>
    <w:tmpl w:val="FE104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4B585B"/>
    <w:multiLevelType w:val="hybridMultilevel"/>
    <w:tmpl w:val="B1D832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877233"/>
    <w:multiLevelType w:val="hybridMultilevel"/>
    <w:tmpl w:val="D480D05A"/>
    <w:lvl w:ilvl="0" w:tplc="EB20E80C">
      <w:start w:val="1"/>
      <w:numFmt w:val="bullet"/>
      <w:lvlText w:val=""/>
      <w:lvlJc w:val="left"/>
      <w:pPr>
        <w:ind w:left="1447" w:hanging="360"/>
      </w:pPr>
      <w:rPr>
        <w:rFonts w:ascii="Symbol" w:hAnsi="Symbol" w:hint="default"/>
      </w:rPr>
    </w:lvl>
    <w:lvl w:ilvl="1" w:tplc="04190003" w:tentative="1">
      <w:start w:val="1"/>
      <w:numFmt w:val="bullet"/>
      <w:lvlText w:val="o"/>
      <w:lvlJc w:val="left"/>
      <w:pPr>
        <w:ind w:left="2167" w:hanging="360"/>
      </w:pPr>
      <w:rPr>
        <w:rFonts w:ascii="Courier New" w:hAnsi="Courier New" w:hint="default"/>
      </w:rPr>
    </w:lvl>
    <w:lvl w:ilvl="2" w:tplc="04190005" w:tentative="1">
      <w:start w:val="1"/>
      <w:numFmt w:val="bullet"/>
      <w:lvlText w:val=""/>
      <w:lvlJc w:val="left"/>
      <w:pPr>
        <w:ind w:left="2887" w:hanging="360"/>
      </w:pPr>
      <w:rPr>
        <w:rFonts w:ascii="Wingdings" w:hAnsi="Wingdings" w:hint="default"/>
      </w:rPr>
    </w:lvl>
    <w:lvl w:ilvl="3" w:tplc="04190001" w:tentative="1">
      <w:start w:val="1"/>
      <w:numFmt w:val="bullet"/>
      <w:lvlText w:val=""/>
      <w:lvlJc w:val="left"/>
      <w:pPr>
        <w:ind w:left="3607" w:hanging="360"/>
      </w:pPr>
      <w:rPr>
        <w:rFonts w:ascii="Symbol" w:hAnsi="Symbol" w:hint="default"/>
      </w:rPr>
    </w:lvl>
    <w:lvl w:ilvl="4" w:tplc="04190003" w:tentative="1">
      <w:start w:val="1"/>
      <w:numFmt w:val="bullet"/>
      <w:lvlText w:val="o"/>
      <w:lvlJc w:val="left"/>
      <w:pPr>
        <w:ind w:left="4327" w:hanging="360"/>
      </w:pPr>
      <w:rPr>
        <w:rFonts w:ascii="Courier New" w:hAnsi="Courier New" w:hint="default"/>
      </w:rPr>
    </w:lvl>
    <w:lvl w:ilvl="5" w:tplc="04190005" w:tentative="1">
      <w:start w:val="1"/>
      <w:numFmt w:val="bullet"/>
      <w:lvlText w:val=""/>
      <w:lvlJc w:val="left"/>
      <w:pPr>
        <w:ind w:left="5047" w:hanging="360"/>
      </w:pPr>
      <w:rPr>
        <w:rFonts w:ascii="Wingdings" w:hAnsi="Wingdings" w:hint="default"/>
      </w:rPr>
    </w:lvl>
    <w:lvl w:ilvl="6" w:tplc="04190001" w:tentative="1">
      <w:start w:val="1"/>
      <w:numFmt w:val="bullet"/>
      <w:lvlText w:val=""/>
      <w:lvlJc w:val="left"/>
      <w:pPr>
        <w:ind w:left="5767" w:hanging="360"/>
      </w:pPr>
      <w:rPr>
        <w:rFonts w:ascii="Symbol" w:hAnsi="Symbol" w:hint="default"/>
      </w:rPr>
    </w:lvl>
    <w:lvl w:ilvl="7" w:tplc="04190003" w:tentative="1">
      <w:start w:val="1"/>
      <w:numFmt w:val="bullet"/>
      <w:lvlText w:val="o"/>
      <w:lvlJc w:val="left"/>
      <w:pPr>
        <w:ind w:left="6487" w:hanging="360"/>
      </w:pPr>
      <w:rPr>
        <w:rFonts w:ascii="Courier New" w:hAnsi="Courier New" w:hint="default"/>
      </w:rPr>
    </w:lvl>
    <w:lvl w:ilvl="8" w:tplc="04190005" w:tentative="1">
      <w:start w:val="1"/>
      <w:numFmt w:val="bullet"/>
      <w:lvlText w:val=""/>
      <w:lvlJc w:val="left"/>
      <w:pPr>
        <w:ind w:left="7207" w:hanging="360"/>
      </w:pPr>
      <w:rPr>
        <w:rFonts w:ascii="Wingdings" w:hAnsi="Wingdings" w:hint="default"/>
      </w:rPr>
    </w:lvl>
  </w:abstractNum>
  <w:abstractNum w:abstractNumId="11">
    <w:nsid w:val="27286005"/>
    <w:multiLevelType w:val="hybridMultilevel"/>
    <w:tmpl w:val="BBE6FDF4"/>
    <w:lvl w:ilvl="0" w:tplc="C5C464EC">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C766878"/>
    <w:multiLevelType w:val="hybridMultilevel"/>
    <w:tmpl w:val="C6ECF57C"/>
    <w:lvl w:ilvl="0" w:tplc="5FDC0C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17219F7"/>
    <w:multiLevelType w:val="hybridMultilevel"/>
    <w:tmpl w:val="FEACDB7A"/>
    <w:lvl w:ilvl="0" w:tplc="40A0A842">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2022CDE"/>
    <w:multiLevelType w:val="hybridMultilevel"/>
    <w:tmpl w:val="B0C4DB62"/>
    <w:lvl w:ilvl="0" w:tplc="419E9A0E">
      <w:start w:val="1"/>
      <w:numFmt w:val="decimalZero"/>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3F619B5"/>
    <w:multiLevelType w:val="hybridMultilevel"/>
    <w:tmpl w:val="B436F680"/>
    <w:lvl w:ilvl="0" w:tplc="393AC0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41709A5"/>
    <w:multiLevelType w:val="hybridMultilevel"/>
    <w:tmpl w:val="9168B7D0"/>
    <w:lvl w:ilvl="0" w:tplc="862E07EE">
      <w:start w:val="1"/>
      <w:numFmt w:val="decimalZero"/>
      <w:lvlText w:val="%1."/>
      <w:lvlJc w:val="left"/>
      <w:pPr>
        <w:ind w:left="1818" w:hanging="82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3A394BB3"/>
    <w:multiLevelType w:val="hybridMultilevel"/>
    <w:tmpl w:val="AD26FD7C"/>
    <w:lvl w:ilvl="0" w:tplc="EB20E80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D23919"/>
    <w:multiLevelType w:val="hybridMultilevel"/>
    <w:tmpl w:val="BAE2F734"/>
    <w:lvl w:ilvl="0" w:tplc="8B826330">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3DEA0988"/>
    <w:multiLevelType w:val="hybridMultilevel"/>
    <w:tmpl w:val="D6262B64"/>
    <w:lvl w:ilvl="0" w:tplc="EB20E80C">
      <w:start w:val="1"/>
      <w:numFmt w:val="bullet"/>
      <w:lvlText w:val=""/>
      <w:lvlJc w:val="left"/>
      <w:pPr>
        <w:ind w:left="1070" w:hanging="360"/>
      </w:pPr>
      <w:rPr>
        <w:rFonts w:ascii="Symbol" w:hAnsi="Symbol" w:cs="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abstractNum w:abstractNumId="21">
    <w:nsid w:val="40C62A7C"/>
    <w:multiLevelType w:val="hybridMultilevel"/>
    <w:tmpl w:val="E65E6C02"/>
    <w:lvl w:ilvl="0" w:tplc="A19EBFFE">
      <w:start w:val="1"/>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C018FF"/>
    <w:multiLevelType w:val="hybridMultilevel"/>
    <w:tmpl w:val="BAE2F734"/>
    <w:lvl w:ilvl="0" w:tplc="8B826330">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49BD1B5E"/>
    <w:multiLevelType w:val="hybridMultilevel"/>
    <w:tmpl w:val="459A717E"/>
    <w:lvl w:ilvl="0" w:tplc="3C2A959E">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1B1F48"/>
    <w:multiLevelType w:val="hybridMultilevel"/>
    <w:tmpl w:val="615C7B26"/>
    <w:lvl w:ilvl="0" w:tplc="6FE87596">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CBA4655"/>
    <w:multiLevelType w:val="hybridMultilevel"/>
    <w:tmpl w:val="0E623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EE20E6"/>
    <w:multiLevelType w:val="multilevel"/>
    <w:tmpl w:val="696EFD76"/>
    <w:lvl w:ilvl="0">
      <w:start w:val="5"/>
      <w:numFmt w:val="decimalZero"/>
      <w:lvlText w:val="%1."/>
      <w:lvlJc w:val="left"/>
      <w:pPr>
        <w:ind w:left="1226" w:hanging="375"/>
      </w:pPr>
      <w:rPr>
        <w:rFonts w:hint="default"/>
      </w:rPr>
    </w:lvl>
    <w:lvl w:ilvl="1">
      <w:start w:val="1"/>
      <w:numFmt w:val="decimal"/>
      <w:isLgl/>
      <w:lvlText w:val="%1.%2"/>
      <w:lvlJc w:val="left"/>
      <w:pPr>
        <w:ind w:left="1751" w:hanging="525"/>
      </w:pPr>
      <w:rPr>
        <w:rFonts w:hint="default"/>
      </w:rPr>
    </w:lvl>
    <w:lvl w:ilvl="2">
      <w:start w:val="1"/>
      <w:numFmt w:val="decimal"/>
      <w:isLgl/>
      <w:lvlText w:val="%1.%2.%3"/>
      <w:lvlJc w:val="left"/>
      <w:pPr>
        <w:ind w:left="2321" w:hanging="720"/>
      </w:pPr>
      <w:rPr>
        <w:rFonts w:hint="default"/>
      </w:rPr>
    </w:lvl>
    <w:lvl w:ilvl="3">
      <w:start w:val="1"/>
      <w:numFmt w:val="decimal"/>
      <w:isLgl/>
      <w:lvlText w:val="%1.%2.%3.%4"/>
      <w:lvlJc w:val="left"/>
      <w:pPr>
        <w:ind w:left="3056" w:hanging="1080"/>
      </w:pPr>
      <w:rPr>
        <w:rFonts w:hint="default"/>
      </w:rPr>
    </w:lvl>
    <w:lvl w:ilvl="4">
      <w:start w:val="1"/>
      <w:numFmt w:val="decimal"/>
      <w:isLgl/>
      <w:lvlText w:val="%1.%2.%3.%4.%5"/>
      <w:lvlJc w:val="left"/>
      <w:pPr>
        <w:ind w:left="3431" w:hanging="1080"/>
      </w:pPr>
      <w:rPr>
        <w:rFonts w:hint="default"/>
      </w:rPr>
    </w:lvl>
    <w:lvl w:ilvl="5">
      <w:start w:val="1"/>
      <w:numFmt w:val="decimal"/>
      <w:isLgl/>
      <w:lvlText w:val="%1.%2.%3.%4.%5.%6"/>
      <w:lvlJc w:val="left"/>
      <w:pPr>
        <w:ind w:left="4166" w:hanging="1440"/>
      </w:pPr>
      <w:rPr>
        <w:rFonts w:hint="default"/>
      </w:rPr>
    </w:lvl>
    <w:lvl w:ilvl="6">
      <w:start w:val="1"/>
      <w:numFmt w:val="decimal"/>
      <w:isLgl/>
      <w:lvlText w:val="%1.%2.%3.%4.%5.%6.%7"/>
      <w:lvlJc w:val="left"/>
      <w:pPr>
        <w:ind w:left="4541" w:hanging="1440"/>
      </w:pPr>
      <w:rPr>
        <w:rFonts w:hint="default"/>
      </w:rPr>
    </w:lvl>
    <w:lvl w:ilvl="7">
      <w:start w:val="1"/>
      <w:numFmt w:val="decimal"/>
      <w:isLgl/>
      <w:lvlText w:val="%1.%2.%3.%4.%5.%6.%7.%8"/>
      <w:lvlJc w:val="left"/>
      <w:pPr>
        <w:ind w:left="5276" w:hanging="1800"/>
      </w:pPr>
      <w:rPr>
        <w:rFonts w:hint="default"/>
      </w:rPr>
    </w:lvl>
    <w:lvl w:ilvl="8">
      <w:start w:val="1"/>
      <w:numFmt w:val="decimal"/>
      <w:isLgl/>
      <w:lvlText w:val="%1.%2.%3.%4.%5.%6.%7.%8.%9"/>
      <w:lvlJc w:val="left"/>
      <w:pPr>
        <w:ind w:left="6011" w:hanging="2160"/>
      </w:pPr>
      <w:rPr>
        <w:rFonts w:hint="default"/>
      </w:rPr>
    </w:lvl>
  </w:abstractNum>
  <w:abstractNum w:abstractNumId="27">
    <w:nsid w:val="515560B5"/>
    <w:multiLevelType w:val="hybridMultilevel"/>
    <w:tmpl w:val="253006CA"/>
    <w:lvl w:ilvl="0" w:tplc="4050BFBC">
      <w:start w:val="1"/>
      <w:numFmt w:val="decimalZero"/>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3B93AB5"/>
    <w:multiLevelType w:val="hybridMultilevel"/>
    <w:tmpl w:val="167E3A96"/>
    <w:lvl w:ilvl="0" w:tplc="068EF8E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3CD1A9A"/>
    <w:multiLevelType w:val="multilevel"/>
    <w:tmpl w:val="7BF4E5A8"/>
    <w:lvl w:ilvl="0">
      <w:start w:val="1"/>
      <w:numFmt w:val="decimalZero"/>
      <w:lvlText w:val="%1."/>
      <w:lvlJc w:val="left"/>
      <w:pPr>
        <w:ind w:left="1084" w:hanging="375"/>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572B42D7"/>
    <w:multiLevelType w:val="multilevel"/>
    <w:tmpl w:val="842C0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764E33"/>
    <w:multiLevelType w:val="multilevel"/>
    <w:tmpl w:val="7BF4E5A8"/>
    <w:lvl w:ilvl="0">
      <w:start w:val="1"/>
      <w:numFmt w:val="decimalZero"/>
      <w:lvlText w:val="%1."/>
      <w:lvlJc w:val="left"/>
      <w:pPr>
        <w:ind w:left="1084" w:hanging="375"/>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6B224540"/>
    <w:multiLevelType w:val="multilevel"/>
    <w:tmpl w:val="33FEDDCE"/>
    <w:lvl w:ilvl="0">
      <w:start w:val="1"/>
      <w:numFmt w:val="decimalZero"/>
      <w:lvlText w:val="%1."/>
      <w:lvlJc w:val="left"/>
      <w:pPr>
        <w:ind w:left="1211" w:hanging="360"/>
      </w:pPr>
      <w:rPr>
        <w:rFonts w:hint="default"/>
      </w:rPr>
    </w:lvl>
    <w:lvl w:ilvl="1">
      <w:start w:val="1"/>
      <w:numFmt w:val="decimal"/>
      <w:isLgl/>
      <w:lvlText w:val="%1.%2"/>
      <w:lvlJc w:val="left"/>
      <w:pPr>
        <w:ind w:left="1539" w:hanging="480"/>
      </w:pPr>
      <w:rPr>
        <w:rFonts w:hint="default"/>
      </w:rPr>
    </w:lvl>
    <w:lvl w:ilvl="2">
      <w:start w:val="1"/>
      <w:numFmt w:val="decimal"/>
      <w:isLgl/>
      <w:lvlText w:val="%1.%2.%3"/>
      <w:lvlJc w:val="left"/>
      <w:pPr>
        <w:ind w:left="2411" w:hanging="720"/>
      </w:pPr>
      <w:rPr>
        <w:rFonts w:hint="default"/>
      </w:rPr>
    </w:lvl>
    <w:lvl w:ilvl="3">
      <w:start w:val="1"/>
      <w:numFmt w:val="decimal"/>
      <w:isLgl/>
      <w:lvlText w:val="%1.%2.%3.%4"/>
      <w:lvlJc w:val="left"/>
      <w:pPr>
        <w:ind w:left="2831" w:hanging="720"/>
      </w:pPr>
      <w:rPr>
        <w:rFonts w:hint="default"/>
      </w:rPr>
    </w:lvl>
    <w:lvl w:ilvl="4">
      <w:start w:val="1"/>
      <w:numFmt w:val="decimal"/>
      <w:isLgl/>
      <w:lvlText w:val="%1.%2.%3.%4.%5"/>
      <w:lvlJc w:val="left"/>
      <w:pPr>
        <w:ind w:left="3611" w:hanging="1080"/>
      </w:pPr>
      <w:rPr>
        <w:rFonts w:hint="default"/>
      </w:rPr>
    </w:lvl>
    <w:lvl w:ilvl="5">
      <w:start w:val="1"/>
      <w:numFmt w:val="decimal"/>
      <w:isLgl/>
      <w:lvlText w:val="%1.%2.%3.%4.%5.%6"/>
      <w:lvlJc w:val="left"/>
      <w:pPr>
        <w:ind w:left="4031" w:hanging="1080"/>
      </w:pPr>
      <w:rPr>
        <w:rFonts w:hint="default"/>
      </w:rPr>
    </w:lvl>
    <w:lvl w:ilvl="6">
      <w:start w:val="1"/>
      <w:numFmt w:val="decimal"/>
      <w:isLgl/>
      <w:lvlText w:val="%1.%2.%3.%4.%5.%6.%7"/>
      <w:lvlJc w:val="left"/>
      <w:pPr>
        <w:ind w:left="4811" w:hanging="1440"/>
      </w:pPr>
      <w:rPr>
        <w:rFonts w:hint="default"/>
      </w:rPr>
    </w:lvl>
    <w:lvl w:ilvl="7">
      <w:start w:val="1"/>
      <w:numFmt w:val="decimal"/>
      <w:isLgl/>
      <w:lvlText w:val="%1.%2.%3.%4.%5.%6.%7.%8"/>
      <w:lvlJc w:val="left"/>
      <w:pPr>
        <w:ind w:left="5231" w:hanging="1440"/>
      </w:pPr>
      <w:rPr>
        <w:rFonts w:hint="default"/>
      </w:rPr>
    </w:lvl>
    <w:lvl w:ilvl="8">
      <w:start w:val="1"/>
      <w:numFmt w:val="decimal"/>
      <w:isLgl/>
      <w:lvlText w:val="%1.%2.%3.%4.%5.%6.%7.%8.%9"/>
      <w:lvlJc w:val="left"/>
      <w:pPr>
        <w:ind w:left="6011" w:hanging="1800"/>
      </w:pPr>
      <w:rPr>
        <w:rFonts w:hint="default"/>
      </w:rPr>
    </w:lvl>
  </w:abstractNum>
  <w:abstractNum w:abstractNumId="33">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F4159DB"/>
    <w:multiLevelType w:val="hybridMultilevel"/>
    <w:tmpl w:val="94E24F3C"/>
    <w:lvl w:ilvl="0" w:tplc="B33C8E68">
      <w:start w:val="3"/>
      <w:numFmt w:val="decimalZero"/>
      <w:lvlText w:val="%1."/>
      <w:lvlJc w:val="left"/>
      <w:pPr>
        <w:ind w:left="943" w:hanging="375"/>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35">
    <w:nsid w:val="6FAB507B"/>
    <w:multiLevelType w:val="multilevel"/>
    <w:tmpl w:val="8CB814F6"/>
    <w:lvl w:ilvl="0">
      <w:start w:val="1"/>
      <w:numFmt w:val="decimal"/>
      <w:lvlText w:val="%1."/>
      <w:lvlJc w:val="left"/>
      <w:pPr>
        <w:ind w:left="1950" w:hanging="1950"/>
      </w:pPr>
      <w:rPr>
        <w:rFonts w:hint="default"/>
      </w:rPr>
    </w:lvl>
    <w:lvl w:ilvl="1">
      <w:start w:val="1"/>
      <w:numFmt w:val="decimal"/>
      <w:lvlText w:val="%1.%2."/>
      <w:lvlJc w:val="left"/>
      <w:pPr>
        <w:ind w:left="3226" w:hanging="1950"/>
      </w:pPr>
      <w:rPr>
        <w:rFonts w:hint="default"/>
      </w:rPr>
    </w:lvl>
    <w:lvl w:ilvl="2">
      <w:start w:val="1"/>
      <w:numFmt w:val="decimal"/>
      <w:lvlText w:val="%1.%2.%3."/>
      <w:lvlJc w:val="left"/>
      <w:pPr>
        <w:ind w:left="4502" w:hanging="1950"/>
      </w:pPr>
      <w:rPr>
        <w:rFonts w:hint="default"/>
      </w:rPr>
    </w:lvl>
    <w:lvl w:ilvl="3">
      <w:start w:val="1"/>
      <w:numFmt w:val="decimal"/>
      <w:lvlText w:val="%1.%2.%3.%4."/>
      <w:lvlJc w:val="left"/>
      <w:pPr>
        <w:ind w:left="5778" w:hanging="1950"/>
      </w:pPr>
      <w:rPr>
        <w:rFonts w:hint="default"/>
      </w:rPr>
    </w:lvl>
    <w:lvl w:ilvl="4">
      <w:start w:val="1"/>
      <w:numFmt w:val="decimal"/>
      <w:lvlText w:val="%1.%2.%3.%4.%5."/>
      <w:lvlJc w:val="left"/>
      <w:pPr>
        <w:ind w:left="7054" w:hanging="1950"/>
      </w:pPr>
      <w:rPr>
        <w:rFonts w:hint="default"/>
      </w:rPr>
    </w:lvl>
    <w:lvl w:ilvl="5">
      <w:start w:val="1"/>
      <w:numFmt w:val="decimal"/>
      <w:lvlText w:val="%1.%2.%3.%4.%5.%6."/>
      <w:lvlJc w:val="left"/>
      <w:pPr>
        <w:ind w:left="8330" w:hanging="1950"/>
      </w:pPr>
      <w:rPr>
        <w:rFonts w:hint="default"/>
      </w:rPr>
    </w:lvl>
    <w:lvl w:ilvl="6">
      <w:start w:val="1"/>
      <w:numFmt w:val="decimal"/>
      <w:lvlText w:val="%1.%2.%3.%4.%5.%6.%7."/>
      <w:lvlJc w:val="left"/>
      <w:pPr>
        <w:ind w:left="9606" w:hanging="1950"/>
      </w:pPr>
      <w:rPr>
        <w:rFonts w:hint="default"/>
      </w:rPr>
    </w:lvl>
    <w:lvl w:ilvl="7">
      <w:start w:val="1"/>
      <w:numFmt w:val="decimal"/>
      <w:lvlText w:val="%1.%2.%3.%4.%5.%6.%7.%8."/>
      <w:lvlJc w:val="left"/>
      <w:pPr>
        <w:ind w:left="10882" w:hanging="1950"/>
      </w:pPr>
      <w:rPr>
        <w:rFonts w:hint="default"/>
      </w:rPr>
    </w:lvl>
    <w:lvl w:ilvl="8">
      <w:start w:val="1"/>
      <w:numFmt w:val="decimal"/>
      <w:lvlText w:val="%1.%2.%3.%4.%5.%6.%7.%8.%9."/>
      <w:lvlJc w:val="left"/>
      <w:pPr>
        <w:ind w:left="12368" w:hanging="2160"/>
      </w:pPr>
      <w:rPr>
        <w:rFonts w:hint="default"/>
      </w:rPr>
    </w:lvl>
  </w:abstractNum>
  <w:abstractNum w:abstractNumId="36">
    <w:nsid w:val="74B17458"/>
    <w:multiLevelType w:val="hybridMultilevel"/>
    <w:tmpl w:val="A1524AFC"/>
    <w:lvl w:ilvl="0" w:tplc="0EB24760">
      <w:start w:val="1"/>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0C2D4A"/>
    <w:multiLevelType w:val="hybridMultilevel"/>
    <w:tmpl w:val="18E0908C"/>
    <w:lvl w:ilvl="0" w:tplc="C3D419C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E6D7DED"/>
    <w:multiLevelType w:val="hybridMultilevel"/>
    <w:tmpl w:val="98EC0972"/>
    <w:lvl w:ilvl="0" w:tplc="EB20E80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8"/>
  </w:num>
  <w:num w:numId="2">
    <w:abstractNumId w:val="12"/>
  </w:num>
  <w:num w:numId="3">
    <w:abstractNumId w:val="10"/>
  </w:num>
  <w:num w:numId="4">
    <w:abstractNumId w:val="1"/>
  </w:num>
  <w:num w:numId="5">
    <w:abstractNumId w:val="9"/>
  </w:num>
  <w:num w:numId="6">
    <w:abstractNumId w:val="38"/>
  </w:num>
  <w:num w:numId="7">
    <w:abstractNumId w:val="14"/>
  </w:num>
  <w:num w:numId="8">
    <w:abstractNumId w:val="11"/>
  </w:num>
  <w:num w:numId="9">
    <w:abstractNumId w:val="25"/>
  </w:num>
  <w:num w:numId="10">
    <w:abstractNumId w:val="20"/>
  </w:num>
  <w:num w:numId="11">
    <w:abstractNumId w:val="0"/>
    <w:lvlOverride w:ilvl="0">
      <w:lvl w:ilvl="0">
        <w:start w:val="65535"/>
        <w:numFmt w:val="bullet"/>
        <w:lvlText w:val="-"/>
        <w:legacy w:legacy="1" w:legacySpace="0" w:legacyIndent="169"/>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5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3"/>
        <w:lvlJc w:val="left"/>
        <w:rPr>
          <w:rFonts w:ascii="Times New Roman" w:hAnsi="Times New Roman" w:hint="default"/>
        </w:rPr>
      </w:lvl>
    </w:lvlOverride>
  </w:num>
  <w:num w:numId="15">
    <w:abstractNumId w:val="8"/>
  </w:num>
  <w:num w:numId="16">
    <w:abstractNumId w:val="7"/>
  </w:num>
  <w:num w:numId="17">
    <w:abstractNumId w:val="6"/>
  </w:num>
  <w:num w:numId="18">
    <w:abstractNumId w:val="32"/>
  </w:num>
  <w:num w:numId="19">
    <w:abstractNumId w:val="16"/>
  </w:num>
  <w:num w:numId="20">
    <w:abstractNumId w:val="28"/>
  </w:num>
  <w:num w:numId="21">
    <w:abstractNumId w:val="35"/>
  </w:num>
  <w:num w:numId="22">
    <w:abstractNumId w:val="2"/>
  </w:num>
  <w:num w:numId="23">
    <w:abstractNumId w:val="13"/>
  </w:num>
  <w:num w:numId="24">
    <w:abstractNumId w:val="24"/>
  </w:num>
  <w:num w:numId="25">
    <w:abstractNumId w:val="17"/>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0"/>
  </w:num>
  <w:num w:numId="30">
    <w:abstractNumId w:val="27"/>
  </w:num>
  <w:num w:numId="31">
    <w:abstractNumId w:val="4"/>
  </w:num>
  <w:num w:numId="32">
    <w:abstractNumId w:val="37"/>
  </w:num>
  <w:num w:numId="33">
    <w:abstractNumId w:val="22"/>
  </w:num>
  <w:num w:numId="34">
    <w:abstractNumId w:val="19"/>
  </w:num>
  <w:num w:numId="35">
    <w:abstractNumId w:val="15"/>
  </w:num>
  <w:num w:numId="36">
    <w:abstractNumId w:val="29"/>
  </w:num>
  <w:num w:numId="37">
    <w:abstractNumId w:val="31"/>
  </w:num>
  <w:num w:numId="38">
    <w:abstractNumId w:val="34"/>
  </w:num>
  <w:num w:numId="39">
    <w:abstractNumId w:val="36"/>
  </w:num>
  <w:num w:numId="40">
    <w:abstractNumId w:val="21"/>
  </w:num>
  <w:num w:numId="41">
    <w:abstractNumId w:val="3"/>
  </w:num>
  <w:num w:numId="42">
    <w:abstractNumId w:val="23"/>
  </w:num>
  <w:num w:numId="43">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C8C"/>
    <w:rsid w:val="000004BC"/>
    <w:rsid w:val="000004F8"/>
    <w:rsid w:val="000005FA"/>
    <w:rsid w:val="00000AFD"/>
    <w:rsid w:val="00000F68"/>
    <w:rsid w:val="00001279"/>
    <w:rsid w:val="0000158A"/>
    <w:rsid w:val="000017C3"/>
    <w:rsid w:val="00001A51"/>
    <w:rsid w:val="00001DE7"/>
    <w:rsid w:val="00002445"/>
    <w:rsid w:val="000026B2"/>
    <w:rsid w:val="00002D3F"/>
    <w:rsid w:val="0000327B"/>
    <w:rsid w:val="00003376"/>
    <w:rsid w:val="00004051"/>
    <w:rsid w:val="00004211"/>
    <w:rsid w:val="000048D8"/>
    <w:rsid w:val="00004D96"/>
    <w:rsid w:val="0000567E"/>
    <w:rsid w:val="000056F1"/>
    <w:rsid w:val="00005AD8"/>
    <w:rsid w:val="00005C49"/>
    <w:rsid w:val="0000604A"/>
    <w:rsid w:val="00006488"/>
    <w:rsid w:val="000064F2"/>
    <w:rsid w:val="00006ED2"/>
    <w:rsid w:val="0000787C"/>
    <w:rsid w:val="0000798E"/>
    <w:rsid w:val="00007A0C"/>
    <w:rsid w:val="00007A84"/>
    <w:rsid w:val="00007B00"/>
    <w:rsid w:val="00007D1F"/>
    <w:rsid w:val="00007E53"/>
    <w:rsid w:val="00010129"/>
    <w:rsid w:val="0001077B"/>
    <w:rsid w:val="00010F2F"/>
    <w:rsid w:val="000115B0"/>
    <w:rsid w:val="00011CE7"/>
    <w:rsid w:val="00011F7C"/>
    <w:rsid w:val="000120D2"/>
    <w:rsid w:val="00012381"/>
    <w:rsid w:val="000127A1"/>
    <w:rsid w:val="0001299F"/>
    <w:rsid w:val="00012ABA"/>
    <w:rsid w:val="00012B0D"/>
    <w:rsid w:val="00012CAB"/>
    <w:rsid w:val="0001321E"/>
    <w:rsid w:val="00013366"/>
    <w:rsid w:val="0001392B"/>
    <w:rsid w:val="00013944"/>
    <w:rsid w:val="0001398A"/>
    <w:rsid w:val="00013E8D"/>
    <w:rsid w:val="00015309"/>
    <w:rsid w:val="000158BF"/>
    <w:rsid w:val="0001596D"/>
    <w:rsid w:val="000159DD"/>
    <w:rsid w:val="000166BA"/>
    <w:rsid w:val="000168B4"/>
    <w:rsid w:val="00017297"/>
    <w:rsid w:val="00017BE0"/>
    <w:rsid w:val="00017D2A"/>
    <w:rsid w:val="000204E1"/>
    <w:rsid w:val="00020676"/>
    <w:rsid w:val="0002092A"/>
    <w:rsid w:val="00020C14"/>
    <w:rsid w:val="00020CC7"/>
    <w:rsid w:val="0002146B"/>
    <w:rsid w:val="00021B7B"/>
    <w:rsid w:val="00021BF4"/>
    <w:rsid w:val="0002287A"/>
    <w:rsid w:val="00022EA3"/>
    <w:rsid w:val="00022EE6"/>
    <w:rsid w:val="000236D8"/>
    <w:rsid w:val="000237B1"/>
    <w:rsid w:val="00023814"/>
    <w:rsid w:val="0002381A"/>
    <w:rsid w:val="000238AB"/>
    <w:rsid w:val="00024003"/>
    <w:rsid w:val="00024095"/>
    <w:rsid w:val="00024307"/>
    <w:rsid w:val="00024308"/>
    <w:rsid w:val="000246BB"/>
    <w:rsid w:val="0002477F"/>
    <w:rsid w:val="000249E8"/>
    <w:rsid w:val="00024C08"/>
    <w:rsid w:val="00024C1E"/>
    <w:rsid w:val="00024D6F"/>
    <w:rsid w:val="00024FFD"/>
    <w:rsid w:val="000257E6"/>
    <w:rsid w:val="00025812"/>
    <w:rsid w:val="000259CD"/>
    <w:rsid w:val="00025C51"/>
    <w:rsid w:val="00025CC7"/>
    <w:rsid w:val="000261CE"/>
    <w:rsid w:val="00026300"/>
    <w:rsid w:val="0002679A"/>
    <w:rsid w:val="00026DD9"/>
    <w:rsid w:val="00026F6D"/>
    <w:rsid w:val="0002710F"/>
    <w:rsid w:val="00027F71"/>
    <w:rsid w:val="00027F7C"/>
    <w:rsid w:val="00030207"/>
    <w:rsid w:val="0003057D"/>
    <w:rsid w:val="00030595"/>
    <w:rsid w:val="0003077F"/>
    <w:rsid w:val="000307CD"/>
    <w:rsid w:val="0003174F"/>
    <w:rsid w:val="00031BFF"/>
    <w:rsid w:val="00031EA8"/>
    <w:rsid w:val="000325F1"/>
    <w:rsid w:val="0003262E"/>
    <w:rsid w:val="00032676"/>
    <w:rsid w:val="0003269C"/>
    <w:rsid w:val="000328D6"/>
    <w:rsid w:val="00032F70"/>
    <w:rsid w:val="00033035"/>
    <w:rsid w:val="0003356B"/>
    <w:rsid w:val="00033625"/>
    <w:rsid w:val="000336D2"/>
    <w:rsid w:val="000336DC"/>
    <w:rsid w:val="000337F7"/>
    <w:rsid w:val="00033897"/>
    <w:rsid w:val="00033A53"/>
    <w:rsid w:val="0003403E"/>
    <w:rsid w:val="0003442C"/>
    <w:rsid w:val="00034852"/>
    <w:rsid w:val="000348FE"/>
    <w:rsid w:val="00034C6F"/>
    <w:rsid w:val="00034FDD"/>
    <w:rsid w:val="00035686"/>
    <w:rsid w:val="0003572A"/>
    <w:rsid w:val="00035A5E"/>
    <w:rsid w:val="00035A97"/>
    <w:rsid w:val="00035FA1"/>
    <w:rsid w:val="00036017"/>
    <w:rsid w:val="0003678F"/>
    <w:rsid w:val="000369E8"/>
    <w:rsid w:val="00036CFC"/>
    <w:rsid w:val="00037019"/>
    <w:rsid w:val="00037078"/>
    <w:rsid w:val="0003786F"/>
    <w:rsid w:val="0003789F"/>
    <w:rsid w:val="00040186"/>
    <w:rsid w:val="000402B4"/>
    <w:rsid w:val="000403CC"/>
    <w:rsid w:val="00040CF0"/>
    <w:rsid w:val="00040E2F"/>
    <w:rsid w:val="00040FB9"/>
    <w:rsid w:val="000415CD"/>
    <w:rsid w:val="0004162A"/>
    <w:rsid w:val="00041CCA"/>
    <w:rsid w:val="0004212F"/>
    <w:rsid w:val="0004277F"/>
    <w:rsid w:val="000442AD"/>
    <w:rsid w:val="00044318"/>
    <w:rsid w:val="00044F95"/>
    <w:rsid w:val="0004504D"/>
    <w:rsid w:val="00045C6D"/>
    <w:rsid w:val="00045F69"/>
    <w:rsid w:val="00045F6A"/>
    <w:rsid w:val="00045F6D"/>
    <w:rsid w:val="000461AC"/>
    <w:rsid w:val="000465ED"/>
    <w:rsid w:val="00046AE0"/>
    <w:rsid w:val="00046FA0"/>
    <w:rsid w:val="0004754E"/>
    <w:rsid w:val="00047D42"/>
    <w:rsid w:val="0005052E"/>
    <w:rsid w:val="000507A1"/>
    <w:rsid w:val="00050CE1"/>
    <w:rsid w:val="00050EA6"/>
    <w:rsid w:val="000516A3"/>
    <w:rsid w:val="0005190B"/>
    <w:rsid w:val="000535AE"/>
    <w:rsid w:val="00053659"/>
    <w:rsid w:val="000539C6"/>
    <w:rsid w:val="00053B15"/>
    <w:rsid w:val="00053B8F"/>
    <w:rsid w:val="000542CD"/>
    <w:rsid w:val="00054BF4"/>
    <w:rsid w:val="000550C4"/>
    <w:rsid w:val="0005563E"/>
    <w:rsid w:val="00055A50"/>
    <w:rsid w:val="00055D2D"/>
    <w:rsid w:val="00055E15"/>
    <w:rsid w:val="00056460"/>
    <w:rsid w:val="00056755"/>
    <w:rsid w:val="000569AB"/>
    <w:rsid w:val="00056AAC"/>
    <w:rsid w:val="00056D2A"/>
    <w:rsid w:val="00057353"/>
    <w:rsid w:val="000573C0"/>
    <w:rsid w:val="00057AC2"/>
    <w:rsid w:val="00057ECF"/>
    <w:rsid w:val="00057F08"/>
    <w:rsid w:val="000603D7"/>
    <w:rsid w:val="00060490"/>
    <w:rsid w:val="00060841"/>
    <w:rsid w:val="00060BAB"/>
    <w:rsid w:val="00060C68"/>
    <w:rsid w:val="00060DFF"/>
    <w:rsid w:val="00060EC6"/>
    <w:rsid w:val="00061053"/>
    <w:rsid w:val="000610C7"/>
    <w:rsid w:val="000615F1"/>
    <w:rsid w:val="00061FAA"/>
    <w:rsid w:val="000621DF"/>
    <w:rsid w:val="00062297"/>
    <w:rsid w:val="0006240E"/>
    <w:rsid w:val="00062949"/>
    <w:rsid w:val="00062A1B"/>
    <w:rsid w:val="00062C48"/>
    <w:rsid w:val="00062F1B"/>
    <w:rsid w:val="00063174"/>
    <w:rsid w:val="00063475"/>
    <w:rsid w:val="00063A6B"/>
    <w:rsid w:val="00064210"/>
    <w:rsid w:val="000642D2"/>
    <w:rsid w:val="000647AE"/>
    <w:rsid w:val="000648F0"/>
    <w:rsid w:val="00065326"/>
    <w:rsid w:val="00065413"/>
    <w:rsid w:val="0006566A"/>
    <w:rsid w:val="000657F5"/>
    <w:rsid w:val="00065A0E"/>
    <w:rsid w:val="00065AB8"/>
    <w:rsid w:val="00065B47"/>
    <w:rsid w:val="00066335"/>
    <w:rsid w:val="0006695A"/>
    <w:rsid w:val="00066E5A"/>
    <w:rsid w:val="00067076"/>
    <w:rsid w:val="00067380"/>
    <w:rsid w:val="00067658"/>
    <w:rsid w:val="00070118"/>
    <w:rsid w:val="00070225"/>
    <w:rsid w:val="0007027F"/>
    <w:rsid w:val="0007091A"/>
    <w:rsid w:val="00070C36"/>
    <w:rsid w:val="00070C62"/>
    <w:rsid w:val="00071177"/>
    <w:rsid w:val="00071194"/>
    <w:rsid w:val="00071A69"/>
    <w:rsid w:val="00071D86"/>
    <w:rsid w:val="00071E26"/>
    <w:rsid w:val="00072308"/>
    <w:rsid w:val="000724C6"/>
    <w:rsid w:val="0007259A"/>
    <w:rsid w:val="00072E26"/>
    <w:rsid w:val="00072F35"/>
    <w:rsid w:val="00073BD2"/>
    <w:rsid w:val="00073DC5"/>
    <w:rsid w:val="00074EE7"/>
    <w:rsid w:val="000752BB"/>
    <w:rsid w:val="00075607"/>
    <w:rsid w:val="00075614"/>
    <w:rsid w:val="000757C0"/>
    <w:rsid w:val="00076018"/>
    <w:rsid w:val="00076171"/>
    <w:rsid w:val="0007622C"/>
    <w:rsid w:val="0007677F"/>
    <w:rsid w:val="000769D2"/>
    <w:rsid w:val="00076B69"/>
    <w:rsid w:val="00076D37"/>
    <w:rsid w:val="00076F12"/>
    <w:rsid w:val="0007705C"/>
    <w:rsid w:val="0007793C"/>
    <w:rsid w:val="0008003C"/>
    <w:rsid w:val="00080355"/>
    <w:rsid w:val="00080F7E"/>
    <w:rsid w:val="00081A40"/>
    <w:rsid w:val="00081AD3"/>
    <w:rsid w:val="000821BA"/>
    <w:rsid w:val="00082705"/>
    <w:rsid w:val="0008282E"/>
    <w:rsid w:val="00084573"/>
    <w:rsid w:val="00084833"/>
    <w:rsid w:val="00084873"/>
    <w:rsid w:val="00085051"/>
    <w:rsid w:val="00085562"/>
    <w:rsid w:val="00085731"/>
    <w:rsid w:val="00085ADA"/>
    <w:rsid w:val="00085D06"/>
    <w:rsid w:val="00086C19"/>
    <w:rsid w:val="00087122"/>
    <w:rsid w:val="0008725D"/>
    <w:rsid w:val="000874D4"/>
    <w:rsid w:val="00087587"/>
    <w:rsid w:val="000875D4"/>
    <w:rsid w:val="000879E8"/>
    <w:rsid w:val="00087B67"/>
    <w:rsid w:val="00087E52"/>
    <w:rsid w:val="00090040"/>
    <w:rsid w:val="0009073B"/>
    <w:rsid w:val="00090984"/>
    <w:rsid w:val="00090A4C"/>
    <w:rsid w:val="00090B12"/>
    <w:rsid w:val="00090BB2"/>
    <w:rsid w:val="000913B1"/>
    <w:rsid w:val="00091583"/>
    <w:rsid w:val="00092630"/>
    <w:rsid w:val="000926C6"/>
    <w:rsid w:val="00092AE6"/>
    <w:rsid w:val="00092CC9"/>
    <w:rsid w:val="00092CDD"/>
    <w:rsid w:val="00092E15"/>
    <w:rsid w:val="00092E96"/>
    <w:rsid w:val="0009472A"/>
    <w:rsid w:val="00094EC7"/>
    <w:rsid w:val="00095384"/>
    <w:rsid w:val="00095701"/>
    <w:rsid w:val="000961F8"/>
    <w:rsid w:val="0009658F"/>
    <w:rsid w:val="000966A7"/>
    <w:rsid w:val="00096732"/>
    <w:rsid w:val="00096BF7"/>
    <w:rsid w:val="00096CFE"/>
    <w:rsid w:val="00096D75"/>
    <w:rsid w:val="00096F40"/>
    <w:rsid w:val="00096F77"/>
    <w:rsid w:val="00097006"/>
    <w:rsid w:val="0009731D"/>
    <w:rsid w:val="00097694"/>
    <w:rsid w:val="00097BF6"/>
    <w:rsid w:val="00097CDB"/>
    <w:rsid w:val="00097F34"/>
    <w:rsid w:val="000A038E"/>
    <w:rsid w:val="000A05B7"/>
    <w:rsid w:val="000A0A63"/>
    <w:rsid w:val="000A0A91"/>
    <w:rsid w:val="000A14E7"/>
    <w:rsid w:val="000A168D"/>
    <w:rsid w:val="000A1BAE"/>
    <w:rsid w:val="000A22E8"/>
    <w:rsid w:val="000A2516"/>
    <w:rsid w:val="000A255A"/>
    <w:rsid w:val="000A28C2"/>
    <w:rsid w:val="000A2A90"/>
    <w:rsid w:val="000A2CC9"/>
    <w:rsid w:val="000A314D"/>
    <w:rsid w:val="000A32DD"/>
    <w:rsid w:val="000A3D12"/>
    <w:rsid w:val="000A3E57"/>
    <w:rsid w:val="000A410E"/>
    <w:rsid w:val="000A4209"/>
    <w:rsid w:val="000A4237"/>
    <w:rsid w:val="000A43CA"/>
    <w:rsid w:val="000A4E6C"/>
    <w:rsid w:val="000A4EEE"/>
    <w:rsid w:val="000A5F95"/>
    <w:rsid w:val="000A602C"/>
    <w:rsid w:val="000A6827"/>
    <w:rsid w:val="000A6923"/>
    <w:rsid w:val="000A6ACB"/>
    <w:rsid w:val="000A6AD5"/>
    <w:rsid w:val="000A6CC3"/>
    <w:rsid w:val="000A6DA7"/>
    <w:rsid w:val="000A7753"/>
    <w:rsid w:val="000A793D"/>
    <w:rsid w:val="000A7EE2"/>
    <w:rsid w:val="000B0152"/>
    <w:rsid w:val="000B02EF"/>
    <w:rsid w:val="000B0436"/>
    <w:rsid w:val="000B0A21"/>
    <w:rsid w:val="000B0E76"/>
    <w:rsid w:val="000B1768"/>
    <w:rsid w:val="000B183A"/>
    <w:rsid w:val="000B21E2"/>
    <w:rsid w:val="000B2294"/>
    <w:rsid w:val="000B2479"/>
    <w:rsid w:val="000B25D4"/>
    <w:rsid w:val="000B296D"/>
    <w:rsid w:val="000B3891"/>
    <w:rsid w:val="000B3C97"/>
    <w:rsid w:val="000B3DC7"/>
    <w:rsid w:val="000B3F47"/>
    <w:rsid w:val="000B4902"/>
    <w:rsid w:val="000B49A2"/>
    <w:rsid w:val="000B5E1D"/>
    <w:rsid w:val="000B60AA"/>
    <w:rsid w:val="000B61F3"/>
    <w:rsid w:val="000B62FA"/>
    <w:rsid w:val="000B6727"/>
    <w:rsid w:val="000B69A2"/>
    <w:rsid w:val="000B6BCE"/>
    <w:rsid w:val="000B6DEA"/>
    <w:rsid w:val="000B7582"/>
    <w:rsid w:val="000B7CDD"/>
    <w:rsid w:val="000C03F4"/>
    <w:rsid w:val="000C059B"/>
    <w:rsid w:val="000C0BE5"/>
    <w:rsid w:val="000C0EB2"/>
    <w:rsid w:val="000C1017"/>
    <w:rsid w:val="000C146D"/>
    <w:rsid w:val="000C14CC"/>
    <w:rsid w:val="000C1A83"/>
    <w:rsid w:val="000C1B15"/>
    <w:rsid w:val="000C1B19"/>
    <w:rsid w:val="000C1CDA"/>
    <w:rsid w:val="000C1E0A"/>
    <w:rsid w:val="000C21B9"/>
    <w:rsid w:val="000C21F6"/>
    <w:rsid w:val="000C2503"/>
    <w:rsid w:val="000C267F"/>
    <w:rsid w:val="000C26EB"/>
    <w:rsid w:val="000C29B3"/>
    <w:rsid w:val="000C2B5E"/>
    <w:rsid w:val="000C2C38"/>
    <w:rsid w:val="000C30A2"/>
    <w:rsid w:val="000C31C5"/>
    <w:rsid w:val="000C381B"/>
    <w:rsid w:val="000C39B1"/>
    <w:rsid w:val="000C39CB"/>
    <w:rsid w:val="000C460C"/>
    <w:rsid w:val="000C4623"/>
    <w:rsid w:val="000C473A"/>
    <w:rsid w:val="000C48FF"/>
    <w:rsid w:val="000C552E"/>
    <w:rsid w:val="000C5544"/>
    <w:rsid w:val="000C5644"/>
    <w:rsid w:val="000C5683"/>
    <w:rsid w:val="000C65D7"/>
    <w:rsid w:val="000C6877"/>
    <w:rsid w:val="000C6A7B"/>
    <w:rsid w:val="000C6D57"/>
    <w:rsid w:val="000C711B"/>
    <w:rsid w:val="000C733C"/>
    <w:rsid w:val="000C7BAE"/>
    <w:rsid w:val="000D0150"/>
    <w:rsid w:val="000D0332"/>
    <w:rsid w:val="000D0438"/>
    <w:rsid w:val="000D058E"/>
    <w:rsid w:val="000D0692"/>
    <w:rsid w:val="000D0941"/>
    <w:rsid w:val="000D0A08"/>
    <w:rsid w:val="000D0AD4"/>
    <w:rsid w:val="000D1447"/>
    <w:rsid w:val="000D1B7C"/>
    <w:rsid w:val="000D1E44"/>
    <w:rsid w:val="000D24C7"/>
    <w:rsid w:val="000D26F1"/>
    <w:rsid w:val="000D28F9"/>
    <w:rsid w:val="000D300E"/>
    <w:rsid w:val="000D30E9"/>
    <w:rsid w:val="000D3281"/>
    <w:rsid w:val="000D3A37"/>
    <w:rsid w:val="000D3BCE"/>
    <w:rsid w:val="000D3C2D"/>
    <w:rsid w:val="000D3DE3"/>
    <w:rsid w:val="000D43CF"/>
    <w:rsid w:val="000D45B2"/>
    <w:rsid w:val="000D49B7"/>
    <w:rsid w:val="000D4C05"/>
    <w:rsid w:val="000D4F63"/>
    <w:rsid w:val="000D50F6"/>
    <w:rsid w:val="000D5447"/>
    <w:rsid w:val="000D5842"/>
    <w:rsid w:val="000D5D49"/>
    <w:rsid w:val="000D5E05"/>
    <w:rsid w:val="000D6411"/>
    <w:rsid w:val="000D67CF"/>
    <w:rsid w:val="000D6BA9"/>
    <w:rsid w:val="000D7191"/>
    <w:rsid w:val="000D72D7"/>
    <w:rsid w:val="000D741A"/>
    <w:rsid w:val="000D7819"/>
    <w:rsid w:val="000D7A01"/>
    <w:rsid w:val="000D7B14"/>
    <w:rsid w:val="000D7E62"/>
    <w:rsid w:val="000D7EE0"/>
    <w:rsid w:val="000E0008"/>
    <w:rsid w:val="000E0777"/>
    <w:rsid w:val="000E08A8"/>
    <w:rsid w:val="000E08D9"/>
    <w:rsid w:val="000E0973"/>
    <w:rsid w:val="000E09CC"/>
    <w:rsid w:val="000E09D0"/>
    <w:rsid w:val="000E0A7F"/>
    <w:rsid w:val="000E103F"/>
    <w:rsid w:val="000E1867"/>
    <w:rsid w:val="000E1CDF"/>
    <w:rsid w:val="000E1E37"/>
    <w:rsid w:val="000E2777"/>
    <w:rsid w:val="000E28AD"/>
    <w:rsid w:val="000E2987"/>
    <w:rsid w:val="000E2D5C"/>
    <w:rsid w:val="000E2D8A"/>
    <w:rsid w:val="000E306C"/>
    <w:rsid w:val="000E3D80"/>
    <w:rsid w:val="000E3F36"/>
    <w:rsid w:val="000E4688"/>
    <w:rsid w:val="000E470A"/>
    <w:rsid w:val="000E4AEC"/>
    <w:rsid w:val="000E4C23"/>
    <w:rsid w:val="000E4D5B"/>
    <w:rsid w:val="000E4DEB"/>
    <w:rsid w:val="000E56C7"/>
    <w:rsid w:val="000E57F2"/>
    <w:rsid w:val="000E5C74"/>
    <w:rsid w:val="000E5DBE"/>
    <w:rsid w:val="000E6266"/>
    <w:rsid w:val="000E6736"/>
    <w:rsid w:val="000E69A0"/>
    <w:rsid w:val="000E6F73"/>
    <w:rsid w:val="000E75B2"/>
    <w:rsid w:val="000E77C6"/>
    <w:rsid w:val="000E7C7D"/>
    <w:rsid w:val="000F00FA"/>
    <w:rsid w:val="000F0248"/>
    <w:rsid w:val="000F0965"/>
    <w:rsid w:val="000F0D9D"/>
    <w:rsid w:val="000F0EC3"/>
    <w:rsid w:val="000F0F8B"/>
    <w:rsid w:val="000F11C9"/>
    <w:rsid w:val="000F16C5"/>
    <w:rsid w:val="000F1943"/>
    <w:rsid w:val="000F1B10"/>
    <w:rsid w:val="000F1B5C"/>
    <w:rsid w:val="000F222E"/>
    <w:rsid w:val="000F27C7"/>
    <w:rsid w:val="000F3722"/>
    <w:rsid w:val="000F3F83"/>
    <w:rsid w:val="000F41D0"/>
    <w:rsid w:val="000F464E"/>
    <w:rsid w:val="000F52BA"/>
    <w:rsid w:val="000F5FB8"/>
    <w:rsid w:val="000F5FDD"/>
    <w:rsid w:val="000F606B"/>
    <w:rsid w:val="000F68FC"/>
    <w:rsid w:val="000F699B"/>
    <w:rsid w:val="000F6CFE"/>
    <w:rsid w:val="000F7024"/>
    <w:rsid w:val="000F70B9"/>
    <w:rsid w:val="000F714B"/>
    <w:rsid w:val="000F735C"/>
    <w:rsid w:val="000F7D12"/>
    <w:rsid w:val="000F7DD5"/>
    <w:rsid w:val="00100284"/>
    <w:rsid w:val="001002DB"/>
    <w:rsid w:val="00100A0D"/>
    <w:rsid w:val="00100EC4"/>
    <w:rsid w:val="0010115D"/>
    <w:rsid w:val="001011C9"/>
    <w:rsid w:val="001016E4"/>
    <w:rsid w:val="00101A77"/>
    <w:rsid w:val="00101F7A"/>
    <w:rsid w:val="0010259B"/>
    <w:rsid w:val="00102CBE"/>
    <w:rsid w:val="00102FB0"/>
    <w:rsid w:val="001030D7"/>
    <w:rsid w:val="001039AF"/>
    <w:rsid w:val="00103D1F"/>
    <w:rsid w:val="0010415C"/>
    <w:rsid w:val="001042E3"/>
    <w:rsid w:val="00104D0E"/>
    <w:rsid w:val="00105848"/>
    <w:rsid w:val="00105C42"/>
    <w:rsid w:val="0010665D"/>
    <w:rsid w:val="00106962"/>
    <w:rsid w:val="00107025"/>
    <w:rsid w:val="001071FB"/>
    <w:rsid w:val="00107533"/>
    <w:rsid w:val="00107999"/>
    <w:rsid w:val="00107EC3"/>
    <w:rsid w:val="0011007D"/>
    <w:rsid w:val="001107B6"/>
    <w:rsid w:val="0011096B"/>
    <w:rsid w:val="001109C0"/>
    <w:rsid w:val="00111010"/>
    <w:rsid w:val="001110D2"/>
    <w:rsid w:val="001112C9"/>
    <w:rsid w:val="001112DE"/>
    <w:rsid w:val="00111589"/>
    <w:rsid w:val="00111B74"/>
    <w:rsid w:val="00112431"/>
    <w:rsid w:val="00113008"/>
    <w:rsid w:val="001131D6"/>
    <w:rsid w:val="00113652"/>
    <w:rsid w:val="001139D5"/>
    <w:rsid w:val="00113D9E"/>
    <w:rsid w:val="00113FC5"/>
    <w:rsid w:val="00114DAB"/>
    <w:rsid w:val="00115195"/>
    <w:rsid w:val="00115207"/>
    <w:rsid w:val="0011520D"/>
    <w:rsid w:val="00115F37"/>
    <w:rsid w:val="001163C4"/>
    <w:rsid w:val="0011661A"/>
    <w:rsid w:val="0011681A"/>
    <w:rsid w:val="00116820"/>
    <w:rsid w:val="00116ACE"/>
    <w:rsid w:val="00116DA9"/>
    <w:rsid w:val="00117311"/>
    <w:rsid w:val="001173C9"/>
    <w:rsid w:val="00117ABE"/>
    <w:rsid w:val="00120140"/>
    <w:rsid w:val="001202B9"/>
    <w:rsid w:val="00120E1F"/>
    <w:rsid w:val="00120EE5"/>
    <w:rsid w:val="00120F12"/>
    <w:rsid w:val="00121325"/>
    <w:rsid w:val="001214A5"/>
    <w:rsid w:val="00121A19"/>
    <w:rsid w:val="00121BDB"/>
    <w:rsid w:val="00122001"/>
    <w:rsid w:val="00122141"/>
    <w:rsid w:val="00122771"/>
    <w:rsid w:val="00122900"/>
    <w:rsid w:val="00122E58"/>
    <w:rsid w:val="00123099"/>
    <w:rsid w:val="0012382D"/>
    <w:rsid w:val="0012384F"/>
    <w:rsid w:val="00124226"/>
    <w:rsid w:val="00124335"/>
    <w:rsid w:val="0012441A"/>
    <w:rsid w:val="00124646"/>
    <w:rsid w:val="00124800"/>
    <w:rsid w:val="00124B74"/>
    <w:rsid w:val="001252C2"/>
    <w:rsid w:val="00125878"/>
    <w:rsid w:val="00125A3A"/>
    <w:rsid w:val="00125D45"/>
    <w:rsid w:val="00125FB1"/>
    <w:rsid w:val="00126158"/>
    <w:rsid w:val="001265F4"/>
    <w:rsid w:val="0012674A"/>
    <w:rsid w:val="0012675A"/>
    <w:rsid w:val="00126BF1"/>
    <w:rsid w:val="00127471"/>
    <w:rsid w:val="0012763B"/>
    <w:rsid w:val="001277EB"/>
    <w:rsid w:val="00127F23"/>
    <w:rsid w:val="001301C7"/>
    <w:rsid w:val="001303CA"/>
    <w:rsid w:val="00130686"/>
    <w:rsid w:val="0013084A"/>
    <w:rsid w:val="0013091C"/>
    <w:rsid w:val="0013161B"/>
    <w:rsid w:val="00131D2B"/>
    <w:rsid w:val="00132C01"/>
    <w:rsid w:val="00132C30"/>
    <w:rsid w:val="00132F00"/>
    <w:rsid w:val="00133261"/>
    <w:rsid w:val="00133B30"/>
    <w:rsid w:val="00134243"/>
    <w:rsid w:val="00134503"/>
    <w:rsid w:val="00134611"/>
    <w:rsid w:val="0013486B"/>
    <w:rsid w:val="001349F9"/>
    <w:rsid w:val="00134EA2"/>
    <w:rsid w:val="001350CF"/>
    <w:rsid w:val="00135258"/>
    <w:rsid w:val="00135C8C"/>
    <w:rsid w:val="00136725"/>
    <w:rsid w:val="00136A8C"/>
    <w:rsid w:val="00136C50"/>
    <w:rsid w:val="00136E9F"/>
    <w:rsid w:val="00137049"/>
    <w:rsid w:val="00137200"/>
    <w:rsid w:val="00137406"/>
    <w:rsid w:val="00137858"/>
    <w:rsid w:val="00137986"/>
    <w:rsid w:val="00137A46"/>
    <w:rsid w:val="001401ED"/>
    <w:rsid w:val="00140DB8"/>
    <w:rsid w:val="00140E6B"/>
    <w:rsid w:val="00141937"/>
    <w:rsid w:val="00142147"/>
    <w:rsid w:val="00142D82"/>
    <w:rsid w:val="00142E65"/>
    <w:rsid w:val="00143734"/>
    <w:rsid w:val="0014380D"/>
    <w:rsid w:val="00143BC4"/>
    <w:rsid w:val="00143CA6"/>
    <w:rsid w:val="00144026"/>
    <w:rsid w:val="00144948"/>
    <w:rsid w:val="00144A2E"/>
    <w:rsid w:val="00145454"/>
    <w:rsid w:val="00145714"/>
    <w:rsid w:val="00145BE3"/>
    <w:rsid w:val="001463DC"/>
    <w:rsid w:val="001470C1"/>
    <w:rsid w:val="00147341"/>
    <w:rsid w:val="001478FD"/>
    <w:rsid w:val="00147CCD"/>
    <w:rsid w:val="001500E0"/>
    <w:rsid w:val="0015098D"/>
    <w:rsid w:val="00150BBD"/>
    <w:rsid w:val="00150C1A"/>
    <w:rsid w:val="00150C73"/>
    <w:rsid w:val="00150DA4"/>
    <w:rsid w:val="00151349"/>
    <w:rsid w:val="0015155F"/>
    <w:rsid w:val="00151B20"/>
    <w:rsid w:val="00151F4D"/>
    <w:rsid w:val="001520FB"/>
    <w:rsid w:val="00152B13"/>
    <w:rsid w:val="00152D84"/>
    <w:rsid w:val="0015305D"/>
    <w:rsid w:val="0015350B"/>
    <w:rsid w:val="00153633"/>
    <w:rsid w:val="001538C4"/>
    <w:rsid w:val="00153BF6"/>
    <w:rsid w:val="00153E92"/>
    <w:rsid w:val="0015402F"/>
    <w:rsid w:val="001541ED"/>
    <w:rsid w:val="001547FF"/>
    <w:rsid w:val="00154839"/>
    <w:rsid w:val="0015495A"/>
    <w:rsid w:val="00154D8C"/>
    <w:rsid w:val="00155354"/>
    <w:rsid w:val="00155806"/>
    <w:rsid w:val="00155991"/>
    <w:rsid w:val="0015629D"/>
    <w:rsid w:val="001566CD"/>
    <w:rsid w:val="00156B5F"/>
    <w:rsid w:val="00156FEE"/>
    <w:rsid w:val="00157447"/>
    <w:rsid w:val="00157B96"/>
    <w:rsid w:val="00157BB3"/>
    <w:rsid w:val="00157C73"/>
    <w:rsid w:val="00157EFE"/>
    <w:rsid w:val="00160185"/>
    <w:rsid w:val="0016036B"/>
    <w:rsid w:val="00160985"/>
    <w:rsid w:val="00160D3A"/>
    <w:rsid w:val="00160F31"/>
    <w:rsid w:val="0016179F"/>
    <w:rsid w:val="001618B6"/>
    <w:rsid w:val="001623AA"/>
    <w:rsid w:val="001628AF"/>
    <w:rsid w:val="001628B7"/>
    <w:rsid w:val="0016306F"/>
    <w:rsid w:val="001631AC"/>
    <w:rsid w:val="00163316"/>
    <w:rsid w:val="00163EF1"/>
    <w:rsid w:val="00163F6C"/>
    <w:rsid w:val="0016438C"/>
    <w:rsid w:val="00164592"/>
    <w:rsid w:val="001648DF"/>
    <w:rsid w:val="00164FA1"/>
    <w:rsid w:val="001650C9"/>
    <w:rsid w:val="00165235"/>
    <w:rsid w:val="0016525E"/>
    <w:rsid w:val="00165F94"/>
    <w:rsid w:val="00166BC1"/>
    <w:rsid w:val="00166E0A"/>
    <w:rsid w:val="00166F3C"/>
    <w:rsid w:val="001670CE"/>
    <w:rsid w:val="0016722E"/>
    <w:rsid w:val="00167407"/>
    <w:rsid w:val="0016741D"/>
    <w:rsid w:val="001676B6"/>
    <w:rsid w:val="001679CF"/>
    <w:rsid w:val="00167CAB"/>
    <w:rsid w:val="00167E8E"/>
    <w:rsid w:val="00167F3F"/>
    <w:rsid w:val="0017010B"/>
    <w:rsid w:val="001706D5"/>
    <w:rsid w:val="00170A47"/>
    <w:rsid w:val="00170CD1"/>
    <w:rsid w:val="00170E6A"/>
    <w:rsid w:val="00171941"/>
    <w:rsid w:val="00171C0D"/>
    <w:rsid w:val="00171D90"/>
    <w:rsid w:val="001720A3"/>
    <w:rsid w:val="0017259F"/>
    <w:rsid w:val="00172803"/>
    <w:rsid w:val="00172AE8"/>
    <w:rsid w:val="00172FEF"/>
    <w:rsid w:val="001732D9"/>
    <w:rsid w:val="0017368D"/>
    <w:rsid w:val="00173BA9"/>
    <w:rsid w:val="001744CA"/>
    <w:rsid w:val="00174531"/>
    <w:rsid w:val="00174B14"/>
    <w:rsid w:val="00174ECF"/>
    <w:rsid w:val="00175033"/>
    <w:rsid w:val="00175335"/>
    <w:rsid w:val="00175464"/>
    <w:rsid w:val="001755A9"/>
    <w:rsid w:val="001759CE"/>
    <w:rsid w:val="00175AC0"/>
    <w:rsid w:val="00175C60"/>
    <w:rsid w:val="00175CA6"/>
    <w:rsid w:val="00175CD7"/>
    <w:rsid w:val="00176391"/>
    <w:rsid w:val="001768F3"/>
    <w:rsid w:val="00176D58"/>
    <w:rsid w:val="0017759C"/>
    <w:rsid w:val="00177862"/>
    <w:rsid w:val="00177931"/>
    <w:rsid w:val="00177B99"/>
    <w:rsid w:val="00177C32"/>
    <w:rsid w:val="00177F0A"/>
    <w:rsid w:val="001806BC"/>
    <w:rsid w:val="00180A86"/>
    <w:rsid w:val="00180B2D"/>
    <w:rsid w:val="00180B7C"/>
    <w:rsid w:val="00180BDD"/>
    <w:rsid w:val="001811C0"/>
    <w:rsid w:val="001818E1"/>
    <w:rsid w:val="001818EB"/>
    <w:rsid w:val="00181D89"/>
    <w:rsid w:val="001820A6"/>
    <w:rsid w:val="00182371"/>
    <w:rsid w:val="00182511"/>
    <w:rsid w:val="00182567"/>
    <w:rsid w:val="00182596"/>
    <w:rsid w:val="0018268E"/>
    <w:rsid w:val="00182C60"/>
    <w:rsid w:val="00182D4E"/>
    <w:rsid w:val="00182ED9"/>
    <w:rsid w:val="00183038"/>
    <w:rsid w:val="00184125"/>
    <w:rsid w:val="0018444A"/>
    <w:rsid w:val="00184629"/>
    <w:rsid w:val="00184D6A"/>
    <w:rsid w:val="00185224"/>
    <w:rsid w:val="00185716"/>
    <w:rsid w:val="00185A04"/>
    <w:rsid w:val="00186411"/>
    <w:rsid w:val="00186509"/>
    <w:rsid w:val="00186949"/>
    <w:rsid w:val="00186B81"/>
    <w:rsid w:val="00186D81"/>
    <w:rsid w:val="001872A7"/>
    <w:rsid w:val="00187312"/>
    <w:rsid w:val="00187417"/>
    <w:rsid w:val="00187746"/>
    <w:rsid w:val="00187BD8"/>
    <w:rsid w:val="00187DB3"/>
    <w:rsid w:val="001902BF"/>
    <w:rsid w:val="001905E8"/>
    <w:rsid w:val="00190638"/>
    <w:rsid w:val="001906C9"/>
    <w:rsid w:val="00190C45"/>
    <w:rsid w:val="00190DC8"/>
    <w:rsid w:val="0019229E"/>
    <w:rsid w:val="00192638"/>
    <w:rsid w:val="00192966"/>
    <w:rsid w:val="00192C94"/>
    <w:rsid w:val="0019317F"/>
    <w:rsid w:val="00193240"/>
    <w:rsid w:val="00193427"/>
    <w:rsid w:val="001938F7"/>
    <w:rsid w:val="00193907"/>
    <w:rsid w:val="00193F6F"/>
    <w:rsid w:val="0019413E"/>
    <w:rsid w:val="00194FCE"/>
    <w:rsid w:val="001952E1"/>
    <w:rsid w:val="00195327"/>
    <w:rsid w:val="001956FA"/>
    <w:rsid w:val="00195DB6"/>
    <w:rsid w:val="00195E15"/>
    <w:rsid w:val="00196486"/>
    <w:rsid w:val="001965D0"/>
    <w:rsid w:val="001965F7"/>
    <w:rsid w:val="00196D40"/>
    <w:rsid w:val="00197BDB"/>
    <w:rsid w:val="00197D9E"/>
    <w:rsid w:val="001A06FD"/>
    <w:rsid w:val="001A1305"/>
    <w:rsid w:val="001A1D0A"/>
    <w:rsid w:val="001A1F3F"/>
    <w:rsid w:val="001A1FDA"/>
    <w:rsid w:val="001A213C"/>
    <w:rsid w:val="001A2ED5"/>
    <w:rsid w:val="001A3A63"/>
    <w:rsid w:val="001A3A70"/>
    <w:rsid w:val="001A3F7C"/>
    <w:rsid w:val="001A460D"/>
    <w:rsid w:val="001A4764"/>
    <w:rsid w:val="001A4CE1"/>
    <w:rsid w:val="001A4CF2"/>
    <w:rsid w:val="001A5278"/>
    <w:rsid w:val="001A5828"/>
    <w:rsid w:val="001A6346"/>
    <w:rsid w:val="001A6492"/>
    <w:rsid w:val="001A6832"/>
    <w:rsid w:val="001A7173"/>
    <w:rsid w:val="001A7FC2"/>
    <w:rsid w:val="001B0485"/>
    <w:rsid w:val="001B0BD9"/>
    <w:rsid w:val="001B0D26"/>
    <w:rsid w:val="001B0F3D"/>
    <w:rsid w:val="001B1EC3"/>
    <w:rsid w:val="001B2062"/>
    <w:rsid w:val="001B2248"/>
    <w:rsid w:val="001B266E"/>
    <w:rsid w:val="001B26DB"/>
    <w:rsid w:val="001B2CCD"/>
    <w:rsid w:val="001B2CD8"/>
    <w:rsid w:val="001B31BF"/>
    <w:rsid w:val="001B3737"/>
    <w:rsid w:val="001B38CF"/>
    <w:rsid w:val="001B3B29"/>
    <w:rsid w:val="001B3B78"/>
    <w:rsid w:val="001B3BAF"/>
    <w:rsid w:val="001B3F56"/>
    <w:rsid w:val="001B4145"/>
    <w:rsid w:val="001B4421"/>
    <w:rsid w:val="001B4775"/>
    <w:rsid w:val="001B490C"/>
    <w:rsid w:val="001B4A42"/>
    <w:rsid w:val="001B4D1E"/>
    <w:rsid w:val="001B4FF3"/>
    <w:rsid w:val="001B5075"/>
    <w:rsid w:val="001B5624"/>
    <w:rsid w:val="001B5C71"/>
    <w:rsid w:val="001B5D21"/>
    <w:rsid w:val="001B602D"/>
    <w:rsid w:val="001B68FC"/>
    <w:rsid w:val="001B6B46"/>
    <w:rsid w:val="001B6C67"/>
    <w:rsid w:val="001B71B5"/>
    <w:rsid w:val="001B7610"/>
    <w:rsid w:val="001B777E"/>
    <w:rsid w:val="001B7B67"/>
    <w:rsid w:val="001B7B7E"/>
    <w:rsid w:val="001B7FBE"/>
    <w:rsid w:val="001C0558"/>
    <w:rsid w:val="001C0DE1"/>
    <w:rsid w:val="001C1D29"/>
    <w:rsid w:val="001C1E18"/>
    <w:rsid w:val="001C2B8E"/>
    <w:rsid w:val="001C2CC7"/>
    <w:rsid w:val="001C3007"/>
    <w:rsid w:val="001C32AE"/>
    <w:rsid w:val="001C33A5"/>
    <w:rsid w:val="001C35D3"/>
    <w:rsid w:val="001C367A"/>
    <w:rsid w:val="001C434F"/>
    <w:rsid w:val="001C4881"/>
    <w:rsid w:val="001C4A3B"/>
    <w:rsid w:val="001C4D53"/>
    <w:rsid w:val="001C5447"/>
    <w:rsid w:val="001C580A"/>
    <w:rsid w:val="001C60B4"/>
    <w:rsid w:val="001C611C"/>
    <w:rsid w:val="001C639C"/>
    <w:rsid w:val="001C63B1"/>
    <w:rsid w:val="001C65B6"/>
    <w:rsid w:val="001C6673"/>
    <w:rsid w:val="001C6AEE"/>
    <w:rsid w:val="001C6CBC"/>
    <w:rsid w:val="001C725D"/>
    <w:rsid w:val="001C7461"/>
    <w:rsid w:val="001C7540"/>
    <w:rsid w:val="001C7582"/>
    <w:rsid w:val="001C7BB9"/>
    <w:rsid w:val="001C7E76"/>
    <w:rsid w:val="001D0B35"/>
    <w:rsid w:val="001D0CF3"/>
    <w:rsid w:val="001D0EC2"/>
    <w:rsid w:val="001D0F06"/>
    <w:rsid w:val="001D17AC"/>
    <w:rsid w:val="001D1B24"/>
    <w:rsid w:val="001D21D7"/>
    <w:rsid w:val="001D22D0"/>
    <w:rsid w:val="001D2A6E"/>
    <w:rsid w:val="001D2BFA"/>
    <w:rsid w:val="001D2CF7"/>
    <w:rsid w:val="001D38A8"/>
    <w:rsid w:val="001D40A5"/>
    <w:rsid w:val="001D431B"/>
    <w:rsid w:val="001D4705"/>
    <w:rsid w:val="001D47CA"/>
    <w:rsid w:val="001D496A"/>
    <w:rsid w:val="001D511C"/>
    <w:rsid w:val="001D526B"/>
    <w:rsid w:val="001D5419"/>
    <w:rsid w:val="001D58B5"/>
    <w:rsid w:val="001D5B12"/>
    <w:rsid w:val="001D5CD0"/>
    <w:rsid w:val="001D62F9"/>
    <w:rsid w:val="001D6C9E"/>
    <w:rsid w:val="001D6DF6"/>
    <w:rsid w:val="001D6F0F"/>
    <w:rsid w:val="001D775D"/>
    <w:rsid w:val="001D78D5"/>
    <w:rsid w:val="001D7B94"/>
    <w:rsid w:val="001E0A94"/>
    <w:rsid w:val="001E0ADA"/>
    <w:rsid w:val="001E16AB"/>
    <w:rsid w:val="001E1B3F"/>
    <w:rsid w:val="001E1C51"/>
    <w:rsid w:val="001E1C7B"/>
    <w:rsid w:val="001E1CDD"/>
    <w:rsid w:val="001E20E7"/>
    <w:rsid w:val="001E22C3"/>
    <w:rsid w:val="001E257B"/>
    <w:rsid w:val="001E39BF"/>
    <w:rsid w:val="001E3DC5"/>
    <w:rsid w:val="001E3EE8"/>
    <w:rsid w:val="001E4469"/>
    <w:rsid w:val="001E5123"/>
    <w:rsid w:val="001E5264"/>
    <w:rsid w:val="001E5FF9"/>
    <w:rsid w:val="001E6526"/>
    <w:rsid w:val="001E6B98"/>
    <w:rsid w:val="001E7113"/>
    <w:rsid w:val="001E7973"/>
    <w:rsid w:val="001E7A33"/>
    <w:rsid w:val="001E7B0B"/>
    <w:rsid w:val="001F020E"/>
    <w:rsid w:val="001F032D"/>
    <w:rsid w:val="001F0F65"/>
    <w:rsid w:val="001F14C0"/>
    <w:rsid w:val="001F1DA2"/>
    <w:rsid w:val="001F2226"/>
    <w:rsid w:val="001F228F"/>
    <w:rsid w:val="001F22D4"/>
    <w:rsid w:val="001F2690"/>
    <w:rsid w:val="001F279F"/>
    <w:rsid w:val="001F2838"/>
    <w:rsid w:val="001F2A91"/>
    <w:rsid w:val="001F354D"/>
    <w:rsid w:val="001F35F1"/>
    <w:rsid w:val="001F3666"/>
    <w:rsid w:val="001F3B9B"/>
    <w:rsid w:val="001F3BCF"/>
    <w:rsid w:val="001F3ECC"/>
    <w:rsid w:val="001F3F84"/>
    <w:rsid w:val="001F3FD4"/>
    <w:rsid w:val="001F41DF"/>
    <w:rsid w:val="001F4489"/>
    <w:rsid w:val="001F47F3"/>
    <w:rsid w:val="001F4BB6"/>
    <w:rsid w:val="001F58D1"/>
    <w:rsid w:val="001F5AFF"/>
    <w:rsid w:val="001F6244"/>
    <w:rsid w:val="001F63A3"/>
    <w:rsid w:val="001F6496"/>
    <w:rsid w:val="001F6548"/>
    <w:rsid w:val="001F65B7"/>
    <w:rsid w:val="001F66FB"/>
    <w:rsid w:val="001F6995"/>
    <w:rsid w:val="001F6B29"/>
    <w:rsid w:val="001F6BA1"/>
    <w:rsid w:val="001F6F7F"/>
    <w:rsid w:val="001F734E"/>
    <w:rsid w:val="001F7408"/>
    <w:rsid w:val="001F7473"/>
    <w:rsid w:val="001F74E9"/>
    <w:rsid w:val="001F7802"/>
    <w:rsid w:val="001F7E2E"/>
    <w:rsid w:val="00200FE0"/>
    <w:rsid w:val="0020104B"/>
    <w:rsid w:val="00201700"/>
    <w:rsid w:val="002018A4"/>
    <w:rsid w:val="00201C55"/>
    <w:rsid w:val="00201DF5"/>
    <w:rsid w:val="00201EB1"/>
    <w:rsid w:val="00202048"/>
    <w:rsid w:val="00202094"/>
    <w:rsid w:val="00202222"/>
    <w:rsid w:val="00202452"/>
    <w:rsid w:val="002026DB"/>
    <w:rsid w:val="00202896"/>
    <w:rsid w:val="00202E9B"/>
    <w:rsid w:val="0020305A"/>
    <w:rsid w:val="00203313"/>
    <w:rsid w:val="00203571"/>
    <w:rsid w:val="00203729"/>
    <w:rsid w:val="0020392A"/>
    <w:rsid w:val="0020402A"/>
    <w:rsid w:val="002041B6"/>
    <w:rsid w:val="002042B1"/>
    <w:rsid w:val="002043EA"/>
    <w:rsid w:val="00204773"/>
    <w:rsid w:val="0020544D"/>
    <w:rsid w:val="002054E9"/>
    <w:rsid w:val="00205501"/>
    <w:rsid w:val="00205BEF"/>
    <w:rsid w:val="00205CCF"/>
    <w:rsid w:val="00206401"/>
    <w:rsid w:val="00207357"/>
    <w:rsid w:val="00207566"/>
    <w:rsid w:val="00207575"/>
    <w:rsid w:val="002078B5"/>
    <w:rsid w:val="00207CCA"/>
    <w:rsid w:val="00207EFA"/>
    <w:rsid w:val="002103D1"/>
    <w:rsid w:val="002107DF"/>
    <w:rsid w:val="00210977"/>
    <w:rsid w:val="00210DAF"/>
    <w:rsid w:val="00211019"/>
    <w:rsid w:val="00211B64"/>
    <w:rsid w:val="00211F4A"/>
    <w:rsid w:val="0021204A"/>
    <w:rsid w:val="00212405"/>
    <w:rsid w:val="002126B2"/>
    <w:rsid w:val="00213142"/>
    <w:rsid w:val="002132B8"/>
    <w:rsid w:val="00213320"/>
    <w:rsid w:val="00213AF6"/>
    <w:rsid w:val="00213D1B"/>
    <w:rsid w:val="00213FA1"/>
    <w:rsid w:val="0021417A"/>
    <w:rsid w:val="00214373"/>
    <w:rsid w:val="00214717"/>
    <w:rsid w:val="00214949"/>
    <w:rsid w:val="00214CA7"/>
    <w:rsid w:val="0021563C"/>
    <w:rsid w:val="0021593B"/>
    <w:rsid w:val="00215AF4"/>
    <w:rsid w:val="00215F8B"/>
    <w:rsid w:val="0021654A"/>
    <w:rsid w:val="00216830"/>
    <w:rsid w:val="0021686E"/>
    <w:rsid w:val="00216C49"/>
    <w:rsid w:val="00216FE1"/>
    <w:rsid w:val="0021725A"/>
    <w:rsid w:val="002173E9"/>
    <w:rsid w:val="00217599"/>
    <w:rsid w:val="0021773C"/>
    <w:rsid w:val="002177ED"/>
    <w:rsid w:val="00217DD6"/>
    <w:rsid w:val="00217FC0"/>
    <w:rsid w:val="00220091"/>
    <w:rsid w:val="00220159"/>
    <w:rsid w:val="002202DD"/>
    <w:rsid w:val="002205BF"/>
    <w:rsid w:val="002206A9"/>
    <w:rsid w:val="00221017"/>
    <w:rsid w:val="00221347"/>
    <w:rsid w:val="00221432"/>
    <w:rsid w:val="00221D80"/>
    <w:rsid w:val="00221F12"/>
    <w:rsid w:val="00222173"/>
    <w:rsid w:val="002225BC"/>
    <w:rsid w:val="00222643"/>
    <w:rsid w:val="00222EB7"/>
    <w:rsid w:val="002233FE"/>
    <w:rsid w:val="002235F5"/>
    <w:rsid w:val="00223AAE"/>
    <w:rsid w:val="00224220"/>
    <w:rsid w:val="00224297"/>
    <w:rsid w:val="002242F5"/>
    <w:rsid w:val="00224662"/>
    <w:rsid w:val="00224731"/>
    <w:rsid w:val="00224D37"/>
    <w:rsid w:val="00225111"/>
    <w:rsid w:val="002251A5"/>
    <w:rsid w:val="0022574E"/>
    <w:rsid w:val="0022594A"/>
    <w:rsid w:val="002263F0"/>
    <w:rsid w:val="00226BDE"/>
    <w:rsid w:val="00226DA3"/>
    <w:rsid w:val="002270F8"/>
    <w:rsid w:val="00227862"/>
    <w:rsid w:val="00227D2D"/>
    <w:rsid w:val="00230063"/>
    <w:rsid w:val="002311BD"/>
    <w:rsid w:val="0023133F"/>
    <w:rsid w:val="00231726"/>
    <w:rsid w:val="00231925"/>
    <w:rsid w:val="00231CD0"/>
    <w:rsid w:val="00231FF5"/>
    <w:rsid w:val="0023244F"/>
    <w:rsid w:val="0023388E"/>
    <w:rsid w:val="00233A2E"/>
    <w:rsid w:val="00233A78"/>
    <w:rsid w:val="00233ABE"/>
    <w:rsid w:val="00233C8A"/>
    <w:rsid w:val="00233DDC"/>
    <w:rsid w:val="0023410C"/>
    <w:rsid w:val="002342A2"/>
    <w:rsid w:val="002343AF"/>
    <w:rsid w:val="00234589"/>
    <w:rsid w:val="0023491D"/>
    <w:rsid w:val="00234945"/>
    <w:rsid w:val="00234A5E"/>
    <w:rsid w:val="00235130"/>
    <w:rsid w:val="00235590"/>
    <w:rsid w:val="0023587C"/>
    <w:rsid w:val="00235A2B"/>
    <w:rsid w:val="00235A4D"/>
    <w:rsid w:val="00235F11"/>
    <w:rsid w:val="002361A8"/>
    <w:rsid w:val="002365A9"/>
    <w:rsid w:val="00236954"/>
    <w:rsid w:val="00236C48"/>
    <w:rsid w:val="00236E9B"/>
    <w:rsid w:val="00237F0D"/>
    <w:rsid w:val="002401EE"/>
    <w:rsid w:val="0024066B"/>
    <w:rsid w:val="0024069E"/>
    <w:rsid w:val="00240A7F"/>
    <w:rsid w:val="00240B70"/>
    <w:rsid w:val="00240BB3"/>
    <w:rsid w:val="00240D96"/>
    <w:rsid w:val="00240F98"/>
    <w:rsid w:val="0024141A"/>
    <w:rsid w:val="00241492"/>
    <w:rsid w:val="002418B3"/>
    <w:rsid w:val="0024208B"/>
    <w:rsid w:val="00242168"/>
    <w:rsid w:val="00242547"/>
    <w:rsid w:val="00242C5A"/>
    <w:rsid w:val="00243379"/>
    <w:rsid w:val="002433CD"/>
    <w:rsid w:val="00244512"/>
    <w:rsid w:val="002446F4"/>
    <w:rsid w:val="00244FBC"/>
    <w:rsid w:val="00245014"/>
    <w:rsid w:val="00245115"/>
    <w:rsid w:val="0024580D"/>
    <w:rsid w:val="0024588D"/>
    <w:rsid w:val="00245B52"/>
    <w:rsid w:val="00245CAD"/>
    <w:rsid w:val="00246039"/>
    <w:rsid w:val="002461C4"/>
    <w:rsid w:val="002462D4"/>
    <w:rsid w:val="0024630A"/>
    <w:rsid w:val="002469D7"/>
    <w:rsid w:val="00246D56"/>
    <w:rsid w:val="00246DE0"/>
    <w:rsid w:val="00247079"/>
    <w:rsid w:val="00247409"/>
    <w:rsid w:val="002474BB"/>
    <w:rsid w:val="00247725"/>
    <w:rsid w:val="002477D9"/>
    <w:rsid w:val="00247CA1"/>
    <w:rsid w:val="00247E04"/>
    <w:rsid w:val="00250081"/>
    <w:rsid w:val="00250178"/>
    <w:rsid w:val="002508C5"/>
    <w:rsid w:val="00250B85"/>
    <w:rsid w:val="00250BF5"/>
    <w:rsid w:val="00250CBC"/>
    <w:rsid w:val="00250FA1"/>
    <w:rsid w:val="002511FF"/>
    <w:rsid w:val="00251DD8"/>
    <w:rsid w:val="00251F13"/>
    <w:rsid w:val="00252316"/>
    <w:rsid w:val="0025237A"/>
    <w:rsid w:val="00252535"/>
    <w:rsid w:val="00252719"/>
    <w:rsid w:val="0025276E"/>
    <w:rsid w:val="002527CC"/>
    <w:rsid w:val="00252EA2"/>
    <w:rsid w:val="00252F97"/>
    <w:rsid w:val="00253382"/>
    <w:rsid w:val="002534D3"/>
    <w:rsid w:val="00253D5C"/>
    <w:rsid w:val="00254395"/>
    <w:rsid w:val="0025508A"/>
    <w:rsid w:val="00255148"/>
    <w:rsid w:val="002553BA"/>
    <w:rsid w:val="002554C9"/>
    <w:rsid w:val="0025585A"/>
    <w:rsid w:val="00255C19"/>
    <w:rsid w:val="00256236"/>
    <w:rsid w:val="002562F0"/>
    <w:rsid w:val="00260154"/>
    <w:rsid w:val="00261FE4"/>
    <w:rsid w:val="00262082"/>
    <w:rsid w:val="002623DC"/>
    <w:rsid w:val="00262743"/>
    <w:rsid w:val="00262AC3"/>
    <w:rsid w:val="00262DAE"/>
    <w:rsid w:val="00263244"/>
    <w:rsid w:val="0026372B"/>
    <w:rsid w:val="0026449A"/>
    <w:rsid w:val="00264D62"/>
    <w:rsid w:val="00265134"/>
    <w:rsid w:val="00265951"/>
    <w:rsid w:val="002659F9"/>
    <w:rsid w:val="00265AEF"/>
    <w:rsid w:val="00265D65"/>
    <w:rsid w:val="0026636F"/>
    <w:rsid w:val="0026657A"/>
    <w:rsid w:val="0026719A"/>
    <w:rsid w:val="00267984"/>
    <w:rsid w:val="00267D65"/>
    <w:rsid w:val="00270096"/>
    <w:rsid w:val="00270682"/>
    <w:rsid w:val="00270E6D"/>
    <w:rsid w:val="00270FA6"/>
    <w:rsid w:val="00271385"/>
    <w:rsid w:val="00271780"/>
    <w:rsid w:val="002719AD"/>
    <w:rsid w:val="00271A97"/>
    <w:rsid w:val="00271D88"/>
    <w:rsid w:val="002721C9"/>
    <w:rsid w:val="0027240E"/>
    <w:rsid w:val="00272A50"/>
    <w:rsid w:val="00272A8D"/>
    <w:rsid w:val="00272E80"/>
    <w:rsid w:val="00273D06"/>
    <w:rsid w:val="00274066"/>
    <w:rsid w:val="0027429E"/>
    <w:rsid w:val="00274B11"/>
    <w:rsid w:val="0027534C"/>
    <w:rsid w:val="00275AF9"/>
    <w:rsid w:val="00275D5D"/>
    <w:rsid w:val="0027616B"/>
    <w:rsid w:val="002761A8"/>
    <w:rsid w:val="00276409"/>
    <w:rsid w:val="00276867"/>
    <w:rsid w:val="00276A5F"/>
    <w:rsid w:val="00277828"/>
    <w:rsid w:val="0027798D"/>
    <w:rsid w:val="00280429"/>
    <w:rsid w:val="00280B27"/>
    <w:rsid w:val="00280CF4"/>
    <w:rsid w:val="002810E8"/>
    <w:rsid w:val="00281468"/>
    <w:rsid w:val="00281872"/>
    <w:rsid w:val="00281ABA"/>
    <w:rsid w:val="00281FCD"/>
    <w:rsid w:val="0028202E"/>
    <w:rsid w:val="002826CD"/>
    <w:rsid w:val="00282B1E"/>
    <w:rsid w:val="00282B94"/>
    <w:rsid w:val="00282C5C"/>
    <w:rsid w:val="002831E8"/>
    <w:rsid w:val="0028330A"/>
    <w:rsid w:val="002834B8"/>
    <w:rsid w:val="002835CD"/>
    <w:rsid w:val="00283756"/>
    <w:rsid w:val="00283C84"/>
    <w:rsid w:val="00284A68"/>
    <w:rsid w:val="0028512A"/>
    <w:rsid w:val="0028575F"/>
    <w:rsid w:val="002857A1"/>
    <w:rsid w:val="00285D2E"/>
    <w:rsid w:val="00285FC6"/>
    <w:rsid w:val="00286225"/>
    <w:rsid w:val="00286CF7"/>
    <w:rsid w:val="002872F6"/>
    <w:rsid w:val="002878C7"/>
    <w:rsid w:val="00287AAD"/>
    <w:rsid w:val="00287C1C"/>
    <w:rsid w:val="00287DD0"/>
    <w:rsid w:val="0029007C"/>
    <w:rsid w:val="0029008C"/>
    <w:rsid w:val="00290122"/>
    <w:rsid w:val="0029013A"/>
    <w:rsid w:val="00290335"/>
    <w:rsid w:val="00290343"/>
    <w:rsid w:val="00290DAA"/>
    <w:rsid w:val="0029129E"/>
    <w:rsid w:val="00291591"/>
    <w:rsid w:val="002918C1"/>
    <w:rsid w:val="00291ADA"/>
    <w:rsid w:val="00291C8C"/>
    <w:rsid w:val="00291E12"/>
    <w:rsid w:val="0029210C"/>
    <w:rsid w:val="00292302"/>
    <w:rsid w:val="002925B4"/>
    <w:rsid w:val="00292A4F"/>
    <w:rsid w:val="00292E3A"/>
    <w:rsid w:val="0029349B"/>
    <w:rsid w:val="0029385A"/>
    <w:rsid w:val="00293892"/>
    <w:rsid w:val="002938A9"/>
    <w:rsid w:val="00293D34"/>
    <w:rsid w:val="00293F76"/>
    <w:rsid w:val="002940D6"/>
    <w:rsid w:val="0029416A"/>
    <w:rsid w:val="002948A2"/>
    <w:rsid w:val="00294AFD"/>
    <w:rsid w:val="0029516B"/>
    <w:rsid w:val="00295384"/>
    <w:rsid w:val="00296560"/>
    <w:rsid w:val="0029705E"/>
    <w:rsid w:val="00297D59"/>
    <w:rsid w:val="00297F6F"/>
    <w:rsid w:val="002A0038"/>
    <w:rsid w:val="002A0312"/>
    <w:rsid w:val="002A10CA"/>
    <w:rsid w:val="002A1153"/>
    <w:rsid w:val="002A1173"/>
    <w:rsid w:val="002A12CA"/>
    <w:rsid w:val="002A14D9"/>
    <w:rsid w:val="002A1A10"/>
    <w:rsid w:val="002A1E1B"/>
    <w:rsid w:val="002A232A"/>
    <w:rsid w:val="002A2424"/>
    <w:rsid w:val="002A2E5D"/>
    <w:rsid w:val="002A3176"/>
    <w:rsid w:val="002A37F7"/>
    <w:rsid w:val="002A4888"/>
    <w:rsid w:val="002A4A8D"/>
    <w:rsid w:val="002A5402"/>
    <w:rsid w:val="002A54AA"/>
    <w:rsid w:val="002A6449"/>
    <w:rsid w:val="002A6469"/>
    <w:rsid w:val="002A64CB"/>
    <w:rsid w:val="002A6873"/>
    <w:rsid w:val="002A688F"/>
    <w:rsid w:val="002A6FDB"/>
    <w:rsid w:val="002A7245"/>
    <w:rsid w:val="002A729C"/>
    <w:rsid w:val="002A7355"/>
    <w:rsid w:val="002A738E"/>
    <w:rsid w:val="002A7679"/>
    <w:rsid w:val="002A7812"/>
    <w:rsid w:val="002B0181"/>
    <w:rsid w:val="002B04C6"/>
    <w:rsid w:val="002B05CF"/>
    <w:rsid w:val="002B143E"/>
    <w:rsid w:val="002B16B5"/>
    <w:rsid w:val="002B1CB4"/>
    <w:rsid w:val="002B1FFD"/>
    <w:rsid w:val="002B21EA"/>
    <w:rsid w:val="002B220E"/>
    <w:rsid w:val="002B2493"/>
    <w:rsid w:val="002B2565"/>
    <w:rsid w:val="002B2D1B"/>
    <w:rsid w:val="002B2DBE"/>
    <w:rsid w:val="002B2EC0"/>
    <w:rsid w:val="002B2FE6"/>
    <w:rsid w:val="002B34EB"/>
    <w:rsid w:val="002B3ADD"/>
    <w:rsid w:val="002B3EB7"/>
    <w:rsid w:val="002B3FC5"/>
    <w:rsid w:val="002B43D1"/>
    <w:rsid w:val="002B4980"/>
    <w:rsid w:val="002B51CE"/>
    <w:rsid w:val="002B56D8"/>
    <w:rsid w:val="002B5956"/>
    <w:rsid w:val="002B5D3D"/>
    <w:rsid w:val="002B5DB0"/>
    <w:rsid w:val="002B666D"/>
    <w:rsid w:val="002B68C7"/>
    <w:rsid w:val="002B7643"/>
    <w:rsid w:val="002C00C7"/>
    <w:rsid w:val="002C0107"/>
    <w:rsid w:val="002C03A8"/>
    <w:rsid w:val="002C06F9"/>
    <w:rsid w:val="002C0978"/>
    <w:rsid w:val="002C1323"/>
    <w:rsid w:val="002C1A3B"/>
    <w:rsid w:val="002C1C4D"/>
    <w:rsid w:val="002C2818"/>
    <w:rsid w:val="002C2C15"/>
    <w:rsid w:val="002C3AAF"/>
    <w:rsid w:val="002C3BEA"/>
    <w:rsid w:val="002C3C2D"/>
    <w:rsid w:val="002C3F0D"/>
    <w:rsid w:val="002C40E9"/>
    <w:rsid w:val="002C41BD"/>
    <w:rsid w:val="002C425A"/>
    <w:rsid w:val="002C459A"/>
    <w:rsid w:val="002C4BD3"/>
    <w:rsid w:val="002C5073"/>
    <w:rsid w:val="002C550F"/>
    <w:rsid w:val="002C575B"/>
    <w:rsid w:val="002C5F99"/>
    <w:rsid w:val="002C6447"/>
    <w:rsid w:val="002C6556"/>
    <w:rsid w:val="002C659C"/>
    <w:rsid w:val="002C7595"/>
    <w:rsid w:val="002C7637"/>
    <w:rsid w:val="002C7CF5"/>
    <w:rsid w:val="002C7D23"/>
    <w:rsid w:val="002D07DB"/>
    <w:rsid w:val="002D0C9F"/>
    <w:rsid w:val="002D0E0B"/>
    <w:rsid w:val="002D113D"/>
    <w:rsid w:val="002D12BD"/>
    <w:rsid w:val="002D1688"/>
    <w:rsid w:val="002D1CA9"/>
    <w:rsid w:val="002D2317"/>
    <w:rsid w:val="002D250F"/>
    <w:rsid w:val="002D267A"/>
    <w:rsid w:val="002D2C7F"/>
    <w:rsid w:val="002D2C8F"/>
    <w:rsid w:val="002D3067"/>
    <w:rsid w:val="002D34EA"/>
    <w:rsid w:val="002D3A98"/>
    <w:rsid w:val="002D3B77"/>
    <w:rsid w:val="002D3C15"/>
    <w:rsid w:val="002D3DC8"/>
    <w:rsid w:val="002D4D97"/>
    <w:rsid w:val="002D5FDD"/>
    <w:rsid w:val="002D61BE"/>
    <w:rsid w:val="002D67FC"/>
    <w:rsid w:val="002D6B0D"/>
    <w:rsid w:val="002D6CCA"/>
    <w:rsid w:val="002D72F2"/>
    <w:rsid w:val="002D7500"/>
    <w:rsid w:val="002D7903"/>
    <w:rsid w:val="002D7A00"/>
    <w:rsid w:val="002D7B52"/>
    <w:rsid w:val="002E038C"/>
    <w:rsid w:val="002E05AD"/>
    <w:rsid w:val="002E0ADE"/>
    <w:rsid w:val="002E0B62"/>
    <w:rsid w:val="002E0D21"/>
    <w:rsid w:val="002E146B"/>
    <w:rsid w:val="002E1A4D"/>
    <w:rsid w:val="002E1B26"/>
    <w:rsid w:val="002E1F6D"/>
    <w:rsid w:val="002E2530"/>
    <w:rsid w:val="002E299F"/>
    <w:rsid w:val="002E2B16"/>
    <w:rsid w:val="002E39B7"/>
    <w:rsid w:val="002E3A25"/>
    <w:rsid w:val="002E3B9B"/>
    <w:rsid w:val="002E3C0B"/>
    <w:rsid w:val="002E47D8"/>
    <w:rsid w:val="002E4BC1"/>
    <w:rsid w:val="002E4D28"/>
    <w:rsid w:val="002E4EDA"/>
    <w:rsid w:val="002E506F"/>
    <w:rsid w:val="002E5796"/>
    <w:rsid w:val="002E5CEB"/>
    <w:rsid w:val="002E6688"/>
    <w:rsid w:val="002E689D"/>
    <w:rsid w:val="002E699E"/>
    <w:rsid w:val="002E69FB"/>
    <w:rsid w:val="002E6B15"/>
    <w:rsid w:val="002E7918"/>
    <w:rsid w:val="002E7D7A"/>
    <w:rsid w:val="002F0597"/>
    <w:rsid w:val="002F05AD"/>
    <w:rsid w:val="002F08CA"/>
    <w:rsid w:val="002F0AB9"/>
    <w:rsid w:val="002F0F70"/>
    <w:rsid w:val="002F130B"/>
    <w:rsid w:val="002F1B62"/>
    <w:rsid w:val="002F1CA2"/>
    <w:rsid w:val="002F25C6"/>
    <w:rsid w:val="002F268A"/>
    <w:rsid w:val="002F26E0"/>
    <w:rsid w:val="002F27B6"/>
    <w:rsid w:val="002F2816"/>
    <w:rsid w:val="002F2D1A"/>
    <w:rsid w:val="002F2DD3"/>
    <w:rsid w:val="002F2E95"/>
    <w:rsid w:val="002F38B5"/>
    <w:rsid w:val="002F3B70"/>
    <w:rsid w:val="002F3ECD"/>
    <w:rsid w:val="002F3F16"/>
    <w:rsid w:val="002F44A2"/>
    <w:rsid w:val="002F44DC"/>
    <w:rsid w:val="002F5227"/>
    <w:rsid w:val="002F52C5"/>
    <w:rsid w:val="002F5407"/>
    <w:rsid w:val="002F5418"/>
    <w:rsid w:val="002F5600"/>
    <w:rsid w:val="002F5805"/>
    <w:rsid w:val="002F5A4F"/>
    <w:rsid w:val="002F5FA3"/>
    <w:rsid w:val="002F62E9"/>
    <w:rsid w:val="002F6411"/>
    <w:rsid w:val="002F65D5"/>
    <w:rsid w:val="002F6656"/>
    <w:rsid w:val="002F6692"/>
    <w:rsid w:val="002F67B2"/>
    <w:rsid w:val="002F6A1E"/>
    <w:rsid w:val="002F6CB8"/>
    <w:rsid w:val="002F7625"/>
    <w:rsid w:val="002F790E"/>
    <w:rsid w:val="002F7ED7"/>
    <w:rsid w:val="00300274"/>
    <w:rsid w:val="00300A64"/>
    <w:rsid w:val="00300CFC"/>
    <w:rsid w:val="003011C3"/>
    <w:rsid w:val="0030126E"/>
    <w:rsid w:val="003017DB"/>
    <w:rsid w:val="0030191A"/>
    <w:rsid w:val="0030196B"/>
    <w:rsid w:val="003022EE"/>
    <w:rsid w:val="003024AE"/>
    <w:rsid w:val="003025E4"/>
    <w:rsid w:val="00302F92"/>
    <w:rsid w:val="003034B6"/>
    <w:rsid w:val="003039A5"/>
    <w:rsid w:val="003042DA"/>
    <w:rsid w:val="003047B0"/>
    <w:rsid w:val="00304B07"/>
    <w:rsid w:val="003050C8"/>
    <w:rsid w:val="00305174"/>
    <w:rsid w:val="0030528B"/>
    <w:rsid w:val="0030563F"/>
    <w:rsid w:val="00305C6A"/>
    <w:rsid w:val="00305E01"/>
    <w:rsid w:val="00306064"/>
    <w:rsid w:val="00306898"/>
    <w:rsid w:val="00306EC9"/>
    <w:rsid w:val="0030740D"/>
    <w:rsid w:val="00307553"/>
    <w:rsid w:val="0031049A"/>
    <w:rsid w:val="00310581"/>
    <w:rsid w:val="00310956"/>
    <w:rsid w:val="00310E07"/>
    <w:rsid w:val="00310F04"/>
    <w:rsid w:val="00310FDB"/>
    <w:rsid w:val="00311190"/>
    <w:rsid w:val="00312060"/>
    <w:rsid w:val="0031256B"/>
    <w:rsid w:val="00312EBE"/>
    <w:rsid w:val="00313601"/>
    <w:rsid w:val="00313E66"/>
    <w:rsid w:val="0031410A"/>
    <w:rsid w:val="00314179"/>
    <w:rsid w:val="003142BF"/>
    <w:rsid w:val="00314731"/>
    <w:rsid w:val="00314D55"/>
    <w:rsid w:val="0031500F"/>
    <w:rsid w:val="0031596C"/>
    <w:rsid w:val="00315EF4"/>
    <w:rsid w:val="003168AE"/>
    <w:rsid w:val="00316943"/>
    <w:rsid w:val="00316A58"/>
    <w:rsid w:val="00316B17"/>
    <w:rsid w:val="00316DB9"/>
    <w:rsid w:val="00316DC1"/>
    <w:rsid w:val="00317618"/>
    <w:rsid w:val="00320299"/>
    <w:rsid w:val="0032053C"/>
    <w:rsid w:val="00320D98"/>
    <w:rsid w:val="00321278"/>
    <w:rsid w:val="00321540"/>
    <w:rsid w:val="003215A8"/>
    <w:rsid w:val="003219B8"/>
    <w:rsid w:val="00321D96"/>
    <w:rsid w:val="0032226F"/>
    <w:rsid w:val="00322AD0"/>
    <w:rsid w:val="00322F3D"/>
    <w:rsid w:val="00323353"/>
    <w:rsid w:val="00323878"/>
    <w:rsid w:val="00323FAB"/>
    <w:rsid w:val="00324679"/>
    <w:rsid w:val="0032483E"/>
    <w:rsid w:val="0032488F"/>
    <w:rsid w:val="0032496D"/>
    <w:rsid w:val="0032590E"/>
    <w:rsid w:val="00325B04"/>
    <w:rsid w:val="00325BA5"/>
    <w:rsid w:val="00325E79"/>
    <w:rsid w:val="00325F30"/>
    <w:rsid w:val="003262C6"/>
    <w:rsid w:val="003268A1"/>
    <w:rsid w:val="00326936"/>
    <w:rsid w:val="00326DBE"/>
    <w:rsid w:val="00326DCE"/>
    <w:rsid w:val="00327671"/>
    <w:rsid w:val="00327D13"/>
    <w:rsid w:val="00327F64"/>
    <w:rsid w:val="00330B99"/>
    <w:rsid w:val="00330DBD"/>
    <w:rsid w:val="00330EDC"/>
    <w:rsid w:val="003310EA"/>
    <w:rsid w:val="00331110"/>
    <w:rsid w:val="00331345"/>
    <w:rsid w:val="0033184D"/>
    <w:rsid w:val="00331F4A"/>
    <w:rsid w:val="00331FE2"/>
    <w:rsid w:val="00332212"/>
    <w:rsid w:val="00332289"/>
    <w:rsid w:val="00332510"/>
    <w:rsid w:val="00332853"/>
    <w:rsid w:val="00332A94"/>
    <w:rsid w:val="003330B2"/>
    <w:rsid w:val="003331AC"/>
    <w:rsid w:val="00333486"/>
    <w:rsid w:val="00333541"/>
    <w:rsid w:val="00333AAA"/>
    <w:rsid w:val="00333D9C"/>
    <w:rsid w:val="00333F92"/>
    <w:rsid w:val="00334125"/>
    <w:rsid w:val="003341A6"/>
    <w:rsid w:val="00334528"/>
    <w:rsid w:val="00334DB2"/>
    <w:rsid w:val="003356B8"/>
    <w:rsid w:val="00336429"/>
    <w:rsid w:val="00336707"/>
    <w:rsid w:val="003368B4"/>
    <w:rsid w:val="00336CE4"/>
    <w:rsid w:val="00337502"/>
    <w:rsid w:val="003375FD"/>
    <w:rsid w:val="00337A46"/>
    <w:rsid w:val="00337A94"/>
    <w:rsid w:val="00341B18"/>
    <w:rsid w:val="00341D27"/>
    <w:rsid w:val="00341D65"/>
    <w:rsid w:val="003420A2"/>
    <w:rsid w:val="00342656"/>
    <w:rsid w:val="00342BDA"/>
    <w:rsid w:val="00342EE6"/>
    <w:rsid w:val="0034400A"/>
    <w:rsid w:val="003440F4"/>
    <w:rsid w:val="00344805"/>
    <w:rsid w:val="0034484C"/>
    <w:rsid w:val="00344FBC"/>
    <w:rsid w:val="00345020"/>
    <w:rsid w:val="003452C7"/>
    <w:rsid w:val="00345652"/>
    <w:rsid w:val="00345674"/>
    <w:rsid w:val="00345694"/>
    <w:rsid w:val="00345D23"/>
    <w:rsid w:val="00345DD6"/>
    <w:rsid w:val="00346A31"/>
    <w:rsid w:val="00347218"/>
    <w:rsid w:val="0034737A"/>
    <w:rsid w:val="003473CF"/>
    <w:rsid w:val="0034755C"/>
    <w:rsid w:val="00347CF5"/>
    <w:rsid w:val="00347D25"/>
    <w:rsid w:val="00350025"/>
    <w:rsid w:val="00350577"/>
    <w:rsid w:val="00351261"/>
    <w:rsid w:val="00351451"/>
    <w:rsid w:val="003517A0"/>
    <w:rsid w:val="00351A99"/>
    <w:rsid w:val="00351B14"/>
    <w:rsid w:val="00351DE3"/>
    <w:rsid w:val="00351F57"/>
    <w:rsid w:val="003520FD"/>
    <w:rsid w:val="003525B2"/>
    <w:rsid w:val="00353378"/>
    <w:rsid w:val="00353661"/>
    <w:rsid w:val="00353708"/>
    <w:rsid w:val="003539B1"/>
    <w:rsid w:val="00353B0F"/>
    <w:rsid w:val="00353E47"/>
    <w:rsid w:val="00354150"/>
    <w:rsid w:val="00354724"/>
    <w:rsid w:val="00356394"/>
    <w:rsid w:val="00356438"/>
    <w:rsid w:val="00356480"/>
    <w:rsid w:val="003568C8"/>
    <w:rsid w:val="00357340"/>
    <w:rsid w:val="003573D4"/>
    <w:rsid w:val="0035745E"/>
    <w:rsid w:val="003575B1"/>
    <w:rsid w:val="00357B09"/>
    <w:rsid w:val="00357BC7"/>
    <w:rsid w:val="00357F26"/>
    <w:rsid w:val="0036049F"/>
    <w:rsid w:val="00360673"/>
    <w:rsid w:val="00360932"/>
    <w:rsid w:val="00360DA2"/>
    <w:rsid w:val="0036185E"/>
    <w:rsid w:val="0036191D"/>
    <w:rsid w:val="00361F71"/>
    <w:rsid w:val="0036206E"/>
    <w:rsid w:val="0036273C"/>
    <w:rsid w:val="0036312D"/>
    <w:rsid w:val="00363141"/>
    <w:rsid w:val="003631B6"/>
    <w:rsid w:val="0036421D"/>
    <w:rsid w:val="00364C1A"/>
    <w:rsid w:val="00364C63"/>
    <w:rsid w:val="00364DFB"/>
    <w:rsid w:val="003654B5"/>
    <w:rsid w:val="0036570B"/>
    <w:rsid w:val="00365E47"/>
    <w:rsid w:val="00366696"/>
    <w:rsid w:val="00366A65"/>
    <w:rsid w:val="00366AE4"/>
    <w:rsid w:val="00366F52"/>
    <w:rsid w:val="00366F8F"/>
    <w:rsid w:val="00366FCC"/>
    <w:rsid w:val="00367BDB"/>
    <w:rsid w:val="003700FD"/>
    <w:rsid w:val="003704A0"/>
    <w:rsid w:val="003708EF"/>
    <w:rsid w:val="00370BFF"/>
    <w:rsid w:val="00370E3C"/>
    <w:rsid w:val="00371183"/>
    <w:rsid w:val="00371261"/>
    <w:rsid w:val="00371545"/>
    <w:rsid w:val="003719DA"/>
    <w:rsid w:val="00371B29"/>
    <w:rsid w:val="00371F02"/>
    <w:rsid w:val="00372205"/>
    <w:rsid w:val="00372658"/>
    <w:rsid w:val="00372952"/>
    <w:rsid w:val="0037297B"/>
    <w:rsid w:val="00373039"/>
    <w:rsid w:val="003732BD"/>
    <w:rsid w:val="00373AAF"/>
    <w:rsid w:val="00373FC0"/>
    <w:rsid w:val="003752D9"/>
    <w:rsid w:val="003755B7"/>
    <w:rsid w:val="00375650"/>
    <w:rsid w:val="003756FB"/>
    <w:rsid w:val="00375796"/>
    <w:rsid w:val="00375861"/>
    <w:rsid w:val="003758DD"/>
    <w:rsid w:val="00375B68"/>
    <w:rsid w:val="00375C95"/>
    <w:rsid w:val="00375D6A"/>
    <w:rsid w:val="00375EFD"/>
    <w:rsid w:val="003761B6"/>
    <w:rsid w:val="00376FC7"/>
    <w:rsid w:val="003770D3"/>
    <w:rsid w:val="0037790B"/>
    <w:rsid w:val="0037796E"/>
    <w:rsid w:val="00377992"/>
    <w:rsid w:val="00377B4D"/>
    <w:rsid w:val="003804FC"/>
    <w:rsid w:val="003808A5"/>
    <w:rsid w:val="00380A2D"/>
    <w:rsid w:val="00380B1C"/>
    <w:rsid w:val="003814E7"/>
    <w:rsid w:val="003816F5"/>
    <w:rsid w:val="00381915"/>
    <w:rsid w:val="00381ADD"/>
    <w:rsid w:val="00381BB5"/>
    <w:rsid w:val="00381E07"/>
    <w:rsid w:val="00381F45"/>
    <w:rsid w:val="003826E6"/>
    <w:rsid w:val="00382D09"/>
    <w:rsid w:val="003832B1"/>
    <w:rsid w:val="003833D7"/>
    <w:rsid w:val="00383673"/>
    <w:rsid w:val="00383B7A"/>
    <w:rsid w:val="00383E88"/>
    <w:rsid w:val="00383F5D"/>
    <w:rsid w:val="00384C4F"/>
    <w:rsid w:val="00385382"/>
    <w:rsid w:val="00385AD8"/>
    <w:rsid w:val="00385E12"/>
    <w:rsid w:val="00386334"/>
    <w:rsid w:val="00386A95"/>
    <w:rsid w:val="00386B74"/>
    <w:rsid w:val="00387175"/>
    <w:rsid w:val="003877A7"/>
    <w:rsid w:val="003878F3"/>
    <w:rsid w:val="0038790C"/>
    <w:rsid w:val="00387C1C"/>
    <w:rsid w:val="00390B5A"/>
    <w:rsid w:val="00390D5B"/>
    <w:rsid w:val="0039122F"/>
    <w:rsid w:val="00391292"/>
    <w:rsid w:val="00391385"/>
    <w:rsid w:val="00391AAF"/>
    <w:rsid w:val="00391CEB"/>
    <w:rsid w:val="00392951"/>
    <w:rsid w:val="00392B4E"/>
    <w:rsid w:val="00392CB9"/>
    <w:rsid w:val="00392E5B"/>
    <w:rsid w:val="00392FD9"/>
    <w:rsid w:val="00393C47"/>
    <w:rsid w:val="00393FF3"/>
    <w:rsid w:val="0039402C"/>
    <w:rsid w:val="003943EE"/>
    <w:rsid w:val="003944B5"/>
    <w:rsid w:val="003945EB"/>
    <w:rsid w:val="003946AE"/>
    <w:rsid w:val="0039479B"/>
    <w:rsid w:val="00394E1F"/>
    <w:rsid w:val="00394EEB"/>
    <w:rsid w:val="00394F55"/>
    <w:rsid w:val="003951FE"/>
    <w:rsid w:val="003958F2"/>
    <w:rsid w:val="0039595B"/>
    <w:rsid w:val="00395A76"/>
    <w:rsid w:val="00395B43"/>
    <w:rsid w:val="00396029"/>
    <w:rsid w:val="003965D6"/>
    <w:rsid w:val="00396B31"/>
    <w:rsid w:val="00396DD1"/>
    <w:rsid w:val="00396E72"/>
    <w:rsid w:val="003972A1"/>
    <w:rsid w:val="00397851"/>
    <w:rsid w:val="00397D21"/>
    <w:rsid w:val="00397E9B"/>
    <w:rsid w:val="003A02B1"/>
    <w:rsid w:val="003A11AD"/>
    <w:rsid w:val="003A223F"/>
    <w:rsid w:val="003A2C86"/>
    <w:rsid w:val="003A37AE"/>
    <w:rsid w:val="003A3C80"/>
    <w:rsid w:val="003A3F45"/>
    <w:rsid w:val="003A4010"/>
    <w:rsid w:val="003A4379"/>
    <w:rsid w:val="003A4423"/>
    <w:rsid w:val="003A47EE"/>
    <w:rsid w:val="003A48B0"/>
    <w:rsid w:val="003A521B"/>
    <w:rsid w:val="003A5498"/>
    <w:rsid w:val="003A57E7"/>
    <w:rsid w:val="003A5814"/>
    <w:rsid w:val="003A6045"/>
    <w:rsid w:val="003A63FA"/>
    <w:rsid w:val="003A6B9A"/>
    <w:rsid w:val="003A7164"/>
    <w:rsid w:val="003A7BD8"/>
    <w:rsid w:val="003A7D1C"/>
    <w:rsid w:val="003B010D"/>
    <w:rsid w:val="003B0420"/>
    <w:rsid w:val="003B0936"/>
    <w:rsid w:val="003B1093"/>
    <w:rsid w:val="003B110A"/>
    <w:rsid w:val="003B13A3"/>
    <w:rsid w:val="003B190C"/>
    <w:rsid w:val="003B19D8"/>
    <w:rsid w:val="003B21EF"/>
    <w:rsid w:val="003B2697"/>
    <w:rsid w:val="003B29EF"/>
    <w:rsid w:val="003B3357"/>
    <w:rsid w:val="003B367D"/>
    <w:rsid w:val="003B3717"/>
    <w:rsid w:val="003B3A26"/>
    <w:rsid w:val="003B3B11"/>
    <w:rsid w:val="003B3D22"/>
    <w:rsid w:val="003B4009"/>
    <w:rsid w:val="003B41C4"/>
    <w:rsid w:val="003B46D5"/>
    <w:rsid w:val="003B53BE"/>
    <w:rsid w:val="003B553F"/>
    <w:rsid w:val="003B563D"/>
    <w:rsid w:val="003B5BCC"/>
    <w:rsid w:val="003B5FA1"/>
    <w:rsid w:val="003B5FC6"/>
    <w:rsid w:val="003B631F"/>
    <w:rsid w:val="003B6498"/>
    <w:rsid w:val="003B68FD"/>
    <w:rsid w:val="003B7334"/>
    <w:rsid w:val="003B7B4E"/>
    <w:rsid w:val="003B7B71"/>
    <w:rsid w:val="003B7DA4"/>
    <w:rsid w:val="003C01B3"/>
    <w:rsid w:val="003C060E"/>
    <w:rsid w:val="003C15B5"/>
    <w:rsid w:val="003C1648"/>
    <w:rsid w:val="003C1694"/>
    <w:rsid w:val="003C1AD6"/>
    <w:rsid w:val="003C1DDA"/>
    <w:rsid w:val="003C223C"/>
    <w:rsid w:val="003C2694"/>
    <w:rsid w:val="003C2779"/>
    <w:rsid w:val="003C2A88"/>
    <w:rsid w:val="003C3388"/>
    <w:rsid w:val="003C3BF3"/>
    <w:rsid w:val="003C3D44"/>
    <w:rsid w:val="003C3E00"/>
    <w:rsid w:val="003C4066"/>
    <w:rsid w:val="003C4A40"/>
    <w:rsid w:val="003C4D36"/>
    <w:rsid w:val="003C574A"/>
    <w:rsid w:val="003C575C"/>
    <w:rsid w:val="003C57E9"/>
    <w:rsid w:val="003C5D34"/>
    <w:rsid w:val="003C5E62"/>
    <w:rsid w:val="003C66FF"/>
    <w:rsid w:val="003C673E"/>
    <w:rsid w:val="003C70A4"/>
    <w:rsid w:val="003C7277"/>
    <w:rsid w:val="003C7C06"/>
    <w:rsid w:val="003D06DE"/>
    <w:rsid w:val="003D0F5B"/>
    <w:rsid w:val="003D139F"/>
    <w:rsid w:val="003D1705"/>
    <w:rsid w:val="003D1858"/>
    <w:rsid w:val="003D1B35"/>
    <w:rsid w:val="003D22A6"/>
    <w:rsid w:val="003D267A"/>
    <w:rsid w:val="003D26A2"/>
    <w:rsid w:val="003D2839"/>
    <w:rsid w:val="003D2B00"/>
    <w:rsid w:val="003D3094"/>
    <w:rsid w:val="003D32F4"/>
    <w:rsid w:val="003D3670"/>
    <w:rsid w:val="003D395D"/>
    <w:rsid w:val="003D3C6B"/>
    <w:rsid w:val="003D3C96"/>
    <w:rsid w:val="003D3CDD"/>
    <w:rsid w:val="003D4139"/>
    <w:rsid w:val="003D49ED"/>
    <w:rsid w:val="003D4FE4"/>
    <w:rsid w:val="003D55A3"/>
    <w:rsid w:val="003D55C7"/>
    <w:rsid w:val="003D5C78"/>
    <w:rsid w:val="003D6120"/>
    <w:rsid w:val="003D6187"/>
    <w:rsid w:val="003D715E"/>
    <w:rsid w:val="003D716C"/>
    <w:rsid w:val="003D7284"/>
    <w:rsid w:val="003D758C"/>
    <w:rsid w:val="003D7683"/>
    <w:rsid w:val="003D79DD"/>
    <w:rsid w:val="003D7FBC"/>
    <w:rsid w:val="003E08E8"/>
    <w:rsid w:val="003E134D"/>
    <w:rsid w:val="003E179B"/>
    <w:rsid w:val="003E18EF"/>
    <w:rsid w:val="003E2468"/>
    <w:rsid w:val="003E25C5"/>
    <w:rsid w:val="003E2706"/>
    <w:rsid w:val="003E2786"/>
    <w:rsid w:val="003E2994"/>
    <w:rsid w:val="003E2AA0"/>
    <w:rsid w:val="003E2F3A"/>
    <w:rsid w:val="003E3541"/>
    <w:rsid w:val="003E3625"/>
    <w:rsid w:val="003E36FE"/>
    <w:rsid w:val="003E3748"/>
    <w:rsid w:val="003E39DE"/>
    <w:rsid w:val="003E43D1"/>
    <w:rsid w:val="003E4A61"/>
    <w:rsid w:val="003E4C7C"/>
    <w:rsid w:val="003E4C7F"/>
    <w:rsid w:val="003E51F5"/>
    <w:rsid w:val="003E5614"/>
    <w:rsid w:val="003E57E1"/>
    <w:rsid w:val="003E5A2E"/>
    <w:rsid w:val="003E5B97"/>
    <w:rsid w:val="003E5D71"/>
    <w:rsid w:val="003E5F58"/>
    <w:rsid w:val="003E6A8D"/>
    <w:rsid w:val="003E6BE7"/>
    <w:rsid w:val="003E742A"/>
    <w:rsid w:val="003E75A2"/>
    <w:rsid w:val="003E7A46"/>
    <w:rsid w:val="003E7DD2"/>
    <w:rsid w:val="003E7F48"/>
    <w:rsid w:val="003F035E"/>
    <w:rsid w:val="003F03C2"/>
    <w:rsid w:val="003F05E5"/>
    <w:rsid w:val="003F073B"/>
    <w:rsid w:val="003F0C4A"/>
    <w:rsid w:val="003F0DAD"/>
    <w:rsid w:val="003F1536"/>
    <w:rsid w:val="003F1FB6"/>
    <w:rsid w:val="003F26FC"/>
    <w:rsid w:val="003F27F9"/>
    <w:rsid w:val="003F296B"/>
    <w:rsid w:val="003F2A4F"/>
    <w:rsid w:val="003F2C0C"/>
    <w:rsid w:val="003F304E"/>
    <w:rsid w:val="003F3428"/>
    <w:rsid w:val="003F3760"/>
    <w:rsid w:val="003F3783"/>
    <w:rsid w:val="003F385F"/>
    <w:rsid w:val="003F38F0"/>
    <w:rsid w:val="003F3D1E"/>
    <w:rsid w:val="003F3D25"/>
    <w:rsid w:val="003F3FB7"/>
    <w:rsid w:val="003F41BE"/>
    <w:rsid w:val="003F43A5"/>
    <w:rsid w:val="003F44D9"/>
    <w:rsid w:val="003F45DD"/>
    <w:rsid w:val="003F4808"/>
    <w:rsid w:val="003F4E15"/>
    <w:rsid w:val="003F5097"/>
    <w:rsid w:val="003F571D"/>
    <w:rsid w:val="003F5A4C"/>
    <w:rsid w:val="003F64BF"/>
    <w:rsid w:val="003F6C1F"/>
    <w:rsid w:val="003F6EC0"/>
    <w:rsid w:val="003F7763"/>
    <w:rsid w:val="003F7CB8"/>
    <w:rsid w:val="003F7E88"/>
    <w:rsid w:val="00400649"/>
    <w:rsid w:val="004011FE"/>
    <w:rsid w:val="0040196E"/>
    <w:rsid w:val="00401B1C"/>
    <w:rsid w:val="00401B72"/>
    <w:rsid w:val="00402F35"/>
    <w:rsid w:val="004032B8"/>
    <w:rsid w:val="004034DA"/>
    <w:rsid w:val="00403860"/>
    <w:rsid w:val="00403F40"/>
    <w:rsid w:val="004041F6"/>
    <w:rsid w:val="004049A7"/>
    <w:rsid w:val="00404A03"/>
    <w:rsid w:val="00404EBF"/>
    <w:rsid w:val="00405236"/>
    <w:rsid w:val="00405562"/>
    <w:rsid w:val="00405867"/>
    <w:rsid w:val="00405C54"/>
    <w:rsid w:val="00405F29"/>
    <w:rsid w:val="00406068"/>
    <w:rsid w:val="00406196"/>
    <w:rsid w:val="004067CA"/>
    <w:rsid w:val="004069A4"/>
    <w:rsid w:val="00406DA5"/>
    <w:rsid w:val="00407A56"/>
    <w:rsid w:val="00407F1C"/>
    <w:rsid w:val="00410B09"/>
    <w:rsid w:val="00411067"/>
    <w:rsid w:val="004113CC"/>
    <w:rsid w:val="00412599"/>
    <w:rsid w:val="004127B9"/>
    <w:rsid w:val="00412F98"/>
    <w:rsid w:val="004137D5"/>
    <w:rsid w:val="00413B85"/>
    <w:rsid w:val="00414501"/>
    <w:rsid w:val="00414ACF"/>
    <w:rsid w:val="00415477"/>
    <w:rsid w:val="0041573D"/>
    <w:rsid w:val="00415794"/>
    <w:rsid w:val="00415EF5"/>
    <w:rsid w:val="00416102"/>
    <w:rsid w:val="0042091D"/>
    <w:rsid w:val="00420C8B"/>
    <w:rsid w:val="00420E80"/>
    <w:rsid w:val="004213DF"/>
    <w:rsid w:val="0042145E"/>
    <w:rsid w:val="00421DE7"/>
    <w:rsid w:val="00422104"/>
    <w:rsid w:val="00422109"/>
    <w:rsid w:val="00422723"/>
    <w:rsid w:val="00422BBC"/>
    <w:rsid w:val="004233E7"/>
    <w:rsid w:val="004236CA"/>
    <w:rsid w:val="00423BE5"/>
    <w:rsid w:val="00423DBA"/>
    <w:rsid w:val="004243A1"/>
    <w:rsid w:val="00424863"/>
    <w:rsid w:val="004248D7"/>
    <w:rsid w:val="00424BB7"/>
    <w:rsid w:val="00424EA3"/>
    <w:rsid w:val="00425047"/>
    <w:rsid w:val="00425430"/>
    <w:rsid w:val="0042551F"/>
    <w:rsid w:val="00425E08"/>
    <w:rsid w:val="00425FEB"/>
    <w:rsid w:val="004261D4"/>
    <w:rsid w:val="004269A9"/>
    <w:rsid w:val="00426E59"/>
    <w:rsid w:val="00426E76"/>
    <w:rsid w:val="00426FE5"/>
    <w:rsid w:val="0042703B"/>
    <w:rsid w:val="004273DE"/>
    <w:rsid w:val="004274A4"/>
    <w:rsid w:val="004275BE"/>
    <w:rsid w:val="0042783F"/>
    <w:rsid w:val="004303AB"/>
    <w:rsid w:val="00430666"/>
    <w:rsid w:val="0043096D"/>
    <w:rsid w:val="00430AF4"/>
    <w:rsid w:val="00430D98"/>
    <w:rsid w:val="0043122B"/>
    <w:rsid w:val="00431683"/>
    <w:rsid w:val="00431718"/>
    <w:rsid w:val="0043242C"/>
    <w:rsid w:val="00432EDB"/>
    <w:rsid w:val="00433118"/>
    <w:rsid w:val="0043388F"/>
    <w:rsid w:val="00433AF3"/>
    <w:rsid w:val="00433BBA"/>
    <w:rsid w:val="00433C03"/>
    <w:rsid w:val="00433E0B"/>
    <w:rsid w:val="00433F56"/>
    <w:rsid w:val="00434DF5"/>
    <w:rsid w:val="00434E09"/>
    <w:rsid w:val="0043505F"/>
    <w:rsid w:val="004351BC"/>
    <w:rsid w:val="00435389"/>
    <w:rsid w:val="0043542B"/>
    <w:rsid w:val="00435446"/>
    <w:rsid w:val="0043545F"/>
    <w:rsid w:val="0043561F"/>
    <w:rsid w:val="00435CCE"/>
    <w:rsid w:val="00435D11"/>
    <w:rsid w:val="0043687A"/>
    <w:rsid w:val="00436FC1"/>
    <w:rsid w:val="004371CB"/>
    <w:rsid w:val="0043748D"/>
    <w:rsid w:val="00437501"/>
    <w:rsid w:val="004375E9"/>
    <w:rsid w:val="00437AA7"/>
    <w:rsid w:val="00437B59"/>
    <w:rsid w:val="00437CFE"/>
    <w:rsid w:val="00437F97"/>
    <w:rsid w:val="00440565"/>
    <w:rsid w:val="004406D9"/>
    <w:rsid w:val="0044125C"/>
    <w:rsid w:val="00441E72"/>
    <w:rsid w:val="00441E96"/>
    <w:rsid w:val="00441FD1"/>
    <w:rsid w:val="00442251"/>
    <w:rsid w:val="00442448"/>
    <w:rsid w:val="00442678"/>
    <w:rsid w:val="00442894"/>
    <w:rsid w:val="00442C53"/>
    <w:rsid w:val="00442D7A"/>
    <w:rsid w:val="00442DFB"/>
    <w:rsid w:val="0044337B"/>
    <w:rsid w:val="0044342E"/>
    <w:rsid w:val="00443CA9"/>
    <w:rsid w:val="00444703"/>
    <w:rsid w:val="00444EB7"/>
    <w:rsid w:val="00445510"/>
    <w:rsid w:val="00445F38"/>
    <w:rsid w:val="004460E4"/>
    <w:rsid w:val="004461AF"/>
    <w:rsid w:val="004465D9"/>
    <w:rsid w:val="004466A1"/>
    <w:rsid w:val="004467BF"/>
    <w:rsid w:val="00446D20"/>
    <w:rsid w:val="00446D54"/>
    <w:rsid w:val="00446E4C"/>
    <w:rsid w:val="00446E52"/>
    <w:rsid w:val="00447E65"/>
    <w:rsid w:val="00447EEB"/>
    <w:rsid w:val="0045041C"/>
    <w:rsid w:val="00450CF3"/>
    <w:rsid w:val="00450DE1"/>
    <w:rsid w:val="004512A0"/>
    <w:rsid w:val="00451732"/>
    <w:rsid w:val="00452044"/>
    <w:rsid w:val="004523ED"/>
    <w:rsid w:val="00452DE5"/>
    <w:rsid w:val="00452EDC"/>
    <w:rsid w:val="00452EE0"/>
    <w:rsid w:val="00452FC0"/>
    <w:rsid w:val="004531B2"/>
    <w:rsid w:val="00453677"/>
    <w:rsid w:val="00453CE7"/>
    <w:rsid w:val="00454089"/>
    <w:rsid w:val="00454218"/>
    <w:rsid w:val="004542CC"/>
    <w:rsid w:val="00454364"/>
    <w:rsid w:val="00454ED1"/>
    <w:rsid w:val="004554B8"/>
    <w:rsid w:val="00455A59"/>
    <w:rsid w:val="00455E93"/>
    <w:rsid w:val="0045689C"/>
    <w:rsid w:val="00456ECA"/>
    <w:rsid w:val="00457116"/>
    <w:rsid w:val="00457777"/>
    <w:rsid w:val="004577AD"/>
    <w:rsid w:val="00457E09"/>
    <w:rsid w:val="00460482"/>
    <w:rsid w:val="00460D01"/>
    <w:rsid w:val="00461577"/>
    <w:rsid w:val="00461CAE"/>
    <w:rsid w:val="0046295D"/>
    <w:rsid w:val="00462E58"/>
    <w:rsid w:val="00462E61"/>
    <w:rsid w:val="00462FEF"/>
    <w:rsid w:val="00463396"/>
    <w:rsid w:val="00463997"/>
    <w:rsid w:val="00463B13"/>
    <w:rsid w:val="00463B18"/>
    <w:rsid w:val="0046443B"/>
    <w:rsid w:val="00464602"/>
    <w:rsid w:val="00464846"/>
    <w:rsid w:val="0046488B"/>
    <w:rsid w:val="004648C1"/>
    <w:rsid w:val="00464950"/>
    <w:rsid w:val="00464C3F"/>
    <w:rsid w:val="00464E0C"/>
    <w:rsid w:val="00464FF9"/>
    <w:rsid w:val="00465B78"/>
    <w:rsid w:val="00465CC9"/>
    <w:rsid w:val="00465F1F"/>
    <w:rsid w:val="00466226"/>
    <w:rsid w:val="00466347"/>
    <w:rsid w:val="004664AF"/>
    <w:rsid w:val="0046670F"/>
    <w:rsid w:val="00466DC9"/>
    <w:rsid w:val="0046709F"/>
    <w:rsid w:val="0046784A"/>
    <w:rsid w:val="00467CA0"/>
    <w:rsid w:val="004707C2"/>
    <w:rsid w:val="00470ADA"/>
    <w:rsid w:val="00470F44"/>
    <w:rsid w:val="00470F59"/>
    <w:rsid w:val="0047153F"/>
    <w:rsid w:val="00472315"/>
    <w:rsid w:val="00472B10"/>
    <w:rsid w:val="004731FB"/>
    <w:rsid w:val="004732B2"/>
    <w:rsid w:val="00473317"/>
    <w:rsid w:val="004733F3"/>
    <w:rsid w:val="004736C6"/>
    <w:rsid w:val="004736F6"/>
    <w:rsid w:val="00473895"/>
    <w:rsid w:val="00474AEB"/>
    <w:rsid w:val="00474D1F"/>
    <w:rsid w:val="00475165"/>
    <w:rsid w:val="00475410"/>
    <w:rsid w:val="0047569C"/>
    <w:rsid w:val="004757A0"/>
    <w:rsid w:val="00475BFA"/>
    <w:rsid w:val="00475C04"/>
    <w:rsid w:val="00475CDC"/>
    <w:rsid w:val="00475ED5"/>
    <w:rsid w:val="00476335"/>
    <w:rsid w:val="0047685F"/>
    <w:rsid w:val="00477107"/>
    <w:rsid w:val="00477145"/>
    <w:rsid w:val="004771A2"/>
    <w:rsid w:val="0047733C"/>
    <w:rsid w:val="0047789F"/>
    <w:rsid w:val="004779FC"/>
    <w:rsid w:val="00480162"/>
    <w:rsid w:val="00480373"/>
    <w:rsid w:val="00480D89"/>
    <w:rsid w:val="0048116E"/>
    <w:rsid w:val="00481214"/>
    <w:rsid w:val="004813DC"/>
    <w:rsid w:val="00481E6F"/>
    <w:rsid w:val="00482162"/>
    <w:rsid w:val="004823E8"/>
    <w:rsid w:val="0048240D"/>
    <w:rsid w:val="0048241A"/>
    <w:rsid w:val="004828EF"/>
    <w:rsid w:val="004839D6"/>
    <w:rsid w:val="00483FF1"/>
    <w:rsid w:val="00484041"/>
    <w:rsid w:val="00484428"/>
    <w:rsid w:val="004845BF"/>
    <w:rsid w:val="00484BB7"/>
    <w:rsid w:val="0048511E"/>
    <w:rsid w:val="0048559D"/>
    <w:rsid w:val="00485903"/>
    <w:rsid w:val="00485A7B"/>
    <w:rsid w:val="00485AF4"/>
    <w:rsid w:val="00485B29"/>
    <w:rsid w:val="00486B01"/>
    <w:rsid w:val="00487826"/>
    <w:rsid w:val="00487DB5"/>
    <w:rsid w:val="004907A5"/>
    <w:rsid w:val="0049082D"/>
    <w:rsid w:val="00490B2F"/>
    <w:rsid w:val="004912BD"/>
    <w:rsid w:val="0049189E"/>
    <w:rsid w:val="00491C02"/>
    <w:rsid w:val="00491C1F"/>
    <w:rsid w:val="00491FBB"/>
    <w:rsid w:val="0049200F"/>
    <w:rsid w:val="004926C5"/>
    <w:rsid w:val="00492836"/>
    <w:rsid w:val="004928EF"/>
    <w:rsid w:val="0049290E"/>
    <w:rsid w:val="00492B17"/>
    <w:rsid w:val="0049345A"/>
    <w:rsid w:val="00493AC7"/>
    <w:rsid w:val="00493B57"/>
    <w:rsid w:val="00494A53"/>
    <w:rsid w:val="00494D67"/>
    <w:rsid w:val="00494DFC"/>
    <w:rsid w:val="0049524A"/>
    <w:rsid w:val="0049533E"/>
    <w:rsid w:val="0049542A"/>
    <w:rsid w:val="0049549C"/>
    <w:rsid w:val="004955B1"/>
    <w:rsid w:val="004956B5"/>
    <w:rsid w:val="00495A1E"/>
    <w:rsid w:val="00495C0D"/>
    <w:rsid w:val="00495D23"/>
    <w:rsid w:val="004960DA"/>
    <w:rsid w:val="00496345"/>
    <w:rsid w:val="00496716"/>
    <w:rsid w:val="004969D5"/>
    <w:rsid w:val="00496B89"/>
    <w:rsid w:val="00496EC4"/>
    <w:rsid w:val="00496EC6"/>
    <w:rsid w:val="004976AE"/>
    <w:rsid w:val="00497716"/>
    <w:rsid w:val="00497D8F"/>
    <w:rsid w:val="00497DB2"/>
    <w:rsid w:val="004A072A"/>
    <w:rsid w:val="004A133E"/>
    <w:rsid w:val="004A1627"/>
    <w:rsid w:val="004A1BB2"/>
    <w:rsid w:val="004A1D2D"/>
    <w:rsid w:val="004A2087"/>
    <w:rsid w:val="004A22CE"/>
    <w:rsid w:val="004A245D"/>
    <w:rsid w:val="004A24B2"/>
    <w:rsid w:val="004A2581"/>
    <w:rsid w:val="004A26E4"/>
    <w:rsid w:val="004A2DE4"/>
    <w:rsid w:val="004A2F96"/>
    <w:rsid w:val="004A3160"/>
    <w:rsid w:val="004A3291"/>
    <w:rsid w:val="004A3309"/>
    <w:rsid w:val="004A400B"/>
    <w:rsid w:val="004A46D8"/>
    <w:rsid w:val="004A4C43"/>
    <w:rsid w:val="004A5591"/>
    <w:rsid w:val="004A57C5"/>
    <w:rsid w:val="004A5DB0"/>
    <w:rsid w:val="004A5E3B"/>
    <w:rsid w:val="004A6548"/>
    <w:rsid w:val="004A6647"/>
    <w:rsid w:val="004A6A28"/>
    <w:rsid w:val="004A6F31"/>
    <w:rsid w:val="004A7856"/>
    <w:rsid w:val="004A79E9"/>
    <w:rsid w:val="004A7FE9"/>
    <w:rsid w:val="004B0216"/>
    <w:rsid w:val="004B040F"/>
    <w:rsid w:val="004B07D7"/>
    <w:rsid w:val="004B15F9"/>
    <w:rsid w:val="004B184C"/>
    <w:rsid w:val="004B19C3"/>
    <w:rsid w:val="004B1C1B"/>
    <w:rsid w:val="004B1D6B"/>
    <w:rsid w:val="004B2AA5"/>
    <w:rsid w:val="004B2FAE"/>
    <w:rsid w:val="004B2FF3"/>
    <w:rsid w:val="004B3A8E"/>
    <w:rsid w:val="004B3FD0"/>
    <w:rsid w:val="004B4403"/>
    <w:rsid w:val="004B4442"/>
    <w:rsid w:val="004B46E9"/>
    <w:rsid w:val="004B4B06"/>
    <w:rsid w:val="004B4C0B"/>
    <w:rsid w:val="004B4D3E"/>
    <w:rsid w:val="004B51DB"/>
    <w:rsid w:val="004B5370"/>
    <w:rsid w:val="004B5410"/>
    <w:rsid w:val="004B5709"/>
    <w:rsid w:val="004B5A81"/>
    <w:rsid w:val="004B5E36"/>
    <w:rsid w:val="004B619C"/>
    <w:rsid w:val="004B6972"/>
    <w:rsid w:val="004B77DD"/>
    <w:rsid w:val="004B781A"/>
    <w:rsid w:val="004B78C8"/>
    <w:rsid w:val="004B7E8A"/>
    <w:rsid w:val="004B7F7F"/>
    <w:rsid w:val="004C0238"/>
    <w:rsid w:val="004C03D5"/>
    <w:rsid w:val="004C0496"/>
    <w:rsid w:val="004C0A23"/>
    <w:rsid w:val="004C0E6A"/>
    <w:rsid w:val="004C0EBE"/>
    <w:rsid w:val="004C16A9"/>
    <w:rsid w:val="004C17AA"/>
    <w:rsid w:val="004C22FB"/>
    <w:rsid w:val="004C2CAA"/>
    <w:rsid w:val="004C2E3A"/>
    <w:rsid w:val="004C2FBB"/>
    <w:rsid w:val="004C3322"/>
    <w:rsid w:val="004C3450"/>
    <w:rsid w:val="004C369E"/>
    <w:rsid w:val="004C3CEF"/>
    <w:rsid w:val="004C446B"/>
    <w:rsid w:val="004C4866"/>
    <w:rsid w:val="004C4BBD"/>
    <w:rsid w:val="004C5959"/>
    <w:rsid w:val="004C5BCA"/>
    <w:rsid w:val="004C6246"/>
    <w:rsid w:val="004C62A0"/>
    <w:rsid w:val="004C64FE"/>
    <w:rsid w:val="004C6765"/>
    <w:rsid w:val="004C6787"/>
    <w:rsid w:val="004C6832"/>
    <w:rsid w:val="004C6893"/>
    <w:rsid w:val="004C6C17"/>
    <w:rsid w:val="004C703F"/>
    <w:rsid w:val="004C7398"/>
    <w:rsid w:val="004C7583"/>
    <w:rsid w:val="004C7946"/>
    <w:rsid w:val="004D04DA"/>
    <w:rsid w:val="004D082C"/>
    <w:rsid w:val="004D0B26"/>
    <w:rsid w:val="004D0E88"/>
    <w:rsid w:val="004D22B5"/>
    <w:rsid w:val="004D23F7"/>
    <w:rsid w:val="004D2C1C"/>
    <w:rsid w:val="004D311D"/>
    <w:rsid w:val="004D3618"/>
    <w:rsid w:val="004D3999"/>
    <w:rsid w:val="004D39A2"/>
    <w:rsid w:val="004D3A86"/>
    <w:rsid w:val="004D3F80"/>
    <w:rsid w:val="004D415A"/>
    <w:rsid w:val="004D4197"/>
    <w:rsid w:val="004D4482"/>
    <w:rsid w:val="004D4489"/>
    <w:rsid w:val="004D470D"/>
    <w:rsid w:val="004D4858"/>
    <w:rsid w:val="004D60DE"/>
    <w:rsid w:val="004D6856"/>
    <w:rsid w:val="004D723E"/>
    <w:rsid w:val="004D728B"/>
    <w:rsid w:val="004D7297"/>
    <w:rsid w:val="004E015C"/>
    <w:rsid w:val="004E0648"/>
    <w:rsid w:val="004E0B80"/>
    <w:rsid w:val="004E1454"/>
    <w:rsid w:val="004E1A91"/>
    <w:rsid w:val="004E2148"/>
    <w:rsid w:val="004E287A"/>
    <w:rsid w:val="004E2972"/>
    <w:rsid w:val="004E2BAE"/>
    <w:rsid w:val="004E2C7D"/>
    <w:rsid w:val="004E2CB7"/>
    <w:rsid w:val="004E2FA0"/>
    <w:rsid w:val="004E3082"/>
    <w:rsid w:val="004E32CA"/>
    <w:rsid w:val="004E3877"/>
    <w:rsid w:val="004E4214"/>
    <w:rsid w:val="004E4E8F"/>
    <w:rsid w:val="004E4F75"/>
    <w:rsid w:val="004E5BDF"/>
    <w:rsid w:val="004E66A9"/>
    <w:rsid w:val="004E6B44"/>
    <w:rsid w:val="004E6B8A"/>
    <w:rsid w:val="004E73CC"/>
    <w:rsid w:val="004E7592"/>
    <w:rsid w:val="004E768C"/>
    <w:rsid w:val="004E77F7"/>
    <w:rsid w:val="004E79B2"/>
    <w:rsid w:val="004E7FA5"/>
    <w:rsid w:val="004F0312"/>
    <w:rsid w:val="004F08E1"/>
    <w:rsid w:val="004F0AB8"/>
    <w:rsid w:val="004F1324"/>
    <w:rsid w:val="004F1D4D"/>
    <w:rsid w:val="004F2283"/>
    <w:rsid w:val="004F2879"/>
    <w:rsid w:val="004F2B9C"/>
    <w:rsid w:val="004F2D61"/>
    <w:rsid w:val="004F2F7F"/>
    <w:rsid w:val="004F3EF9"/>
    <w:rsid w:val="004F46D0"/>
    <w:rsid w:val="004F472D"/>
    <w:rsid w:val="004F4C37"/>
    <w:rsid w:val="004F4C81"/>
    <w:rsid w:val="004F4F30"/>
    <w:rsid w:val="004F54EC"/>
    <w:rsid w:val="004F59EF"/>
    <w:rsid w:val="004F5F54"/>
    <w:rsid w:val="004F641F"/>
    <w:rsid w:val="004F643E"/>
    <w:rsid w:val="004F680A"/>
    <w:rsid w:val="004F71ED"/>
    <w:rsid w:val="004F756B"/>
    <w:rsid w:val="00500083"/>
    <w:rsid w:val="00500190"/>
    <w:rsid w:val="0050063C"/>
    <w:rsid w:val="005009A7"/>
    <w:rsid w:val="005009F2"/>
    <w:rsid w:val="00500B9F"/>
    <w:rsid w:val="00500BF3"/>
    <w:rsid w:val="00500F83"/>
    <w:rsid w:val="0050130F"/>
    <w:rsid w:val="0050193E"/>
    <w:rsid w:val="00502073"/>
    <w:rsid w:val="005024FE"/>
    <w:rsid w:val="0050287D"/>
    <w:rsid w:val="00502B48"/>
    <w:rsid w:val="00502D88"/>
    <w:rsid w:val="00503487"/>
    <w:rsid w:val="0050352C"/>
    <w:rsid w:val="00503818"/>
    <w:rsid w:val="0050399C"/>
    <w:rsid w:val="00504022"/>
    <w:rsid w:val="005040A0"/>
    <w:rsid w:val="00504162"/>
    <w:rsid w:val="005041AD"/>
    <w:rsid w:val="005042FC"/>
    <w:rsid w:val="00504D55"/>
    <w:rsid w:val="005051E1"/>
    <w:rsid w:val="00505378"/>
    <w:rsid w:val="00505676"/>
    <w:rsid w:val="00505CD4"/>
    <w:rsid w:val="00505D0A"/>
    <w:rsid w:val="00505F23"/>
    <w:rsid w:val="00506053"/>
    <w:rsid w:val="005060C8"/>
    <w:rsid w:val="0050629B"/>
    <w:rsid w:val="005062AD"/>
    <w:rsid w:val="00506410"/>
    <w:rsid w:val="00506B13"/>
    <w:rsid w:val="00506C73"/>
    <w:rsid w:val="00507069"/>
    <w:rsid w:val="0050768C"/>
    <w:rsid w:val="00507C19"/>
    <w:rsid w:val="00507F13"/>
    <w:rsid w:val="00510040"/>
    <w:rsid w:val="0051024E"/>
    <w:rsid w:val="00510271"/>
    <w:rsid w:val="00510313"/>
    <w:rsid w:val="00510655"/>
    <w:rsid w:val="0051129D"/>
    <w:rsid w:val="00511469"/>
    <w:rsid w:val="005116A1"/>
    <w:rsid w:val="005120C8"/>
    <w:rsid w:val="00513046"/>
    <w:rsid w:val="0051315A"/>
    <w:rsid w:val="005134A4"/>
    <w:rsid w:val="005134D9"/>
    <w:rsid w:val="0051360C"/>
    <w:rsid w:val="00513B1F"/>
    <w:rsid w:val="00513D4F"/>
    <w:rsid w:val="00513DA3"/>
    <w:rsid w:val="0051404E"/>
    <w:rsid w:val="00514070"/>
    <w:rsid w:val="005146AC"/>
    <w:rsid w:val="00514941"/>
    <w:rsid w:val="00514E13"/>
    <w:rsid w:val="00514F65"/>
    <w:rsid w:val="00514F67"/>
    <w:rsid w:val="00515049"/>
    <w:rsid w:val="005151FC"/>
    <w:rsid w:val="00515E18"/>
    <w:rsid w:val="00516583"/>
    <w:rsid w:val="005169B6"/>
    <w:rsid w:val="00516D9F"/>
    <w:rsid w:val="00516DCC"/>
    <w:rsid w:val="00516F21"/>
    <w:rsid w:val="00516F64"/>
    <w:rsid w:val="00516FC6"/>
    <w:rsid w:val="0051723E"/>
    <w:rsid w:val="0051740E"/>
    <w:rsid w:val="0051786C"/>
    <w:rsid w:val="005178DE"/>
    <w:rsid w:val="00517937"/>
    <w:rsid w:val="00517ABA"/>
    <w:rsid w:val="0052011A"/>
    <w:rsid w:val="00520371"/>
    <w:rsid w:val="00520A34"/>
    <w:rsid w:val="00520A5C"/>
    <w:rsid w:val="00520AFF"/>
    <w:rsid w:val="00520C80"/>
    <w:rsid w:val="00520F80"/>
    <w:rsid w:val="005215D1"/>
    <w:rsid w:val="005218E3"/>
    <w:rsid w:val="005219B1"/>
    <w:rsid w:val="00521A84"/>
    <w:rsid w:val="00521B9D"/>
    <w:rsid w:val="00521CA2"/>
    <w:rsid w:val="00521DAD"/>
    <w:rsid w:val="00522524"/>
    <w:rsid w:val="005226BA"/>
    <w:rsid w:val="00522C4F"/>
    <w:rsid w:val="00523132"/>
    <w:rsid w:val="005235A2"/>
    <w:rsid w:val="00523E03"/>
    <w:rsid w:val="00524506"/>
    <w:rsid w:val="00524C79"/>
    <w:rsid w:val="00524DE2"/>
    <w:rsid w:val="00525411"/>
    <w:rsid w:val="0052574A"/>
    <w:rsid w:val="00525F32"/>
    <w:rsid w:val="00526068"/>
    <w:rsid w:val="005266B6"/>
    <w:rsid w:val="005267B0"/>
    <w:rsid w:val="00526D5D"/>
    <w:rsid w:val="005274B5"/>
    <w:rsid w:val="00527612"/>
    <w:rsid w:val="00527663"/>
    <w:rsid w:val="005279FB"/>
    <w:rsid w:val="00527B65"/>
    <w:rsid w:val="00527DEA"/>
    <w:rsid w:val="00530098"/>
    <w:rsid w:val="005305F4"/>
    <w:rsid w:val="00530C54"/>
    <w:rsid w:val="00530DCB"/>
    <w:rsid w:val="00531568"/>
    <w:rsid w:val="0053189D"/>
    <w:rsid w:val="00531B96"/>
    <w:rsid w:val="00532C99"/>
    <w:rsid w:val="00532DCE"/>
    <w:rsid w:val="00533425"/>
    <w:rsid w:val="005335D9"/>
    <w:rsid w:val="0053362B"/>
    <w:rsid w:val="00533850"/>
    <w:rsid w:val="00533C05"/>
    <w:rsid w:val="00533C58"/>
    <w:rsid w:val="005341BA"/>
    <w:rsid w:val="00534442"/>
    <w:rsid w:val="00534511"/>
    <w:rsid w:val="005345A2"/>
    <w:rsid w:val="00534901"/>
    <w:rsid w:val="00534CCB"/>
    <w:rsid w:val="00535085"/>
    <w:rsid w:val="00535092"/>
    <w:rsid w:val="00535325"/>
    <w:rsid w:val="005357B9"/>
    <w:rsid w:val="00535D3D"/>
    <w:rsid w:val="00535D53"/>
    <w:rsid w:val="00535F22"/>
    <w:rsid w:val="0053613C"/>
    <w:rsid w:val="0053686E"/>
    <w:rsid w:val="00536B2C"/>
    <w:rsid w:val="00536C7F"/>
    <w:rsid w:val="00536DF4"/>
    <w:rsid w:val="005372EE"/>
    <w:rsid w:val="005373C2"/>
    <w:rsid w:val="00537E74"/>
    <w:rsid w:val="00537F99"/>
    <w:rsid w:val="00540946"/>
    <w:rsid w:val="00540A96"/>
    <w:rsid w:val="0054183A"/>
    <w:rsid w:val="00541AD2"/>
    <w:rsid w:val="00541B64"/>
    <w:rsid w:val="00541E4C"/>
    <w:rsid w:val="005420A7"/>
    <w:rsid w:val="005421B3"/>
    <w:rsid w:val="005427F5"/>
    <w:rsid w:val="00542A44"/>
    <w:rsid w:val="00542CFF"/>
    <w:rsid w:val="00543B4F"/>
    <w:rsid w:val="00543D66"/>
    <w:rsid w:val="00543D78"/>
    <w:rsid w:val="00543DF6"/>
    <w:rsid w:val="00543F9C"/>
    <w:rsid w:val="00544405"/>
    <w:rsid w:val="00544CA6"/>
    <w:rsid w:val="00544E20"/>
    <w:rsid w:val="00545B58"/>
    <w:rsid w:val="00545DA4"/>
    <w:rsid w:val="00545E5C"/>
    <w:rsid w:val="005460F6"/>
    <w:rsid w:val="00546468"/>
    <w:rsid w:val="00546DAF"/>
    <w:rsid w:val="00546DC4"/>
    <w:rsid w:val="005475C7"/>
    <w:rsid w:val="00547880"/>
    <w:rsid w:val="005478A3"/>
    <w:rsid w:val="00547BB5"/>
    <w:rsid w:val="00547F8D"/>
    <w:rsid w:val="0055037F"/>
    <w:rsid w:val="0055071B"/>
    <w:rsid w:val="00550729"/>
    <w:rsid w:val="00550C92"/>
    <w:rsid w:val="00550CC7"/>
    <w:rsid w:val="00551021"/>
    <w:rsid w:val="005514DB"/>
    <w:rsid w:val="00551ADC"/>
    <w:rsid w:val="00551BF0"/>
    <w:rsid w:val="00551E3F"/>
    <w:rsid w:val="00552569"/>
    <w:rsid w:val="00552719"/>
    <w:rsid w:val="0055282C"/>
    <w:rsid w:val="00552B01"/>
    <w:rsid w:val="00552DD3"/>
    <w:rsid w:val="00553433"/>
    <w:rsid w:val="0055343F"/>
    <w:rsid w:val="005534B5"/>
    <w:rsid w:val="005534FC"/>
    <w:rsid w:val="00553516"/>
    <w:rsid w:val="00554780"/>
    <w:rsid w:val="00554A54"/>
    <w:rsid w:val="00554CD5"/>
    <w:rsid w:val="00554E60"/>
    <w:rsid w:val="00555110"/>
    <w:rsid w:val="0055522B"/>
    <w:rsid w:val="005553D2"/>
    <w:rsid w:val="00555A1C"/>
    <w:rsid w:val="005567D5"/>
    <w:rsid w:val="00556FB7"/>
    <w:rsid w:val="005574A6"/>
    <w:rsid w:val="005574D3"/>
    <w:rsid w:val="0055777A"/>
    <w:rsid w:val="00557AE7"/>
    <w:rsid w:val="00557F94"/>
    <w:rsid w:val="0056006A"/>
    <w:rsid w:val="00560E7C"/>
    <w:rsid w:val="00560F52"/>
    <w:rsid w:val="005610A4"/>
    <w:rsid w:val="005610F1"/>
    <w:rsid w:val="0056169F"/>
    <w:rsid w:val="00561CCF"/>
    <w:rsid w:val="00561D12"/>
    <w:rsid w:val="00561D36"/>
    <w:rsid w:val="00561F9A"/>
    <w:rsid w:val="005625BC"/>
    <w:rsid w:val="00562B42"/>
    <w:rsid w:val="00562FC3"/>
    <w:rsid w:val="005631D7"/>
    <w:rsid w:val="0056382B"/>
    <w:rsid w:val="00563A81"/>
    <w:rsid w:val="00563B15"/>
    <w:rsid w:val="00563EDB"/>
    <w:rsid w:val="005642D8"/>
    <w:rsid w:val="00564328"/>
    <w:rsid w:val="005647D8"/>
    <w:rsid w:val="0056484C"/>
    <w:rsid w:val="00564A4E"/>
    <w:rsid w:val="00564D07"/>
    <w:rsid w:val="00565345"/>
    <w:rsid w:val="005653EC"/>
    <w:rsid w:val="00565653"/>
    <w:rsid w:val="005659D2"/>
    <w:rsid w:val="00565A7A"/>
    <w:rsid w:val="00565E75"/>
    <w:rsid w:val="00565FB3"/>
    <w:rsid w:val="00566590"/>
    <w:rsid w:val="00566FD5"/>
    <w:rsid w:val="005671B7"/>
    <w:rsid w:val="005675FE"/>
    <w:rsid w:val="005676BC"/>
    <w:rsid w:val="00567A08"/>
    <w:rsid w:val="00567A5F"/>
    <w:rsid w:val="00570077"/>
    <w:rsid w:val="0057017B"/>
    <w:rsid w:val="005703FC"/>
    <w:rsid w:val="005706E0"/>
    <w:rsid w:val="00571D32"/>
    <w:rsid w:val="0057235A"/>
    <w:rsid w:val="0057252E"/>
    <w:rsid w:val="00572B3A"/>
    <w:rsid w:val="00572C8B"/>
    <w:rsid w:val="00572E9F"/>
    <w:rsid w:val="00572F72"/>
    <w:rsid w:val="00573441"/>
    <w:rsid w:val="00573450"/>
    <w:rsid w:val="00573B76"/>
    <w:rsid w:val="005744B5"/>
    <w:rsid w:val="005745F9"/>
    <w:rsid w:val="005747F1"/>
    <w:rsid w:val="00574A08"/>
    <w:rsid w:val="00574D70"/>
    <w:rsid w:val="00575532"/>
    <w:rsid w:val="00575670"/>
    <w:rsid w:val="005757D3"/>
    <w:rsid w:val="00575BCC"/>
    <w:rsid w:val="00576C3D"/>
    <w:rsid w:val="005772DA"/>
    <w:rsid w:val="00577686"/>
    <w:rsid w:val="005776D8"/>
    <w:rsid w:val="00577C68"/>
    <w:rsid w:val="005800E8"/>
    <w:rsid w:val="0058044C"/>
    <w:rsid w:val="00580BA8"/>
    <w:rsid w:val="00580BCD"/>
    <w:rsid w:val="00580D83"/>
    <w:rsid w:val="00580DE7"/>
    <w:rsid w:val="00581369"/>
    <w:rsid w:val="005815C8"/>
    <w:rsid w:val="005816EE"/>
    <w:rsid w:val="00582177"/>
    <w:rsid w:val="00582204"/>
    <w:rsid w:val="005826BF"/>
    <w:rsid w:val="00582755"/>
    <w:rsid w:val="0058285B"/>
    <w:rsid w:val="00582BD8"/>
    <w:rsid w:val="00582CEC"/>
    <w:rsid w:val="00582E23"/>
    <w:rsid w:val="00583017"/>
    <w:rsid w:val="00583173"/>
    <w:rsid w:val="00583212"/>
    <w:rsid w:val="005832F4"/>
    <w:rsid w:val="0058377E"/>
    <w:rsid w:val="00583F71"/>
    <w:rsid w:val="0058435D"/>
    <w:rsid w:val="00584445"/>
    <w:rsid w:val="0058498A"/>
    <w:rsid w:val="00584A8B"/>
    <w:rsid w:val="00584B2B"/>
    <w:rsid w:val="00584DDC"/>
    <w:rsid w:val="00584E65"/>
    <w:rsid w:val="005850D4"/>
    <w:rsid w:val="005855D7"/>
    <w:rsid w:val="005855F0"/>
    <w:rsid w:val="00585DBF"/>
    <w:rsid w:val="0058601F"/>
    <w:rsid w:val="00586254"/>
    <w:rsid w:val="0058695F"/>
    <w:rsid w:val="00586CCF"/>
    <w:rsid w:val="005870A7"/>
    <w:rsid w:val="0058712C"/>
    <w:rsid w:val="00587B0D"/>
    <w:rsid w:val="00587BFF"/>
    <w:rsid w:val="00587F3A"/>
    <w:rsid w:val="00587FF7"/>
    <w:rsid w:val="005904B6"/>
    <w:rsid w:val="005906EC"/>
    <w:rsid w:val="00591005"/>
    <w:rsid w:val="005911BC"/>
    <w:rsid w:val="005913A4"/>
    <w:rsid w:val="005914CD"/>
    <w:rsid w:val="00591F3C"/>
    <w:rsid w:val="00592516"/>
    <w:rsid w:val="00592633"/>
    <w:rsid w:val="00592E39"/>
    <w:rsid w:val="00592E5F"/>
    <w:rsid w:val="00592F95"/>
    <w:rsid w:val="00593F9D"/>
    <w:rsid w:val="0059457A"/>
    <w:rsid w:val="00594620"/>
    <w:rsid w:val="0059479F"/>
    <w:rsid w:val="00595356"/>
    <w:rsid w:val="00595594"/>
    <w:rsid w:val="00595D8F"/>
    <w:rsid w:val="005966D7"/>
    <w:rsid w:val="00596FB8"/>
    <w:rsid w:val="005970AD"/>
    <w:rsid w:val="005970B2"/>
    <w:rsid w:val="00597129"/>
    <w:rsid w:val="0059798B"/>
    <w:rsid w:val="00597FC1"/>
    <w:rsid w:val="005A0A30"/>
    <w:rsid w:val="005A0A43"/>
    <w:rsid w:val="005A0EF0"/>
    <w:rsid w:val="005A1228"/>
    <w:rsid w:val="005A2605"/>
    <w:rsid w:val="005A2C51"/>
    <w:rsid w:val="005A2C6A"/>
    <w:rsid w:val="005A2DEA"/>
    <w:rsid w:val="005A2ECF"/>
    <w:rsid w:val="005A2FBC"/>
    <w:rsid w:val="005A2FFC"/>
    <w:rsid w:val="005A382F"/>
    <w:rsid w:val="005A3CFC"/>
    <w:rsid w:val="005A3D33"/>
    <w:rsid w:val="005A43A4"/>
    <w:rsid w:val="005A49EA"/>
    <w:rsid w:val="005A4AAF"/>
    <w:rsid w:val="005A4D22"/>
    <w:rsid w:val="005A5816"/>
    <w:rsid w:val="005A5AD3"/>
    <w:rsid w:val="005A5C67"/>
    <w:rsid w:val="005A5DFE"/>
    <w:rsid w:val="005A6BF3"/>
    <w:rsid w:val="005A6FF5"/>
    <w:rsid w:val="005A708D"/>
    <w:rsid w:val="005A7246"/>
    <w:rsid w:val="005A766E"/>
    <w:rsid w:val="005A7734"/>
    <w:rsid w:val="005A7791"/>
    <w:rsid w:val="005A7A8C"/>
    <w:rsid w:val="005A7E39"/>
    <w:rsid w:val="005B0072"/>
    <w:rsid w:val="005B0402"/>
    <w:rsid w:val="005B063A"/>
    <w:rsid w:val="005B11BA"/>
    <w:rsid w:val="005B150A"/>
    <w:rsid w:val="005B184D"/>
    <w:rsid w:val="005B19D6"/>
    <w:rsid w:val="005B1DA9"/>
    <w:rsid w:val="005B24E4"/>
    <w:rsid w:val="005B2745"/>
    <w:rsid w:val="005B29E4"/>
    <w:rsid w:val="005B2BB6"/>
    <w:rsid w:val="005B2F93"/>
    <w:rsid w:val="005B31F3"/>
    <w:rsid w:val="005B3315"/>
    <w:rsid w:val="005B333A"/>
    <w:rsid w:val="005B3365"/>
    <w:rsid w:val="005B3495"/>
    <w:rsid w:val="005B3788"/>
    <w:rsid w:val="005B3B5F"/>
    <w:rsid w:val="005B472D"/>
    <w:rsid w:val="005B4F87"/>
    <w:rsid w:val="005B5334"/>
    <w:rsid w:val="005B5FED"/>
    <w:rsid w:val="005B62FD"/>
    <w:rsid w:val="005B6349"/>
    <w:rsid w:val="005B6661"/>
    <w:rsid w:val="005B6675"/>
    <w:rsid w:val="005B6E6C"/>
    <w:rsid w:val="005B7AFB"/>
    <w:rsid w:val="005B7F1E"/>
    <w:rsid w:val="005C0162"/>
    <w:rsid w:val="005C0B72"/>
    <w:rsid w:val="005C0C92"/>
    <w:rsid w:val="005C0F31"/>
    <w:rsid w:val="005C16DE"/>
    <w:rsid w:val="005C1E06"/>
    <w:rsid w:val="005C204A"/>
    <w:rsid w:val="005C2379"/>
    <w:rsid w:val="005C30C9"/>
    <w:rsid w:val="005C3548"/>
    <w:rsid w:val="005C3F32"/>
    <w:rsid w:val="005C3F79"/>
    <w:rsid w:val="005C46E3"/>
    <w:rsid w:val="005C50D3"/>
    <w:rsid w:val="005C5676"/>
    <w:rsid w:val="005C577B"/>
    <w:rsid w:val="005C57E6"/>
    <w:rsid w:val="005C5C41"/>
    <w:rsid w:val="005C6720"/>
    <w:rsid w:val="005C68CD"/>
    <w:rsid w:val="005C6B4E"/>
    <w:rsid w:val="005C6B5B"/>
    <w:rsid w:val="005C6E1C"/>
    <w:rsid w:val="005C6E31"/>
    <w:rsid w:val="005C6FEB"/>
    <w:rsid w:val="005C71FF"/>
    <w:rsid w:val="005C73FB"/>
    <w:rsid w:val="005C74C5"/>
    <w:rsid w:val="005C781B"/>
    <w:rsid w:val="005C7950"/>
    <w:rsid w:val="005C7A27"/>
    <w:rsid w:val="005C7C0A"/>
    <w:rsid w:val="005D01EB"/>
    <w:rsid w:val="005D04A1"/>
    <w:rsid w:val="005D09A3"/>
    <w:rsid w:val="005D0DD6"/>
    <w:rsid w:val="005D10DB"/>
    <w:rsid w:val="005D128E"/>
    <w:rsid w:val="005D12C4"/>
    <w:rsid w:val="005D1529"/>
    <w:rsid w:val="005D15D1"/>
    <w:rsid w:val="005D1C96"/>
    <w:rsid w:val="005D1F22"/>
    <w:rsid w:val="005D1F42"/>
    <w:rsid w:val="005D2043"/>
    <w:rsid w:val="005D229A"/>
    <w:rsid w:val="005D22D1"/>
    <w:rsid w:val="005D3055"/>
    <w:rsid w:val="005D361C"/>
    <w:rsid w:val="005D3B40"/>
    <w:rsid w:val="005D3EE3"/>
    <w:rsid w:val="005D4B70"/>
    <w:rsid w:val="005D4FEB"/>
    <w:rsid w:val="005D5032"/>
    <w:rsid w:val="005D56F9"/>
    <w:rsid w:val="005D5BDF"/>
    <w:rsid w:val="005D6748"/>
    <w:rsid w:val="005D694E"/>
    <w:rsid w:val="005D6A52"/>
    <w:rsid w:val="005D6B92"/>
    <w:rsid w:val="005D7B74"/>
    <w:rsid w:val="005D7C96"/>
    <w:rsid w:val="005D7D0C"/>
    <w:rsid w:val="005D7DBE"/>
    <w:rsid w:val="005E009A"/>
    <w:rsid w:val="005E0435"/>
    <w:rsid w:val="005E0BC7"/>
    <w:rsid w:val="005E0E8F"/>
    <w:rsid w:val="005E2913"/>
    <w:rsid w:val="005E2B14"/>
    <w:rsid w:val="005E2C8B"/>
    <w:rsid w:val="005E2DDF"/>
    <w:rsid w:val="005E2EC2"/>
    <w:rsid w:val="005E31C3"/>
    <w:rsid w:val="005E34AE"/>
    <w:rsid w:val="005E367D"/>
    <w:rsid w:val="005E3A8A"/>
    <w:rsid w:val="005E3AAE"/>
    <w:rsid w:val="005E3B17"/>
    <w:rsid w:val="005E3F1B"/>
    <w:rsid w:val="005E4049"/>
    <w:rsid w:val="005E4133"/>
    <w:rsid w:val="005E421D"/>
    <w:rsid w:val="005E48B2"/>
    <w:rsid w:val="005E50DE"/>
    <w:rsid w:val="005E602E"/>
    <w:rsid w:val="005E621A"/>
    <w:rsid w:val="005E664D"/>
    <w:rsid w:val="005E7603"/>
    <w:rsid w:val="005E7C14"/>
    <w:rsid w:val="005E7C46"/>
    <w:rsid w:val="005F1116"/>
    <w:rsid w:val="005F1501"/>
    <w:rsid w:val="005F24C5"/>
    <w:rsid w:val="005F256D"/>
    <w:rsid w:val="005F2A6C"/>
    <w:rsid w:val="005F2DCE"/>
    <w:rsid w:val="005F2E7C"/>
    <w:rsid w:val="005F3214"/>
    <w:rsid w:val="005F3223"/>
    <w:rsid w:val="005F32BD"/>
    <w:rsid w:val="005F3418"/>
    <w:rsid w:val="005F34B6"/>
    <w:rsid w:val="005F39C7"/>
    <w:rsid w:val="005F3C54"/>
    <w:rsid w:val="005F3EBE"/>
    <w:rsid w:val="005F43CA"/>
    <w:rsid w:val="005F44C0"/>
    <w:rsid w:val="005F4512"/>
    <w:rsid w:val="005F4D37"/>
    <w:rsid w:val="005F5094"/>
    <w:rsid w:val="005F540D"/>
    <w:rsid w:val="005F58B4"/>
    <w:rsid w:val="005F5904"/>
    <w:rsid w:val="005F5D89"/>
    <w:rsid w:val="005F5ED6"/>
    <w:rsid w:val="005F63A3"/>
    <w:rsid w:val="005F6510"/>
    <w:rsid w:val="005F7177"/>
    <w:rsid w:val="005F790B"/>
    <w:rsid w:val="005F7DE2"/>
    <w:rsid w:val="005F7E50"/>
    <w:rsid w:val="006005E8"/>
    <w:rsid w:val="006008BE"/>
    <w:rsid w:val="00600966"/>
    <w:rsid w:val="00600C28"/>
    <w:rsid w:val="00600EFE"/>
    <w:rsid w:val="0060128C"/>
    <w:rsid w:val="00601329"/>
    <w:rsid w:val="00601909"/>
    <w:rsid w:val="00601B3D"/>
    <w:rsid w:val="006020BC"/>
    <w:rsid w:val="0060210A"/>
    <w:rsid w:val="00602574"/>
    <w:rsid w:val="006036B5"/>
    <w:rsid w:val="00603966"/>
    <w:rsid w:val="00603CBB"/>
    <w:rsid w:val="00604365"/>
    <w:rsid w:val="00604AEA"/>
    <w:rsid w:val="00604BBE"/>
    <w:rsid w:val="006050BC"/>
    <w:rsid w:val="00605241"/>
    <w:rsid w:val="0060571E"/>
    <w:rsid w:val="00605FE2"/>
    <w:rsid w:val="00606361"/>
    <w:rsid w:val="00606682"/>
    <w:rsid w:val="006066AA"/>
    <w:rsid w:val="006069E9"/>
    <w:rsid w:val="00606E0B"/>
    <w:rsid w:val="006070AA"/>
    <w:rsid w:val="0060740D"/>
    <w:rsid w:val="006075D8"/>
    <w:rsid w:val="006101CA"/>
    <w:rsid w:val="0061059D"/>
    <w:rsid w:val="00611615"/>
    <w:rsid w:val="00611890"/>
    <w:rsid w:val="006118F2"/>
    <w:rsid w:val="00611B3C"/>
    <w:rsid w:val="00611D1D"/>
    <w:rsid w:val="00612035"/>
    <w:rsid w:val="00612693"/>
    <w:rsid w:val="00612C05"/>
    <w:rsid w:val="00612D7D"/>
    <w:rsid w:val="00612EF1"/>
    <w:rsid w:val="006137B4"/>
    <w:rsid w:val="006139A1"/>
    <w:rsid w:val="006145C4"/>
    <w:rsid w:val="00614D37"/>
    <w:rsid w:val="006152BB"/>
    <w:rsid w:val="0061613D"/>
    <w:rsid w:val="0061640F"/>
    <w:rsid w:val="00616642"/>
    <w:rsid w:val="00616818"/>
    <w:rsid w:val="0061688C"/>
    <w:rsid w:val="00616A62"/>
    <w:rsid w:val="00616AC6"/>
    <w:rsid w:val="00616BB7"/>
    <w:rsid w:val="0061761D"/>
    <w:rsid w:val="006177A2"/>
    <w:rsid w:val="00617A29"/>
    <w:rsid w:val="00617D3D"/>
    <w:rsid w:val="00617F4B"/>
    <w:rsid w:val="0062019D"/>
    <w:rsid w:val="006203C8"/>
    <w:rsid w:val="00620A7E"/>
    <w:rsid w:val="00620B20"/>
    <w:rsid w:val="00620C48"/>
    <w:rsid w:val="00620DB4"/>
    <w:rsid w:val="0062114B"/>
    <w:rsid w:val="00621180"/>
    <w:rsid w:val="006218EF"/>
    <w:rsid w:val="00621E35"/>
    <w:rsid w:val="00622160"/>
    <w:rsid w:val="00623056"/>
    <w:rsid w:val="00623150"/>
    <w:rsid w:val="00623ABC"/>
    <w:rsid w:val="00623D74"/>
    <w:rsid w:val="00623DC7"/>
    <w:rsid w:val="0062427D"/>
    <w:rsid w:val="00624D94"/>
    <w:rsid w:val="00624DB1"/>
    <w:rsid w:val="0062578E"/>
    <w:rsid w:val="00625C49"/>
    <w:rsid w:val="006261B4"/>
    <w:rsid w:val="00626312"/>
    <w:rsid w:val="00626654"/>
    <w:rsid w:val="006266B0"/>
    <w:rsid w:val="00626731"/>
    <w:rsid w:val="006269CF"/>
    <w:rsid w:val="00626ED0"/>
    <w:rsid w:val="00627572"/>
    <w:rsid w:val="006276A0"/>
    <w:rsid w:val="00627A34"/>
    <w:rsid w:val="00627FCA"/>
    <w:rsid w:val="006304CA"/>
    <w:rsid w:val="0063099A"/>
    <w:rsid w:val="00630E67"/>
    <w:rsid w:val="0063128E"/>
    <w:rsid w:val="006312E0"/>
    <w:rsid w:val="0063188B"/>
    <w:rsid w:val="00631DE5"/>
    <w:rsid w:val="00631E18"/>
    <w:rsid w:val="00631ED7"/>
    <w:rsid w:val="00632087"/>
    <w:rsid w:val="00632627"/>
    <w:rsid w:val="00632DCD"/>
    <w:rsid w:val="00633071"/>
    <w:rsid w:val="006330C3"/>
    <w:rsid w:val="0063342E"/>
    <w:rsid w:val="006334C8"/>
    <w:rsid w:val="00633717"/>
    <w:rsid w:val="00633A8A"/>
    <w:rsid w:val="00633B9D"/>
    <w:rsid w:val="00633C56"/>
    <w:rsid w:val="006342F6"/>
    <w:rsid w:val="00634938"/>
    <w:rsid w:val="0063495F"/>
    <w:rsid w:val="00634BA1"/>
    <w:rsid w:val="00634EAD"/>
    <w:rsid w:val="00634F49"/>
    <w:rsid w:val="006353C7"/>
    <w:rsid w:val="00635546"/>
    <w:rsid w:val="006355EB"/>
    <w:rsid w:val="00635A70"/>
    <w:rsid w:val="00635BD4"/>
    <w:rsid w:val="00635BE6"/>
    <w:rsid w:val="00636249"/>
    <w:rsid w:val="006362D5"/>
    <w:rsid w:val="00636FC6"/>
    <w:rsid w:val="00637D70"/>
    <w:rsid w:val="00637E62"/>
    <w:rsid w:val="00641737"/>
    <w:rsid w:val="0064173D"/>
    <w:rsid w:val="00641B50"/>
    <w:rsid w:val="00641C2E"/>
    <w:rsid w:val="00641DCE"/>
    <w:rsid w:val="00643241"/>
    <w:rsid w:val="0064327E"/>
    <w:rsid w:val="006434D6"/>
    <w:rsid w:val="00643722"/>
    <w:rsid w:val="0064383B"/>
    <w:rsid w:val="006438B9"/>
    <w:rsid w:val="00643984"/>
    <w:rsid w:val="00643A3A"/>
    <w:rsid w:val="00643BEE"/>
    <w:rsid w:val="006440A9"/>
    <w:rsid w:val="00644190"/>
    <w:rsid w:val="00644805"/>
    <w:rsid w:val="00644873"/>
    <w:rsid w:val="006451C1"/>
    <w:rsid w:val="006454EA"/>
    <w:rsid w:val="006455E5"/>
    <w:rsid w:val="006455F6"/>
    <w:rsid w:val="006457D8"/>
    <w:rsid w:val="00645B65"/>
    <w:rsid w:val="00646346"/>
    <w:rsid w:val="0064650E"/>
    <w:rsid w:val="00646970"/>
    <w:rsid w:val="00646B3A"/>
    <w:rsid w:val="00646D04"/>
    <w:rsid w:val="00647405"/>
    <w:rsid w:val="00647794"/>
    <w:rsid w:val="00647813"/>
    <w:rsid w:val="006478A0"/>
    <w:rsid w:val="006479A6"/>
    <w:rsid w:val="006479D5"/>
    <w:rsid w:val="00647D8D"/>
    <w:rsid w:val="006506B9"/>
    <w:rsid w:val="00650722"/>
    <w:rsid w:val="00650CD9"/>
    <w:rsid w:val="00651099"/>
    <w:rsid w:val="006512A3"/>
    <w:rsid w:val="00651361"/>
    <w:rsid w:val="00651581"/>
    <w:rsid w:val="00651750"/>
    <w:rsid w:val="00651966"/>
    <w:rsid w:val="00651E7E"/>
    <w:rsid w:val="00652361"/>
    <w:rsid w:val="006523B6"/>
    <w:rsid w:val="00652F59"/>
    <w:rsid w:val="0065315A"/>
    <w:rsid w:val="00653B9A"/>
    <w:rsid w:val="006541F7"/>
    <w:rsid w:val="006543A0"/>
    <w:rsid w:val="00654B3A"/>
    <w:rsid w:val="0065517B"/>
    <w:rsid w:val="0065530F"/>
    <w:rsid w:val="006555CF"/>
    <w:rsid w:val="0065565C"/>
    <w:rsid w:val="00655C84"/>
    <w:rsid w:val="00655F42"/>
    <w:rsid w:val="0065628F"/>
    <w:rsid w:val="00656390"/>
    <w:rsid w:val="0065649B"/>
    <w:rsid w:val="006569EC"/>
    <w:rsid w:val="00656D75"/>
    <w:rsid w:val="00657666"/>
    <w:rsid w:val="00657827"/>
    <w:rsid w:val="0065798A"/>
    <w:rsid w:val="00660175"/>
    <w:rsid w:val="006606DB"/>
    <w:rsid w:val="00660C7C"/>
    <w:rsid w:val="00660D39"/>
    <w:rsid w:val="006610EE"/>
    <w:rsid w:val="0066118D"/>
    <w:rsid w:val="006614D7"/>
    <w:rsid w:val="006616BB"/>
    <w:rsid w:val="00661EB1"/>
    <w:rsid w:val="00662046"/>
    <w:rsid w:val="0066214E"/>
    <w:rsid w:val="00662A52"/>
    <w:rsid w:val="006632B1"/>
    <w:rsid w:val="00663466"/>
    <w:rsid w:val="00663BE4"/>
    <w:rsid w:val="006641F9"/>
    <w:rsid w:val="0066448F"/>
    <w:rsid w:val="006645BA"/>
    <w:rsid w:val="006652EE"/>
    <w:rsid w:val="006660E7"/>
    <w:rsid w:val="00666AAC"/>
    <w:rsid w:val="00666CB9"/>
    <w:rsid w:val="00666F53"/>
    <w:rsid w:val="0066718B"/>
    <w:rsid w:val="00667532"/>
    <w:rsid w:val="0066763F"/>
    <w:rsid w:val="00667AB5"/>
    <w:rsid w:val="00667C1E"/>
    <w:rsid w:val="00667E05"/>
    <w:rsid w:val="00670360"/>
    <w:rsid w:val="006706FF"/>
    <w:rsid w:val="0067086F"/>
    <w:rsid w:val="00670B3C"/>
    <w:rsid w:val="00671204"/>
    <w:rsid w:val="00671DE1"/>
    <w:rsid w:val="00671FDA"/>
    <w:rsid w:val="006726E9"/>
    <w:rsid w:val="006726F6"/>
    <w:rsid w:val="00672858"/>
    <w:rsid w:val="006728FA"/>
    <w:rsid w:val="006734A4"/>
    <w:rsid w:val="00673903"/>
    <w:rsid w:val="00673CAD"/>
    <w:rsid w:val="006748C2"/>
    <w:rsid w:val="00674EB5"/>
    <w:rsid w:val="00674FB5"/>
    <w:rsid w:val="006759DD"/>
    <w:rsid w:val="00676789"/>
    <w:rsid w:val="0067678C"/>
    <w:rsid w:val="00676AE6"/>
    <w:rsid w:val="00677846"/>
    <w:rsid w:val="00677878"/>
    <w:rsid w:val="00677ABC"/>
    <w:rsid w:val="00680266"/>
    <w:rsid w:val="006814B5"/>
    <w:rsid w:val="00681976"/>
    <w:rsid w:val="00681D9B"/>
    <w:rsid w:val="006831D9"/>
    <w:rsid w:val="006836A4"/>
    <w:rsid w:val="00683840"/>
    <w:rsid w:val="00683972"/>
    <w:rsid w:val="006847CC"/>
    <w:rsid w:val="00684920"/>
    <w:rsid w:val="00684A81"/>
    <w:rsid w:val="00684AF2"/>
    <w:rsid w:val="00684FF5"/>
    <w:rsid w:val="0068538F"/>
    <w:rsid w:val="00685739"/>
    <w:rsid w:val="00685BA8"/>
    <w:rsid w:val="00685D69"/>
    <w:rsid w:val="0068607D"/>
    <w:rsid w:val="006860C3"/>
    <w:rsid w:val="006869FF"/>
    <w:rsid w:val="00686A4D"/>
    <w:rsid w:val="00686F5C"/>
    <w:rsid w:val="00687367"/>
    <w:rsid w:val="006875E5"/>
    <w:rsid w:val="00687AB4"/>
    <w:rsid w:val="00690637"/>
    <w:rsid w:val="00690D1B"/>
    <w:rsid w:val="00690F6F"/>
    <w:rsid w:val="006910AF"/>
    <w:rsid w:val="0069226E"/>
    <w:rsid w:val="00692316"/>
    <w:rsid w:val="0069240A"/>
    <w:rsid w:val="00692430"/>
    <w:rsid w:val="00692976"/>
    <w:rsid w:val="00692CE4"/>
    <w:rsid w:val="006933AF"/>
    <w:rsid w:val="0069346D"/>
    <w:rsid w:val="006939DE"/>
    <w:rsid w:val="006947BE"/>
    <w:rsid w:val="00694A09"/>
    <w:rsid w:val="006950C9"/>
    <w:rsid w:val="00695C42"/>
    <w:rsid w:val="006968B3"/>
    <w:rsid w:val="00696B02"/>
    <w:rsid w:val="00696CD1"/>
    <w:rsid w:val="00696EFB"/>
    <w:rsid w:val="00696F71"/>
    <w:rsid w:val="006973AB"/>
    <w:rsid w:val="006973B5"/>
    <w:rsid w:val="00697671"/>
    <w:rsid w:val="0069768F"/>
    <w:rsid w:val="0069777F"/>
    <w:rsid w:val="00697CB2"/>
    <w:rsid w:val="006A0015"/>
    <w:rsid w:val="006A05AF"/>
    <w:rsid w:val="006A061B"/>
    <w:rsid w:val="006A0652"/>
    <w:rsid w:val="006A06B0"/>
    <w:rsid w:val="006A072F"/>
    <w:rsid w:val="006A07D2"/>
    <w:rsid w:val="006A125C"/>
    <w:rsid w:val="006A171F"/>
    <w:rsid w:val="006A17C5"/>
    <w:rsid w:val="006A234D"/>
    <w:rsid w:val="006A3174"/>
    <w:rsid w:val="006A3542"/>
    <w:rsid w:val="006A38FC"/>
    <w:rsid w:val="006A3991"/>
    <w:rsid w:val="006A3A95"/>
    <w:rsid w:val="006A444E"/>
    <w:rsid w:val="006A4E69"/>
    <w:rsid w:val="006A5AFD"/>
    <w:rsid w:val="006A5E60"/>
    <w:rsid w:val="006A6462"/>
    <w:rsid w:val="006A649B"/>
    <w:rsid w:val="006A6770"/>
    <w:rsid w:val="006A6B77"/>
    <w:rsid w:val="006A6E70"/>
    <w:rsid w:val="006A7224"/>
    <w:rsid w:val="006A753B"/>
    <w:rsid w:val="006A77C4"/>
    <w:rsid w:val="006A793B"/>
    <w:rsid w:val="006A793F"/>
    <w:rsid w:val="006A7BB8"/>
    <w:rsid w:val="006B00D2"/>
    <w:rsid w:val="006B079B"/>
    <w:rsid w:val="006B0939"/>
    <w:rsid w:val="006B1265"/>
    <w:rsid w:val="006B188D"/>
    <w:rsid w:val="006B1BD0"/>
    <w:rsid w:val="006B1E58"/>
    <w:rsid w:val="006B1FE8"/>
    <w:rsid w:val="006B2108"/>
    <w:rsid w:val="006B2B76"/>
    <w:rsid w:val="006B2B82"/>
    <w:rsid w:val="006B2D1F"/>
    <w:rsid w:val="006B2E86"/>
    <w:rsid w:val="006B2F91"/>
    <w:rsid w:val="006B30B0"/>
    <w:rsid w:val="006B3995"/>
    <w:rsid w:val="006B4545"/>
    <w:rsid w:val="006B4578"/>
    <w:rsid w:val="006B4C3A"/>
    <w:rsid w:val="006B4D20"/>
    <w:rsid w:val="006B57FD"/>
    <w:rsid w:val="006B5C82"/>
    <w:rsid w:val="006B5DDC"/>
    <w:rsid w:val="006B5E1E"/>
    <w:rsid w:val="006B6514"/>
    <w:rsid w:val="006B6DA2"/>
    <w:rsid w:val="006B6DDF"/>
    <w:rsid w:val="006B7271"/>
    <w:rsid w:val="006B7A51"/>
    <w:rsid w:val="006B7BAE"/>
    <w:rsid w:val="006B7EEC"/>
    <w:rsid w:val="006C016B"/>
    <w:rsid w:val="006C024E"/>
    <w:rsid w:val="006C09C7"/>
    <w:rsid w:val="006C0A2C"/>
    <w:rsid w:val="006C0C10"/>
    <w:rsid w:val="006C1055"/>
    <w:rsid w:val="006C12E0"/>
    <w:rsid w:val="006C1887"/>
    <w:rsid w:val="006C228E"/>
    <w:rsid w:val="006C27FC"/>
    <w:rsid w:val="006C2E34"/>
    <w:rsid w:val="006C317F"/>
    <w:rsid w:val="006C3C0C"/>
    <w:rsid w:val="006C3D3D"/>
    <w:rsid w:val="006C3E41"/>
    <w:rsid w:val="006C4425"/>
    <w:rsid w:val="006C46BD"/>
    <w:rsid w:val="006C499A"/>
    <w:rsid w:val="006C4D60"/>
    <w:rsid w:val="006C4FA1"/>
    <w:rsid w:val="006C5540"/>
    <w:rsid w:val="006C55C6"/>
    <w:rsid w:val="006C59F7"/>
    <w:rsid w:val="006C5CD8"/>
    <w:rsid w:val="006C6327"/>
    <w:rsid w:val="006C69EE"/>
    <w:rsid w:val="006C6E3F"/>
    <w:rsid w:val="006C76CA"/>
    <w:rsid w:val="006C7D7F"/>
    <w:rsid w:val="006C7DAB"/>
    <w:rsid w:val="006C7E98"/>
    <w:rsid w:val="006D03BD"/>
    <w:rsid w:val="006D1A29"/>
    <w:rsid w:val="006D207D"/>
    <w:rsid w:val="006D250B"/>
    <w:rsid w:val="006D2522"/>
    <w:rsid w:val="006D285A"/>
    <w:rsid w:val="006D2E4B"/>
    <w:rsid w:val="006D3201"/>
    <w:rsid w:val="006D34E9"/>
    <w:rsid w:val="006D3A38"/>
    <w:rsid w:val="006D4106"/>
    <w:rsid w:val="006D42D4"/>
    <w:rsid w:val="006D4C8C"/>
    <w:rsid w:val="006D4E19"/>
    <w:rsid w:val="006D4F6A"/>
    <w:rsid w:val="006D566F"/>
    <w:rsid w:val="006D571A"/>
    <w:rsid w:val="006D57E6"/>
    <w:rsid w:val="006D5D82"/>
    <w:rsid w:val="006D618D"/>
    <w:rsid w:val="006D6950"/>
    <w:rsid w:val="006D717A"/>
    <w:rsid w:val="006D71C7"/>
    <w:rsid w:val="006D7728"/>
    <w:rsid w:val="006D77A3"/>
    <w:rsid w:val="006E0D07"/>
    <w:rsid w:val="006E1B90"/>
    <w:rsid w:val="006E1C82"/>
    <w:rsid w:val="006E1FBD"/>
    <w:rsid w:val="006E20F4"/>
    <w:rsid w:val="006E30AC"/>
    <w:rsid w:val="006E3116"/>
    <w:rsid w:val="006E344F"/>
    <w:rsid w:val="006E38FF"/>
    <w:rsid w:val="006E3C7E"/>
    <w:rsid w:val="006E3CD7"/>
    <w:rsid w:val="006E3D78"/>
    <w:rsid w:val="006E3F34"/>
    <w:rsid w:val="006E46A9"/>
    <w:rsid w:val="006E477D"/>
    <w:rsid w:val="006E4A7C"/>
    <w:rsid w:val="006E4AC2"/>
    <w:rsid w:val="006E4CCD"/>
    <w:rsid w:val="006E51B3"/>
    <w:rsid w:val="006E56A3"/>
    <w:rsid w:val="006E5A49"/>
    <w:rsid w:val="006E6064"/>
    <w:rsid w:val="006E62F3"/>
    <w:rsid w:val="006E6D0D"/>
    <w:rsid w:val="006E7631"/>
    <w:rsid w:val="006E7797"/>
    <w:rsid w:val="006E77E6"/>
    <w:rsid w:val="006E7844"/>
    <w:rsid w:val="006E7878"/>
    <w:rsid w:val="006E7B21"/>
    <w:rsid w:val="006E7C69"/>
    <w:rsid w:val="006E7FD2"/>
    <w:rsid w:val="006F00B2"/>
    <w:rsid w:val="006F02E1"/>
    <w:rsid w:val="006F03B1"/>
    <w:rsid w:val="006F0635"/>
    <w:rsid w:val="006F06D5"/>
    <w:rsid w:val="006F0C7B"/>
    <w:rsid w:val="006F0EE9"/>
    <w:rsid w:val="006F1822"/>
    <w:rsid w:val="006F1C92"/>
    <w:rsid w:val="006F1F2B"/>
    <w:rsid w:val="006F2060"/>
    <w:rsid w:val="006F22F4"/>
    <w:rsid w:val="006F2426"/>
    <w:rsid w:val="006F2C28"/>
    <w:rsid w:val="006F2C37"/>
    <w:rsid w:val="006F3005"/>
    <w:rsid w:val="006F30AF"/>
    <w:rsid w:val="006F31E1"/>
    <w:rsid w:val="006F3549"/>
    <w:rsid w:val="006F38DF"/>
    <w:rsid w:val="006F3B91"/>
    <w:rsid w:val="006F40AD"/>
    <w:rsid w:val="006F4159"/>
    <w:rsid w:val="006F41EC"/>
    <w:rsid w:val="006F4269"/>
    <w:rsid w:val="006F4277"/>
    <w:rsid w:val="006F4490"/>
    <w:rsid w:val="006F44C0"/>
    <w:rsid w:val="006F49C1"/>
    <w:rsid w:val="006F4CCC"/>
    <w:rsid w:val="006F4E15"/>
    <w:rsid w:val="006F51E2"/>
    <w:rsid w:val="006F55A0"/>
    <w:rsid w:val="006F6094"/>
    <w:rsid w:val="006F615F"/>
    <w:rsid w:val="006F6385"/>
    <w:rsid w:val="006F67DC"/>
    <w:rsid w:val="006F7402"/>
    <w:rsid w:val="007011BC"/>
    <w:rsid w:val="007012A6"/>
    <w:rsid w:val="007014B7"/>
    <w:rsid w:val="0070166B"/>
    <w:rsid w:val="00701693"/>
    <w:rsid w:val="0070179F"/>
    <w:rsid w:val="00701B9B"/>
    <w:rsid w:val="00701BBE"/>
    <w:rsid w:val="00701BF0"/>
    <w:rsid w:val="00702365"/>
    <w:rsid w:val="00702884"/>
    <w:rsid w:val="00702B00"/>
    <w:rsid w:val="00702DFA"/>
    <w:rsid w:val="007030D7"/>
    <w:rsid w:val="00703245"/>
    <w:rsid w:val="007036AB"/>
    <w:rsid w:val="00703A87"/>
    <w:rsid w:val="00703E90"/>
    <w:rsid w:val="00704134"/>
    <w:rsid w:val="0070415E"/>
    <w:rsid w:val="00704630"/>
    <w:rsid w:val="00704AFC"/>
    <w:rsid w:val="00704EC8"/>
    <w:rsid w:val="0070562A"/>
    <w:rsid w:val="007057F3"/>
    <w:rsid w:val="00705B2F"/>
    <w:rsid w:val="00705C7C"/>
    <w:rsid w:val="00705CFA"/>
    <w:rsid w:val="0070687F"/>
    <w:rsid w:val="00706B33"/>
    <w:rsid w:val="00706BA5"/>
    <w:rsid w:val="00706C30"/>
    <w:rsid w:val="00706F06"/>
    <w:rsid w:val="00707383"/>
    <w:rsid w:val="00707BD1"/>
    <w:rsid w:val="00710121"/>
    <w:rsid w:val="00710440"/>
    <w:rsid w:val="007105E2"/>
    <w:rsid w:val="007107F3"/>
    <w:rsid w:val="00710A31"/>
    <w:rsid w:val="00711439"/>
    <w:rsid w:val="007118B0"/>
    <w:rsid w:val="0071233B"/>
    <w:rsid w:val="007124A5"/>
    <w:rsid w:val="00712601"/>
    <w:rsid w:val="00712CEB"/>
    <w:rsid w:val="00712DC5"/>
    <w:rsid w:val="00712E49"/>
    <w:rsid w:val="00712EA1"/>
    <w:rsid w:val="00712F9F"/>
    <w:rsid w:val="007134C2"/>
    <w:rsid w:val="007134E7"/>
    <w:rsid w:val="00713BE7"/>
    <w:rsid w:val="00713CC9"/>
    <w:rsid w:val="00714686"/>
    <w:rsid w:val="007155A9"/>
    <w:rsid w:val="00715A65"/>
    <w:rsid w:val="00715FC2"/>
    <w:rsid w:val="007163F0"/>
    <w:rsid w:val="0071640F"/>
    <w:rsid w:val="007169C0"/>
    <w:rsid w:val="00716BD6"/>
    <w:rsid w:val="007175D9"/>
    <w:rsid w:val="00717730"/>
    <w:rsid w:val="00717E5A"/>
    <w:rsid w:val="00717E83"/>
    <w:rsid w:val="007202BA"/>
    <w:rsid w:val="0072033D"/>
    <w:rsid w:val="0072096E"/>
    <w:rsid w:val="00721907"/>
    <w:rsid w:val="00722154"/>
    <w:rsid w:val="0072261F"/>
    <w:rsid w:val="00722791"/>
    <w:rsid w:val="007229F7"/>
    <w:rsid w:val="00722AB3"/>
    <w:rsid w:val="00723380"/>
    <w:rsid w:val="00723446"/>
    <w:rsid w:val="00723AB0"/>
    <w:rsid w:val="00723AEA"/>
    <w:rsid w:val="0072416B"/>
    <w:rsid w:val="00724404"/>
    <w:rsid w:val="00724ACA"/>
    <w:rsid w:val="00724C79"/>
    <w:rsid w:val="00725617"/>
    <w:rsid w:val="00725D9E"/>
    <w:rsid w:val="0072630E"/>
    <w:rsid w:val="00726970"/>
    <w:rsid w:val="00726D03"/>
    <w:rsid w:val="00726DFF"/>
    <w:rsid w:val="00726F0E"/>
    <w:rsid w:val="0072731A"/>
    <w:rsid w:val="007274CF"/>
    <w:rsid w:val="007278A7"/>
    <w:rsid w:val="00727976"/>
    <w:rsid w:val="00727D52"/>
    <w:rsid w:val="00727EB3"/>
    <w:rsid w:val="00731DC8"/>
    <w:rsid w:val="00731F7A"/>
    <w:rsid w:val="00732071"/>
    <w:rsid w:val="007325DA"/>
    <w:rsid w:val="00732AD9"/>
    <w:rsid w:val="00732C5A"/>
    <w:rsid w:val="00733071"/>
    <w:rsid w:val="007332A6"/>
    <w:rsid w:val="007335DF"/>
    <w:rsid w:val="007337F3"/>
    <w:rsid w:val="00733B00"/>
    <w:rsid w:val="00733CF8"/>
    <w:rsid w:val="00734209"/>
    <w:rsid w:val="00734E37"/>
    <w:rsid w:val="00735199"/>
    <w:rsid w:val="0073523F"/>
    <w:rsid w:val="0073531B"/>
    <w:rsid w:val="007359F6"/>
    <w:rsid w:val="0073605C"/>
    <w:rsid w:val="007362DE"/>
    <w:rsid w:val="00736758"/>
    <w:rsid w:val="00736975"/>
    <w:rsid w:val="007377B3"/>
    <w:rsid w:val="0073783D"/>
    <w:rsid w:val="00740C05"/>
    <w:rsid w:val="00741970"/>
    <w:rsid w:val="007421B2"/>
    <w:rsid w:val="007429A1"/>
    <w:rsid w:val="007429B1"/>
    <w:rsid w:val="007429B8"/>
    <w:rsid w:val="00742B6D"/>
    <w:rsid w:val="00742C87"/>
    <w:rsid w:val="00743014"/>
    <w:rsid w:val="007430C6"/>
    <w:rsid w:val="007436DB"/>
    <w:rsid w:val="00744464"/>
    <w:rsid w:val="007447F5"/>
    <w:rsid w:val="00744E67"/>
    <w:rsid w:val="00744F32"/>
    <w:rsid w:val="007451A8"/>
    <w:rsid w:val="0074553A"/>
    <w:rsid w:val="007455C7"/>
    <w:rsid w:val="00745662"/>
    <w:rsid w:val="0074567E"/>
    <w:rsid w:val="007459C9"/>
    <w:rsid w:val="00745A6E"/>
    <w:rsid w:val="00745B79"/>
    <w:rsid w:val="007468BB"/>
    <w:rsid w:val="007469F7"/>
    <w:rsid w:val="00746B0A"/>
    <w:rsid w:val="007471C9"/>
    <w:rsid w:val="007474D7"/>
    <w:rsid w:val="00747543"/>
    <w:rsid w:val="00747ADB"/>
    <w:rsid w:val="00747C72"/>
    <w:rsid w:val="0075009D"/>
    <w:rsid w:val="007501AD"/>
    <w:rsid w:val="00750284"/>
    <w:rsid w:val="00750B22"/>
    <w:rsid w:val="007515F1"/>
    <w:rsid w:val="00751690"/>
    <w:rsid w:val="007517B7"/>
    <w:rsid w:val="0075184C"/>
    <w:rsid w:val="00751D18"/>
    <w:rsid w:val="007524A5"/>
    <w:rsid w:val="00752A6A"/>
    <w:rsid w:val="00752C1D"/>
    <w:rsid w:val="00752E57"/>
    <w:rsid w:val="0075326C"/>
    <w:rsid w:val="0075369F"/>
    <w:rsid w:val="007539DC"/>
    <w:rsid w:val="00753E43"/>
    <w:rsid w:val="00754182"/>
    <w:rsid w:val="007546E8"/>
    <w:rsid w:val="00754850"/>
    <w:rsid w:val="007548F3"/>
    <w:rsid w:val="00755209"/>
    <w:rsid w:val="007554DE"/>
    <w:rsid w:val="00755658"/>
    <w:rsid w:val="007558A6"/>
    <w:rsid w:val="00755BB3"/>
    <w:rsid w:val="00756185"/>
    <w:rsid w:val="007576D0"/>
    <w:rsid w:val="007578F9"/>
    <w:rsid w:val="00757D79"/>
    <w:rsid w:val="00757EA0"/>
    <w:rsid w:val="0076040E"/>
    <w:rsid w:val="007604C9"/>
    <w:rsid w:val="007604EF"/>
    <w:rsid w:val="00760CE2"/>
    <w:rsid w:val="00761589"/>
    <w:rsid w:val="00761CDE"/>
    <w:rsid w:val="00762A37"/>
    <w:rsid w:val="00762C68"/>
    <w:rsid w:val="00762F3D"/>
    <w:rsid w:val="0076311A"/>
    <w:rsid w:val="0076362A"/>
    <w:rsid w:val="00763D46"/>
    <w:rsid w:val="007645AD"/>
    <w:rsid w:val="0076494D"/>
    <w:rsid w:val="00764CFD"/>
    <w:rsid w:val="00765000"/>
    <w:rsid w:val="00765306"/>
    <w:rsid w:val="00765C64"/>
    <w:rsid w:val="00765D65"/>
    <w:rsid w:val="00766374"/>
    <w:rsid w:val="007665CA"/>
    <w:rsid w:val="00766902"/>
    <w:rsid w:val="00766B93"/>
    <w:rsid w:val="00767160"/>
    <w:rsid w:val="007672A9"/>
    <w:rsid w:val="007675E9"/>
    <w:rsid w:val="007702ED"/>
    <w:rsid w:val="007703AF"/>
    <w:rsid w:val="00770718"/>
    <w:rsid w:val="0077119B"/>
    <w:rsid w:val="00771212"/>
    <w:rsid w:val="00771BD8"/>
    <w:rsid w:val="0077216C"/>
    <w:rsid w:val="00772583"/>
    <w:rsid w:val="00772656"/>
    <w:rsid w:val="007726DF"/>
    <w:rsid w:val="007726FD"/>
    <w:rsid w:val="007729C7"/>
    <w:rsid w:val="00772A63"/>
    <w:rsid w:val="00772B38"/>
    <w:rsid w:val="00773225"/>
    <w:rsid w:val="0077323A"/>
    <w:rsid w:val="00773256"/>
    <w:rsid w:val="0077343A"/>
    <w:rsid w:val="007736CB"/>
    <w:rsid w:val="007737EF"/>
    <w:rsid w:val="00773E71"/>
    <w:rsid w:val="00774655"/>
    <w:rsid w:val="00775171"/>
    <w:rsid w:val="007752DF"/>
    <w:rsid w:val="0077531F"/>
    <w:rsid w:val="0077590B"/>
    <w:rsid w:val="00775DA0"/>
    <w:rsid w:val="00775DFA"/>
    <w:rsid w:val="007763F3"/>
    <w:rsid w:val="00776B6F"/>
    <w:rsid w:val="00777768"/>
    <w:rsid w:val="007777B4"/>
    <w:rsid w:val="00780149"/>
    <w:rsid w:val="00780B30"/>
    <w:rsid w:val="00780DFC"/>
    <w:rsid w:val="0078111F"/>
    <w:rsid w:val="00781253"/>
    <w:rsid w:val="00781414"/>
    <w:rsid w:val="00781636"/>
    <w:rsid w:val="00781CD5"/>
    <w:rsid w:val="00781FF6"/>
    <w:rsid w:val="0078213D"/>
    <w:rsid w:val="0078217D"/>
    <w:rsid w:val="00782716"/>
    <w:rsid w:val="007827FC"/>
    <w:rsid w:val="00782A72"/>
    <w:rsid w:val="00782D2C"/>
    <w:rsid w:val="00783A89"/>
    <w:rsid w:val="00783AAB"/>
    <w:rsid w:val="007840EB"/>
    <w:rsid w:val="00784363"/>
    <w:rsid w:val="00784840"/>
    <w:rsid w:val="00784A5A"/>
    <w:rsid w:val="00784FCC"/>
    <w:rsid w:val="00785B1B"/>
    <w:rsid w:val="00785B6E"/>
    <w:rsid w:val="00786107"/>
    <w:rsid w:val="00786288"/>
    <w:rsid w:val="007865C7"/>
    <w:rsid w:val="007866E9"/>
    <w:rsid w:val="00786A1F"/>
    <w:rsid w:val="00786A75"/>
    <w:rsid w:val="0078716C"/>
    <w:rsid w:val="00787FEF"/>
    <w:rsid w:val="00790214"/>
    <w:rsid w:val="00790D77"/>
    <w:rsid w:val="007917BE"/>
    <w:rsid w:val="007923C0"/>
    <w:rsid w:val="00792803"/>
    <w:rsid w:val="0079309F"/>
    <w:rsid w:val="0079344B"/>
    <w:rsid w:val="007934CB"/>
    <w:rsid w:val="0079351D"/>
    <w:rsid w:val="00793667"/>
    <w:rsid w:val="0079455B"/>
    <w:rsid w:val="00794644"/>
    <w:rsid w:val="007946D1"/>
    <w:rsid w:val="00794780"/>
    <w:rsid w:val="0079511D"/>
    <w:rsid w:val="0079520A"/>
    <w:rsid w:val="0079556B"/>
    <w:rsid w:val="007957A1"/>
    <w:rsid w:val="007961A9"/>
    <w:rsid w:val="00796231"/>
    <w:rsid w:val="00796487"/>
    <w:rsid w:val="007966AC"/>
    <w:rsid w:val="0079670D"/>
    <w:rsid w:val="00796CE7"/>
    <w:rsid w:val="00796D03"/>
    <w:rsid w:val="00796D2D"/>
    <w:rsid w:val="0079767A"/>
    <w:rsid w:val="00797F5F"/>
    <w:rsid w:val="00797F88"/>
    <w:rsid w:val="007A0D45"/>
    <w:rsid w:val="007A1123"/>
    <w:rsid w:val="007A1596"/>
    <w:rsid w:val="007A20F9"/>
    <w:rsid w:val="007A2230"/>
    <w:rsid w:val="007A2999"/>
    <w:rsid w:val="007A2D47"/>
    <w:rsid w:val="007A3D78"/>
    <w:rsid w:val="007A3E33"/>
    <w:rsid w:val="007A3F1D"/>
    <w:rsid w:val="007A4199"/>
    <w:rsid w:val="007A4D2D"/>
    <w:rsid w:val="007A513B"/>
    <w:rsid w:val="007A5A1E"/>
    <w:rsid w:val="007A5A3D"/>
    <w:rsid w:val="007A5CB8"/>
    <w:rsid w:val="007A5EAC"/>
    <w:rsid w:val="007A6968"/>
    <w:rsid w:val="007A77FF"/>
    <w:rsid w:val="007A7C15"/>
    <w:rsid w:val="007A7CE4"/>
    <w:rsid w:val="007B008E"/>
    <w:rsid w:val="007B01C7"/>
    <w:rsid w:val="007B0237"/>
    <w:rsid w:val="007B0702"/>
    <w:rsid w:val="007B0AC2"/>
    <w:rsid w:val="007B104E"/>
    <w:rsid w:val="007B1562"/>
    <w:rsid w:val="007B1B14"/>
    <w:rsid w:val="007B27EA"/>
    <w:rsid w:val="007B2C97"/>
    <w:rsid w:val="007B4ABA"/>
    <w:rsid w:val="007B5231"/>
    <w:rsid w:val="007B53F1"/>
    <w:rsid w:val="007B5828"/>
    <w:rsid w:val="007B6330"/>
    <w:rsid w:val="007B6525"/>
    <w:rsid w:val="007B6957"/>
    <w:rsid w:val="007B6ABE"/>
    <w:rsid w:val="007B6D6B"/>
    <w:rsid w:val="007B7287"/>
    <w:rsid w:val="007B78B9"/>
    <w:rsid w:val="007B799B"/>
    <w:rsid w:val="007B7B9C"/>
    <w:rsid w:val="007B7BF8"/>
    <w:rsid w:val="007B7C1E"/>
    <w:rsid w:val="007C017D"/>
    <w:rsid w:val="007C02BE"/>
    <w:rsid w:val="007C0548"/>
    <w:rsid w:val="007C068D"/>
    <w:rsid w:val="007C0C74"/>
    <w:rsid w:val="007C0FFE"/>
    <w:rsid w:val="007C1085"/>
    <w:rsid w:val="007C10E1"/>
    <w:rsid w:val="007C1230"/>
    <w:rsid w:val="007C1303"/>
    <w:rsid w:val="007C16BC"/>
    <w:rsid w:val="007C1DA2"/>
    <w:rsid w:val="007C1E47"/>
    <w:rsid w:val="007C2778"/>
    <w:rsid w:val="007C27C2"/>
    <w:rsid w:val="007C2C62"/>
    <w:rsid w:val="007C2C78"/>
    <w:rsid w:val="007C2D65"/>
    <w:rsid w:val="007C2DBC"/>
    <w:rsid w:val="007C3532"/>
    <w:rsid w:val="007C4280"/>
    <w:rsid w:val="007C4371"/>
    <w:rsid w:val="007C4906"/>
    <w:rsid w:val="007C4BA0"/>
    <w:rsid w:val="007C509F"/>
    <w:rsid w:val="007C50A9"/>
    <w:rsid w:val="007C6559"/>
    <w:rsid w:val="007C65D2"/>
    <w:rsid w:val="007C6B8C"/>
    <w:rsid w:val="007C6BD0"/>
    <w:rsid w:val="007C6ED9"/>
    <w:rsid w:val="007C6FD3"/>
    <w:rsid w:val="007C72F3"/>
    <w:rsid w:val="007C7676"/>
    <w:rsid w:val="007C7B8D"/>
    <w:rsid w:val="007C7F4A"/>
    <w:rsid w:val="007D0595"/>
    <w:rsid w:val="007D08A6"/>
    <w:rsid w:val="007D0990"/>
    <w:rsid w:val="007D0C7F"/>
    <w:rsid w:val="007D1653"/>
    <w:rsid w:val="007D16BD"/>
    <w:rsid w:val="007D185B"/>
    <w:rsid w:val="007D1F65"/>
    <w:rsid w:val="007D2220"/>
    <w:rsid w:val="007D2267"/>
    <w:rsid w:val="007D3027"/>
    <w:rsid w:val="007D3107"/>
    <w:rsid w:val="007D3456"/>
    <w:rsid w:val="007D3493"/>
    <w:rsid w:val="007D3553"/>
    <w:rsid w:val="007D35B9"/>
    <w:rsid w:val="007D45CF"/>
    <w:rsid w:val="007D4695"/>
    <w:rsid w:val="007D476F"/>
    <w:rsid w:val="007D48F1"/>
    <w:rsid w:val="007D495D"/>
    <w:rsid w:val="007D4BD0"/>
    <w:rsid w:val="007D6065"/>
    <w:rsid w:val="007D6E7F"/>
    <w:rsid w:val="007D70D8"/>
    <w:rsid w:val="007D7B79"/>
    <w:rsid w:val="007E0188"/>
    <w:rsid w:val="007E0700"/>
    <w:rsid w:val="007E0782"/>
    <w:rsid w:val="007E083A"/>
    <w:rsid w:val="007E1062"/>
    <w:rsid w:val="007E108D"/>
    <w:rsid w:val="007E1150"/>
    <w:rsid w:val="007E1700"/>
    <w:rsid w:val="007E1CDD"/>
    <w:rsid w:val="007E20D0"/>
    <w:rsid w:val="007E2230"/>
    <w:rsid w:val="007E242A"/>
    <w:rsid w:val="007E282A"/>
    <w:rsid w:val="007E2836"/>
    <w:rsid w:val="007E2BFF"/>
    <w:rsid w:val="007E2DEC"/>
    <w:rsid w:val="007E2F31"/>
    <w:rsid w:val="007E3AAF"/>
    <w:rsid w:val="007E3C1A"/>
    <w:rsid w:val="007E415A"/>
    <w:rsid w:val="007E5088"/>
    <w:rsid w:val="007E5CC0"/>
    <w:rsid w:val="007E5FBB"/>
    <w:rsid w:val="007E64F1"/>
    <w:rsid w:val="007E66D7"/>
    <w:rsid w:val="007E6E19"/>
    <w:rsid w:val="007E6F12"/>
    <w:rsid w:val="007E710D"/>
    <w:rsid w:val="007E7662"/>
    <w:rsid w:val="007E7818"/>
    <w:rsid w:val="007E78F9"/>
    <w:rsid w:val="007E7AC8"/>
    <w:rsid w:val="007E7BEB"/>
    <w:rsid w:val="007F01CB"/>
    <w:rsid w:val="007F0AC6"/>
    <w:rsid w:val="007F0C35"/>
    <w:rsid w:val="007F1099"/>
    <w:rsid w:val="007F15DA"/>
    <w:rsid w:val="007F163A"/>
    <w:rsid w:val="007F166E"/>
    <w:rsid w:val="007F19CB"/>
    <w:rsid w:val="007F206C"/>
    <w:rsid w:val="007F2191"/>
    <w:rsid w:val="007F2FAD"/>
    <w:rsid w:val="007F34CA"/>
    <w:rsid w:val="007F3E59"/>
    <w:rsid w:val="007F48C6"/>
    <w:rsid w:val="007F4AC6"/>
    <w:rsid w:val="007F4B9C"/>
    <w:rsid w:val="007F4CB5"/>
    <w:rsid w:val="007F4E87"/>
    <w:rsid w:val="007F4FAC"/>
    <w:rsid w:val="007F509B"/>
    <w:rsid w:val="007F514F"/>
    <w:rsid w:val="007F53D4"/>
    <w:rsid w:val="007F54B0"/>
    <w:rsid w:val="007F6044"/>
    <w:rsid w:val="007F6452"/>
    <w:rsid w:val="007F66F6"/>
    <w:rsid w:val="007F6751"/>
    <w:rsid w:val="007F6758"/>
    <w:rsid w:val="007F67FB"/>
    <w:rsid w:val="007F6852"/>
    <w:rsid w:val="007F68B7"/>
    <w:rsid w:val="007F7377"/>
    <w:rsid w:val="007F7532"/>
    <w:rsid w:val="007F777C"/>
    <w:rsid w:val="007F7A12"/>
    <w:rsid w:val="007F7A33"/>
    <w:rsid w:val="007F7A35"/>
    <w:rsid w:val="007F7E50"/>
    <w:rsid w:val="007F7F4B"/>
    <w:rsid w:val="00800299"/>
    <w:rsid w:val="008003F3"/>
    <w:rsid w:val="008007C4"/>
    <w:rsid w:val="0080092F"/>
    <w:rsid w:val="00800B53"/>
    <w:rsid w:val="00801549"/>
    <w:rsid w:val="0080161A"/>
    <w:rsid w:val="00801780"/>
    <w:rsid w:val="00801CED"/>
    <w:rsid w:val="008021DE"/>
    <w:rsid w:val="008026C9"/>
    <w:rsid w:val="008029A2"/>
    <w:rsid w:val="00802CE0"/>
    <w:rsid w:val="00803411"/>
    <w:rsid w:val="00803A72"/>
    <w:rsid w:val="00803AFF"/>
    <w:rsid w:val="00803E9C"/>
    <w:rsid w:val="008041A2"/>
    <w:rsid w:val="00804957"/>
    <w:rsid w:val="00804B2F"/>
    <w:rsid w:val="00804BEA"/>
    <w:rsid w:val="00804E2B"/>
    <w:rsid w:val="00804FE9"/>
    <w:rsid w:val="00805358"/>
    <w:rsid w:val="00805D04"/>
    <w:rsid w:val="00806A20"/>
    <w:rsid w:val="00806BD6"/>
    <w:rsid w:val="00806E41"/>
    <w:rsid w:val="00807140"/>
    <w:rsid w:val="0081010A"/>
    <w:rsid w:val="0081031A"/>
    <w:rsid w:val="00810337"/>
    <w:rsid w:val="0081075F"/>
    <w:rsid w:val="008107D0"/>
    <w:rsid w:val="0081087C"/>
    <w:rsid w:val="00810BC5"/>
    <w:rsid w:val="00810CE5"/>
    <w:rsid w:val="00810FCC"/>
    <w:rsid w:val="00811488"/>
    <w:rsid w:val="008118BF"/>
    <w:rsid w:val="00812054"/>
    <w:rsid w:val="00812069"/>
    <w:rsid w:val="0081242C"/>
    <w:rsid w:val="00812AAC"/>
    <w:rsid w:val="00812BBE"/>
    <w:rsid w:val="00812D65"/>
    <w:rsid w:val="0081303F"/>
    <w:rsid w:val="00813CED"/>
    <w:rsid w:val="00813D85"/>
    <w:rsid w:val="00814A59"/>
    <w:rsid w:val="00814B02"/>
    <w:rsid w:val="00814C90"/>
    <w:rsid w:val="00815454"/>
    <w:rsid w:val="008155EA"/>
    <w:rsid w:val="008168B4"/>
    <w:rsid w:val="00816979"/>
    <w:rsid w:val="00816D04"/>
    <w:rsid w:val="00816D5E"/>
    <w:rsid w:val="0081730D"/>
    <w:rsid w:val="00817361"/>
    <w:rsid w:val="00817C74"/>
    <w:rsid w:val="00817E6B"/>
    <w:rsid w:val="0082013F"/>
    <w:rsid w:val="008207FE"/>
    <w:rsid w:val="00820BBC"/>
    <w:rsid w:val="00820CF3"/>
    <w:rsid w:val="00820D51"/>
    <w:rsid w:val="00820E14"/>
    <w:rsid w:val="00820F79"/>
    <w:rsid w:val="0082122C"/>
    <w:rsid w:val="0082142C"/>
    <w:rsid w:val="0082194D"/>
    <w:rsid w:val="00822407"/>
    <w:rsid w:val="00822774"/>
    <w:rsid w:val="008227F8"/>
    <w:rsid w:val="008238B2"/>
    <w:rsid w:val="008239E8"/>
    <w:rsid w:val="00823D74"/>
    <w:rsid w:val="008240B4"/>
    <w:rsid w:val="008244AC"/>
    <w:rsid w:val="00824D78"/>
    <w:rsid w:val="00824D79"/>
    <w:rsid w:val="00825232"/>
    <w:rsid w:val="0082523C"/>
    <w:rsid w:val="00825487"/>
    <w:rsid w:val="008254B6"/>
    <w:rsid w:val="008254F6"/>
    <w:rsid w:val="008257A4"/>
    <w:rsid w:val="00825B6B"/>
    <w:rsid w:val="008269D4"/>
    <w:rsid w:val="00826C55"/>
    <w:rsid w:val="00826E4F"/>
    <w:rsid w:val="00826EBA"/>
    <w:rsid w:val="008275E2"/>
    <w:rsid w:val="00827A37"/>
    <w:rsid w:val="00827CD2"/>
    <w:rsid w:val="008305AF"/>
    <w:rsid w:val="0083082A"/>
    <w:rsid w:val="00830D5A"/>
    <w:rsid w:val="00830E52"/>
    <w:rsid w:val="00831576"/>
    <w:rsid w:val="008315F6"/>
    <w:rsid w:val="00831777"/>
    <w:rsid w:val="00831C1A"/>
    <w:rsid w:val="00831F97"/>
    <w:rsid w:val="008320FB"/>
    <w:rsid w:val="008325FB"/>
    <w:rsid w:val="008328F7"/>
    <w:rsid w:val="00832908"/>
    <w:rsid w:val="00832E3F"/>
    <w:rsid w:val="008331FE"/>
    <w:rsid w:val="008337A6"/>
    <w:rsid w:val="008339BC"/>
    <w:rsid w:val="00833A1A"/>
    <w:rsid w:val="00833A69"/>
    <w:rsid w:val="00833A6C"/>
    <w:rsid w:val="00833EBC"/>
    <w:rsid w:val="00834AF2"/>
    <w:rsid w:val="00834B36"/>
    <w:rsid w:val="00834BCE"/>
    <w:rsid w:val="00835136"/>
    <w:rsid w:val="0083523C"/>
    <w:rsid w:val="00835340"/>
    <w:rsid w:val="0083541A"/>
    <w:rsid w:val="00835D9E"/>
    <w:rsid w:val="00836541"/>
    <w:rsid w:val="00836AD9"/>
    <w:rsid w:val="00837021"/>
    <w:rsid w:val="0083778D"/>
    <w:rsid w:val="00837BD6"/>
    <w:rsid w:val="008405FE"/>
    <w:rsid w:val="00840C21"/>
    <w:rsid w:val="00840D4D"/>
    <w:rsid w:val="008413DB"/>
    <w:rsid w:val="00841740"/>
    <w:rsid w:val="00841927"/>
    <w:rsid w:val="008419FB"/>
    <w:rsid w:val="00841BED"/>
    <w:rsid w:val="00841F5B"/>
    <w:rsid w:val="008420A2"/>
    <w:rsid w:val="008420A9"/>
    <w:rsid w:val="008420C5"/>
    <w:rsid w:val="00842FBA"/>
    <w:rsid w:val="00842FE7"/>
    <w:rsid w:val="00843052"/>
    <w:rsid w:val="008431F7"/>
    <w:rsid w:val="0084326F"/>
    <w:rsid w:val="00843E28"/>
    <w:rsid w:val="00844B81"/>
    <w:rsid w:val="00844FAC"/>
    <w:rsid w:val="00845267"/>
    <w:rsid w:val="00845378"/>
    <w:rsid w:val="00845770"/>
    <w:rsid w:val="00845774"/>
    <w:rsid w:val="008459FD"/>
    <w:rsid w:val="00845AA9"/>
    <w:rsid w:val="008460A9"/>
    <w:rsid w:val="00846C9F"/>
    <w:rsid w:val="00847005"/>
    <w:rsid w:val="008474F4"/>
    <w:rsid w:val="008476D2"/>
    <w:rsid w:val="008479FC"/>
    <w:rsid w:val="00850001"/>
    <w:rsid w:val="008505B1"/>
    <w:rsid w:val="008505DD"/>
    <w:rsid w:val="0085109E"/>
    <w:rsid w:val="0085135D"/>
    <w:rsid w:val="0085160A"/>
    <w:rsid w:val="0085219D"/>
    <w:rsid w:val="00852B49"/>
    <w:rsid w:val="00852CF4"/>
    <w:rsid w:val="00852F34"/>
    <w:rsid w:val="008530A7"/>
    <w:rsid w:val="0085318C"/>
    <w:rsid w:val="008533DB"/>
    <w:rsid w:val="00853D8F"/>
    <w:rsid w:val="00854703"/>
    <w:rsid w:val="008549F4"/>
    <w:rsid w:val="00855386"/>
    <w:rsid w:val="008553E0"/>
    <w:rsid w:val="00855980"/>
    <w:rsid w:val="008568A8"/>
    <w:rsid w:val="00856C6E"/>
    <w:rsid w:val="00857C72"/>
    <w:rsid w:val="00857CD0"/>
    <w:rsid w:val="00857DEF"/>
    <w:rsid w:val="00860325"/>
    <w:rsid w:val="008603D5"/>
    <w:rsid w:val="00860C3C"/>
    <w:rsid w:val="00860FDD"/>
    <w:rsid w:val="00861381"/>
    <w:rsid w:val="00861413"/>
    <w:rsid w:val="0086197A"/>
    <w:rsid w:val="00861E03"/>
    <w:rsid w:val="00862230"/>
    <w:rsid w:val="008623A8"/>
    <w:rsid w:val="00862BCC"/>
    <w:rsid w:val="00862BF6"/>
    <w:rsid w:val="00862EF0"/>
    <w:rsid w:val="008633D1"/>
    <w:rsid w:val="00863425"/>
    <w:rsid w:val="00863B24"/>
    <w:rsid w:val="00864333"/>
    <w:rsid w:val="008644A2"/>
    <w:rsid w:val="008645C3"/>
    <w:rsid w:val="00864672"/>
    <w:rsid w:val="0086472C"/>
    <w:rsid w:val="008649FE"/>
    <w:rsid w:val="008651EA"/>
    <w:rsid w:val="008654D7"/>
    <w:rsid w:val="00865B26"/>
    <w:rsid w:val="00865B93"/>
    <w:rsid w:val="00865C21"/>
    <w:rsid w:val="00865D8D"/>
    <w:rsid w:val="00865F4D"/>
    <w:rsid w:val="0086659B"/>
    <w:rsid w:val="008668EF"/>
    <w:rsid w:val="00866F48"/>
    <w:rsid w:val="00867184"/>
    <w:rsid w:val="008677B7"/>
    <w:rsid w:val="00870427"/>
    <w:rsid w:val="00870D82"/>
    <w:rsid w:val="00871572"/>
    <w:rsid w:val="008717C2"/>
    <w:rsid w:val="0087187B"/>
    <w:rsid w:val="00871CD7"/>
    <w:rsid w:val="00872C27"/>
    <w:rsid w:val="00872C47"/>
    <w:rsid w:val="00873131"/>
    <w:rsid w:val="008737DF"/>
    <w:rsid w:val="008742A5"/>
    <w:rsid w:val="0087432E"/>
    <w:rsid w:val="0087445E"/>
    <w:rsid w:val="00874690"/>
    <w:rsid w:val="0087501A"/>
    <w:rsid w:val="008752E4"/>
    <w:rsid w:val="008755F6"/>
    <w:rsid w:val="00875953"/>
    <w:rsid w:val="00875963"/>
    <w:rsid w:val="00875ECD"/>
    <w:rsid w:val="00875F3C"/>
    <w:rsid w:val="008765CA"/>
    <w:rsid w:val="00876A31"/>
    <w:rsid w:val="00876A87"/>
    <w:rsid w:val="00876BB0"/>
    <w:rsid w:val="00876D3E"/>
    <w:rsid w:val="00876E2F"/>
    <w:rsid w:val="00876FBD"/>
    <w:rsid w:val="00876FE7"/>
    <w:rsid w:val="0087723C"/>
    <w:rsid w:val="00877242"/>
    <w:rsid w:val="0087783E"/>
    <w:rsid w:val="00877A2A"/>
    <w:rsid w:val="00877BCD"/>
    <w:rsid w:val="00877D80"/>
    <w:rsid w:val="00877DFB"/>
    <w:rsid w:val="00880241"/>
    <w:rsid w:val="0088063C"/>
    <w:rsid w:val="00880757"/>
    <w:rsid w:val="00880B30"/>
    <w:rsid w:val="00880B60"/>
    <w:rsid w:val="008810E3"/>
    <w:rsid w:val="008815BC"/>
    <w:rsid w:val="00882D28"/>
    <w:rsid w:val="008833F6"/>
    <w:rsid w:val="00883A20"/>
    <w:rsid w:val="008843E8"/>
    <w:rsid w:val="00884457"/>
    <w:rsid w:val="00884998"/>
    <w:rsid w:val="00884CEC"/>
    <w:rsid w:val="00885567"/>
    <w:rsid w:val="008857F7"/>
    <w:rsid w:val="00886368"/>
    <w:rsid w:val="00886701"/>
    <w:rsid w:val="00886E16"/>
    <w:rsid w:val="00887226"/>
    <w:rsid w:val="008875AB"/>
    <w:rsid w:val="00887E1C"/>
    <w:rsid w:val="00890190"/>
    <w:rsid w:val="008905AB"/>
    <w:rsid w:val="008908B3"/>
    <w:rsid w:val="00890DDE"/>
    <w:rsid w:val="00890FB6"/>
    <w:rsid w:val="0089132F"/>
    <w:rsid w:val="00891C12"/>
    <w:rsid w:val="00892516"/>
    <w:rsid w:val="00892793"/>
    <w:rsid w:val="00894097"/>
    <w:rsid w:val="00894F1C"/>
    <w:rsid w:val="00894F1E"/>
    <w:rsid w:val="0089500D"/>
    <w:rsid w:val="008950A8"/>
    <w:rsid w:val="00895541"/>
    <w:rsid w:val="008961D5"/>
    <w:rsid w:val="00897094"/>
    <w:rsid w:val="008971B8"/>
    <w:rsid w:val="0089767D"/>
    <w:rsid w:val="00897969"/>
    <w:rsid w:val="00897A6C"/>
    <w:rsid w:val="00897B2C"/>
    <w:rsid w:val="00897D87"/>
    <w:rsid w:val="00897D9B"/>
    <w:rsid w:val="008A0054"/>
    <w:rsid w:val="008A025D"/>
    <w:rsid w:val="008A0395"/>
    <w:rsid w:val="008A0B2E"/>
    <w:rsid w:val="008A0ECB"/>
    <w:rsid w:val="008A1406"/>
    <w:rsid w:val="008A170C"/>
    <w:rsid w:val="008A1734"/>
    <w:rsid w:val="008A18D5"/>
    <w:rsid w:val="008A19F3"/>
    <w:rsid w:val="008A1DD9"/>
    <w:rsid w:val="008A216B"/>
    <w:rsid w:val="008A216E"/>
    <w:rsid w:val="008A22AB"/>
    <w:rsid w:val="008A2FD9"/>
    <w:rsid w:val="008A32A4"/>
    <w:rsid w:val="008A3ECD"/>
    <w:rsid w:val="008A4062"/>
    <w:rsid w:val="008A480D"/>
    <w:rsid w:val="008A4944"/>
    <w:rsid w:val="008A50EC"/>
    <w:rsid w:val="008A5254"/>
    <w:rsid w:val="008A5259"/>
    <w:rsid w:val="008A58B4"/>
    <w:rsid w:val="008A608D"/>
    <w:rsid w:val="008A62E9"/>
    <w:rsid w:val="008A6338"/>
    <w:rsid w:val="008A64AE"/>
    <w:rsid w:val="008A66B6"/>
    <w:rsid w:val="008A6A3A"/>
    <w:rsid w:val="008A6AE1"/>
    <w:rsid w:val="008A700D"/>
    <w:rsid w:val="008A7A2E"/>
    <w:rsid w:val="008A7B7B"/>
    <w:rsid w:val="008B0241"/>
    <w:rsid w:val="008B0375"/>
    <w:rsid w:val="008B0453"/>
    <w:rsid w:val="008B0873"/>
    <w:rsid w:val="008B0B31"/>
    <w:rsid w:val="008B0E4A"/>
    <w:rsid w:val="008B1652"/>
    <w:rsid w:val="008B1AA8"/>
    <w:rsid w:val="008B2451"/>
    <w:rsid w:val="008B258D"/>
    <w:rsid w:val="008B290C"/>
    <w:rsid w:val="008B2D67"/>
    <w:rsid w:val="008B2ECE"/>
    <w:rsid w:val="008B3156"/>
    <w:rsid w:val="008B31BD"/>
    <w:rsid w:val="008B4A1E"/>
    <w:rsid w:val="008B5085"/>
    <w:rsid w:val="008B50FA"/>
    <w:rsid w:val="008B51A7"/>
    <w:rsid w:val="008B60C3"/>
    <w:rsid w:val="008B681A"/>
    <w:rsid w:val="008B69E8"/>
    <w:rsid w:val="008B6FA7"/>
    <w:rsid w:val="008B6FAF"/>
    <w:rsid w:val="008B710E"/>
    <w:rsid w:val="008B71B1"/>
    <w:rsid w:val="008B7311"/>
    <w:rsid w:val="008B73E4"/>
    <w:rsid w:val="008B7C30"/>
    <w:rsid w:val="008C0264"/>
    <w:rsid w:val="008C043C"/>
    <w:rsid w:val="008C053E"/>
    <w:rsid w:val="008C0800"/>
    <w:rsid w:val="008C0C31"/>
    <w:rsid w:val="008C0FC8"/>
    <w:rsid w:val="008C143F"/>
    <w:rsid w:val="008C14B6"/>
    <w:rsid w:val="008C160B"/>
    <w:rsid w:val="008C16A5"/>
    <w:rsid w:val="008C1A0C"/>
    <w:rsid w:val="008C1F4F"/>
    <w:rsid w:val="008C20B9"/>
    <w:rsid w:val="008C2606"/>
    <w:rsid w:val="008C26AA"/>
    <w:rsid w:val="008C2D8D"/>
    <w:rsid w:val="008C2DE7"/>
    <w:rsid w:val="008C3157"/>
    <w:rsid w:val="008C3452"/>
    <w:rsid w:val="008C3724"/>
    <w:rsid w:val="008C3B24"/>
    <w:rsid w:val="008C3C19"/>
    <w:rsid w:val="008C3D17"/>
    <w:rsid w:val="008C3F45"/>
    <w:rsid w:val="008C46C7"/>
    <w:rsid w:val="008C4F70"/>
    <w:rsid w:val="008C4FC6"/>
    <w:rsid w:val="008C536F"/>
    <w:rsid w:val="008C61AE"/>
    <w:rsid w:val="008C6600"/>
    <w:rsid w:val="008C68F5"/>
    <w:rsid w:val="008C6B84"/>
    <w:rsid w:val="008C6C47"/>
    <w:rsid w:val="008C7275"/>
    <w:rsid w:val="008C73D9"/>
    <w:rsid w:val="008C7D5E"/>
    <w:rsid w:val="008C7F03"/>
    <w:rsid w:val="008D034A"/>
    <w:rsid w:val="008D0DB8"/>
    <w:rsid w:val="008D0F1E"/>
    <w:rsid w:val="008D1400"/>
    <w:rsid w:val="008D1923"/>
    <w:rsid w:val="008D1EA7"/>
    <w:rsid w:val="008D3237"/>
    <w:rsid w:val="008D34AF"/>
    <w:rsid w:val="008D3C6E"/>
    <w:rsid w:val="008D3EA8"/>
    <w:rsid w:val="008D4521"/>
    <w:rsid w:val="008D45B0"/>
    <w:rsid w:val="008D47F1"/>
    <w:rsid w:val="008D4B5B"/>
    <w:rsid w:val="008D4EF0"/>
    <w:rsid w:val="008D5A4F"/>
    <w:rsid w:val="008D5A73"/>
    <w:rsid w:val="008D5A7E"/>
    <w:rsid w:val="008D5B07"/>
    <w:rsid w:val="008D5DBC"/>
    <w:rsid w:val="008D642B"/>
    <w:rsid w:val="008D6834"/>
    <w:rsid w:val="008D6882"/>
    <w:rsid w:val="008D6AF5"/>
    <w:rsid w:val="008D6D9D"/>
    <w:rsid w:val="008D6FFA"/>
    <w:rsid w:val="008D701F"/>
    <w:rsid w:val="008D73ED"/>
    <w:rsid w:val="008E0043"/>
    <w:rsid w:val="008E03CC"/>
    <w:rsid w:val="008E07AC"/>
    <w:rsid w:val="008E0B90"/>
    <w:rsid w:val="008E140E"/>
    <w:rsid w:val="008E1481"/>
    <w:rsid w:val="008E14BB"/>
    <w:rsid w:val="008E16F6"/>
    <w:rsid w:val="008E1793"/>
    <w:rsid w:val="008E1901"/>
    <w:rsid w:val="008E190C"/>
    <w:rsid w:val="008E1F5E"/>
    <w:rsid w:val="008E2067"/>
    <w:rsid w:val="008E21DF"/>
    <w:rsid w:val="008E251D"/>
    <w:rsid w:val="008E29BF"/>
    <w:rsid w:val="008E29DC"/>
    <w:rsid w:val="008E29FE"/>
    <w:rsid w:val="008E2B6C"/>
    <w:rsid w:val="008E38C8"/>
    <w:rsid w:val="008E3C52"/>
    <w:rsid w:val="008E42A6"/>
    <w:rsid w:val="008E465C"/>
    <w:rsid w:val="008E488D"/>
    <w:rsid w:val="008E492F"/>
    <w:rsid w:val="008E4B24"/>
    <w:rsid w:val="008E4F1A"/>
    <w:rsid w:val="008E5024"/>
    <w:rsid w:val="008E5C2A"/>
    <w:rsid w:val="008E5C7B"/>
    <w:rsid w:val="008E5DC6"/>
    <w:rsid w:val="008E6429"/>
    <w:rsid w:val="008E66D9"/>
    <w:rsid w:val="008E6D3E"/>
    <w:rsid w:val="008E761F"/>
    <w:rsid w:val="008F0042"/>
    <w:rsid w:val="008F026D"/>
    <w:rsid w:val="008F0414"/>
    <w:rsid w:val="008F04ED"/>
    <w:rsid w:val="008F0E0C"/>
    <w:rsid w:val="008F1067"/>
    <w:rsid w:val="008F1173"/>
    <w:rsid w:val="008F118B"/>
    <w:rsid w:val="008F118C"/>
    <w:rsid w:val="008F14E7"/>
    <w:rsid w:val="008F1A74"/>
    <w:rsid w:val="008F220E"/>
    <w:rsid w:val="008F25C2"/>
    <w:rsid w:val="008F2A6C"/>
    <w:rsid w:val="008F2B88"/>
    <w:rsid w:val="008F2ED9"/>
    <w:rsid w:val="008F2F0B"/>
    <w:rsid w:val="008F3F11"/>
    <w:rsid w:val="008F4452"/>
    <w:rsid w:val="008F5334"/>
    <w:rsid w:val="008F598A"/>
    <w:rsid w:val="008F5A5E"/>
    <w:rsid w:val="008F604F"/>
    <w:rsid w:val="008F6B5F"/>
    <w:rsid w:val="008F7014"/>
    <w:rsid w:val="008F7016"/>
    <w:rsid w:val="008F724C"/>
    <w:rsid w:val="008F72CE"/>
    <w:rsid w:val="008F730B"/>
    <w:rsid w:val="008F7B11"/>
    <w:rsid w:val="008F7CF6"/>
    <w:rsid w:val="008F7FBD"/>
    <w:rsid w:val="009008B8"/>
    <w:rsid w:val="0090117E"/>
    <w:rsid w:val="0090176D"/>
    <w:rsid w:val="009018B2"/>
    <w:rsid w:val="00901A75"/>
    <w:rsid w:val="00901F94"/>
    <w:rsid w:val="0090206B"/>
    <w:rsid w:val="00902424"/>
    <w:rsid w:val="00902AD9"/>
    <w:rsid w:val="00902F91"/>
    <w:rsid w:val="0090326C"/>
    <w:rsid w:val="009037CA"/>
    <w:rsid w:val="009043E2"/>
    <w:rsid w:val="009049D6"/>
    <w:rsid w:val="00904DB6"/>
    <w:rsid w:val="00905302"/>
    <w:rsid w:val="009053F8"/>
    <w:rsid w:val="009054E2"/>
    <w:rsid w:val="00905686"/>
    <w:rsid w:val="0090595E"/>
    <w:rsid w:val="00905EF2"/>
    <w:rsid w:val="009062D9"/>
    <w:rsid w:val="009062E0"/>
    <w:rsid w:val="00906CF8"/>
    <w:rsid w:val="00906F6F"/>
    <w:rsid w:val="0090763F"/>
    <w:rsid w:val="00907B7D"/>
    <w:rsid w:val="009101EC"/>
    <w:rsid w:val="00910377"/>
    <w:rsid w:val="00910497"/>
    <w:rsid w:val="00910A91"/>
    <w:rsid w:val="00910A96"/>
    <w:rsid w:val="00910B9C"/>
    <w:rsid w:val="00910C72"/>
    <w:rsid w:val="00910DF4"/>
    <w:rsid w:val="00911BBA"/>
    <w:rsid w:val="00912091"/>
    <w:rsid w:val="0091230E"/>
    <w:rsid w:val="00912639"/>
    <w:rsid w:val="00912740"/>
    <w:rsid w:val="009128D3"/>
    <w:rsid w:val="00912BC1"/>
    <w:rsid w:val="00912DAB"/>
    <w:rsid w:val="00913208"/>
    <w:rsid w:val="00913454"/>
    <w:rsid w:val="009139C7"/>
    <w:rsid w:val="0091403F"/>
    <w:rsid w:val="00914214"/>
    <w:rsid w:val="009144B5"/>
    <w:rsid w:val="0091469B"/>
    <w:rsid w:val="00914F7E"/>
    <w:rsid w:val="009153A5"/>
    <w:rsid w:val="00915835"/>
    <w:rsid w:val="00915997"/>
    <w:rsid w:val="0091647C"/>
    <w:rsid w:val="00916F1E"/>
    <w:rsid w:val="0091778D"/>
    <w:rsid w:val="00917D4B"/>
    <w:rsid w:val="00917E21"/>
    <w:rsid w:val="00920311"/>
    <w:rsid w:val="009203A2"/>
    <w:rsid w:val="00920448"/>
    <w:rsid w:val="00920BC9"/>
    <w:rsid w:val="00920EE4"/>
    <w:rsid w:val="00920FF1"/>
    <w:rsid w:val="009215D2"/>
    <w:rsid w:val="009218C6"/>
    <w:rsid w:val="00921C6C"/>
    <w:rsid w:val="009225E6"/>
    <w:rsid w:val="0092270D"/>
    <w:rsid w:val="00922F39"/>
    <w:rsid w:val="009230E2"/>
    <w:rsid w:val="009230FD"/>
    <w:rsid w:val="00923376"/>
    <w:rsid w:val="00923447"/>
    <w:rsid w:val="00923AD3"/>
    <w:rsid w:val="00923CF7"/>
    <w:rsid w:val="00923FD9"/>
    <w:rsid w:val="00923FDC"/>
    <w:rsid w:val="00924079"/>
    <w:rsid w:val="009243C2"/>
    <w:rsid w:val="009243DD"/>
    <w:rsid w:val="009244AE"/>
    <w:rsid w:val="00924B62"/>
    <w:rsid w:val="00924F14"/>
    <w:rsid w:val="0092535B"/>
    <w:rsid w:val="009259A9"/>
    <w:rsid w:val="00925B31"/>
    <w:rsid w:val="00926ABF"/>
    <w:rsid w:val="00927291"/>
    <w:rsid w:val="009278D8"/>
    <w:rsid w:val="00930181"/>
    <w:rsid w:val="00930428"/>
    <w:rsid w:val="0093045D"/>
    <w:rsid w:val="0093079B"/>
    <w:rsid w:val="009307C4"/>
    <w:rsid w:val="009309A9"/>
    <w:rsid w:val="00930A11"/>
    <w:rsid w:val="00930F8F"/>
    <w:rsid w:val="0093124F"/>
    <w:rsid w:val="0093141D"/>
    <w:rsid w:val="00931A36"/>
    <w:rsid w:val="00931D69"/>
    <w:rsid w:val="00931E7D"/>
    <w:rsid w:val="009321ED"/>
    <w:rsid w:val="009323D9"/>
    <w:rsid w:val="0093387A"/>
    <w:rsid w:val="009345AC"/>
    <w:rsid w:val="00934B2D"/>
    <w:rsid w:val="00934BC4"/>
    <w:rsid w:val="00934CE3"/>
    <w:rsid w:val="00935070"/>
    <w:rsid w:val="00935E04"/>
    <w:rsid w:val="009360E5"/>
    <w:rsid w:val="00936AAB"/>
    <w:rsid w:val="00936DF5"/>
    <w:rsid w:val="0093744F"/>
    <w:rsid w:val="00937637"/>
    <w:rsid w:val="00937C77"/>
    <w:rsid w:val="00940049"/>
    <w:rsid w:val="00940356"/>
    <w:rsid w:val="00940688"/>
    <w:rsid w:val="00940E93"/>
    <w:rsid w:val="009412F8"/>
    <w:rsid w:val="0094185B"/>
    <w:rsid w:val="00941C87"/>
    <w:rsid w:val="00941D66"/>
    <w:rsid w:val="00942A21"/>
    <w:rsid w:val="00942B5E"/>
    <w:rsid w:val="00942DD6"/>
    <w:rsid w:val="00943918"/>
    <w:rsid w:val="00943C0F"/>
    <w:rsid w:val="00944223"/>
    <w:rsid w:val="009445D2"/>
    <w:rsid w:val="00944898"/>
    <w:rsid w:val="00944E02"/>
    <w:rsid w:val="009453C4"/>
    <w:rsid w:val="00945A09"/>
    <w:rsid w:val="00946274"/>
    <w:rsid w:val="009467C9"/>
    <w:rsid w:val="00946E84"/>
    <w:rsid w:val="00946F20"/>
    <w:rsid w:val="009472BF"/>
    <w:rsid w:val="009472C9"/>
    <w:rsid w:val="009472EE"/>
    <w:rsid w:val="00947C83"/>
    <w:rsid w:val="009501B7"/>
    <w:rsid w:val="0095020A"/>
    <w:rsid w:val="009509DD"/>
    <w:rsid w:val="00950F87"/>
    <w:rsid w:val="00951353"/>
    <w:rsid w:val="00951563"/>
    <w:rsid w:val="009515C7"/>
    <w:rsid w:val="009516DD"/>
    <w:rsid w:val="0095191E"/>
    <w:rsid w:val="00951A9B"/>
    <w:rsid w:val="00951AA7"/>
    <w:rsid w:val="00951D49"/>
    <w:rsid w:val="00951D86"/>
    <w:rsid w:val="009527BF"/>
    <w:rsid w:val="00952D92"/>
    <w:rsid w:val="00953345"/>
    <w:rsid w:val="009535E1"/>
    <w:rsid w:val="0095390B"/>
    <w:rsid w:val="00953A4E"/>
    <w:rsid w:val="00953AE4"/>
    <w:rsid w:val="00953CF8"/>
    <w:rsid w:val="00953F8A"/>
    <w:rsid w:val="00954145"/>
    <w:rsid w:val="00954B4F"/>
    <w:rsid w:val="00954CDC"/>
    <w:rsid w:val="00954D51"/>
    <w:rsid w:val="00955769"/>
    <w:rsid w:val="00955CE7"/>
    <w:rsid w:val="00955E3A"/>
    <w:rsid w:val="00955FDA"/>
    <w:rsid w:val="009564A4"/>
    <w:rsid w:val="00956563"/>
    <w:rsid w:val="00956739"/>
    <w:rsid w:val="00956DE9"/>
    <w:rsid w:val="00957DC5"/>
    <w:rsid w:val="0096049F"/>
    <w:rsid w:val="00961623"/>
    <w:rsid w:val="00962017"/>
    <w:rsid w:val="0096230D"/>
    <w:rsid w:val="0096242D"/>
    <w:rsid w:val="009629E0"/>
    <w:rsid w:val="00962A96"/>
    <w:rsid w:val="00962EAE"/>
    <w:rsid w:val="00963503"/>
    <w:rsid w:val="00963E3F"/>
    <w:rsid w:val="00963EE9"/>
    <w:rsid w:val="0096448C"/>
    <w:rsid w:val="00964D08"/>
    <w:rsid w:val="00964DBC"/>
    <w:rsid w:val="00964F16"/>
    <w:rsid w:val="00964F9F"/>
    <w:rsid w:val="00965007"/>
    <w:rsid w:val="00965663"/>
    <w:rsid w:val="00965AB9"/>
    <w:rsid w:val="00965E08"/>
    <w:rsid w:val="00966E3E"/>
    <w:rsid w:val="00967000"/>
    <w:rsid w:val="00967303"/>
    <w:rsid w:val="0096731B"/>
    <w:rsid w:val="00967388"/>
    <w:rsid w:val="00967515"/>
    <w:rsid w:val="0096785A"/>
    <w:rsid w:val="0096794F"/>
    <w:rsid w:val="00967968"/>
    <w:rsid w:val="00967ECE"/>
    <w:rsid w:val="00967FE2"/>
    <w:rsid w:val="00970207"/>
    <w:rsid w:val="00970651"/>
    <w:rsid w:val="00970AED"/>
    <w:rsid w:val="00970D4C"/>
    <w:rsid w:val="00970DCC"/>
    <w:rsid w:val="00971C9A"/>
    <w:rsid w:val="00971F47"/>
    <w:rsid w:val="00972127"/>
    <w:rsid w:val="009721F6"/>
    <w:rsid w:val="00972394"/>
    <w:rsid w:val="0097286C"/>
    <w:rsid w:val="009732A5"/>
    <w:rsid w:val="009734DB"/>
    <w:rsid w:val="00973A52"/>
    <w:rsid w:val="00973D22"/>
    <w:rsid w:val="009741FF"/>
    <w:rsid w:val="009744B1"/>
    <w:rsid w:val="0097454B"/>
    <w:rsid w:val="00974817"/>
    <w:rsid w:val="00974F3E"/>
    <w:rsid w:val="00975252"/>
    <w:rsid w:val="00975348"/>
    <w:rsid w:val="00975462"/>
    <w:rsid w:val="00975897"/>
    <w:rsid w:val="009758E0"/>
    <w:rsid w:val="00976C94"/>
    <w:rsid w:val="00976F68"/>
    <w:rsid w:val="009773C5"/>
    <w:rsid w:val="00977592"/>
    <w:rsid w:val="00977B49"/>
    <w:rsid w:val="00977CAD"/>
    <w:rsid w:val="00977DB8"/>
    <w:rsid w:val="009806D3"/>
    <w:rsid w:val="00980CEF"/>
    <w:rsid w:val="0098112B"/>
    <w:rsid w:val="00981786"/>
    <w:rsid w:val="00981E39"/>
    <w:rsid w:val="00982FDD"/>
    <w:rsid w:val="0098363E"/>
    <w:rsid w:val="00983B57"/>
    <w:rsid w:val="00983E39"/>
    <w:rsid w:val="009840C9"/>
    <w:rsid w:val="00984466"/>
    <w:rsid w:val="009847E6"/>
    <w:rsid w:val="00984908"/>
    <w:rsid w:val="00984C41"/>
    <w:rsid w:val="00984E67"/>
    <w:rsid w:val="009856AD"/>
    <w:rsid w:val="00985F58"/>
    <w:rsid w:val="009863EF"/>
    <w:rsid w:val="009868E6"/>
    <w:rsid w:val="009869EA"/>
    <w:rsid w:val="00986F9C"/>
    <w:rsid w:val="00986FB9"/>
    <w:rsid w:val="0098714C"/>
    <w:rsid w:val="0098717C"/>
    <w:rsid w:val="009872D4"/>
    <w:rsid w:val="009873E9"/>
    <w:rsid w:val="0098744B"/>
    <w:rsid w:val="009874A9"/>
    <w:rsid w:val="00987E8A"/>
    <w:rsid w:val="00987EB6"/>
    <w:rsid w:val="00987ECD"/>
    <w:rsid w:val="009911B3"/>
    <w:rsid w:val="0099197C"/>
    <w:rsid w:val="00991ACE"/>
    <w:rsid w:val="00991C55"/>
    <w:rsid w:val="00992532"/>
    <w:rsid w:val="00992691"/>
    <w:rsid w:val="00992BBB"/>
    <w:rsid w:val="00992CDB"/>
    <w:rsid w:val="00992D5D"/>
    <w:rsid w:val="00992EDA"/>
    <w:rsid w:val="00993484"/>
    <w:rsid w:val="00993494"/>
    <w:rsid w:val="00993A34"/>
    <w:rsid w:val="00993F3B"/>
    <w:rsid w:val="00993F52"/>
    <w:rsid w:val="00993FB8"/>
    <w:rsid w:val="0099400A"/>
    <w:rsid w:val="009940FC"/>
    <w:rsid w:val="00994389"/>
    <w:rsid w:val="0099448F"/>
    <w:rsid w:val="009944E9"/>
    <w:rsid w:val="00994541"/>
    <w:rsid w:val="0099481B"/>
    <w:rsid w:val="009948B3"/>
    <w:rsid w:val="00994A56"/>
    <w:rsid w:val="009951F7"/>
    <w:rsid w:val="00995769"/>
    <w:rsid w:val="009958AE"/>
    <w:rsid w:val="00995A8B"/>
    <w:rsid w:val="0099630D"/>
    <w:rsid w:val="009964E4"/>
    <w:rsid w:val="0099661D"/>
    <w:rsid w:val="00997A40"/>
    <w:rsid w:val="00997C03"/>
    <w:rsid w:val="009A03AB"/>
    <w:rsid w:val="009A0804"/>
    <w:rsid w:val="009A0A3A"/>
    <w:rsid w:val="009A0FFC"/>
    <w:rsid w:val="009A15B4"/>
    <w:rsid w:val="009A1680"/>
    <w:rsid w:val="009A1A41"/>
    <w:rsid w:val="009A1E44"/>
    <w:rsid w:val="009A266A"/>
    <w:rsid w:val="009A26E3"/>
    <w:rsid w:val="009A27E3"/>
    <w:rsid w:val="009A27E5"/>
    <w:rsid w:val="009A2850"/>
    <w:rsid w:val="009A2D39"/>
    <w:rsid w:val="009A32B8"/>
    <w:rsid w:val="009A3BB8"/>
    <w:rsid w:val="009A3D9F"/>
    <w:rsid w:val="009A3E1A"/>
    <w:rsid w:val="009A459A"/>
    <w:rsid w:val="009A4D5A"/>
    <w:rsid w:val="009A52AF"/>
    <w:rsid w:val="009A52B6"/>
    <w:rsid w:val="009A56B3"/>
    <w:rsid w:val="009A5CF1"/>
    <w:rsid w:val="009A6BB7"/>
    <w:rsid w:val="009A7645"/>
    <w:rsid w:val="009A76D5"/>
    <w:rsid w:val="009A79DC"/>
    <w:rsid w:val="009B0175"/>
    <w:rsid w:val="009B037D"/>
    <w:rsid w:val="009B0388"/>
    <w:rsid w:val="009B0C6D"/>
    <w:rsid w:val="009B0CAA"/>
    <w:rsid w:val="009B1DAB"/>
    <w:rsid w:val="009B1E0D"/>
    <w:rsid w:val="009B1F67"/>
    <w:rsid w:val="009B2202"/>
    <w:rsid w:val="009B37ED"/>
    <w:rsid w:val="009B3A6F"/>
    <w:rsid w:val="009B3B56"/>
    <w:rsid w:val="009B3C3F"/>
    <w:rsid w:val="009B3D87"/>
    <w:rsid w:val="009B44F2"/>
    <w:rsid w:val="009B4812"/>
    <w:rsid w:val="009B4F4A"/>
    <w:rsid w:val="009B4F73"/>
    <w:rsid w:val="009B5553"/>
    <w:rsid w:val="009B59B8"/>
    <w:rsid w:val="009B5AD5"/>
    <w:rsid w:val="009B66F0"/>
    <w:rsid w:val="009B697C"/>
    <w:rsid w:val="009B7589"/>
    <w:rsid w:val="009B7664"/>
    <w:rsid w:val="009B7AB9"/>
    <w:rsid w:val="009B7F2A"/>
    <w:rsid w:val="009C0949"/>
    <w:rsid w:val="009C0AF1"/>
    <w:rsid w:val="009C14EA"/>
    <w:rsid w:val="009C1B06"/>
    <w:rsid w:val="009C1B71"/>
    <w:rsid w:val="009C216A"/>
    <w:rsid w:val="009C25F9"/>
    <w:rsid w:val="009C2DE3"/>
    <w:rsid w:val="009C301D"/>
    <w:rsid w:val="009C3481"/>
    <w:rsid w:val="009C35F0"/>
    <w:rsid w:val="009C429F"/>
    <w:rsid w:val="009C42D3"/>
    <w:rsid w:val="009C4438"/>
    <w:rsid w:val="009C5296"/>
    <w:rsid w:val="009C5404"/>
    <w:rsid w:val="009C5BFE"/>
    <w:rsid w:val="009C5CFA"/>
    <w:rsid w:val="009C5E0E"/>
    <w:rsid w:val="009C5E29"/>
    <w:rsid w:val="009C6100"/>
    <w:rsid w:val="009C680A"/>
    <w:rsid w:val="009C684F"/>
    <w:rsid w:val="009C6BFD"/>
    <w:rsid w:val="009C7483"/>
    <w:rsid w:val="009C75CE"/>
    <w:rsid w:val="009C7AC5"/>
    <w:rsid w:val="009C7BD2"/>
    <w:rsid w:val="009D00F2"/>
    <w:rsid w:val="009D05B1"/>
    <w:rsid w:val="009D0745"/>
    <w:rsid w:val="009D0D94"/>
    <w:rsid w:val="009D1015"/>
    <w:rsid w:val="009D13B4"/>
    <w:rsid w:val="009D145A"/>
    <w:rsid w:val="009D1C1C"/>
    <w:rsid w:val="009D2E68"/>
    <w:rsid w:val="009D30E4"/>
    <w:rsid w:val="009D34CF"/>
    <w:rsid w:val="009D3B13"/>
    <w:rsid w:val="009D3B6F"/>
    <w:rsid w:val="009D3E07"/>
    <w:rsid w:val="009D4480"/>
    <w:rsid w:val="009D4485"/>
    <w:rsid w:val="009D44E4"/>
    <w:rsid w:val="009D4648"/>
    <w:rsid w:val="009D46F5"/>
    <w:rsid w:val="009D49B5"/>
    <w:rsid w:val="009D54F2"/>
    <w:rsid w:val="009D58F9"/>
    <w:rsid w:val="009D5908"/>
    <w:rsid w:val="009D5A0F"/>
    <w:rsid w:val="009D5BBF"/>
    <w:rsid w:val="009D629A"/>
    <w:rsid w:val="009D649F"/>
    <w:rsid w:val="009D64A7"/>
    <w:rsid w:val="009D65C1"/>
    <w:rsid w:val="009D68CF"/>
    <w:rsid w:val="009D6A88"/>
    <w:rsid w:val="009D6E99"/>
    <w:rsid w:val="009D7284"/>
    <w:rsid w:val="009D7ED6"/>
    <w:rsid w:val="009E0796"/>
    <w:rsid w:val="009E09C6"/>
    <w:rsid w:val="009E0F1D"/>
    <w:rsid w:val="009E0F24"/>
    <w:rsid w:val="009E14BC"/>
    <w:rsid w:val="009E1643"/>
    <w:rsid w:val="009E1C50"/>
    <w:rsid w:val="009E1D5E"/>
    <w:rsid w:val="009E2607"/>
    <w:rsid w:val="009E278B"/>
    <w:rsid w:val="009E2A14"/>
    <w:rsid w:val="009E2E1C"/>
    <w:rsid w:val="009E2EB7"/>
    <w:rsid w:val="009E30F0"/>
    <w:rsid w:val="009E381C"/>
    <w:rsid w:val="009E38FE"/>
    <w:rsid w:val="009E3C16"/>
    <w:rsid w:val="009E4026"/>
    <w:rsid w:val="009E46DF"/>
    <w:rsid w:val="009E4B61"/>
    <w:rsid w:val="009E4BFC"/>
    <w:rsid w:val="009E56AE"/>
    <w:rsid w:val="009E578B"/>
    <w:rsid w:val="009E5796"/>
    <w:rsid w:val="009E61CD"/>
    <w:rsid w:val="009E7AD1"/>
    <w:rsid w:val="009F06A0"/>
    <w:rsid w:val="009F0BBA"/>
    <w:rsid w:val="009F0F12"/>
    <w:rsid w:val="009F1279"/>
    <w:rsid w:val="009F13B9"/>
    <w:rsid w:val="009F1487"/>
    <w:rsid w:val="009F1531"/>
    <w:rsid w:val="009F178C"/>
    <w:rsid w:val="009F19D0"/>
    <w:rsid w:val="009F1F46"/>
    <w:rsid w:val="009F2217"/>
    <w:rsid w:val="009F2486"/>
    <w:rsid w:val="009F249A"/>
    <w:rsid w:val="009F2655"/>
    <w:rsid w:val="009F3228"/>
    <w:rsid w:val="009F3892"/>
    <w:rsid w:val="009F3950"/>
    <w:rsid w:val="009F3DAF"/>
    <w:rsid w:val="009F3DCC"/>
    <w:rsid w:val="009F457D"/>
    <w:rsid w:val="009F4964"/>
    <w:rsid w:val="009F50B2"/>
    <w:rsid w:val="009F5D42"/>
    <w:rsid w:val="009F5ED4"/>
    <w:rsid w:val="009F612B"/>
    <w:rsid w:val="009F6C8F"/>
    <w:rsid w:val="009F6DC4"/>
    <w:rsid w:val="009F6FA6"/>
    <w:rsid w:val="009F708E"/>
    <w:rsid w:val="009F788E"/>
    <w:rsid w:val="009F78E1"/>
    <w:rsid w:val="009F7940"/>
    <w:rsid w:val="00A004C0"/>
    <w:rsid w:val="00A00E06"/>
    <w:rsid w:val="00A02313"/>
    <w:rsid w:val="00A0248D"/>
    <w:rsid w:val="00A0268F"/>
    <w:rsid w:val="00A026CC"/>
    <w:rsid w:val="00A02BDA"/>
    <w:rsid w:val="00A02D09"/>
    <w:rsid w:val="00A03013"/>
    <w:rsid w:val="00A03397"/>
    <w:rsid w:val="00A03510"/>
    <w:rsid w:val="00A035A3"/>
    <w:rsid w:val="00A037BD"/>
    <w:rsid w:val="00A03B44"/>
    <w:rsid w:val="00A03B5F"/>
    <w:rsid w:val="00A03EB3"/>
    <w:rsid w:val="00A0422C"/>
    <w:rsid w:val="00A046A7"/>
    <w:rsid w:val="00A05308"/>
    <w:rsid w:val="00A05537"/>
    <w:rsid w:val="00A059A3"/>
    <w:rsid w:val="00A05ABB"/>
    <w:rsid w:val="00A05C46"/>
    <w:rsid w:val="00A061CF"/>
    <w:rsid w:val="00A067D9"/>
    <w:rsid w:val="00A06809"/>
    <w:rsid w:val="00A07217"/>
    <w:rsid w:val="00A07283"/>
    <w:rsid w:val="00A07931"/>
    <w:rsid w:val="00A100FC"/>
    <w:rsid w:val="00A102C1"/>
    <w:rsid w:val="00A104AE"/>
    <w:rsid w:val="00A105B1"/>
    <w:rsid w:val="00A1069D"/>
    <w:rsid w:val="00A1098A"/>
    <w:rsid w:val="00A10B34"/>
    <w:rsid w:val="00A10FB7"/>
    <w:rsid w:val="00A11C54"/>
    <w:rsid w:val="00A12596"/>
    <w:rsid w:val="00A126CA"/>
    <w:rsid w:val="00A1279A"/>
    <w:rsid w:val="00A1294C"/>
    <w:rsid w:val="00A12AA1"/>
    <w:rsid w:val="00A12EC5"/>
    <w:rsid w:val="00A1348E"/>
    <w:rsid w:val="00A134E9"/>
    <w:rsid w:val="00A137C3"/>
    <w:rsid w:val="00A14053"/>
    <w:rsid w:val="00A15183"/>
    <w:rsid w:val="00A15282"/>
    <w:rsid w:val="00A15A3E"/>
    <w:rsid w:val="00A15BC3"/>
    <w:rsid w:val="00A15BEC"/>
    <w:rsid w:val="00A15D95"/>
    <w:rsid w:val="00A15EC0"/>
    <w:rsid w:val="00A16541"/>
    <w:rsid w:val="00A17429"/>
    <w:rsid w:val="00A178F8"/>
    <w:rsid w:val="00A17CB6"/>
    <w:rsid w:val="00A17D84"/>
    <w:rsid w:val="00A201B8"/>
    <w:rsid w:val="00A2030C"/>
    <w:rsid w:val="00A20473"/>
    <w:rsid w:val="00A20987"/>
    <w:rsid w:val="00A20AFE"/>
    <w:rsid w:val="00A20EF8"/>
    <w:rsid w:val="00A20F12"/>
    <w:rsid w:val="00A21259"/>
    <w:rsid w:val="00A21596"/>
    <w:rsid w:val="00A218E9"/>
    <w:rsid w:val="00A218FB"/>
    <w:rsid w:val="00A21961"/>
    <w:rsid w:val="00A21C83"/>
    <w:rsid w:val="00A22C78"/>
    <w:rsid w:val="00A22E12"/>
    <w:rsid w:val="00A23150"/>
    <w:rsid w:val="00A237FD"/>
    <w:rsid w:val="00A2476B"/>
    <w:rsid w:val="00A24AF4"/>
    <w:rsid w:val="00A24DA9"/>
    <w:rsid w:val="00A24EBB"/>
    <w:rsid w:val="00A25011"/>
    <w:rsid w:val="00A26207"/>
    <w:rsid w:val="00A263E3"/>
    <w:rsid w:val="00A26483"/>
    <w:rsid w:val="00A264BA"/>
    <w:rsid w:val="00A2659F"/>
    <w:rsid w:val="00A26DC2"/>
    <w:rsid w:val="00A26F8C"/>
    <w:rsid w:val="00A2710A"/>
    <w:rsid w:val="00A27344"/>
    <w:rsid w:val="00A27884"/>
    <w:rsid w:val="00A279FE"/>
    <w:rsid w:val="00A27BF5"/>
    <w:rsid w:val="00A27D80"/>
    <w:rsid w:val="00A30A04"/>
    <w:rsid w:val="00A30E35"/>
    <w:rsid w:val="00A3165A"/>
    <w:rsid w:val="00A31A3D"/>
    <w:rsid w:val="00A325F1"/>
    <w:rsid w:val="00A326EF"/>
    <w:rsid w:val="00A32A4C"/>
    <w:rsid w:val="00A32ACB"/>
    <w:rsid w:val="00A32BED"/>
    <w:rsid w:val="00A33289"/>
    <w:rsid w:val="00A334AB"/>
    <w:rsid w:val="00A3392B"/>
    <w:rsid w:val="00A33E03"/>
    <w:rsid w:val="00A33EE1"/>
    <w:rsid w:val="00A3422A"/>
    <w:rsid w:val="00A3439F"/>
    <w:rsid w:val="00A3510A"/>
    <w:rsid w:val="00A3577A"/>
    <w:rsid w:val="00A357CD"/>
    <w:rsid w:val="00A3596B"/>
    <w:rsid w:val="00A36338"/>
    <w:rsid w:val="00A3644A"/>
    <w:rsid w:val="00A36536"/>
    <w:rsid w:val="00A36B9C"/>
    <w:rsid w:val="00A40154"/>
    <w:rsid w:val="00A40C05"/>
    <w:rsid w:val="00A40C76"/>
    <w:rsid w:val="00A4131D"/>
    <w:rsid w:val="00A41460"/>
    <w:rsid w:val="00A41C36"/>
    <w:rsid w:val="00A42211"/>
    <w:rsid w:val="00A42BB9"/>
    <w:rsid w:val="00A42DAB"/>
    <w:rsid w:val="00A42FA3"/>
    <w:rsid w:val="00A43156"/>
    <w:rsid w:val="00A432B7"/>
    <w:rsid w:val="00A43EC0"/>
    <w:rsid w:val="00A444E8"/>
    <w:rsid w:val="00A44698"/>
    <w:rsid w:val="00A44762"/>
    <w:rsid w:val="00A44798"/>
    <w:rsid w:val="00A44BF3"/>
    <w:rsid w:val="00A451C4"/>
    <w:rsid w:val="00A4528C"/>
    <w:rsid w:val="00A45E7B"/>
    <w:rsid w:val="00A45F0D"/>
    <w:rsid w:val="00A46507"/>
    <w:rsid w:val="00A46C9D"/>
    <w:rsid w:val="00A4724E"/>
    <w:rsid w:val="00A472B0"/>
    <w:rsid w:val="00A502A5"/>
    <w:rsid w:val="00A5071B"/>
    <w:rsid w:val="00A50BC7"/>
    <w:rsid w:val="00A5113E"/>
    <w:rsid w:val="00A51464"/>
    <w:rsid w:val="00A519E9"/>
    <w:rsid w:val="00A51C07"/>
    <w:rsid w:val="00A51EFB"/>
    <w:rsid w:val="00A522C4"/>
    <w:rsid w:val="00A52751"/>
    <w:rsid w:val="00A52B6E"/>
    <w:rsid w:val="00A52C0A"/>
    <w:rsid w:val="00A52CDA"/>
    <w:rsid w:val="00A52D35"/>
    <w:rsid w:val="00A52F46"/>
    <w:rsid w:val="00A5341B"/>
    <w:rsid w:val="00A538C2"/>
    <w:rsid w:val="00A5393E"/>
    <w:rsid w:val="00A53ED7"/>
    <w:rsid w:val="00A54877"/>
    <w:rsid w:val="00A54D20"/>
    <w:rsid w:val="00A54EA4"/>
    <w:rsid w:val="00A55407"/>
    <w:rsid w:val="00A5556A"/>
    <w:rsid w:val="00A558E9"/>
    <w:rsid w:val="00A55B64"/>
    <w:rsid w:val="00A56ACB"/>
    <w:rsid w:val="00A56CF0"/>
    <w:rsid w:val="00A573FA"/>
    <w:rsid w:val="00A5751D"/>
    <w:rsid w:val="00A57C4C"/>
    <w:rsid w:val="00A601D6"/>
    <w:rsid w:val="00A60FF8"/>
    <w:rsid w:val="00A61057"/>
    <w:rsid w:val="00A6111A"/>
    <w:rsid w:val="00A61617"/>
    <w:rsid w:val="00A6165C"/>
    <w:rsid w:val="00A61A9F"/>
    <w:rsid w:val="00A61C44"/>
    <w:rsid w:val="00A61E08"/>
    <w:rsid w:val="00A61FF2"/>
    <w:rsid w:val="00A620DD"/>
    <w:rsid w:val="00A6265F"/>
    <w:rsid w:val="00A636EB"/>
    <w:rsid w:val="00A63B45"/>
    <w:rsid w:val="00A63CDC"/>
    <w:rsid w:val="00A63DA6"/>
    <w:rsid w:val="00A63DB8"/>
    <w:rsid w:val="00A643D8"/>
    <w:rsid w:val="00A64532"/>
    <w:rsid w:val="00A64E78"/>
    <w:rsid w:val="00A650D8"/>
    <w:rsid w:val="00A652CA"/>
    <w:rsid w:val="00A65C4E"/>
    <w:rsid w:val="00A65D23"/>
    <w:rsid w:val="00A65D45"/>
    <w:rsid w:val="00A6621C"/>
    <w:rsid w:val="00A6677C"/>
    <w:rsid w:val="00A6752F"/>
    <w:rsid w:val="00A675A1"/>
    <w:rsid w:val="00A67919"/>
    <w:rsid w:val="00A67B36"/>
    <w:rsid w:val="00A67C42"/>
    <w:rsid w:val="00A67C80"/>
    <w:rsid w:val="00A67CC2"/>
    <w:rsid w:val="00A70303"/>
    <w:rsid w:val="00A704F7"/>
    <w:rsid w:val="00A7069A"/>
    <w:rsid w:val="00A70D2C"/>
    <w:rsid w:val="00A70E02"/>
    <w:rsid w:val="00A70EEB"/>
    <w:rsid w:val="00A7124A"/>
    <w:rsid w:val="00A7177F"/>
    <w:rsid w:val="00A71998"/>
    <w:rsid w:val="00A719FC"/>
    <w:rsid w:val="00A71A1D"/>
    <w:rsid w:val="00A71B37"/>
    <w:rsid w:val="00A72573"/>
    <w:rsid w:val="00A725B7"/>
    <w:rsid w:val="00A72859"/>
    <w:rsid w:val="00A72BAA"/>
    <w:rsid w:val="00A7304F"/>
    <w:rsid w:val="00A73420"/>
    <w:rsid w:val="00A739F7"/>
    <w:rsid w:val="00A73C7B"/>
    <w:rsid w:val="00A74108"/>
    <w:rsid w:val="00A74611"/>
    <w:rsid w:val="00A74DAD"/>
    <w:rsid w:val="00A75245"/>
    <w:rsid w:val="00A75259"/>
    <w:rsid w:val="00A7574E"/>
    <w:rsid w:val="00A7589F"/>
    <w:rsid w:val="00A75AE9"/>
    <w:rsid w:val="00A75DAA"/>
    <w:rsid w:val="00A75E26"/>
    <w:rsid w:val="00A76431"/>
    <w:rsid w:val="00A7669D"/>
    <w:rsid w:val="00A767A5"/>
    <w:rsid w:val="00A76E8E"/>
    <w:rsid w:val="00A76FB4"/>
    <w:rsid w:val="00A7707A"/>
    <w:rsid w:val="00A772C9"/>
    <w:rsid w:val="00A775F8"/>
    <w:rsid w:val="00A778A7"/>
    <w:rsid w:val="00A77AB1"/>
    <w:rsid w:val="00A77B9B"/>
    <w:rsid w:val="00A77E5C"/>
    <w:rsid w:val="00A77F7B"/>
    <w:rsid w:val="00A8016C"/>
    <w:rsid w:val="00A8018C"/>
    <w:rsid w:val="00A804E1"/>
    <w:rsid w:val="00A80678"/>
    <w:rsid w:val="00A80916"/>
    <w:rsid w:val="00A80AF6"/>
    <w:rsid w:val="00A81A0F"/>
    <w:rsid w:val="00A81EE9"/>
    <w:rsid w:val="00A82463"/>
    <w:rsid w:val="00A829D3"/>
    <w:rsid w:val="00A82CCF"/>
    <w:rsid w:val="00A838DD"/>
    <w:rsid w:val="00A83A86"/>
    <w:rsid w:val="00A83AD0"/>
    <w:rsid w:val="00A83CE9"/>
    <w:rsid w:val="00A83D26"/>
    <w:rsid w:val="00A83DAA"/>
    <w:rsid w:val="00A8406B"/>
    <w:rsid w:val="00A840DF"/>
    <w:rsid w:val="00A8438B"/>
    <w:rsid w:val="00A846E5"/>
    <w:rsid w:val="00A84E3F"/>
    <w:rsid w:val="00A84E8E"/>
    <w:rsid w:val="00A84FCA"/>
    <w:rsid w:val="00A85296"/>
    <w:rsid w:val="00A855D8"/>
    <w:rsid w:val="00A865E5"/>
    <w:rsid w:val="00A869AC"/>
    <w:rsid w:val="00A878C5"/>
    <w:rsid w:val="00A87B21"/>
    <w:rsid w:val="00A900BE"/>
    <w:rsid w:val="00A907C7"/>
    <w:rsid w:val="00A90AEE"/>
    <w:rsid w:val="00A90B89"/>
    <w:rsid w:val="00A90BAA"/>
    <w:rsid w:val="00A90C56"/>
    <w:rsid w:val="00A90CC7"/>
    <w:rsid w:val="00A90FE5"/>
    <w:rsid w:val="00A91173"/>
    <w:rsid w:val="00A919E8"/>
    <w:rsid w:val="00A91AD6"/>
    <w:rsid w:val="00A923F0"/>
    <w:rsid w:val="00A92893"/>
    <w:rsid w:val="00A9290B"/>
    <w:rsid w:val="00A929CE"/>
    <w:rsid w:val="00A92BEA"/>
    <w:rsid w:val="00A933FB"/>
    <w:rsid w:val="00A9369C"/>
    <w:rsid w:val="00A937B5"/>
    <w:rsid w:val="00A93DFD"/>
    <w:rsid w:val="00A93EF3"/>
    <w:rsid w:val="00A94296"/>
    <w:rsid w:val="00A94635"/>
    <w:rsid w:val="00A94953"/>
    <w:rsid w:val="00A94FD1"/>
    <w:rsid w:val="00A95074"/>
    <w:rsid w:val="00A951BC"/>
    <w:rsid w:val="00A95435"/>
    <w:rsid w:val="00A95E45"/>
    <w:rsid w:val="00A95FDA"/>
    <w:rsid w:val="00A963D8"/>
    <w:rsid w:val="00A963E2"/>
    <w:rsid w:val="00A96B80"/>
    <w:rsid w:val="00A96FDF"/>
    <w:rsid w:val="00A971F1"/>
    <w:rsid w:val="00A972FC"/>
    <w:rsid w:val="00A97484"/>
    <w:rsid w:val="00A9753F"/>
    <w:rsid w:val="00A97A66"/>
    <w:rsid w:val="00A97C2A"/>
    <w:rsid w:val="00A97D16"/>
    <w:rsid w:val="00A97F0B"/>
    <w:rsid w:val="00A97FF9"/>
    <w:rsid w:val="00AA04C5"/>
    <w:rsid w:val="00AA06AF"/>
    <w:rsid w:val="00AA07B9"/>
    <w:rsid w:val="00AA0DCC"/>
    <w:rsid w:val="00AA12A7"/>
    <w:rsid w:val="00AA1647"/>
    <w:rsid w:val="00AA1A9F"/>
    <w:rsid w:val="00AA1CE2"/>
    <w:rsid w:val="00AA1DD6"/>
    <w:rsid w:val="00AA2042"/>
    <w:rsid w:val="00AA20A8"/>
    <w:rsid w:val="00AA2134"/>
    <w:rsid w:val="00AA25FA"/>
    <w:rsid w:val="00AA2A85"/>
    <w:rsid w:val="00AA30D9"/>
    <w:rsid w:val="00AA325D"/>
    <w:rsid w:val="00AA339E"/>
    <w:rsid w:val="00AA3740"/>
    <w:rsid w:val="00AA3756"/>
    <w:rsid w:val="00AA3A7A"/>
    <w:rsid w:val="00AA3C01"/>
    <w:rsid w:val="00AA3CC6"/>
    <w:rsid w:val="00AA3F78"/>
    <w:rsid w:val="00AA4071"/>
    <w:rsid w:val="00AA40B2"/>
    <w:rsid w:val="00AA4208"/>
    <w:rsid w:val="00AA44AA"/>
    <w:rsid w:val="00AA485F"/>
    <w:rsid w:val="00AA4896"/>
    <w:rsid w:val="00AA55A0"/>
    <w:rsid w:val="00AA5A0E"/>
    <w:rsid w:val="00AA5A62"/>
    <w:rsid w:val="00AA6C88"/>
    <w:rsid w:val="00AA7321"/>
    <w:rsid w:val="00AA7655"/>
    <w:rsid w:val="00AA77E0"/>
    <w:rsid w:val="00AB02FD"/>
    <w:rsid w:val="00AB090B"/>
    <w:rsid w:val="00AB0A79"/>
    <w:rsid w:val="00AB104B"/>
    <w:rsid w:val="00AB1172"/>
    <w:rsid w:val="00AB13FF"/>
    <w:rsid w:val="00AB18A4"/>
    <w:rsid w:val="00AB1967"/>
    <w:rsid w:val="00AB1CBB"/>
    <w:rsid w:val="00AB204F"/>
    <w:rsid w:val="00AB267D"/>
    <w:rsid w:val="00AB2F12"/>
    <w:rsid w:val="00AB3437"/>
    <w:rsid w:val="00AB3498"/>
    <w:rsid w:val="00AB35C7"/>
    <w:rsid w:val="00AB3825"/>
    <w:rsid w:val="00AB3984"/>
    <w:rsid w:val="00AB4833"/>
    <w:rsid w:val="00AB4AEA"/>
    <w:rsid w:val="00AB4CA0"/>
    <w:rsid w:val="00AB534C"/>
    <w:rsid w:val="00AB5A5D"/>
    <w:rsid w:val="00AB5F76"/>
    <w:rsid w:val="00AB62E6"/>
    <w:rsid w:val="00AB63A8"/>
    <w:rsid w:val="00AB6851"/>
    <w:rsid w:val="00AB6BAC"/>
    <w:rsid w:val="00AB6E05"/>
    <w:rsid w:val="00AB794D"/>
    <w:rsid w:val="00AB7F33"/>
    <w:rsid w:val="00AC0453"/>
    <w:rsid w:val="00AC076B"/>
    <w:rsid w:val="00AC0C56"/>
    <w:rsid w:val="00AC0CCB"/>
    <w:rsid w:val="00AC0FBD"/>
    <w:rsid w:val="00AC1005"/>
    <w:rsid w:val="00AC1126"/>
    <w:rsid w:val="00AC1135"/>
    <w:rsid w:val="00AC13BC"/>
    <w:rsid w:val="00AC13DD"/>
    <w:rsid w:val="00AC1562"/>
    <w:rsid w:val="00AC1694"/>
    <w:rsid w:val="00AC172A"/>
    <w:rsid w:val="00AC1744"/>
    <w:rsid w:val="00AC183B"/>
    <w:rsid w:val="00AC1A15"/>
    <w:rsid w:val="00AC23F5"/>
    <w:rsid w:val="00AC2C8F"/>
    <w:rsid w:val="00AC2E61"/>
    <w:rsid w:val="00AC2F29"/>
    <w:rsid w:val="00AC335F"/>
    <w:rsid w:val="00AC36FD"/>
    <w:rsid w:val="00AC3B65"/>
    <w:rsid w:val="00AC41F8"/>
    <w:rsid w:val="00AC48BE"/>
    <w:rsid w:val="00AC4AB0"/>
    <w:rsid w:val="00AC4BC0"/>
    <w:rsid w:val="00AC5012"/>
    <w:rsid w:val="00AC5216"/>
    <w:rsid w:val="00AC54E2"/>
    <w:rsid w:val="00AC59E5"/>
    <w:rsid w:val="00AC5C58"/>
    <w:rsid w:val="00AC60FE"/>
    <w:rsid w:val="00AC6ADA"/>
    <w:rsid w:val="00AC6F5A"/>
    <w:rsid w:val="00AC7377"/>
    <w:rsid w:val="00AC78A1"/>
    <w:rsid w:val="00AC7C4A"/>
    <w:rsid w:val="00AC7E51"/>
    <w:rsid w:val="00AD0602"/>
    <w:rsid w:val="00AD0997"/>
    <w:rsid w:val="00AD16A6"/>
    <w:rsid w:val="00AD1A34"/>
    <w:rsid w:val="00AD1B7A"/>
    <w:rsid w:val="00AD21F8"/>
    <w:rsid w:val="00AD2490"/>
    <w:rsid w:val="00AD2636"/>
    <w:rsid w:val="00AD2952"/>
    <w:rsid w:val="00AD3392"/>
    <w:rsid w:val="00AD381D"/>
    <w:rsid w:val="00AD3AAA"/>
    <w:rsid w:val="00AD3EBB"/>
    <w:rsid w:val="00AD3EE0"/>
    <w:rsid w:val="00AD3EF3"/>
    <w:rsid w:val="00AD3F63"/>
    <w:rsid w:val="00AD4076"/>
    <w:rsid w:val="00AD40C1"/>
    <w:rsid w:val="00AD4505"/>
    <w:rsid w:val="00AD4DE9"/>
    <w:rsid w:val="00AD4DF0"/>
    <w:rsid w:val="00AD4EAC"/>
    <w:rsid w:val="00AD56CE"/>
    <w:rsid w:val="00AD5B7D"/>
    <w:rsid w:val="00AD5FE6"/>
    <w:rsid w:val="00AD6E49"/>
    <w:rsid w:val="00AD6E7B"/>
    <w:rsid w:val="00AD6EC1"/>
    <w:rsid w:val="00AD72B2"/>
    <w:rsid w:val="00AE00B1"/>
    <w:rsid w:val="00AE01BD"/>
    <w:rsid w:val="00AE01D0"/>
    <w:rsid w:val="00AE05DC"/>
    <w:rsid w:val="00AE089D"/>
    <w:rsid w:val="00AE0C8E"/>
    <w:rsid w:val="00AE152F"/>
    <w:rsid w:val="00AE1808"/>
    <w:rsid w:val="00AE190A"/>
    <w:rsid w:val="00AE198A"/>
    <w:rsid w:val="00AE1E70"/>
    <w:rsid w:val="00AE20B6"/>
    <w:rsid w:val="00AE21B2"/>
    <w:rsid w:val="00AE31EB"/>
    <w:rsid w:val="00AE3408"/>
    <w:rsid w:val="00AE377A"/>
    <w:rsid w:val="00AE3C86"/>
    <w:rsid w:val="00AE3D81"/>
    <w:rsid w:val="00AE3E34"/>
    <w:rsid w:val="00AE3F9C"/>
    <w:rsid w:val="00AE4523"/>
    <w:rsid w:val="00AE4622"/>
    <w:rsid w:val="00AE4C80"/>
    <w:rsid w:val="00AE4FDD"/>
    <w:rsid w:val="00AE5266"/>
    <w:rsid w:val="00AE67CD"/>
    <w:rsid w:val="00AE68EC"/>
    <w:rsid w:val="00AE6A5E"/>
    <w:rsid w:val="00AE70D9"/>
    <w:rsid w:val="00AE74EA"/>
    <w:rsid w:val="00AE7623"/>
    <w:rsid w:val="00AE7F4B"/>
    <w:rsid w:val="00AF079B"/>
    <w:rsid w:val="00AF080D"/>
    <w:rsid w:val="00AF0B8B"/>
    <w:rsid w:val="00AF0B9F"/>
    <w:rsid w:val="00AF0BDC"/>
    <w:rsid w:val="00AF0C14"/>
    <w:rsid w:val="00AF0F13"/>
    <w:rsid w:val="00AF1143"/>
    <w:rsid w:val="00AF1AEF"/>
    <w:rsid w:val="00AF1DF5"/>
    <w:rsid w:val="00AF2222"/>
    <w:rsid w:val="00AF2428"/>
    <w:rsid w:val="00AF24E6"/>
    <w:rsid w:val="00AF26BA"/>
    <w:rsid w:val="00AF29F1"/>
    <w:rsid w:val="00AF2C47"/>
    <w:rsid w:val="00AF2D28"/>
    <w:rsid w:val="00AF2D52"/>
    <w:rsid w:val="00AF2D74"/>
    <w:rsid w:val="00AF32D0"/>
    <w:rsid w:val="00AF3374"/>
    <w:rsid w:val="00AF3996"/>
    <w:rsid w:val="00AF3B15"/>
    <w:rsid w:val="00AF3C40"/>
    <w:rsid w:val="00AF3DDA"/>
    <w:rsid w:val="00AF3F13"/>
    <w:rsid w:val="00AF3FC7"/>
    <w:rsid w:val="00AF439C"/>
    <w:rsid w:val="00AF4415"/>
    <w:rsid w:val="00AF4752"/>
    <w:rsid w:val="00AF4A3D"/>
    <w:rsid w:val="00AF502B"/>
    <w:rsid w:val="00AF510D"/>
    <w:rsid w:val="00AF5660"/>
    <w:rsid w:val="00AF5970"/>
    <w:rsid w:val="00AF5973"/>
    <w:rsid w:val="00AF5D29"/>
    <w:rsid w:val="00AF60E9"/>
    <w:rsid w:val="00AF6814"/>
    <w:rsid w:val="00AF693B"/>
    <w:rsid w:val="00AF7CB5"/>
    <w:rsid w:val="00AF7ECC"/>
    <w:rsid w:val="00B00B07"/>
    <w:rsid w:val="00B00B10"/>
    <w:rsid w:val="00B00B9A"/>
    <w:rsid w:val="00B00DAA"/>
    <w:rsid w:val="00B00FE0"/>
    <w:rsid w:val="00B01580"/>
    <w:rsid w:val="00B01F54"/>
    <w:rsid w:val="00B02740"/>
    <w:rsid w:val="00B03527"/>
    <w:rsid w:val="00B039CC"/>
    <w:rsid w:val="00B04273"/>
    <w:rsid w:val="00B042F2"/>
    <w:rsid w:val="00B04B30"/>
    <w:rsid w:val="00B05300"/>
    <w:rsid w:val="00B05416"/>
    <w:rsid w:val="00B06039"/>
    <w:rsid w:val="00B0635D"/>
    <w:rsid w:val="00B06395"/>
    <w:rsid w:val="00B06AF8"/>
    <w:rsid w:val="00B06EAA"/>
    <w:rsid w:val="00B07369"/>
    <w:rsid w:val="00B0759C"/>
    <w:rsid w:val="00B07603"/>
    <w:rsid w:val="00B07F50"/>
    <w:rsid w:val="00B10137"/>
    <w:rsid w:val="00B10139"/>
    <w:rsid w:val="00B10340"/>
    <w:rsid w:val="00B1054E"/>
    <w:rsid w:val="00B10758"/>
    <w:rsid w:val="00B10E34"/>
    <w:rsid w:val="00B10F3E"/>
    <w:rsid w:val="00B110D1"/>
    <w:rsid w:val="00B11362"/>
    <w:rsid w:val="00B12204"/>
    <w:rsid w:val="00B1230A"/>
    <w:rsid w:val="00B12D15"/>
    <w:rsid w:val="00B12FA4"/>
    <w:rsid w:val="00B13CB4"/>
    <w:rsid w:val="00B13F15"/>
    <w:rsid w:val="00B14005"/>
    <w:rsid w:val="00B14452"/>
    <w:rsid w:val="00B1472D"/>
    <w:rsid w:val="00B148C8"/>
    <w:rsid w:val="00B1491C"/>
    <w:rsid w:val="00B15171"/>
    <w:rsid w:val="00B15312"/>
    <w:rsid w:val="00B15469"/>
    <w:rsid w:val="00B15866"/>
    <w:rsid w:val="00B15A62"/>
    <w:rsid w:val="00B15E44"/>
    <w:rsid w:val="00B169A3"/>
    <w:rsid w:val="00B16DD3"/>
    <w:rsid w:val="00B16E7F"/>
    <w:rsid w:val="00B171C3"/>
    <w:rsid w:val="00B171CB"/>
    <w:rsid w:val="00B1770E"/>
    <w:rsid w:val="00B17C96"/>
    <w:rsid w:val="00B2022D"/>
    <w:rsid w:val="00B2030A"/>
    <w:rsid w:val="00B20577"/>
    <w:rsid w:val="00B207A5"/>
    <w:rsid w:val="00B20AAA"/>
    <w:rsid w:val="00B20D50"/>
    <w:rsid w:val="00B20F9F"/>
    <w:rsid w:val="00B21286"/>
    <w:rsid w:val="00B21A0B"/>
    <w:rsid w:val="00B21C6D"/>
    <w:rsid w:val="00B21F7F"/>
    <w:rsid w:val="00B22F20"/>
    <w:rsid w:val="00B2305B"/>
    <w:rsid w:val="00B233C9"/>
    <w:rsid w:val="00B23C9D"/>
    <w:rsid w:val="00B23D12"/>
    <w:rsid w:val="00B23E07"/>
    <w:rsid w:val="00B23FCA"/>
    <w:rsid w:val="00B247AF"/>
    <w:rsid w:val="00B24B50"/>
    <w:rsid w:val="00B24C9C"/>
    <w:rsid w:val="00B24E47"/>
    <w:rsid w:val="00B25576"/>
    <w:rsid w:val="00B25675"/>
    <w:rsid w:val="00B25923"/>
    <w:rsid w:val="00B25AAA"/>
    <w:rsid w:val="00B25C36"/>
    <w:rsid w:val="00B26334"/>
    <w:rsid w:val="00B26531"/>
    <w:rsid w:val="00B26E5D"/>
    <w:rsid w:val="00B26F96"/>
    <w:rsid w:val="00B2713A"/>
    <w:rsid w:val="00B272DB"/>
    <w:rsid w:val="00B27A42"/>
    <w:rsid w:val="00B27DDF"/>
    <w:rsid w:val="00B27EDA"/>
    <w:rsid w:val="00B30209"/>
    <w:rsid w:val="00B3046E"/>
    <w:rsid w:val="00B3082F"/>
    <w:rsid w:val="00B30BDC"/>
    <w:rsid w:val="00B30DF5"/>
    <w:rsid w:val="00B312C0"/>
    <w:rsid w:val="00B32427"/>
    <w:rsid w:val="00B3263E"/>
    <w:rsid w:val="00B32736"/>
    <w:rsid w:val="00B329DD"/>
    <w:rsid w:val="00B32A69"/>
    <w:rsid w:val="00B32BA7"/>
    <w:rsid w:val="00B32EC5"/>
    <w:rsid w:val="00B331F0"/>
    <w:rsid w:val="00B33293"/>
    <w:rsid w:val="00B333E0"/>
    <w:rsid w:val="00B334C4"/>
    <w:rsid w:val="00B33DB4"/>
    <w:rsid w:val="00B342FA"/>
    <w:rsid w:val="00B34307"/>
    <w:rsid w:val="00B343CC"/>
    <w:rsid w:val="00B3451A"/>
    <w:rsid w:val="00B345FF"/>
    <w:rsid w:val="00B34614"/>
    <w:rsid w:val="00B3469A"/>
    <w:rsid w:val="00B34D60"/>
    <w:rsid w:val="00B351EE"/>
    <w:rsid w:val="00B3579D"/>
    <w:rsid w:val="00B35E2A"/>
    <w:rsid w:val="00B3658D"/>
    <w:rsid w:val="00B3697E"/>
    <w:rsid w:val="00B36F02"/>
    <w:rsid w:val="00B36F85"/>
    <w:rsid w:val="00B37430"/>
    <w:rsid w:val="00B374EB"/>
    <w:rsid w:val="00B37E20"/>
    <w:rsid w:val="00B37E68"/>
    <w:rsid w:val="00B37EFD"/>
    <w:rsid w:val="00B40110"/>
    <w:rsid w:val="00B403DC"/>
    <w:rsid w:val="00B4092B"/>
    <w:rsid w:val="00B40E7E"/>
    <w:rsid w:val="00B4100D"/>
    <w:rsid w:val="00B413A2"/>
    <w:rsid w:val="00B41E04"/>
    <w:rsid w:val="00B41F52"/>
    <w:rsid w:val="00B42046"/>
    <w:rsid w:val="00B4279C"/>
    <w:rsid w:val="00B42AEC"/>
    <w:rsid w:val="00B42DB1"/>
    <w:rsid w:val="00B43708"/>
    <w:rsid w:val="00B4373D"/>
    <w:rsid w:val="00B43C80"/>
    <w:rsid w:val="00B44B76"/>
    <w:rsid w:val="00B450C9"/>
    <w:rsid w:val="00B45959"/>
    <w:rsid w:val="00B45BEA"/>
    <w:rsid w:val="00B45E7F"/>
    <w:rsid w:val="00B461AF"/>
    <w:rsid w:val="00B467A0"/>
    <w:rsid w:val="00B46B9E"/>
    <w:rsid w:val="00B46F0B"/>
    <w:rsid w:val="00B477FA"/>
    <w:rsid w:val="00B47888"/>
    <w:rsid w:val="00B500C9"/>
    <w:rsid w:val="00B5042F"/>
    <w:rsid w:val="00B507A6"/>
    <w:rsid w:val="00B50ED8"/>
    <w:rsid w:val="00B51A62"/>
    <w:rsid w:val="00B51C91"/>
    <w:rsid w:val="00B51F53"/>
    <w:rsid w:val="00B51F7E"/>
    <w:rsid w:val="00B52654"/>
    <w:rsid w:val="00B52B1C"/>
    <w:rsid w:val="00B52E2F"/>
    <w:rsid w:val="00B535B4"/>
    <w:rsid w:val="00B53763"/>
    <w:rsid w:val="00B53940"/>
    <w:rsid w:val="00B53D0B"/>
    <w:rsid w:val="00B53E76"/>
    <w:rsid w:val="00B54682"/>
    <w:rsid w:val="00B54A58"/>
    <w:rsid w:val="00B54E7C"/>
    <w:rsid w:val="00B554EC"/>
    <w:rsid w:val="00B558D1"/>
    <w:rsid w:val="00B559B8"/>
    <w:rsid w:val="00B55A55"/>
    <w:rsid w:val="00B55CF0"/>
    <w:rsid w:val="00B55D48"/>
    <w:rsid w:val="00B5621D"/>
    <w:rsid w:val="00B5636B"/>
    <w:rsid w:val="00B568DC"/>
    <w:rsid w:val="00B56AD1"/>
    <w:rsid w:val="00B56D5C"/>
    <w:rsid w:val="00B56F6D"/>
    <w:rsid w:val="00B5703A"/>
    <w:rsid w:val="00B57602"/>
    <w:rsid w:val="00B57BDF"/>
    <w:rsid w:val="00B60353"/>
    <w:rsid w:val="00B605A8"/>
    <w:rsid w:val="00B60664"/>
    <w:rsid w:val="00B60AD8"/>
    <w:rsid w:val="00B60B41"/>
    <w:rsid w:val="00B60CB6"/>
    <w:rsid w:val="00B60E6D"/>
    <w:rsid w:val="00B6108B"/>
    <w:rsid w:val="00B6121D"/>
    <w:rsid w:val="00B613D6"/>
    <w:rsid w:val="00B618E0"/>
    <w:rsid w:val="00B61CDF"/>
    <w:rsid w:val="00B6274F"/>
    <w:rsid w:val="00B62824"/>
    <w:rsid w:val="00B63180"/>
    <w:rsid w:val="00B63B40"/>
    <w:rsid w:val="00B63B9C"/>
    <w:rsid w:val="00B63CA2"/>
    <w:rsid w:val="00B63D3F"/>
    <w:rsid w:val="00B63F56"/>
    <w:rsid w:val="00B6425B"/>
    <w:rsid w:val="00B64322"/>
    <w:rsid w:val="00B643A2"/>
    <w:rsid w:val="00B645FC"/>
    <w:rsid w:val="00B64CED"/>
    <w:rsid w:val="00B65618"/>
    <w:rsid w:val="00B65B63"/>
    <w:rsid w:val="00B6675D"/>
    <w:rsid w:val="00B6686D"/>
    <w:rsid w:val="00B66D9A"/>
    <w:rsid w:val="00B67D74"/>
    <w:rsid w:val="00B70080"/>
    <w:rsid w:val="00B70A62"/>
    <w:rsid w:val="00B71712"/>
    <w:rsid w:val="00B71798"/>
    <w:rsid w:val="00B71B38"/>
    <w:rsid w:val="00B724F5"/>
    <w:rsid w:val="00B728C1"/>
    <w:rsid w:val="00B72B86"/>
    <w:rsid w:val="00B72C38"/>
    <w:rsid w:val="00B72FB3"/>
    <w:rsid w:val="00B730EE"/>
    <w:rsid w:val="00B73167"/>
    <w:rsid w:val="00B737F9"/>
    <w:rsid w:val="00B7387F"/>
    <w:rsid w:val="00B73B28"/>
    <w:rsid w:val="00B740FB"/>
    <w:rsid w:val="00B74753"/>
    <w:rsid w:val="00B74C49"/>
    <w:rsid w:val="00B74DCB"/>
    <w:rsid w:val="00B74FC0"/>
    <w:rsid w:val="00B754AF"/>
    <w:rsid w:val="00B75556"/>
    <w:rsid w:val="00B75BB7"/>
    <w:rsid w:val="00B75D68"/>
    <w:rsid w:val="00B761B4"/>
    <w:rsid w:val="00B76345"/>
    <w:rsid w:val="00B767C4"/>
    <w:rsid w:val="00B76C3F"/>
    <w:rsid w:val="00B76EE8"/>
    <w:rsid w:val="00B77793"/>
    <w:rsid w:val="00B7781E"/>
    <w:rsid w:val="00B77B7B"/>
    <w:rsid w:val="00B77BE6"/>
    <w:rsid w:val="00B77DD8"/>
    <w:rsid w:val="00B806C7"/>
    <w:rsid w:val="00B807B5"/>
    <w:rsid w:val="00B80837"/>
    <w:rsid w:val="00B808E3"/>
    <w:rsid w:val="00B80B5D"/>
    <w:rsid w:val="00B80D8B"/>
    <w:rsid w:val="00B80F34"/>
    <w:rsid w:val="00B80FF6"/>
    <w:rsid w:val="00B81D94"/>
    <w:rsid w:val="00B82196"/>
    <w:rsid w:val="00B82920"/>
    <w:rsid w:val="00B82BB6"/>
    <w:rsid w:val="00B82CF4"/>
    <w:rsid w:val="00B832DC"/>
    <w:rsid w:val="00B83508"/>
    <w:rsid w:val="00B8389C"/>
    <w:rsid w:val="00B83C7C"/>
    <w:rsid w:val="00B84059"/>
    <w:rsid w:val="00B84E3F"/>
    <w:rsid w:val="00B84F99"/>
    <w:rsid w:val="00B85098"/>
    <w:rsid w:val="00B85A34"/>
    <w:rsid w:val="00B85CF2"/>
    <w:rsid w:val="00B85D4F"/>
    <w:rsid w:val="00B86254"/>
    <w:rsid w:val="00B86828"/>
    <w:rsid w:val="00B8685C"/>
    <w:rsid w:val="00B872E5"/>
    <w:rsid w:val="00B87A16"/>
    <w:rsid w:val="00B87BE0"/>
    <w:rsid w:val="00B90B74"/>
    <w:rsid w:val="00B911E7"/>
    <w:rsid w:val="00B915F0"/>
    <w:rsid w:val="00B9175E"/>
    <w:rsid w:val="00B917E5"/>
    <w:rsid w:val="00B9196C"/>
    <w:rsid w:val="00B91BAE"/>
    <w:rsid w:val="00B91D6B"/>
    <w:rsid w:val="00B9208E"/>
    <w:rsid w:val="00B9232C"/>
    <w:rsid w:val="00B926ED"/>
    <w:rsid w:val="00B92B97"/>
    <w:rsid w:val="00B92C42"/>
    <w:rsid w:val="00B92EF1"/>
    <w:rsid w:val="00B92F01"/>
    <w:rsid w:val="00B936C4"/>
    <w:rsid w:val="00B93752"/>
    <w:rsid w:val="00B93925"/>
    <w:rsid w:val="00B93D9E"/>
    <w:rsid w:val="00B93FC4"/>
    <w:rsid w:val="00B944E8"/>
    <w:rsid w:val="00B94777"/>
    <w:rsid w:val="00B94830"/>
    <w:rsid w:val="00B9494D"/>
    <w:rsid w:val="00B94A2C"/>
    <w:rsid w:val="00B94A85"/>
    <w:rsid w:val="00B9560C"/>
    <w:rsid w:val="00B956A8"/>
    <w:rsid w:val="00B95758"/>
    <w:rsid w:val="00B95830"/>
    <w:rsid w:val="00B95896"/>
    <w:rsid w:val="00B9594E"/>
    <w:rsid w:val="00B95991"/>
    <w:rsid w:val="00B95C91"/>
    <w:rsid w:val="00B95D04"/>
    <w:rsid w:val="00B96A88"/>
    <w:rsid w:val="00B96ADA"/>
    <w:rsid w:val="00B97026"/>
    <w:rsid w:val="00B973CC"/>
    <w:rsid w:val="00B97744"/>
    <w:rsid w:val="00B97ADA"/>
    <w:rsid w:val="00B97CBC"/>
    <w:rsid w:val="00BA05C0"/>
    <w:rsid w:val="00BA0A5B"/>
    <w:rsid w:val="00BA0AB2"/>
    <w:rsid w:val="00BA0C74"/>
    <w:rsid w:val="00BA11BB"/>
    <w:rsid w:val="00BA16E4"/>
    <w:rsid w:val="00BA16EC"/>
    <w:rsid w:val="00BA1903"/>
    <w:rsid w:val="00BA1DA9"/>
    <w:rsid w:val="00BA2192"/>
    <w:rsid w:val="00BA22EA"/>
    <w:rsid w:val="00BA2FED"/>
    <w:rsid w:val="00BA302D"/>
    <w:rsid w:val="00BA3A03"/>
    <w:rsid w:val="00BA3D2A"/>
    <w:rsid w:val="00BA404E"/>
    <w:rsid w:val="00BA40F1"/>
    <w:rsid w:val="00BA47D4"/>
    <w:rsid w:val="00BA48C3"/>
    <w:rsid w:val="00BA5065"/>
    <w:rsid w:val="00BA5157"/>
    <w:rsid w:val="00BA53B8"/>
    <w:rsid w:val="00BA6137"/>
    <w:rsid w:val="00BA613B"/>
    <w:rsid w:val="00BA67B3"/>
    <w:rsid w:val="00BA7699"/>
    <w:rsid w:val="00BA7D18"/>
    <w:rsid w:val="00BA7D47"/>
    <w:rsid w:val="00BA7DA7"/>
    <w:rsid w:val="00BB040D"/>
    <w:rsid w:val="00BB078B"/>
    <w:rsid w:val="00BB0BFF"/>
    <w:rsid w:val="00BB0F4C"/>
    <w:rsid w:val="00BB14FD"/>
    <w:rsid w:val="00BB1F6A"/>
    <w:rsid w:val="00BB2A8F"/>
    <w:rsid w:val="00BB2DD9"/>
    <w:rsid w:val="00BB2F0F"/>
    <w:rsid w:val="00BB30DD"/>
    <w:rsid w:val="00BB343D"/>
    <w:rsid w:val="00BB34D8"/>
    <w:rsid w:val="00BB3575"/>
    <w:rsid w:val="00BB36B9"/>
    <w:rsid w:val="00BB36CE"/>
    <w:rsid w:val="00BB3856"/>
    <w:rsid w:val="00BB3ACA"/>
    <w:rsid w:val="00BB3F38"/>
    <w:rsid w:val="00BB499E"/>
    <w:rsid w:val="00BB4B8B"/>
    <w:rsid w:val="00BB4D30"/>
    <w:rsid w:val="00BB4E3C"/>
    <w:rsid w:val="00BB532E"/>
    <w:rsid w:val="00BB55DB"/>
    <w:rsid w:val="00BB62B1"/>
    <w:rsid w:val="00BB6519"/>
    <w:rsid w:val="00BB6C3B"/>
    <w:rsid w:val="00BB6DAD"/>
    <w:rsid w:val="00BB6DF6"/>
    <w:rsid w:val="00BB6ED5"/>
    <w:rsid w:val="00BB708B"/>
    <w:rsid w:val="00BB7320"/>
    <w:rsid w:val="00BB75E3"/>
    <w:rsid w:val="00BB772B"/>
    <w:rsid w:val="00BB78EC"/>
    <w:rsid w:val="00BB7B3F"/>
    <w:rsid w:val="00BB7F1B"/>
    <w:rsid w:val="00BC00A7"/>
    <w:rsid w:val="00BC04EA"/>
    <w:rsid w:val="00BC0895"/>
    <w:rsid w:val="00BC0BEA"/>
    <w:rsid w:val="00BC0F5D"/>
    <w:rsid w:val="00BC1D8B"/>
    <w:rsid w:val="00BC1D97"/>
    <w:rsid w:val="00BC1F32"/>
    <w:rsid w:val="00BC2AF1"/>
    <w:rsid w:val="00BC2CA4"/>
    <w:rsid w:val="00BC2E47"/>
    <w:rsid w:val="00BC2E92"/>
    <w:rsid w:val="00BC33BE"/>
    <w:rsid w:val="00BC3639"/>
    <w:rsid w:val="00BC399D"/>
    <w:rsid w:val="00BC3FB0"/>
    <w:rsid w:val="00BC42D2"/>
    <w:rsid w:val="00BC4500"/>
    <w:rsid w:val="00BC477E"/>
    <w:rsid w:val="00BC47CA"/>
    <w:rsid w:val="00BC4978"/>
    <w:rsid w:val="00BC53A8"/>
    <w:rsid w:val="00BC5790"/>
    <w:rsid w:val="00BC5F0C"/>
    <w:rsid w:val="00BC6A93"/>
    <w:rsid w:val="00BC6B3F"/>
    <w:rsid w:val="00BC7124"/>
    <w:rsid w:val="00BC740D"/>
    <w:rsid w:val="00BC7B81"/>
    <w:rsid w:val="00BD028F"/>
    <w:rsid w:val="00BD07C3"/>
    <w:rsid w:val="00BD09E3"/>
    <w:rsid w:val="00BD09EC"/>
    <w:rsid w:val="00BD0C6C"/>
    <w:rsid w:val="00BD0D7B"/>
    <w:rsid w:val="00BD1250"/>
    <w:rsid w:val="00BD15B7"/>
    <w:rsid w:val="00BD15BE"/>
    <w:rsid w:val="00BD16C9"/>
    <w:rsid w:val="00BD1E04"/>
    <w:rsid w:val="00BD2232"/>
    <w:rsid w:val="00BD283B"/>
    <w:rsid w:val="00BD2C12"/>
    <w:rsid w:val="00BD2C85"/>
    <w:rsid w:val="00BD362C"/>
    <w:rsid w:val="00BD3700"/>
    <w:rsid w:val="00BD3971"/>
    <w:rsid w:val="00BD39DB"/>
    <w:rsid w:val="00BD3A5D"/>
    <w:rsid w:val="00BD402D"/>
    <w:rsid w:val="00BD40FF"/>
    <w:rsid w:val="00BD4298"/>
    <w:rsid w:val="00BD4495"/>
    <w:rsid w:val="00BD45EF"/>
    <w:rsid w:val="00BD4647"/>
    <w:rsid w:val="00BD4A3B"/>
    <w:rsid w:val="00BD4D05"/>
    <w:rsid w:val="00BD4E02"/>
    <w:rsid w:val="00BD55BA"/>
    <w:rsid w:val="00BD5A75"/>
    <w:rsid w:val="00BD5C44"/>
    <w:rsid w:val="00BD658D"/>
    <w:rsid w:val="00BD66C2"/>
    <w:rsid w:val="00BD68DE"/>
    <w:rsid w:val="00BD6907"/>
    <w:rsid w:val="00BD6A17"/>
    <w:rsid w:val="00BD74A7"/>
    <w:rsid w:val="00BD75E8"/>
    <w:rsid w:val="00BD7743"/>
    <w:rsid w:val="00BD78AE"/>
    <w:rsid w:val="00BD7B6B"/>
    <w:rsid w:val="00BE036B"/>
    <w:rsid w:val="00BE03F9"/>
    <w:rsid w:val="00BE08BA"/>
    <w:rsid w:val="00BE0C76"/>
    <w:rsid w:val="00BE0E9E"/>
    <w:rsid w:val="00BE12BB"/>
    <w:rsid w:val="00BE14E7"/>
    <w:rsid w:val="00BE17B2"/>
    <w:rsid w:val="00BE185D"/>
    <w:rsid w:val="00BE18F9"/>
    <w:rsid w:val="00BE1B32"/>
    <w:rsid w:val="00BE1E27"/>
    <w:rsid w:val="00BE22EB"/>
    <w:rsid w:val="00BE28C6"/>
    <w:rsid w:val="00BE29A1"/>
    <w:rsid w:val="00BE2AEC"/>
    <w:rsid w:val="00BE2DC8"/>
    <w:rsid w:val="00BE31F4"/>
    <w:rsid w:val="00BE356F"/>
    <w:rsid w:val="00BE3B94"/>
    <w:rsid w:val="00BE3D0C"/>
    <w:rsid w:val="00BE3D96"/>
    <w:rsid w:val="00BE3DA1"/>
    <w:rsid w:val="00BE4039"/>
    <w:rsid w:val="00BE4481"/>
    <w:rsid w:val="00BE4625"/>
    <w:rsid w:val="00BE4A60"/>
    <w:rsid w:val="00BE536F"/>
    <w:rsid w:val="00BE59FA"/>
    <w:rsid w:val="00BE5C9B"/>
    <w:rsid w:val="00BE61CB"/>
    <w:rsid w:val="00BE65EB"/>
    <w:rsid w:val="00BE6799"/>
    <w:rsid w:val="00BE6C05"/>
    <w:rsid w:val="00BE6F0E"/>
    <w:rsid w:val="00BE6FBB"/>
    <w:rsid w:val="00BE6FF9"/>
    <w:rsid w:val="00BE7A4E"/>
    <w:rsid w:val="00BE7B90"/>
    <w:rsid w:val="00BE7F45"/>
    <w:rsid w:val="00BF014A"/>
    <w:rsid w:val="00BF0222"/>
    <w:rsid w:val="00BF0471"/>
    <w:rsid w:val="00BF05B7"/>
    <w:rsid w:val="00BF07F1"/>
    <w:rsid w:val="00BF0ACA"/>
    <w:rsid w:val="00BF0C3B"/>
    <w:rsid w:val="00BF0C6F"/>
    <w:rsid w:val="00BF0D47"/>
    <w:rsid w:val="00BF0F1C"/>
    <w:rsid w:val="00BF0F7F"/>
    <w:rsid w:val="00BF10A2"/>
    <w:rsid w:val="00BF1217"/>
    <w:rsid w:val="00BF1470"/>
    <w:rsid w:val="00BF1AAC"/>
    <w:rsid w:val="00BF1CB7"/>
    <w:rsid w:val="00BF1EAA"/>
    <w:rsid w:val="00BF27C0"/>
    <w:rsid w:val="00BF28CC"/>
    <w:rsid w:val="00BF2996"/>
    <w:rsid w:val="00BF2A7E"/>
    <w:rsid w:val="00BF2AA0"/>
    <w:rsid w:val="00BF2ED8"/>
    <w:rsid w:val="00BF2FD2"/>
    <w:rsid w:val="00BF2FFA"/>
    <w:rsid w:val="00BF304C"/>
    <w:rsid w:val="00BF353C"/>
    <w:rsid w:val="00BF3B20"/>
    <w:rsid w:val="00BF4169"/>
    <w:rsid w:val="00BF4440"/>
    <w:rsid w:val="00BF4A00"/>
    <w:rsid w:val="00BF52C7"/>
    <w:rsid w:val="00BF5792"/>
    <w:rsid w:val="00BF5B3A"/>
    <w:rsid w:val="00BF5E36"/>
    <w:rsid w:val="00BF62ED"/>
    <w:rsid w:val="00BF65AA"/>
    <w:rsid w:val="00BF6C5B"/>
    <w:rsid w:val="00BF6D59"/>
    <w:rsid w:val="00BF6D5E"/>
    <w:rsid w:val="00BF6E30"/>
    <w:rsid w:val="00BF7894"/>
    <w:rsid w:val="00BF7FB7"/>
    <w:rsid w:val="00C007FB"/>
    <w:rsid w:val="00C00A0A"/>
    <w:rsid w:val="00C012DC"/>
    <w:rsid w:val="00C018BD"/>
    <w:rsid w:val="00C01EA3"/>
    <w:rsid w:val="00C026C3"/>
    <w:rsid w:val="00C02D1B"/>
    <w:rsid w:val="00C03070"/>
    <w:rsid w:val="00C03265"/>
    <w:rsid w:val="00C0390C"/>
    <w:rsid w:val="00C0393F"/>
    <w:rsid w:val="00C039C4"/>
    <w:rsid w:val="00C03D35"/>
    <w:rsid w:val="00C04060"/>
    <w:rsid w:val="00C040E2"/>
    <w:rsid w:val="00C04184"/>
    <w:rsid w:val="00C046B1"/>
    <w:rsid w:val="00C04E20"/>
    <w:rsid w:val="00C05332"/>
    <w:rsid w:val="00C057EC"/>
    <w:rsid w:val="00C05DB8"/>
    <w:rsid w:val="00C05DD0"/>
    <w:rsid w:val="00C06250"/>
    <w:rsid w:val="00C0631D"/>
    <w:rsid w:val="00C06358"/>
    <w:rsid w:val="00C064FF"/>
    <w:rsid w:val="00C06508"/>
    <w:rsid w:val="00C06518"/>
    <w:rsid w:val="00C0664A"/>
    <w:rsid w:val="00C0685C"/>
    <w:rsid w:val="00C0721E"/>
    <w:rsid w:val="00C1012C"/>
    <w:rsid w:val="00C1045C"/>
    <w:rsid w:val="00C10525"/>
    <w:rsid w:val="00C11189"/>
    <w:rsid w:val="00C1163C"/>
    <w:rsid w:val="00C1168D"/>
    <w:rsid w:val="00C11A91"/>
    <w:rsid w:val="00C11D0C"/>
    <w:rsid w:val="00C11DEF"/>
    <w:rsid w:val="00C11E9E"/>
    <w:rsid w:val="00C12A31"/>
    <w:rsid w:val="00C134CE"/>
    <w:rsid w:val="00C135EB"/>
    <w:rsid w:val="00C1433C"/>
    <w:rsid w:val="00C14665"/>
    <w:rsid w:val="00C14EAE"/>
    <w:rsid w:val="00C15415"/>
    <w:rsid w:val="00C155CA"/>
    <w:rsid w:val="00C16F13"/>
    <w:rsid w:val="00C16F2C"/>
    <w:rsid w:val="00C1710E"/>
    <w:rsid w:val="00C1727E"/>
    <w:rsid w:val="00C17D98"/>
    <w:rsid w:val="00C205F7"/>
    <w:rsid w:val="00C20893"/>
    <w:rsid w:val="00C20AE8"/>
    <w:rsid w:val="00C20C9D"/>
    <w:rsid w:val="00C20CAD"/>
    <w:rsid w:val="00C20EBE"/>
    <w:rsid w:val="00C218BF"/>
    <w:rsid w:val="00C22010"/>
    <w:rsid w:val="00C22080"/>
    <w:rsid w:val="00C22252"/>
    <w:rsid w:val="00C227D0"/>
    <w:rsid w:val="00C22907"/>
    <w:rsid w:val="00C22D85"/>
    <w:rsid w:val="00C23252"/>
    <w:rsid w:val="00C23459"/>
    <w:rsid w:val="00C23E65"/>
    <w:rsid w:val="00C24130"/>
    <w:rsid w:val="00C2434E"/>
    <w:rsid w:val="00C24EFC"/>
    <w:rsid w:val="00C2514D"/>
    <w:rsid w:val="00C252BE"/>
    <w:rsid w:val="00C2568D"/>
    <w:rsid w:val="00C2580A"/>
    <w:rsid w:val="00C25AC4"/>
    <w:rsid w:val="00C25C2E"/>
    <w:rsid w:val="00C25DBF"/>
    <w:rsid w:val="00C26021"/>
    <w:rsid w:val="00C26294"/>
    <w:rsid w:val="00C26362"/>
    <w:rsid w:val="00C263D6"/>
    <w:rsid w:val="00C26966"/>
    <w:rsid w:val="00C26B40"/>
    <w:rsid w:val="00C26D6E"/>
    <w:rsid w:val="00C27498"/>
    <w:rsid w:val="00C27572"/>
    <w:rsid w:val="00C276EE"/>
    <w:rsid w:val="00C27CFC"/>
    <w:rsid w:val="00C27F9E"/>
    <w:rsid w:val="00C30173"/>
    <w:rsid w:val="00C30962"/>
    <w:rsid w:val="00C30A8B"/>
    <w:rsid w:val="00C30AEA"/>
    <w:rsid w:val="00C310C7"/>
    <w:rsid w:val="00C31299"/>
    <w:rsid w:val="00C314F8"/>
    <w:rsid w:val="00C31E94"/>
    <w:rsid w:val="00C32455"/>
    <w:rsid w:val="00C334F8"/>
    <w:rsid w:val="00C33706"/>
    <w:rsid w:val="00C337CF"/>
    <w:rsid w:val="00C33919"/>
    <w:rsid w:val="00C33B72"/>
    <w:rsid w:val="00C342B7"/>
    <w:rsid w:val="00C345B4"/>
    <w:rsid w:val="00C34680"/>
    <w:rsid w:val="00C349A1"/>
    <w:rsid w:val="00C34CE6"/>
    <w:rsid w:val="00C34F6C"/>
    <w:rsid w:val="00C34F8A"/>
    <w:rsid w:val="00C3584D"/>
    <w:rsid w:val="00C35B13"/>
    <w:rsid w:val="00C3695F"/>
    <w:rsid w:val="00C36B05"/>
    <w:rsid w:val="00C37A03"/>
    <w:rsid w:val="00C37BEE"/>
    <w:rsid w:val="00C40C83"/>
    <w:rsid w:val="00C410D8"/>
    <w:rsid w:val="00C41191"/>
    <w:rsid w:val="00C411A9"/>
    <w:rsid w:val="00C4158D"/>
    <w:rsid w:val="00C41643"/>
    <w:rsid w:val="00C419A9"/>
    <w:rsid w:val="00C41B7B"/>
    <w:rsid w:val="00C42ACD"/>
    <w:rsid w:val="00C42BB5"/>
    <w:rsid w:val="00C42DB7"/>
    <w:rsid w:val="00C42F4C"/>
    <w:rsid w:val="00C43379"/>
    <w:rsid w:val="00C43618"/>
    <w:rsid w:val="00C43665"/>
    <w:rsid w:val="00C4392E"/>
    <w:rsid w:val="00C43C23"/>
    <w:rsid w:val="00C43FAA"/>
    <w:rsid w:val="00C44497"/>
    <w:rsid w:val="00C44604"/>
    <w:rsid w:val="00C448D3"/>
    <w:rsid w:val="00C44B77"/>
    <w:rsid w:val="00C44C18"/>
    <w:rsid w:val="00C4511D"/>
    <w:rsid w:val="00C459C9"/>
    <w:rsid w:val="00C45A79"/>
    <w:rsid w:val="00C45B31"/>
    <w:rsid w:val="00C4668D"/>
    <w:rsid w:val="00C467F5"/>
    <w:rsid w:val="00C46D2E"/>
    <w:rsid w:val="00C472DE"/>
    <w:rsid w:val="00C4758A"/>
    <w:rsid w:val="00C47E2C"/>
    <w:rsid w:val="00C509A3"/>
    <w:rsid w:val="00C50B51"/>
    <w:rsid w:val="00C51215"/>
    <w:rsid w:val="00C51E72"/>
    <w:rsid w:val="00C5237B"/>
    <w:rsid w:val="00C52794"/>
    <w:rsid w:val="00C527C2"/>
    <w:rsid w:val="00C527FB"/>
    <w:rsid w:val="00C529EF"/>
    <w:rsid w:val="00C52D94"/>
    <w:rsid w:val="00C52EFF"/>
    <w:rsid w:val="00C5304F"/>
    <w:rsid w:val="00C536B2"/>
    <w:rsid w:val="00C53DFA"/>
    <w:rsid w:val="00C54110"/>
    <w:rsid w:val="00C5469B"/>
    <w:rsid w:val="00C547DD"/>
    <w:rsid w:val="00C549CD"/>
    <w:rsid w:val="00C54AE6"/>
    <w:rsid w:val="00C54DFE"/>
    <w:rsid w:val="00C54FB4"/>
    <w:rsid w:val="00C552AF"/>
    <w:rsid w:val="00C55305"/>
    <w:rsid w:val="00C553DB"/>
    <w:rsid w:val="00C55A66"/>
    <w:rsid w:val="00C55A81"/>
    <w:rsid w:val="00C55FBD"/>
    <w:rsid w:val="00C55FD9"/>
    <w:rsid w:val="00C56053"/>
    <w:rsid w:val="00C560A4"/>
    <w:rsid w:val="00C5614B"/>
    <w:rsid w:val="00C5660A"/>
    <w:rsid w:val="00C56A26"/>
    <w:rsid w:val="00C56A3D"/>
    <w:rsid w:val="00C56E74"/>
    <w:rsid w:val="00C57196"/>
    <w:rsid w:val="00C57539"/>
    <w:rsid w:val="00C5773F"/>
    <w:rsid w:val="00C57915"/>
    <w:rsid w:val="00C57F30"/>
    <w:rsid w:val="00C6051E"/>
    <w:rsid w:val="00C60DDB"/>
    <w:rsid w:val="00C6103D"/>
    <w:rsid w:val="00C614DB"/>
    <w:rsid w:val="00C618D2"/>
    <w:rsid w:val="00C61935"/>
    <w:rsid w:val="00C61937"/>
    <w:rsid w:val="00C6213B"/>
    <w:rsid w:val="00C62310"/>
    <w:rsid w:val="00C6291A"/>
    <w:rsid w:val="00C62B73"/>
    <w:rsid w:val="00C630B7"/>
    <w:rsid w:val="00C6334B"/>
    <w:rsid w:val="00C634D6"/>
    <w:rsid w:val="00C635F7"/>
    <w:rsid w:val="00C63754"/>
    <w:rsid w:val="00C63E41"/>
    <w:rsid w:val="00C641C0"/>
    <w:rsid w:val="00C643B5"/>
    <w:rsid w:val="00C64649"/>
    <w:rsid w:val="00C64803"/>
    <w:rsid w:val="00C64838"/>
    <w:rsid w:val="00C6490B"/>
    <w:rsid w:val="00C64B0B"/>
    <w:rsid w:val="00C64DA2"/>
    <w:rsid w:val="00C6541C"/>
    <w:rsid w:val="00C6564C"/>
    <w:rsid w:val="00C65B1F"/>
    <w:rsid w:val="00C65D17"/>
    <w:rsid w:val="00C65F83"/>
    <w:rsid w:val="00C6614E"/>
    <w:rsid w:val="00C665BF"/>
    <w:rsid w:val="00C667BE"/>
    <w:rsid w:val="00C6690F"/>
    <w:rsid w:val="00C66A17"/>
    <w:rsid w:val="00C66E47"/>
    <w:rsid w:val="00C670B4"/>
    <w:rsid w:val="00C671CF"/>
    <w:rsid w:val="00C6727D"/>
    <w:rsid w:val="00C6743E"/>
    <w:rsid w:val="00C67842"/>
    <w:rsid w:val="00C67A57"/>
    <w:rsid w:val="00C67C0E"/>
    <w:rsid w:val="00C67ED1"/>
    <w:rsid w:val="00C702CD"/>
    <w:rsid w:val="00C70BE2"/>
    <w:rsid w:val="00C70F80"/>
    <w:rsid w:val="00C71219"/>
    <w:rsid w:val="00C714A1"/>
    <w:rsid w:val="00C71F04"/>
    <w:rsid w:val="00C72284"/>
    <w:rsid w:val="00C723D2"/>
    <w:rsid w:val="00C72556"/>
    <w:rsid w:val="00C72C58"/>
    <w:rsid w:val="00C72C98"/>
    <w:rsid w:val="00C72D6F"/>
    <w:rsid w:val="00C72E32"/>
    <w:rsid w:val="00C733CE"/>
    <w:rsid w:val="00C73912"/>
    <w:rsid w:val="00C73AD0"/>
    <w:rsid w:val="00C742C3"/>
    <w:rsid w:val="00C74335"/>
    <w:rsid w:val="00C745D7"/>
    <w:rsid w:val="00C74B17"/>
    <w:rsid w:val="00C74C60"/>
    <w:rsid w:val="00C74C64"/>
    <w:rsid w:val="00C74D6E"/>
    <w:rsid w:val="00C758C3"/>
    <w:rsid w:val="00C75BBB"/>
    <w:rsid w:val="00C75BD4"/>
    <w:rsid w:val="00C7618B"/>
    <w:rsid w:val="00C76669"/>
    <w:rsid w:val="00C76ED5"/>
    <w:rsid w:val="00C7741A"/>
    <w:rsid w:val="00C7773A"/>
    <w:rsid w:val="00C809C2"/>
    <w:rsid w:val="00C80BB5"/>
    <w:rsid w:val="00C81331"/>
    <w:rsid w:val="00C81857"/>
    <w:rsid w:val="00C8204D"/>
    <w:rsid w:val="00C82135"/>
    <w:rsid w:val="00C826A5"/>
    <w:rsid w:val="00C82A26"/>
    <w:rsid w:val="00C82AA7"/>
    <w:rsid w:val="00C82BD8"/>
    <w:rsid w:val="00C82EBD"/>
    <w:rsid w:val="00C83467"/>
    <w:rsid w:val="00C8369C"/>
    <w:rsid w:val="00C8371A"/>
    <w:rsid w:val="00C83AFD"/>
    <w:rsid w:val="00C83F65"/>
    <w:rsid w:val="00C83FAA"/>
    <w:rsid w:val="00C84042"/>
    <w:rsid w:val="00C8413C"/>
    <w:rsid w:val="00C84203"/>
    <w:rsid w:val="00C8421C"/>
    <w:rsid w:val="00C8443E"/>
    <w:rsid w:val="00C849C0"/>
    <w:rsid w:val="00C84F51"/>
    <w:rsid w:val="00C856A0"/>
    <w:rsid w:val="00C85862"/>
    <w:rsid w:val="00C85889"/>
    <w:rsid w:val="00C85B06"/>
    <w:rsid w:val="00C85CA5"/>
    <w:rsid w:val="00C85F65"/>
    <w:rsid w:val="00C861BD"/>
    <w:rsid w:val="00C86384"/>
    <w:rsid w:val="00C863F5"/>
    <w:rsid w:val="00C866E6"/>
    <w:rsid w:val="00C86A7A"/>
    <w:rsid w:val="00C8716C"/>
    <w:rsid w:val="00C8744A"/>
    <w:rsid w:val="00C879C2"/>
    <w:rsid w:val="00C87EA3"/>
    <w:rsid w:val="00C9045A"/>
    <w:rsid w:val="00C9149C"/>
    <w:rsid w:val="00C92DFA"/>
    <w:rsid w:val="00C93E38"/>
    <w:rsid w:val="00C94245"/>
    <w:rsid w:val="00C9478D"/>
    <w:rsid w:val="00C94A79"/>
    <w:rsid w:val="00C94B20"/>
    <w:rsid w:val="00C94C42"/>
    <w:rsid w:val="00C95113"/>
    <w:rsid w:val="00C951E9"/>
    <w:rsid w:val="00C95762"/>
    <w:rsid w:val="00C95F22"/>
    <w:rsid w:val="00C962B6"/>
    <w:rsid w:val="00C9637E"/>
    <w:rsid w:val="00C963CF"/>
    <w:rsid w:val="00C968EC"/>
    <w:rsid w:val="00C96C5E"/>
    <w:rsid w:val="00C96F84"/>
    <w:rsid w:val="00C9738C"/>
    <w:rsid w:val="00C97907"/>
    <w:rsid w:val="00C97AA0"/>
    <w:rsid w:val="00C97C0B"/>
    <w:rsid w:val="00CA02D5"/>
    <w:rsid w:val="00CA03DF"/>
    <w:rsid w:val="00CA0A8D"/>
    <w:rsid w:val="00CA0CD4"/>
    <w:rsid w:val="00CA109A"/>
    <w:rsid w:val="00CA1CA6"/>
    <w:rsid w:val="00CA20A7"/>
    <w:rsid w:val="00CA2303"/>
    <w:rsid w:val="00CA231E"/>
    <w:rsid w:val="00CA233E"/>
    <w:rsid w:val="00CA283D"/>
    <w:rsid w:val="00CA28C5"/>
    <w:rsid w:val="00CA2B37"/>
    <w:rsid w:val="00CA2B90"/>
    <w:rsid w:val="00CA3038"/>
    <w:rsid w:val="00CA341D"/>
    <w:rsid w:val="00CA3973"/>
    <w:rsid w:val="00CA42F6"/>
    <w:rsid w:val="00CA47E3"/>
    <w:rsid w:val="00CA53AC"/>
    <w:rsid w:val="00CA5A2B"/>
    <w:rsid w:val="00CA5B75"/>
    <w:rsid w:val="00CA5D63"/>
    <w:rsid w:val="00CA652B"/>
    <w:rsid w:val="00CA659E"/>
    <w:rsid w:val="00CA6607"/>
    <w:rsid w:val="00CA69F3"/>
    <w:rsid w:val="00CA70C8"/>
    <w:rsid w:val="00CA7302"/>
    <w:rsid w:val="00CB024A"/>
    <w:rsid w:val="00CB06E2"/>
    <w:rsid w:val="00CB0818"/>
    <w:rsid w:val="00CB0963"/>
    <w:rsid w:val="00CB09B0"/>
    <w:rsid w:val="00CB1184"/>
    <w:rsid w:val="00CB1565"/>
    <w:rsid w:val="00CB1880"/>
    <w:rsid w:val="00CB2092"/>
    <w:rsid w:val="00CB2344"/>
    <w:rsid w:val="00CB234F"/>
    <w:rsid w:val="00CB24D1"/>
    <w:rsid w:val="00CB255A"/>
    <w:rsid w:val="00CB26DF"/>
    <w:rsid w:val="00CB34AB"/>
    <w:rsid w:val="00CB34DB"/>
    <w:rsid w:val="00CB38B8"/>
    <w:rsid w:val="00CB4747"/>
    <w:rsid w:val="00CB4BB2"/>
    <w:rsid w:val="00CB52C3"/>
    <w:rsid w:val="00CB53CD"/>
    <w:rsid w:val="00CB558E"/>
    <w:rsid w:val="00CB5773"/>
    <w:rsid w:val="00CB6027"/>
    <w:rsid w:val="00CB605E"/>
    <w:rsid w:val="00CB60C5"/>
    <w:rsid w:val="00CB64DF"/>
    <w:rsid w:val="00CB6521"/>
    <w:rsid w:val="00CB66AD"/>
    <w:rsid w:val="00CB6714"/>
    <w:rsid w:val="00CB68E3"/>
    <w:rsid w:val="00CB69ED"/>
    <w:rsid w:val="00CB69F6"/>
    <w:rsid w:val="00CB6C88"/>
    <w:rsid w:val="00CB6F77"/>
    <w:rsid w:val="00CB7239"/>
    <w:rsid w:val="00CB7A5D"/>
    <w:rsid w:val="00CB7D07"/>
    <w:rsid w:val="00CB7EC3"/>
    <w:rsid w:val="00CB7EE2"/>
    <w:rsid w:val="00CC08ED"/>
    <w:rsid w:val="00CC0C20"/>
    <w:rsid w:val="00CC0CD7"/>
    <w:rsid w:val="00CC1192"/>
    <w:rsid w:val="00CC1505"/>
    <w:rsid w:val="00CC15FD"/>
    <w:rsid w:val="00CC1A86"/>
    <w:rsid w:val="00CC1B67"/>
    <w:rsid w:val="00CC2159"/>
    <w:rsid w:val="00CC2479"/>
    <w:rsid w:val="00CC24A0"/>
    <w:rsid w:val="00CC29DB"/>
    <w:rsid w:val="00CC2A1D"/>
    <w:rsid w:val="00CC3EA6"/>
    <w:rsid w:val="00CC3FF5"/>
    <w:rsid w:val="00CC422E"/>
    <w:rsid w:val="00CC5B27"/>
    <w:rsid w:val="00CC5DBC"/>
    <w:rsid w:val="00CC6112"/>
    <w:rsid w:val="00CC641E"/>
    <w:rsid w:val="00CC647E"/>
    <w:rsid w:val="00CC6625"/>
    <w:rsid w:val="00CC668F"/>
    <w:rsid w:val="00CC6AAD"/>
    <w:rsid w:val="00CC6D98"/>
    <w:rsid w:val="00CC6E8C"/>
    <w:rsid w:val="00CC71F2"/>
    <w:rsid w:val="00CC77C3"/>
    <w:rsid w:val="00CC798B"/>
    <w:rsid w:val="00CD0714"/>
    <w:rsid w:val="00CD0D93"/>
    <w:rsid w:val="00CD0FEC"/>
    <w:rsid w:val="00CD1520"/>
    <w:rsid w:val="00CD15B5"/>
    <w:rsid w:val="00CD1602"/>
    <w:rsid w:val="00CD1960"/>
    <w:rsid w:val="00CD196C"/>
    <w:rsid w:val="00CD19D0"/>
    <w:rsid w:val="00CD1F59"/>
    <w:rsid w:val="00CD2749"/>
    <w:rsid w:val="00CD275B"/>
    <w:rsid w:val="00CD27DA"/>
    <w:rsid w:val="00CD2B30"/>
    <w:rsid w:val="00CD2F3C"/>
    <w:rsid w:val="00CD305E"/>
    <w:rsid w:val="00CD3430"/>
    <w:rsid w:val="00CD35F8"/>
    <w:rsid w:val="00CD3882"/>
    <w:rsid w:val="00CD38B7"/>
    <w:rsid w:val="00CD3D56"/>
    <w:rsid w:val="00CD3E9F"/>
    <w:rsid w:val="00CD3EBE"/>
    <w:rsid w:val="00CD43CB"/>
    <w:rsid w:val="00CD4C83"/>
    <w:rsid w:val="00CD4EAB"/>
    <w:rsid w:val="00CD5879"/>
    <w:rsid w:val="00CD737F"/>
    <w:rsid w:val="00CE0249"/>
    <w:rsid w:val="00CE0593"/>
    <w:rsid w:val="00CE0739"/>
    <w:rsid w:val="00CE0C84"/>
    <w:rsid w:val="00CE0DFD"/>
    <w:rsid w:val="00CE13D4"/>
    <w:rsid w:val="00CE15A5"/>
    <w:rsid w:val="00CE1A84"/>
    <w:rsid w:val="00CE1BF3"/>
    <w:rsid w:val="00CE2470"/>
    <w:rsid w:val="00CE2646"/>
    <w:rsid w:val="00CE2774"/>
    <w:rsid w:val="00CE27C1"/>
    <w:rsid w:val="00CE27FC"/>
    <w:rsid w:val="00CE325D"/>
    <w:rsid w:val="00CE37B7"/>
    <w:rsid w:val="00CE3BEB"/>
    <w:rsid w:val="00CE41D4"/>
    <w:rsid w:val="00CE4693"/>
    <w:rsid w:val="00CE4865"/>
    <w:rsid w:val="00CE4B88"/>
    <w:rsid w:val="00CE4DD0"/>
    <w:rsid w:val="00CE4F0C"/>
    <w:rsid w:val="00CE50C0"/>
    <w:rsid w:val="00CE56FB"/>
    <w:rsid w:val="00CE5A2B"/>
    <w:rsid w:val="00CE5AB2"/>
    <w:rsid w:val="00CE679D"/>
    <w:rsid w:val="00CE7169"/>
    <w:rsid w:val="00CE7D9E"/>
    <w:rsid w:val="00CE7E24"/>
    <w:rsid w:val="00CF002A"/>
    <w:rsid w:val="00CF02B0"/>
    <w:rsid w:val="00CF06D6"/>
    <w:rsid w:val="00CF074F"/>
    <w:rsid w:val="00CF09AE"/>
    <w:rsid w:val="00CF0A53"/>
    <w:rsid w:val="00CF1170"/>
    <w:rsid w:val="00CF1309"/>
    <w:rsid w:val="00CF1470"/>
    <w:rsid w:val="00CF155B"/>
    <w:rsid w:val="00CF1B10"/>
    <w:rsid w:val="00CF22DB"/>
    <w:rsid w:val="00CF244E"/>
    <w:rsid w:val="00CF27CC"/>
    <w:rsid w:val="00CF288A"/>
    <w:rsid w:val="00CF3262"/>
    <w:rsid w:val="00CF3349"/>
    <w:rsid w:val="00CF3B65"/>
    <w:rsid w:val="00CF3EE9"/>
    <w:rsid w:val="00CF4403"/>
    <w:rsid w:val="00CF4642"/>
    <w:rsid w:val="00CF4965"/>
    <w:rsid w:val="00CF5ABB"/>
    <w:rsid w:val="00CF5B80"/>
    <w:rsid w:val="00CF5C4F"/>
    <w:rsid w:val="00CF5CD3"/>
    <w:rsid w:val="00CF5ED6"/>
    <w:rsid w:val="00CF65AE"/>
    <w:rsid w:val="00CF6743"/>
    <w:rsid w:val="00CF67DA"/>
    <w:rsid w:val="00CF67F4"/>
    <w:rsid w:val="00CF684A"/>
    <w:rsid w:val="00CF6A32"/>
    <w:rsid w:val="00CF6AF4"/>
    <w:rsid w:val="00CF7150"/>
    <w:rsid w:val="00CF72A8"/>
    <w:rsid w:val="00CF736B"/>
    <w:rsid w:val="00CF7F81"/>
    <w:rsid w:val="00D00167"/>
    <w:rsid w:val="00D0065C"/>
    <w:rsid w:val="00D00980"/>
    <w:rsid w:val="00D00A2E"/>
    <w:rsid w:val="00D00E57"/>
    <w:rsid w:val="00D01093"/>
    <w:rsid w:val="00D0123F"/>
    <w:rsid w:val="00D01506"/>
    <w:rsid w:val="00D015AC"/>
    <w:rsid w:val="00D01658"/>
    <w:rsid w:val="00D016BE"/>
    <w:rsid w:val="00D016F7"/>
    <w:rsid w:val="00D0199D"/>
    <w:rsid w:val="00D01CF5"/>
    <w:rsid w:val="00D023F1"/>
    <w:rsid w:val="00D0246F"/>
    <w:rsid w:val="00D02572"/>
    <w:rsid w:val="00D02B62"/>
    <w:rsid w:val="00D02E16"/>
    <w:rsid w:val="00D03388"/>
    <w:rsid w:val="00D03667"/>
    <w:rsid w:val="00D04718"/>
    <w:rsid w:val="00D04BC5"/>
    <w:rsid w:val="00D04DAB"/>
    <w:rsid w:val="00D04E7D"/>
    <w:rsid w:val="00D0509A"/>
    <w:rsid w:val="00D051A4"/>
    <w:rsid w:val="00D051A9"/>
    <w:rsid w:val="00D054F3"/>
    <w:rsid w:val="00D05654"/>
    <w:rsid w:val="00D05700"/>
    <w:rsid w:val="00D0645E"/>
    <w:rsid w:val="00D074ED"/>
    <w:rsid w:val="00D07588"/>
    <w:rsid w:val="00D07723"/>
    <w:rsid w:val="00D077B4"/>
    <w:rsid w:val="00D07D4E"/>
    <w:rsid w:val="00D07D7C"/>
    <w:rsid w:val="00D101B3"/>
    <w:rsid w:val="00D103FE"/>
    <w:rsid w:val="00D104FD"/>
    <w:rsid w:val="00D105A2"/>
    <w:rsid w:val="00D105EA"/>
    <w:rsid w:val="00D10A7F"/>
    <w:rsid w:val="00D10BD6"/>
    <w:rsid w:val="00D10CB6"/>
    <w:rsid w:val="00D10DC7"/>
    <w:rsid w:val="00D10DCA"/>
    <w:rsid w:val="00D10EF7"/>
    <w:rsid w:val="00D10F2B"/>
    <w:rsid w:val="00D11496"/>
    <w:rsid w:val="00D11AFE"/>
    <w:rsid w:val="00D121F4"/>
    <w:rsid w:val="00D123DF"/>
    <w:rsid w:val="00D125B0"/>
    <w:rsid w:val="00D12A23"/>
    <w:rsid w:val="00D12DB3"/>
    <w:rsid w:val="00D13258"/>
    <w:rsid w:val="00D13D20"/>
    <w:rsid w:val="00D141D6"/>
    <w:rsid w:val="00D14A14"/>
    <w:rsid w:val="00D14BEF"/>
    <w:rsid w:val="00D15D06"/>
    <w:rsid w:val="00D15D61"/>
    <w:rsid w:val="00D16302"/>
    <w:rsid w:val="00D1671E"/>
    <w:rsid w:val="00D178BF"/>
    <w:rsid w:val="00D17BC0"/>
    <w:rsid w:val="00D17BC1"/>
    <w:rsid w:val="00D17CED"/>
    <w:rsid w:val="00D17D6D"/>
    <w:rsid w:val="00D2006D"/>
    <w:rsid w:val="00D204D3"/>
    <w:rsid w:val="00D205F8"/>
    <w:rsid w:val="00D2065D"/>
    <w:rsid w:val="00D2086E"/>
    <w:rsid w:val="00D20D05"/>
    <w:rsid w:val="00D21356"/>
    <w:rsid w:val="00D21A05"/>
    <w:rsid w:val="00D21F53"/>
    <w:rsid w:val="00D223A0"/>
    <w:rsid w:val="00D2251F"/>
    <w:rsid w:val="00D226C4"/>
    <w:rsid w:val="00D229D2"/>
    <w:rsid w:val="00D230BD"/>
    <w:rsid w:val="00D23631"/>
    <w:rsid w:val="00D23D13"/>
    <w:rsid w:val="00D23E7D"/>
    <w:rsid w:val="00D23EF5"/>
    <w:rsid w:val="00D23FD4"/>
    <w:rsid w:val="00D245E7"/>
    <w:rsid w:val="00D24DC2"/>
    <w:rsid w:val="00D25561"/>
    <w:rsid w:val="00D256B7"/>
    <w:rsid w:val="00D25758"/>
    <w:rsid w:val="00D25C5F"/>
    <w:rsid w:val="00D25F3D"/>
    <w:rsid w:val="00D2676C"/>
    <w:rsid w:val="00D27E72"/>
    <w:rsid w:val="00D27E9E"/>
    <w:rsid w:val="00D30375"/>
    <w:rsid w:val="00D306BD"/>
    <w:rsid w:val="00D30A1A"/>
    <w:rsid w:val="00D30AC4"/>
    <w:rsid w:val="00D3149D"/>
    <w:rsid w:val="00D3162C"/>
    <w:rsid w:val="00D31BD8"/>
    <w:rsid w:val="00D3304F"/>
    <w:rsid w:val="00D3307B"/>
    <w:rsid w:val="00D3310B"/>
    <w:rsid w:val="00D33A7E"/>
    <w:rsid w:val="00D33ACA"/>
    <w:rsid w:val="00D33C2A"/>
    <w:rsid w:val="00D33C96"/>
    <w:rsid w:val="00D33DB2"/>
    <w:rsid w:val="00D3402F"/>
    <w:rsid w:val="00D34591"/>
    <w:rsid w:val="00D3459C"/>
    <w:rsid w:val="00D346F7"/>
    <w:rsid w:val="00D34DD3"/>
    <w:rsid w:val="00D34E3D"/>
    <w:rsid w:val="00D3544F"/>
    <w:rsid w:val="00D35DF5"/>
    <w:rsid w:val="00D35FD9"/>
    <w:rsid w:val="00D360E0"/>
    <w:rsid w:val="00D3631C"/>
    <w:rsid w:val="00D363DA"/>
    <w:rsid w:val="00D36481"/>
    <w:rsid w:val="00D369DC"/>
    <w:rsid w:val="00D36CF3"/>
    <w:rsid w:val="00D36D63"/>
    <w:rsid w:val="00D36E98"/>
    <w:rsid w:val="00D3704B"/>
    <w:rsid w:val="00D374B0"/>
    <w:rsid w:val="00D375DB"/>
    <w:rsid w:val="00D37A8D"/>
    <w:rsid w:val="00D37CDA"/>
    <w:rsid w:val="00D4047C"/>
    <w:rsid w:val="00D407F0"/>
    <w:rsid w:val="00D409D2"/>
    <w:rsid w:val="00D40CB4"/>
    <w:rsid w:val="00D41413"/>
    <w:rsid w:val="00D415B0"/>
    <w:rsid w:val="00D419F4"/>
    <w:rsid w:val="00D41DC9"/>
    <w:rsid w:val="00D420FD"/>
    <w:rsid w:val="00D4277C"/>
    <w:rsid w:val="00D429FB"/>
    <w:rsid w:val="00D437C4"/>
    <w:rsid w:val="00D443A0"/>
    <w:rsid w:val="00D44593"/>
    <w:rsid w:val="00D44E0F"/>
    <w:rsid w:val="00D44EAB"/>
    <w:rsid w:val="00D45022"/>
    <w:rsid w:val="00D4508F"/>
    <w:rsid w:val="00D45C98"/>
    <w:rsid w:val="00D46124"/>
    <w:rsid w:val="00D4627F"/>
    <w:rsid w:val="00D4679F"/>
    <w:rsid w:val="00D467C3"/>
    <w:rsid w:val="00D469AA"/>
    <w:rsid w:val="00D46D45"/>
    <w:rsid w:val="00D47056"/>
    <w:rsid w:val="00D47380"/>
    <w:rsid w:val="00D4743D"/>
    <w:rsid w:val="00D47A3B"/>
    <w:rsid w:val="00D47AA7"/>
    <w:rsid w:val="00D47B55"/>
    <w:rsid w:val="00D47BFB"/>
    <w:rsid w:val="00D47ECE"/>
    <w:rsid w:val="00D47FE7"/>
    <w:rsid w:val="00D5047B"/>
    <w:rsid w:val="00D508E8"/>
    <w:rsid w:val="00D50BD3"/>
    <w:rsid w:val="00D50C1C"/>
    <w:rsid w:val="00D50E3D"/>
    <w:rsid w:val="00D51024"/>
    <w:rsid w:val="00D514D5"/>
    <w:rsid w:val="00D5191B"/>
    <w:rsid w:val="00D519B6"/>
    <w:rsid w:val="00D51CD8"/>
    <w:rsid w:val="00D51E86"/>
    <w:rsid w:val="00D521E9"/>
    <w:rsid w:val="00D5222D"/>
    <w:rsid w:val="00D53068"/>
    <w:rsid w:val="00D53649"/>
    <w:rsid w:val="00D53724"/>
    <w:rsid w:val="00D537B6"/>
    <w:rsid w:val="00D5382E"/>
    <w:rsid w:val="00D53BC8"/>
    <w:rsid w:val="00D53D63"/>
    <w:rsid w:val="00D53D6E"/>
    <w:rsid w:val="00D544BF"/>
    <w:rsid w:val="00D54AB4"/>
    <w:rsid w:val="00D54AFE"/>
    <w:rsid w:val="00D54C48"/>
    <w:rsid w:val="00D552B5"/>
    <w:rsid w:val="00D552CA"/>
    <w:rsid w:val="00D55E43"/>
    <w:rsid w:val="00D56104"/>
    <w:rsid w:val="00D565CA"/>
    <w:rsid w:val="00D569E4"/>
    <w:rsid w:val="00D56ED4"/>
    <w:rsid w:val="00D574B5"/>
    <w:rsid w:val="00D5756A"/>
    <w:rsid w:val="00D57776"/>
    <w:rsid w:val="00D57867"/>
    <w:rsid w:val="00D57E1B"/>
    <w:rsid w:val="00D57EF9"/>
    <w:rsid w:val="00D6044B"/>
    <w:rsid w:val="00D606B0"/>
    <w:rsid w:val="00D60C59"/>
    <w:rsid w:val="00D611CC"/>
    <w:rsid w:val="00D61244"/>
    <w:rsid w:val="00D61670"/>
    <w:rsid w:val="00D6211E"/>
    <w:rsid w:val="00D62500"/>
    <w:rsid w:val="00D62501"/>
    <w:rsid w:val="00D630CD"/>
    <w:rsid w:val="00D6382B"/>
    <w:rsid w:val="00D63C78"/>
    <w:rsid w:val="00D649A3"/>
    <w:rsid w:val="00D64C95"/>
    <w:rsid w:val="00D64E63"/>
    <w:rsid w:val="00D64F03"/>
    <w:rsid w:val="00D6538B"/>
    <w:rsid w:val="00D654FA"/>
    <w:rsid w:val="00D6610A"/>
    <w:rsid w:val="00D66668"/>
    <w:rsid w:val="00D6668F"/>
    <w:rsid w:val="00D668C1"/>
    <w:rsid w:val="00D66A7D"/>
    <w:rsid w:val="00D678F2"/>
    <w:rsid w:val="00D67A5B"/>
    <w:rsid w:val="00D67A78"/>
    <w:rsid w:val="00D67ED7"/>
    <w:rsid w:val="00D702C6"/>
    <w:rsid w:val="00D7055B"/>
    <w:rsid w:val="00D7056B"/>
    <w:rsid w:val="00D707FB"/>
    <w:rsid w:val="00D717EE"/>
    <w:rsid w:val="00D71F19"/>
    <w:rsid w:val="00D726F8"/>
    <w:rsid w:val="00D72773"/>
    <w:rsid w:val="00D72AB7"/>
    <w:rsid w:val="00D72FA6"/>
    <w:rsid w:val="00D73425"/>
    <w:rsid w:val="00D73629"/>
    <w:rsid w:val="00D73940"/>
    <w:rsid w:val="00D741AE"/>
    <w:rsid w:val="00D74277"/>
    <w:rsid w:val="00D74432"/>
    <w:rsid w:val="00D747E5"/>
    <w:rsid w:val="00D74924"/>
    <w:rsid w:val="00D74E30"/>
    <w:rsid w:val="00D74FC4"/>
    <w:rsid w:val="00D7519F"/>
    <w:rsid w:val="00D75320"/>
    <w:rsid w:val="00D75440"/>
    <w:rsid w:val="00D75B78"/>
    <w:rsid w:val="00D76BAB"/>
    <w:rsid w:val="00D76D54"/>
    <w:rsid w:val="00D76DE6"/>
    <w:rsid w:val="00D76FF0"/>
    <w:rsid w:val="00D77714"/>
    <w:rsid w:val="00D77770"/>
    <w:rsid w:val="00D80079"/>
    <w:rsid w:val="00D80085"/>
    <w:rsid w:val="00D80152"/>
    <w:rsid w:val="00D80417"/>
    <w:rsid w:val="00D808AB"/>
    <w:rsid w:val="00D80FFE"/>
    <w:rsid w:val="00D81646"/>
    <w:rsid w:val="00D81982"/>
    <w:rsid w:val="00D819DE"/>
    <w:rsid w:val="00D82107"/>
    <w:rsid w:val="00D832FF"/>
    <w:rsid w:val="00D83554"/>
    <w:rsid w:val="00D8358D"/>
    <w:rsid w:val="00D8454C"/>
    <w:rsid w:val="00D8464A"/>
    <w:rsid w:val="00D849A1"/>
    <w:rsid w:val="00D84D9C"/>
    <w:rsid w:val="00D8560B"/>
    <w:rsid w:val="00D8580F"/>
    <w:rsid w:val="00D85C07"/>
    <w:rsid w:val="00D8611D"/>
    <w:rsid w:val="00D8629C"/>
    <w:rsid w:val="00D863E2"/>
    <w:rsid w:val="00D86544"/>
    <w:rsid w:val="00D86870"/>
    <w:rsid w:val="00D86E2A"/>
    <w:rsid w:val="00D872E6"/>
    <w:rsid w:val="00D87B50"/>
    <w:rsid w:val="00D87FF6"/>
    <w:rsid w:val="00D902D6"/>
    <w:rsid w:val="00D90968"/>
    <w:rsid w:val="00D90BBF"/>
    <w:rsid w:val="00D90D54"/>
    <w:rsid w:val="00D9178F"/>
    <w:rsid w:val="00D9186B"/>
    <w:rsid w:val="00D91BF1"/>
    <w:rsid w:val="00D91F65"/>
    <w:rsid w:val="00D927D7"/>
    <w:rsid w:val="00D9284E"/>
    <w:rsid w:val="00D92A78"/>
    <w:rsid w:val="00D92BB1"/>
    <w:rsid w:val="00D92DC1"/>
    <w:rsid w:val="00D92E48"/>
    <w:rsid w:val="00D92F92"/>
    <w:rsid w:val="00D93628"/>
    <w:rsid w:val="00D937DC"/>
    <w:rsid w:val="00D93EB3"/>
    <w:rsid w:val="00D94528"/>
    <w:rsid w:val="00D94593"/>
    <w:rsid w:val="00D945C3"/>
    <w:rsid w:val="00D94778"/>
    <w:rsid w:val="00D95535"/>
    <w:rsid w:val="00D957B2"/>
    <w:rsid w:val="00D959EE"/>
    <w:rsid w:val="00D95A51"/>
    <w:rsid w:val="00D9632D"/>
    <w:rsid w:val="00D9635C"/>
    <w:rsid w:val="00D963C4"/>
    <w:rsid w:val="00D96615"/>
    <w:rsid w:val="00D966A2"/>
    <w:rsid w:val="00D96D65"/>
    <w:rsid w:val="00D97838"/>
    <w:rsid w:val="00D97844"/>
    <w:rsid w:val="00D978E1"/>
    <w:rsid w:val="00D979F3"/>
    <w:rsid w:val="00D97AB8"/>
    <w:rsid w:val="00DA07FB"/>
    <w:rsid w:val="00DA0A0F"/>
    <w:rsid w:val="00DA11ED"/>
    <w:rsid w:val="00DA1755"/>
    <w:rsid w:val="00DA17BC"/>
    <w:rsid w:val="00DA195C"/>
    <w:rsid w:val="00DA1DE5"/>
    <w:rsid w:val="00DA218D"/>
    <w:rsid w:val="00DA26F3"/>
    <w:rsid w:val="00DA27C5"/>
    <w:rsid w:val="00DA28B7"/>
    <w:rsid w:val="00DA3644"/>
    <w:rsid w:val="00DA3A47"/>
    <w:rsid w:val="00DA3D41"/>
    <w:rsid w:val="00DA3DC5"/>
    <w:rsid w:val="00DA4132"/>
    <w:rsid w:val="00DA47B6"/>
    <w:rsid w:val="00DA4A89"/>
    <w:rsid w:val="00DA4AC4"/>
    <w:rsid w:val="00DA4F7C"/>
    <w:rsid w:val="00DA4F99"/>
    <w:rsid w:val="00DA538D"/>
    <w:rsid w:val="00DA5477"/>
    <w:rsid w:val="00DA58DC"/>
    <w:rsid w:val="00DA5C45"/>
    <w:rsid w:val="00DA5F85"/>
    <w:rsid w:val="00DA639D"/>
    <w:rsid w:val="00DA6505"/>
    <w:rsid w:val="00DA6B3D"/>
    <w:rsid w:val="00DA6E0F"/>
    <w:rsid w:val="00DA6E51"/>
    <w:rsid w:val="00DA7067"/>
    <w:rsid w:val="00DA7145"/>
    <w:rsid w:val="00DA7B1E"/>
    <w:rsid w:val="00DA7B8C"/>
    <w:rsid w:val="00DA7C80"/>
    <w:rsid w:val="00DA7CBA"/>
    <w:rsid w:val="00DB00C8"/>
    <w:rsid w:val="00DB021C"/>
    <w:rsid w:val="00DB069E"/>
    <w:rsid w:val="00DB076F"/>
    <w:rsid w:val="00DB0973"/>
    <w:rsid w:val="00DB10B7"/>
    <w:rsid w:val="00DB11A6"/>
    <w:rsid w:val="00DB17F4"/>
    <w:rsid w:val="00DB225A"/>
    <w:rsid w:val="00DB2827"/>
    <w:rsid w:val="00DB2C19"/>
    <w:rsid w:val="00DB2D42"/>
    <w:rsid w:val="00DB2D83"/>
    <w:rsid w:val="00DB2F93"/>
    <w:rsid w:val="00DB3036"/>
    <w:rsid w:val="00DB32A0"/>
    <w:rsid w:val="00DB34A8"/>
    <w:rsid w:val="00DB3755"/>
    <w:rsid w:val="00DB38B0"/>
    <w:rsid w:val="00DB3AE6"/>
    <w:rsid w:val="00DB3E85"/>
    <w:rsid w:val="00DB4094"/>
    <w:rsid w:val="00DB4293"/>
    <w:rsid w:val="00DB43E2"/>
    <w:rsid w:val="00DB46A1"/>
    <w:rsid w:val="00DB5740"/>
    <w:rsid w:val="00DB58DE"/>
    <w:rsid w:val="00DB5BDD"/>
    <w:rsid w:val="00DB5CEC"/>
    <w:rsid w:val="00DB5DAE"/>
    <w:rsid w:val="00DB5EEB"/>
    <w:rsid w:val="00DB635B"/>
    <w:rsid w:val="00DB6F09"/>
    <w:rsid w:val="00DB76D6"/>
    <w:rsid w:val="00DB79E3"/>
    <w:rsid w:val="00DB7A2B"/>
    <w:rsid w:val="00DB7BE5"/>
    <w:rsid w:val="00DC0304"/>
    <w:rsid w:val="00DC066D"/>
    <w:rsid w:val="00DC0EB2"/>
    <w:rsid w:val="00DC19D6"/>
    <w:rsid w:val="00DC1FF6"/>
    <w:rsid w:val="00DC22F6"/>
    <w:rsid w:val="00DC233A"/>
    <w:rsid w:val="00DC2750"/>
    <w:rsid w:val="00DC2D47"/>
    <w:rsid w:val="00DC2FED"/>
    <w:rsid w:val="00DC3CC3"/>
    <w:rsid w:val="00DC3EF0"/>
    <w:rsid w:val="00DC42CC"/>
    <w:rsid w:val="00DC4BB0"/>
    <w:rsid w:val="00DC4D11"/>
    <w:rsid w:val="00DC511F"/>
    <w:rsid w:val="00DC573B"/>
    <w:rsid w:val="00DC610D"/>
    <w:rsid w:val="00DC715D"/>
    <w:rsid w:val="00DC7171"/>
    <w:rsid w:val="00DC71B2"/>
    <w:rsid w:val="00DC7986"/>
    <w:rsid w:val="00DD06C1"/>
    <w:rsid w:val="00DD0E37"/>
    <w:rsid w:val="00DD0F19"/>
    <w:rsid w:val="00DD13FF"/>
    <w:rsid w:val="00DD1708"/>
    <w:rsid w:val="00DD17FD"/>
    <w:rsid w:val="00DD1AFB"/>
    <w:rsid w:val="00DD1D52"/>
    <w:rsid w:val="00DD2187"/>
    <w:rsid w:val="00DD232B"/>
    <w:rsid w:val="00DD2599"/>
    <w:rsid w:val="00DD2CC8"/>
    <w:rsid w:val="00DD2DE0"/>
    <w:rsid w:val="00DD2DFB"/>
    <w:rsid w:val="00DD2FF5"/>
    <w:rsid w:val="00DD3030"/>
    <w:rsid w:val="00DD3031"/>
    <w:rsid w:val="00DD34B2"/>
    <w:rsid w:val="00DD3ABF"/>
    <w:rsid w:val="00DD3F9C"/>
    <w:rsid w:val="00DD43CB"/>
    <w:rsid w:val="00DD4C79"/>
    <w:rsid w:val="00DD4F68"/>
    <w:rsid w:val="00DD554B"/>
    <w:rsid w:val="00DD5562"/>
    <w:rsid w:val="00DD5A40"/>
    <w:rsid w:val="00DD5BB0"/>
    <w:rsid w:val="00DD5D09"/>
    <w:rsid w:val="00DD5EDE"/>
    <w:rsid w:val="00DD5F3A"/>
    <w:rsid w:val="00DD66E2"/>
    <w:rsid w:val="00DD68D3"/>
    <w:rsid w:val="00DD6A6C"/>
    <w:rsid w:val="00DD6C35"/>
    <w:rsid w:val="00DD72E0"/>
    <w:rsid w:val="00DD755C"/>
    <w:rsid w:val="00DD7680"/>
    <w:rsid w:val="00DD76D4"/>
    <w:rsid w:val="00DD7A96"/>
    <w:rsid w:val="00DD7AD9"/>
    <w:rsid w:val="00DD7C48"/>
    <w:rsid w:val="00DD7EC3"/>
    <w:rsid w:val="00DE01C0"/>
    <w:rsid w:val="00DE04ED"/>
    <w:rsid w:val="00DE11D9"/>
    <w:rsid w:val="00DE181A"/>
    <w:rsid w:val="00DE1D4D"/>
    <w:rsid w:val="00DE1E12"/>
    <w:rsid w:val="00DE2290"/>
    <w:rsid w:val="00DE2903"/>
    <w:rsid w:val="00DE2DAD"/>
    <w:rsid w:val="00DE30DD"/>
    <w:rsid w:val="00DE3211"/>
    <w:rsid w:val="00DE344F"/>
    <w:rsid w:val="00DE3472"/>
    <w:rsid w:val="00DE41EF"/>
    <w:rsid w:val="00DE449E"/>
    <w:rsid w:val="00DE45C7"/>
    <w:rsid w:val="00DE53B6"/>
    <w:rsid w:val="00DE5790"/>
    <w:rsid w:val="00DE5B31"/>
    <w:rsid w:val="00DE5E12"/>
    <w:rsid w:val="00DE6D79"/>
    <w:rsid w:val="00DE6F28"/>
    <w:rsid w:val="00DE70AF"/>
    <w:rsid w:val="00DE776D"/>
    <w:rsid w:val="00DE7867"/>
    <w:rsid w:val="00DE7912"/>
    <w:rsid w:val="00DF00DE"/>
    <w:rsid w:val="00DF0C1B"/>
    <w:rsid w:val="00DF16CA"/>
    <w:rsid w:val="00DF1CF9"/>
    <w:rsid w:val="00DF215F"/>
    <w:rsid w:val="00DF273A"/>
    <w:rsid w:val="00DF2FB3"/>
    <w:rsid w:val="00DF3464"/>
    <w:rsid w:val="00DF393F"/>
    <w:rsid w:val="00DF3D31"/>
    <w:rsid w:val="00DF3DCD"/>
    <w:rsid w:val="00DF466F"/>
    <w:rsid w:val="00DF496F"/>
    <w:rsid w:val="00DF53BF"/>
    <w:rsid w:val="00DF53FC"/>
    <w:rsid w:val="00DF587E"/>
    <w:rsid w:val="00DF5A6F"/>
    <w:rsid w:val="00DF6206"/>
    <w:rsid w:val="00DF62BD"/>
    <w:rsid w:val="00DF676D"/>
    <w:rsid w:val="00DF6CC3"/>
    <w:rsid w:val="00DF778C"/>
    <w:rsid w:val="00DF779E"/>
    <w:rsid w:val="00DF7A7B"/>
    <w:rsid w:val="00DF7ACA"/>
    <w:rsid w:val="00E003FC"/>
    <w:rsid w:val="00E00734"/>
    <w:rsid w:val="00E00EC9"/>
    <w:rsid w:val="00E01B39"/>
    <w:rsid w:val="00E01C14"/>
    <w:rsid w:val="00E01C7F"/>
    <w:rsid w:val="00E02510"/>
    <w:rsid w:val="00E02652"/>
    <w:rsid w:val="00E02831"/>
    <w:rsid w:val="00E02ABA"/>
    <w:rsid w:val="00E030D7"/>
    <w:rsid w:val="00E03270"/>
    <w:rsid w:val="00E0346A"/>
    <w:rsid w:val="00E034A7"/>
    <w:rsid w:val="00E03557"/>
    <w:rsid w:val="00E03BBC"/>
    <w:rsid w:val="00E03D10"/>
    <w:rsid w:val="00E04CDB"/>
    <w:rsid w:val="00E04F5B"/>
    <w:rsid w:val="00E05246"/>
    <w:rsid w:val="00E05582"/>
    <w:rsid w:val="00E058E9"/>
    <w:rsid w:val="00E05F22"/>
    <w:rsid w:val="00E0625B"/>
    <w:rsid w:val="00E07D39"/>
    <w:rsid w:val="00E10804"/>
    <w:rsid w:val="00E108B8"/>
    <w:rsid w:val="00E10B87"/>
    <w:rsid w:val="00E10E35"/>
    <w:rsid w:val="00E10F09"/>
    <w:rsid w:val="00E1128B"/>
    <w:rsid w:val="00E116B4"/>
    <w:rsid w:val="00E11A0B"/>
    <w:rsid w:val="00E11B04"/>
    <w:rsid w:val="00E121C1"/>
    <w:rsid w:val="00E12209"/>
    <w:rsid w:val="00E123A3"/>
    <w:rsid w:val="00E123DD"/>
    <w:rsid w:val="00E13099"/>
    <w:rsid w:val="00E134C8"/>
    <w:rsid w:val="00E13EA7"/>
    <w:rsid w:val="00E14131"/>
    <w:rsid w:val="00E142AB"/>
    <w:rsid w:val="00E14783"/>
    <w:rsid w:val="00E14A57"/>
    <w:rsid w:val="00E14AD6"/>
    <w:rsid w:val="00E14B4D"/>
    <w:rsid w:val="00E154C3"/>
    <w:rsid w:val="00E15500"/>
    <w:rsid w:val="00E1590C"/>
    <w:rsid w:val="00E15998"/>
    <w:rsid w:val="00E15A6F"/>
    <w:rsid w:val="00E15BFF"/>
    <w:rsid w:val="00E15D0B"/>
    <w:rsid w:val="00E160B8"/>
    <w:rsid w:val="00E16836"/>
    <w:rsid w:val="00E16921"/>
    <w:rsid w:val="00E16A2C"/>
    <w:rsid w:val="00E16D4D"/>
    <w:rsid w:val="00E16EF2"/>
    <w:rsid w:val="00E175C5"/>
    <w:rsid w:val="00E1774D"/>
    <w:rsid w:val="00E17797"/>
    <w:rsid w:val="00E17C21"/>
    <w:rsid w:val="00E17D6A"/>
    <w:rsid w:val="00E17D8B"/>
    <w:rsid w:val="00E2066F"/>
    <w:rsid w:val="00E209E8"/>
    <w:rsid w:val="00E209ED"/>
    <w:rsid w:val="00E20C56"/>
    <w:rsid w:val="00E20DEA"/>
    <w:rsid w:val="00E20F5B"/>
    <w:rsid w:val="00E210E9"/>
    <w:rsid w:val="00E211B1"/>
    <w:rsid w:val="00E21714"/>
    <w:rsid w:val="00E2199D"/>
    <w:rsid w:val="00E21A3D"/>
    <w:rsid w:val="00E21CB1"/>
    <w:rsid w:val="00E21CC9"/>
    <w:rsid w:val="00E22419"/>
    <w:rsid w:val="00E225C8"/>
    <w:rsid w:val="00E225EC"/>
    <w:rsid w:val="00E23315"/>
    <w:rsid w:val="00E23363"/>
    <w:rsid w:val="00E23878"/>
    <w:rsid w:val="00E23ABB"/>
    <w:rsid w:val="00E23AF0"/>
    <w:rsid w:val="00E23D3B"/>
    <w:rsid w:val="00E23DC5"/>
    <w:rsid w:val="00E243C7"/>
    <w:rsid w:val="00E24C68"/>
    <w:rsid w:val="00E24D3C"/>
    <w:rsid w:val="00E25205"/>
    <w:rsid w:val="00E253D0"/>
    <w:rsid w:val="00E254D7"/>
    <w:rsid w:val="00E25806"/>
    <w:rsid w:val="00E2585F"/>
    <w:rsid w:val="00E25C3F"/>
    <w:rsid w:val="00E25C44"/>
    <w:rsid w:val="00E25E92"/>
    <w:rsid w:val="00E26365"/>
    <w:rsid w:val="00E26674"/>
    <w:rsid w:val="00E26E93"/>
    <w:rsid w:val="00E27B54"/>
    <w:rsid w:val="00E30278"/>
    <w:rsid w:val="00E30291"/>
    <w:rsid w:val="00E30A19"/>
    <w:rsid w:val="00E30C5D"/>
    <w:rsid w:val="00E30EE7"/>
    <w:rsid w:val="00E3126F"/>
    <w:rsid w:val="00E316EB"/>
    <w:rsid w:val="00E317BE"/>
    <w:rsid w:val="00E317E0"/>
    <w:rsid w:val="00E31CAC"/>
    <w:rsid w:val="00E31CFE"/>
    <w:rsid w:val="00E324AB"/>
    <w:rsid w:val="00E3267D"/>
    <w:rsid w:val="00E32928"/>
    <w:rsid w:val="00E32D26"/>
    <w:rsid w:val="00E33772"/>
    <w:rsid w:val="00E3377F"/>
    <w:rsid w:val="00E33EA7"/>
    <w:rsid w:val="00E33FA8"/>
    <w:rsid w:val="00E34701"/>
    <w:rsid w:val="00E347AC"/>
    <w:rsid w:val="00E34916"/>
    <w:rsid w:val="00E349B6"/>
    <w:rsid w:val="00E34EA7"/>
    <w:rsid w:val="00E3543B"/>
    <w:rsid w:val="00E35ED9"/>
    <w:rsid w:val="00E35F99"/>
    <w:rsid w:val="00E365E8"/>
    <w:rsid w:val="00E3668B"/>
    <w:rsid w:val="00E3682D"/>
    <w:rsid w:val="00E369B5"/>
    <w:rsid w:val="00E36D41"/>
    <w:rsid w:val="00E37652"/>
    <w:rsid w:val="00E37D0C"/>
    <w:rsid w:val="00E37DDC"/>
    <w:rsid w:val="00E40230"/>
    <w:rsid w:val="00E40AC1"/>
    <w:rsid w:val="00E413BD"/>
    <w:rsid w:val="00E413C9"/>
    <w:rsid w:val="00E4140D"/>
    <w:rsid w:val="00E415A4"/>
    <w:rsid w:val="00E419E7"/>
    <w:rsid w:val="00E41E4C"/>
    <w:rsid w:val="00E42A15"/>
    <w:rsid w:val="00E42BA0"/>
    <w:rsid w:val="00E430F2"/>
    <w:rsid w:val="00E439E5"/>
    <w:rsid w:val="00E43A8F"/>
    <w:rsid w:val="00E43BA4"/>
    <w:rsid w:val="00E4438F"/>
    <w:rsid w:val="00E44757"/>
    <w:rsid w:val="00E448B4"/>
    <w:rsid w:val="00E44963"/>
    <w:rsid w:val="00E449B1"/>
    <w:rsid w:val="00E45985"/>
    <w:rsid w:val="00E45A3A"/>
    <w:rsid w:val="00E45B20"/>
    <w:rsid w:val="00E46950"/>
    <w:rsid w:val="00E470D7"/>
    <w:rsid w:val="00E472A3"/>
    <w:rsid w:val="00E47425"/>
    <w:rsid w:val="00E47626"/>
    <w:rsid w:val="00E4763F"/>
    <w:rsid w:val="00E47EEB"/>
    <w:rsid w:val="00E5071B"/>
    <w:rsid w:val="00E50978"/>
    <w:rsid w:val="00E50B86"/>
    <w:rsid w:val="00E514DB"/>
    <w:rsid w:val="00E516FF"/>
    <w:rsid w:val="00E51A4C"/>
    <w:rsid w:val="00E5302C"/>
    <w:rsid w:val="00E531ED"/>
    <w:rsid w:val="00E53458"/>
    <w:rsid w:val="00E53D2D"/>
    <w:rsid w:val="00E53EB7"/>
    <w:rsid w:val="00E541E6"/>
    <w:rsid w:val="00E548AB"/>
    <w:rsid w:val="00E54AE6"/>
    <w:rsid w:val="00E54D5D"/>
    <w:rsid w:val="00E54D9D"/>
    <w:rsid w:val="00E54DCB"/>
    <w:rsid w:val="00E5503C"/>
    <w:rsid w:val="00E55232"/>
    <w:rsid w:val="00E555B0"/>
    <w:rsid w:val="00E558CD"/>
    <w:rsid w:val="00E5623C"/>
    <w:rsid w:val="00E56307"/>
    <w:rsid w:val="00E56FC4"/>
    <w:rsid w:val="00E570A0"/>
    <w:rsid w:val="00E57103"/>
    <w:rsid w:val="00E574AC"/>
    <w:rsid w:val="00E5750C"/>
    <w:rsid w:val="00E575A9"/>
    <w:rsid w:val="00E57D7F"/>
    <w:rsid w:val="00E57E61"/>
    <w:rsid w:val="00E606E3"/>
    <w:rsid w:val="00E60AE6"/>
    <w:rsid w:val="00E60B66"/>
    <w:rsid w:val="00E60C3C"/>
    <w:rsid w:val="00E60DBB"/>
    <w:rsid w:val="00E6178B"/>
    <w:rsid w:val="00E61960"/>
    <w:rsid w:val="00E61ACD"/>
    <w:rsid w:val="00E61B75"/>
    <w:rsid w:val="00E61F10"/>
    <w:rsid w:val="00E620BE"/>
    <w:rsid w:val="00E620D1"/>
    <w:rsid w:val="00E62BE9"/>
    <w:rsid w:val="00E62C77"/>
    <w:rsid w:val="00E62DE5"/>
    <w:rsid w:val="00E630C7"/>
    <w:rsid w:val="00E638E2"/>
    <w:rsid w:val="00E63C41"/>
    <w:rsid w:val="00E63F82"/>
    <w:rsid w:val="00E64595"/>
    <w:rsid w:val="00E64790"/>
    <w:rsid w:val="00E64A61"/>
    <w:rsid w:val="00E64F85"/>
    <w:rsid w:val="00E64FB1"/>
    <w:rsid w:val="00E65272"/>
    <w:rsid w:val="00E6572C"/>
    <w:rsid w:val="00E65AE9"/>
    <w:rsid w:val="00E665B1"/>
    <w:rsid w:val="00E66E73"/>
    <w:rsid w:val="00E66F3B"/>
    <w:rsid w:val="00E67316"/>
    <w:rsid w:val="00E673AC"/>
    <w:rsid w:val="00E675E6"/>
    <w:rsid w:val="00E677C2"/>
    <w:rsid w:val="00E67C6A"/>
    <w:rsid w:val="00E67F3D"/>
    <w:rsid w:val="00E67F59"/>
    <w:rsid w:val="00E70580"/>
    <w:rsid w:val="00E7063C"/>
    <w:rsid w:val="00E70F0B"/>
    <w:rsid w:val="00E71071"/>
    <w:rsid w:val="00E71570"/>
    <w:rsid w:val="00E7160F"/>
    <w:rsid w:val="00E71A08"/>
    <w:rsid w:val="00E71AA5"/>
    <w:rsid w:val="00E71B83"/>
    <w:rsid w:val="00E71EC7"/>
    <w:rsid w:val="00E7263D"/>
    <w:rsid w:val="00E728CC"/>
    <w:rsid w:val="00E729AC"/>
    <w:rsid w:val="00E72B0D"/>
    <w:rsid w:val="00E72C02"/>
    <w:rsid w:val="00E72CE9"/>
    <w:rsid w:val="00E731B7"/>
    <w:rsid w:val="00E73275"/>
    <w:rsid w:val="00E736F5"/>
    <w:rsid w:val="00E73AF4"/>
    <w:rsid w:val="00E74EDF"/>
    <w:rsid w:val="00E74FC8"/>
    <w:rsid w:val="00E75195"/>
    <w:rsid w:val="00E75217"/>
    <w:rsid w:val="00E7550D"/>
    <w:rsid w:val="00E76013"/>
    <w:rsid w:val="00E762D0"/>
    <w:rsid w:val="00E76417"/>
    <w:rsid w:val="00E765E3"/>
    <w:rsid w:val="00E769D0"/>
    <w:rsid w:val="00E76AB3"/>
    <w:rsid w:val="00E76C84"/>
    <w:rsid w:val="00E77089"/>
    <w:rsid w:val="00E773BE"/>
    <w:rsid w:val="00E77552"/>
    <w:rsid w:val="00E77638"/>
    <w:rsid w:val="00E77699"/>
    <w:rsid w:val="00E778F3"/>
    <w:rsid w:val="00E77934"/>
    <w:rsid w:val="00E77A35"/>
    <w:rsid w:val="00E77BF9"/>
    <w:rsid w:val="00E77E62"/>
    <w:rsid w:val="00E8007A"/>
    <w:rsid w:val="00E80658"/>
    <w:rsid w:val="00E806A0"/>
    <w:rsid w:val="00E80CE3"/>
    <w:rsid w:val="00E81010"/>
    <w:rsid w:val="00E81153"/>
    <w:rsid w:val="00E8167C"/>
    <w:rsid w:val="00E81719"/>
    <w:rsid w:val="00E817B0"/>
    <w:rsid w:val="00E81A47"/>
    <w:rsid w:val="00E81E84"/>
    <w:rsid w:val="00E81F63"/>
    <w:rsid w:val="00E81FFD"/>
    <w:rsid w:val="00E833D9"/>
    <w:rsid w:val="00E83D0E"/>
    <w:rsid w:val="00E8426E"/>
    <w:rsid w:val="00E842A7"/>
    <w:rsid w:val="00E84409"/>
    <w:rsid w:val="00E8440B"/>
    <w:rsid w:val="00E84595"/>
    <w:rsid w:val="00E846D4"/>
    <w:rsid w:val="00E8504F"/>
    <w:rsid w:val="00E854D9"/>
    <w:rsid w:val="00E856B1"/>
    <w:rsid w:val="00E86198"/>
    <w:rsid w:val="00E86222"/>
    <w:rsid w:val="00E866B2"/>
    <w:rsid w:val="00E86A2C"/>
    <w:rsid w:val="00E86CB3"/>
    <w:rsid w:val="00E872CD"/>
    <w:rsid w:val="00E87663"/>
    <w:rsid w:val="00E8779E"/>
    <w:rsid w:val="00E877C3"/>
    <w:rsid w:val="00E87897"/>
    <w:rsid w:val="00E87A10"/>
    <w:rsid w:val="00E87D82"/>
    <w:rsid w:val="00E90084"/>
    <w:rsid w:val="00E90355"/>
    <w:rsid w:val="00E9069C"/>
    <w:rsid w:val="00E907B9"/>
    <w:rsid w:val="00E90FDC"/>
    <w:rsid w:val="00E91D16"/>
    <w:rsid w:val="00E920EC"/>
    <w:rsid w:val="00E9279A"/>
    <w:rsid w:val="00E92D82"/>
    <w:rsid w:val="00E93ACD"/>
    <w:rsid w:val="00E93B90"/>
    <w:rsid w:val="00E93FA1"/>
    <w:rsid w:val="00E94890"/>
    <w:rsid w:val="00E952AD"/>
    <w:rsid w:val="00E95458"/>
    <w:rsid w:val="00E95CAD"/>
    <w:rsid w:val="00E96058"/>
    <w:rsid w:val="00E966F5"/>
    <w:rsid w:val="00E9707A"/>
    <w:rsid w:val="00E97171"/>
    <w:rsid w:val="00E97659"/>
    <w:rsid w:val="00E97716"/>
    <w:rsid w:val="00E97D7C"/>
    <w:rsid w:val="00E97E15"/>
    <w:rsid w:val="00EA0465"/>
    <w:rsid w:val="00EA04A6"/>
    <w:rsid w:val="00EA0D68"/>
    <w:rsid w:val="00EA11C5"/>
    <w:rsid w:val="00EA11EB"/>
    <w:rsid w:val="00EA13E3"/>
    <w:rsid w:val="00EA153B"/>
    <w:rsid w:val="00EA1810"/>
    <w:rsid w:val="00EA1875"/>
    <w:rsid w:val="00EA1A90"/>
    <w:rsid w:val="00EA2406"/>
    <w:rsid w:val="00EA24A0"/>
    <w:rsid w:val="00EA27AB"/>
    <w:rsid w:val="00EA296B"/>
    <w:rsid w:val="00EA2CA7"/>
    <w:rsid w:val="00EA2DAA"/>
    <w:rsid w:val="00EA34A2"/>
    <w:rsid w:val="00EA386F"/>
    <w:rsid w:val="00EA3E5C"/>
    <w:rsid w:val="00EA3FCD"/>
    <w:rsid w:val="00EA50DA"/>
    <w:rsid w:val="00EA5149"/>
    <w:rsid w:val="00EA54A1"/>
    <w:rsid w:val="00EA56BA"/>
    <w:rsid w:val="00EA5DDD"/>
    <w:rsid w:val="00EA5FE8"/>
    <w:rsid w:val="00EA6383"/>
    <w:rsid w:val="00EA6458"/>
    <w:rsid w:val="00EA6B9E"/>
    <w:rsid w:val="00EA6DD7"/>
    <w:rsid w:val="00EA6EB1"/>
    <w:rsid w:val="00EA6ED3"/>
    <w:rsid w:val="00EA7A77"/>
    <w:rsid w:val="00EA7D13"/>
    <w:rsid w:val="00EA7FD5"/>
    <w:rsid w:val="00EB0751"/>
    <w:rsid w:val="00EB09CD"/>
    <w:rsid w:val="00EB0ED5"/>
    <w:rsid w:val="00EB127E"/>
    <w:rsid w:val="00EB1732"/>
    <w:rsid w:val="00EB1BDB"/>
    <w:rsid w:val="00EB1CAF"/>
    <w:rsid w:val="00EB1E77"/>
    <w:rsid w:val="00EB1F1B"/>
    <w:rsid w:val="00EB22FC"/>
    <w:rsid w:val="00EB267F"/>
    <w:rsid w:val="00EB26B3"/>
    <w:rsid w:val="00EB2B1A"/>
    <w:rsid w:val="00EB2CB1"/>
    <w:rsid w:val="00EB2F80"/>
    <w:rsid w:val="00EB32BF"/>
    <w:rsid w:val="00EB333B"/>
    <w:rsid w:val="00EB386C"/>
    <w:rsid w:val="00EB3977"/>
    <w:rsid w:val="00EB3CBF"/>
    <w:rsid w:val="00EB4009"/>
    <w:rsid w:val="00EB4131"/>
    <w:rsid w:val="00EB440D"/>
    <w:rsid w:val="00EB49A9"/>
    <w:rsid w:val="00EB4EFD"/>
    <w:rsid w:val="00EB4F79"/>
    <w:rsid w:val="00EB6614"/>
    <w:rsid w:val="00EB688C"/>
    <w:rsid w:val="00EB6967"/>
    <w:rsid w:val="00EB73A2"/>
    <w:rsid w:val="00EB7736"/>
    <w:rsid w:val="00EC0149"/>
    <w:rsid w:val="00EC0650"/>
    <w:rsid w:val="00EC069E"/>
    <w:rsid w:val="00EC0823"/>
    <w:rsid w:val="00EC0F69"/>
    <w:rsid w:val="00EC0FA9"/>
    <w:rsid w:val="00EC12E7"/>
    <w:rsid w:val="00EC14F7"/>
    <w:rsid w:val="00EC186C"/>
    <w:rsid w:val="00EC1D93"/>
    <w:rsid w:val="00EC1F8F"/>
    <w:rsid w:val="00EC2213"/>
    <w:rsid w:val="00EC2A23"/>
    <w:rsid w:val="00EC2E88"/>
    <w:rsid w:val="00EC3018"/>
    <w:rsid w:val="00EC3250"/>
    <w:rsid w:val="00EC33B3"/>
    <w:rsid w:val="00EC3499"/>
    <w:rsid w:val="00EC3827"/>
    <w:rsid w:val="00EC3E9C"/>
    <w:rsid w:val="00EC3EE2"/>
    <w:rsid w:val="00EC420F"/>
    <w:rsid w:val="00EC429F"/>
    <w:rsid w:val="00EC43D2"/>
    <w:rsid w:val="00EC4599"/>
    <w:rsid w:val="00EC4A64"/>
    <w:rsid w:val="00EC4CE4"/>
    <w:rsid w:val="00EC54FB"/>
    <w:rsid w:val="00EC58FB"/>
    <w:rsid w:val="00EC5BAC"/>
    <w:rsid w:val="00EC6738"/>
    <w:rsid w:val="00EC6BF3"/>
    <w:rsid w:val="00EC6E51"/>
    <w:rsid w:val="00EC71CA"/>
    <w:rsid w:val="00EC7244"/>
    <w:rsid w:val="00EC72FC"/>
    <w:rsid w:val="00EC7366"/>
    <w:rsid w:val="00EC7735"/>
    <w:rsid w:val="00EC79D9"/>
    <w:rsid w:val="00EC7DCF"/>
    <w:rsid w:val="00EC7F97"/>
    <w:rsid w:val="00ED0F3B"/>
    <w:rsid w:val="00ED15F3"/>
    <w:rsid w:val="00ED2155"/>
    <w:rsid w:val="00ED25F5"/>
    <w:rsid w:val="00ED2942"/>
    <w:rsid w:val="00ED2F6F"/>
    <w:rsid w:val="00ED2FF7"/>
    <w:rsid w:val="00ED318E"/>
    <w:rsid w:val="00ED34B0"/>
    <w:rsid w:val="00ED35A8"/>
    <w:rsid w:val="00ED3617"/>
    <w:rsid w:val="00ED3C63"/>
    <w:rsid w:val="00ED3C90"/>
    <w:rsid w:val="00ED3F5A"/>
    <w:rsid w:val="00ED4362"/>
    <w:rsid w:val="00ED447F"/>
    <w:rsid w:val="00ED46DC"/>
    <w:rsid w:val="00ED471B"/>
    <w:rsid w:val="00ED4FF7"/>
    <w:rsid w:val="00ED53B7"/>
    <w:rsid w:val="00ED563C"/>
    <w:rsid w:val="00ED579C"/>
    <w:rsid w:val="00ED57BE"/>
    <w:rsid w:val="00ED60F0"/>
    <w:rsid w:val="00ED61E8"/>
    <w:rsid w:val="00ED7258"/>
    <w:rsid w:val="00ED7607"/>
    <w:rsid w:val="00ED7EF3"/>
    <w:rsid w:val="00EE043F"/>
    <w:rsid w:val="00EE0E05"/>
    <w:rsid w:val="00EE114D"/>
    <w:rsid w:val="00EE1AD9"/>
    <w:rsid w:val="00EE1DF0"/>
    <w:rsid w:val="00EE2650"/>
    <w:rsid w:val="00EE2FC0"/>
    <w:rsid w:val="00EE34E3"/>
    <w:rsid w:val="00EE39A8"/>
    <w:rsid w:val="00EE3FF5"/>
    <w:rsid w:val="00EE4B8C"/>
    <w:rsid w:val="00EE4D84"/>
    <w:rsid w:val="00EE5649"/>
    <w:rsid w:val="00EE5827"/>
    <w:rsid w:val="00EE5A13"/>
    <w:rsid w:val="00EE642F"/>
    <w:rsid w:val="00EE6A68"/>
    <w:rsid w:val="00EE6B29"/>
    <w:rsid w:val="00EE7396"/>
    <w:rsid w:val="00EE7C4C"/>
    <w:rsid w:val="00EF039B"/>
    <w:rsid w:val="00EF0437"/>
    <w:rsid w:val="00EF096F"/>
    <w:rsid w:val="00EF0E65"/>
    <w:rsid w:val="00EF11EE"/>
    <w:rsid w:val="00EF14A8"/>
    <w:rsid w:val="00EF1726"/>
    <w:rsid w:val="00EF172E"/>
    <w:rsid w:val="00EF184E"/>
    <w:rsid w:val="00EF1BD6"/>
    <w:rsid w:val="00EF1D47"/>
    <w:rsid w:val="00EF2478"/>
    <w:rsid w:val="00EF2E9B"/>
    <w:rsid w:val="00EF36C1"/>
    <w:rsid w:val="00EF3C34"/>
    <w:rsid w:val="00EF4012"/>
    <w:rsid w:val="00EF430B"/>
    <w:rsid w:val="00EF4634"/>
    <w:rsid w:val="00EF465E"/>
    <w:rsid w:val="00EF4A3D"/>
    <w:rsid w:val="00EF4D87"/>
    <w:rsid w:val="00EF4DD6"/>
    <w:rsid w:val="00EF4F15"/>
    <w:rsid w:val="00EF51F0"/>
    <w:rsid w:val="00EF5331"/>
    <w:rsid w:val="00EF54B5"/>
    <w:rsid w:val="00EF59C9"/>
    <w:rsid w:val="00EF5B64"/>
    <w:rsid w:val="00EF5E08"/>
    <w:rsid w:val="00EF6460"/>
    <w:rsid w:val="00EF6500"/>
    <w:rsid w:val="00EF6C8E"/>
    <w:rsid w:val="00EF6EC1"/>
    <w:rsid w:val="00EF6EC7"/>
    <w:rsid w:val="00EF6FF7"/>
    <w:rsid w:val="00EF726B"/>
    <w:rsid w:val="00EF7841"/>
    <w:rsid w:val="00EF7B8B"/>
    <w:rsid w:val="00EF7E54"/>
    <w:rsid w:val="00F00DF9"/>
    <w:rsid w:val="00F00F93"/>
    <w:rsid w:val="00F01311"/>
    <w:rsid w:val="00F013F7"/>
    <w:rsid w:val="00F016BF"/>
    <w:rsid w:val="00F016D8"/>
    <w:rsid w:val="00F01783"/>
    <w:rsid w:val="00F017CC"/>
    <w:rsid w:val="00F0250C"/>
    <w:rsid w:val="00F02713"/>
    <w:rsid w:val="00F0293A"/>
    <w:rsid w:val="00F031A9"/>
    <w:rsid w:val="00F0379E"/>
    <w:rsid w:val="00F0417E"/>
    <w:rsid w:val="00F04254"/>
    <w:rsid w:val="00F04EA2"/>
    <w:rsid w:val="00F05072"/>
    <w:rsid w:val="00F050DB"/>
    <w:rsid w:val="00F05272"/>
    <w:rsid w:val="00F052C1"/>
    <w:rsid w:val="00F053B3"/>
    <w:rsid w:val="00F055A9"/>
    <w:rsid w:val="00F05845"/>
    <w:rsid w:val="00F0589D"/>
    <w:rsid w:val="00F05C9E"/>
    <w:rsid w:val="00F0693F"/>
    <w:rsid w:val="00F06BB5"/>
    <w:rsid w:val="00F06E49"/>
    <w:rsid w:val="00F06F1B"/>
    <w:rsid w:val="00F07076"/>
    <w:rsid w:val="00F079ED"/>
    <w:rsid w:val="00F1041D"/>
    <w:rsid w:val="00F104DC"/>
    <w:rsid w:val="00F10508"/>
    <w:rsid w:val="00F10852"/>
    <w:rsid w:val="00F10CED"/>
    <w:rsid w:val="00F10E37"/>
    <w:rsid w:val="00F110D4"/>
    <w:rsid w:val="00F11284"/>
    <w:rsid w:val="00F11642"/>
    <w:rsid w:val="00F1190B"/>
    <w:rsid w:val="00F11EB4"/>
    <w:rsid w:val="00F12961"/>
    <w:rsid w:val="00F12D1E"/>
    <w:rsid w:val="00F12FFD"/>
    <w:rsid w:val="00F13698"/>
    <w:rsid w:val="00F1397E"/>
    <w:rsid w:val="00F13D9B"/>
    <w:rsid w:val="00F140DA"/>
    <w:rsid w:val="00F14897"/>
    <w:rsid w:val="00F148EC"/>
    <w:rsid w:val="00F14BB2"/>
    <w:rsid w:val="00F14D4B"/>
    <w:rsid w:val="00F15040"/>
    <w:rsid w:val="00F1509C"/>
    <w:rsid w:val="00F155B9"/>
    <w:rsid w:val="00F159E7"/>
    <w:rsid w:val="00F15C2F"/>
    <w:rsid w:val="00F1679E"/>
    <w:rsid w:val="00F1694F"/>
    <w:rsid w:val="00F16AAC"/>
    <w:rsid w:val="00F170E5"/>
    <w:rsid w:val="00F17112"/>
    <w:rsid w:val="00F17F78"/>
    <w:rsid w:val="00F200BA"/>
    <w:rsid w:val="00F20157"/>
    <w:rsid w:val="00F203B8"/>
    <w:rsid w:val="00F204F8"/>
    <w:rsid w:val="00F20A8B"/>
    <w:rsid w:val="00F210AC"/>
    <w:rsid w:val="00F2167E"/>
    <w:rsid w:val="00F2169F"/>
    <w:rsid w:val="00F217A9"/>
    <w:rsid w:val="00F21A03"/>
    <w:rsid w:val="00F21C3C"/>
    <w:rsid w:val="00F21CB2"/>
    <w:rsid w:val="00F21E4A"/>
    <w:rsid w:val="00F21E7C"/>
    <w:rsid w:val="00F222B8"/>
    <w:rsid w:val="00F22553"/>
    <w:rsid w:val="00F225AF"/>
    <w:rsid w:val="00F228AC"/>
    <w:rsid w:val="00F229F4"/>
    <w:rsid w:val="00F22C50"/>
    <w:rsid w:val="00F22C70"/>
    <w:rsid w:val="00F22D59"/>
    <w:rsid w:val="00F22EB6"/>
    <w:rsid w:val="00F22F32"/>
    <w:rsid w:val="00F232FD"/>
    <w:rsid w:val="00F237E5"/>
    <w:rsid w:val="00F23B7D"/>
    <w:rsid w:val="00F23F49"/>
    <w:rsid w:val="00F2434A"/>
    <w:rsid w:val="00F243F7"/>
    <w:rsid w:val="00F24A06"/>
    <w:rsid w:val="00F24C94"/>
    <w:rsid w:val="00F251DC"/>
    <w:rsid w:val="00F25356"/>
    <w:rsid w:val="00F256D0"/>
    <w:rsid w:val="00F25887"/>
    <w:rsid w:val="00F259E2"/>
    <w:rsid w:val="00F25C3E"/>
    <w:rsid w:val="00F25D35"/>
    <w:rsid w:val="00F260D2"/>
    <w:rsid w:val="00F2641F"/>
    <w:rsid w:val="00F26607"/>
    <w:rsid w:val="00F26D8D"/>
    <w:rsid w:val="00F26FD1"/>
    <w:rsid w:val="00F2710E"/>
    <w:rsid w:val="00F272F1"/>
    <w:rsid w:val="00F27856"/>
    <w:rsid w:val="00F279D0"/>
    <w:rsid w:val="00F27C2E"/>
    <w:rsid w:val="00F302B5"/>
    <w:rsid w:val="00F3054B"/>
    <w:rsid w:val="00F306E3"/>
    <w:rsid w:val="00F30CBF"/>
    <w:rsid w:val="00F30FBF"/>
    <w:rsid w:val="00F3153D"/>
    <w:rsid w:val="00F31839"/>
    <w:rsid w:val="00F31A37"/>
    <w:rsid w:val="00F31A97"/>
    <w:rsid w:val="00F31DB5"/>
    <w:rsid w:val="00F3278E"/>
    <w:rsid w:val="00F32D5B"/>
    <w:rsid w:val="00F32E1A"/>
    <w:rsid w:val="00F32F61"/>
    <w:rsid w:val="00F342CA"/>
    <w:rsid w:val="00F3494E"/>
    <w:rsid w:val="00F34CA1"/>
    <w:rsid w:val="00F34D7A"/>
    <w:rsid w:val="00F34E0F"/>
    <w:rsid w:val="00F354EC"/>
    <w:rsid w:val="00F354FD"/>
    <w:rsid w:val="00F35649"/>
    <w:rsid w:val="00F356D6"/>
    <w:rsid w:val="00F35DB3"/>
    <w:rsid w:val="00F35DD7"/>
    <w:rsid w:val="00F3607F"/>
    <w:rsid w:val="00F362BB"/>
    <w:rsid w:val="00F36C6D"/>
    <w:rsid w:val="00F36E05"/>
    <w:rsid w:val="00F372EA"/>
    <w:rsid w:val="00F4001C"/>
    <w:rsid w:val="00F403CB"/>
    <w:rsid w:val="00F404D1"/>
    <w:rsid w:val="00F4085D"/>
    <w:rsid w:val="00F4089D"/>
    <w:rsid w:val="00F40E22"/>
    <w:rsid w:val="00F40EFB"/>
    <w:rsid w:val="00F4106C"/>
    <w:rsid w:val="00F4134D"/>
    <w:rsid w:val="00F4151C"/>
    <w:rsid w:val="00F41591"/>
    <w:rsid w:val="00F41A19"/>
    <w:rsid w:val="00F41A96"/>
    <w:rsid w:val="00F42E4C"/>
    <w:rsid w:val="00F43092"/>
    <w:rsid w:val="00F430A2"/>
    <w:rsid w:val="00F4367B"/>
    <w:rsid w:val="00F43890"/>
    <w:rsid w:val="00F4390E"/>
    <w:rsid w:val="00F43EB3"/>
    <w:rsid w:val="00F447BE"/>
    <w:rsid w:val="00F447F1"/>
    <w:rsid w:val="00F455EF"/>
    <w:rsid w:val="00F4564B"/>
    <w:rsid w:val="00F4571D"/>
    <w:rsid w:val="00F4586B"/>
    <w:rsid w:val="00F45F07"/>
    <w:rsid w:val="00F462E0"/>
    <w:rsid w:val="00F46479"/>
    <w:rsid w:val="00F46DB2"/>
    <w:rsid w:val="00F46FAF"/>
    <w:rsid w:val="00F470C9"/>
    <w:rsid w:val="00F47306"/>
    <w:rsid w:val="00F474DD"/>
    <w:rsid w:val="00F47522"/>
    <w:rsid w:val="00F47950"/>
    <w:rsid w:val="00F47E1E"/>
    <w:rsid w:val="00F504E6"/>
    <w:rsid w:val="00F5072E"/>
    <w:rsid w:val="00F50E33"/>
    <w:rsid w:val="00F51485"/>
    <w:rsid w:val="00F5165A"/>
    <w:rsid w:val="00F51B30"/>
    <w:rsid w:val="00F51E8C"/>
    <w:rsid w:val="00F523DE"/>
    <w:rsid w:val="00F524F2"/>
    <w:rsid w:val="00F528E9"/>
    <w:rsid w:val="00F53124"/>
    <w:rsid w:val="00F53205"/>
    <w:rsid w:val="00F5328E"/>
    <w:rsid w:val="00F53842"/>
    <w:rsid w:val="00F539EA"/>
    <w:rsid w:val="00F53A73"/>
    <w:rsid w:val="00F547D1"/>
    <w:rsid w:val="00F5510B"/>
    <w:rsid w:val="00F555D5"/>
    <w:rsid w:val="00F55739"/>
    <w:rsid w:val="00F55812"/>
    <w:rsid w:val="00F55B2B"/>
    <w:rsid w:val="00F55F1A"/>
    <w:rsid w:val="00F5695C"/>
    <w:rsid w:val="00F56E49"/>
    <w:rsid w:val="00F56EB5"/>
    <w:rsid w:val="00F57170"/>
    <w:rsid w:val="00F57294"/>
    <w:rsid w:val="00F57B15"/>
    <w:rsid w:val="00F603C0"/>
    <w:rsid w:val="00F60855"/>
    <w:rsid w:val="00F60E00"/>
    <w:rsid w:val="00F6213A"/>
    <w:rsid w:val="00F62B1C"/>
    <w:rsid w:val="00F62B63"/>
    <w:rsid w:val="00F62B7A"/>
    <w:rsid w:val="00F62CE3"/>
    <w:rsid w:val="00F62F0F"/>
    <w:rsid w:val="00F635FA"/>
    <w:rsid w:val="00F6383F"/>
    <w:rsid w:val="00F63FB1"/>
    <w:rsid w:val="00F64288"/>
    <w:rsid w:val="00F64C76"/>
    <w:rsid w:val="00F64F7A"/>
    <w:rsid w:val="00F65309"/>
    <w:rsid w:val="00F6548A"/>
    <w:rsid w:val="00F65749"/>
    <w:rsid w:val="00F6685B"/>
    <w:rsid w:val="00F668D7"/>
    <w:rsid w:val="00F66E94"/>
    <w:rsid w:val="00F6711D"/>
    <w:rsid w:val="00F6752A"/>
    <w:rsid w:val="00F67A45"/>
    <w:rsid w:val="00F67B20"/>
    <w:rsid w:val="00F67D64"/>
    <w:rsid w:val="00F7005B"/>
    <w:rsid w:val="00F70366"/>
    <w:rsid w:val="00F705BA"/>
    <w:rsid w:val="00F70D28"/>
    <w:rsid w:val="00F713F7"/>
    <w:rsid w:val="00F714AE"/>
    <w:rsid w:val="00F719D9"/>
    <w:rsid w:val="00F71F3E"/>
    <w:rsid w:val="00F722E3"/>
    <w:rsid w:val="00F72699"/>
    <w:rsid w:val="00F729C7"/>
    <w:rsid w:val="00F72A5C"/>
    <w:rsid w:val="00F72B5C"/>
    <w:rsid w:val="00F73106"/>
    <w:rsid w:val="00F73B1D"/>
    <w:rsid w:val="00F73C43"/>
    <w:rsid w:val="00F73C8C"/>
    <w:rsid w:val="00F7451F"/>
    <w:rsid w:val="00F745A0"/>
    <w:rsid w:val="00F749FF"/>
    <w:rsid w:val="00F7510C"/>
    <w:rsid w:val="00F7532A"/>
    <w:rsid w:val="00F75D46"/>
    <w:rsid w:val="00F763C3"/>
    <w:rsid w:val="00F76DA1"/>
    <w:rsid w:val="00F76ECB"/>
    <w:rsid w:val="00F77308"/>
    <w:rsid w:val="00F77A7A"/>
    <w:rsid w:val="00F77C42"/>
    <w:rsid w:val="00F800CF"/>
    <w:rsid w:val="00F805C7"/>
    <w:rsid w:val="00F805ED"/>
    <w:rsid w:val="00F80704"/>
    <w:rsid w:val="00F808B6"/>
    <w:rsid w:val="00F80980"/>
    <w:rsid w:val="00F80A89"/>
    <w:rsid w:val="00F813FD"/>
    <w:rsid w:val="00F81EF2"/>
    <w:rsid w:val="00F82252"/>
    <w:rsid w:val="00F82801"/>
    <w:rsid w:val="00F82BC1"/>
    <w:rsid w:val="00F82DDB"/>
    <w:rsid w:val="00F82E38"/>
    <w:rsid w:val="00F83741"/>
    <w:rsid w:val="00F838A7"/>
    <w:rsid w:val="00F83994"/>
    <w:rsid w:val="00F839CA"/>
    <w:rsid w:val="00F83C2D"/>
    <w:rsid w:val="00F83D72"/>
    <w:rsid w:val="00F841BF"/>
    <w:rsid w:val="00F8431B"/>
    <w:rsid w:val="00F84472"/>
    <w:rsid w:val="00F8447E"/>
    <w:rsid w:val="00F852B3"/>
    <w:rsid w:val="00F8540B"/>
    <w:rsid w:val="00F85586"/>
    <w:rsid w:val="00F85663"/>
    <w:rsid w:val="00F85EE2"/>
    <w:rsid w:val="00F869DF"/>
    <w:rsid w:val="00F86E9D"/>
    <w:rsid w:val="00F86FE9"/>
    <w:rsid w:val="00F87038"/>
    <w:rsid w:val="00F87315"/>
    <w:rsid w:val="00F87C20"/>
    <w:rsid w:val="00F87EA7"/>
    <w:rsid w:val="00F90294"/>
    <w:rsid w:val="00F90492"/>
    <w:rsid w:val="00F90932"/>
    <w:rsid w:val="00F90F99"/>
    <w:rsid w:val="00F92233"/>
    <w:rsid w:val="00F92E30"/>
    <w:rsid w:val="00F935BD"/>
    <w:rsid w:val="00F9384B"/>
    <w:rsid w:val="00F938F4"/>
    <w:rsid w:val="00F93B36"/>
    <w:rsid w:val="00F93C01"/>
    <w:rsid w:val="00F93C41"/>
    <w:rsid w:val="00F93D64"/>
    <w:rsid w:val="00F943AE"/>
    <w:rsid w:val="00F94639"/>
    <w:rsid w:val="00F94849"/>
    <w:rsid w:val="00F94B81"/>
    <w:rsid w:val="00F94C89"/>
    <w:rsid w:val="00F94D6E"/>
    <w:rsid w:val="00F95429"/>
    <w:rsid w:val="00F96057"/>
    <w:rsid w:val="00F960B4"/>
    <w:rsid w:val="00F961CA"/>
    <w:rsid w:val="00F96308"/>
    <w:rsid w:val="00F96DCF"/>
    <w:rsid w:val="00F96E09"/>
    <w:rsid w:val="00F9749B"/>
    <w:rsid w:val="00F97636"/>
    <w:rsid w:val="00F97932"/>
    <w:rsid w:val="00FA0248"/>
    <w:rsid w:val="00FA027E"/>
    <w:rsid w:val="00FA0376"/>
    <w:rsid w:val="00FA1030"/>
    <w:rsid w:val="00FA1BA3"/>
    <w:rsid w:val="00FA1C18"/>
    <w:rsid w:val="00FA1CEB"/>
    <w:rsid w:val="00FA2058"/>
    <w:rsid w:val="00FA2436"/>
    <w:rsid w:val="00FA2AAA"/>
    <w:rsid w:val="00FA330C"/>
    <w:rsid w:val="00FA338B"/>
    <w:rsid w:val="00FA3839"/>
    <w:rsid w:val="00FA39AD"/>
    <w:rsid w:val="00FA3B58"/>
    <w:rsid w:val="00FA459D"/>
    <w:rsid w:val="00FA4722"/>
    <w:rsid w:val="00FA4759"/>
    <w:rsid w:val="00FA4CE3"/>
    <w:rsid w:val="00FA551B"/>
    <w:rsid w:val="00FA58E8"/>
    <w:rsid w:val="00FA596D"/>
    <w:rsid w:val="00FA5B22"/>
    <w:rsid w:val="00FA5CDE"/>
    <w:rsid w:val="00FA658B"/>
    <w:rsid w:val="00FA6D19"/>
    <w:rsid w:val="00FA6ECF"/>
    <w:rsid w:val="00FA71BC"/>
    <w:rsid w:val="00FA7D9B"/>
    <w:rsid w:val="00FA7DC9"/>
    <w:rsid w:val="00FB0AED"/>
    <w:rsid w:val="00FB0C2A"/>
    <w:rsid w:val="00FB0CDD"/>
    <w:rsid w:val="00FB0FFB"/>
    <w:rsid w:val="00FB1040"/>
    <w:rsid w:val="00FB111D"/>
    <w:rsid w:val="00FB1402"/>
    <w:rsid w:val="00FB1EEE"/>
    <w:rsid w:val="00FB3205"/>
    <w:rsid w:val="00FB35F1"/>
    <w:rsid w:val="00FB372E"/>
    <w:rsid w:val="00FB3982"/>
    <w:rsid w:val="00FB402E"/>
    <w:rsid w:val="00FB4030"/>
    <w:rsid w:val="00FB4329"/>
    <w:rsid w:val="00FB4419"/>
    <w:rsid w:val="00FB46AD"/>
    <w:rsid w:val="00FB4B74"/>
    <w:rsid w:val="00FB50AD"/>
    <w:rsid w:val="00FB5277"/>
    <w:rsid w:val="00FB54EA"/>
    <w:rsid w:val="00FB5536"/>
    <w:rsid w:val="00FB58F3"/>
    <w:rsid w:val="00FB5A7F"/>
    <w:rsid w:val="00FB5C92"/>
    <w:rsid w:val="00FB5EB5"/>
    <w:rsid w:val="00FB5EE2"/>
    <w:rsid w:val="00FB6A3A"/>
    <w:rsid w:val="00FB6C7D"/>
    <w:rsid w:val="00FB6DDE"/>
    <w:rsid w:val="00FB7595"/>
    <w:rsid w:val="00FB7ED6"/>
    <w:rsid w:val="00FC0101"/>
    <w:rsid w:val="00FC11EF"/>
    <w:rsid w:val="00FC13E8"/>
    <w:rsid w:val="00FC1785"/>
    <w:rsid w:val="00FC2127"/>
    <w:rsid w:val="00FC25FD"/>
    <w:rsid w:val="00FC2A9F"/>
    <w:rsid w:val="00FC2E66"/>
    <w:rsid w:val="00FC2EA0"/>
    <w:rsid w:val="00FC2FD0"/>
    <w:rsid w:val="00FC3009"/>
    <w:rsid w:val="00FC3514"/>
    <w:rsid w:val="00FC38D2"/>
    <w:rsid w:val="00FC3A6D"/>
    <w:rsid w:val="00FC3AFF"/>
    <w:rsid w:val="00FC3D51"/>
    <w:rsid w:val="00FC4B78"/>
    <w:rsid w:val="00FC4E37"/>
    <w:rsid w:val="00FC57B5"/>
    <w:rsid w:val="00FC5A03"/>
    <w:rsid w:val="00FC61A0"/>
    <w:rsid w:val="00FC64E3"/>
    <w:rsid w:val="00FC69BD"/>
    <w:rsid w:val="00FC728A"/>
    <w:rsid w:val="00FC76A8"/>
    <w:rsid w:val="00FC7896"/>
    <w:rsid w:val="00FC7B78"/>
    <w:rsid w:val="00FC7C32"/>
    <w:rsid w:val="00FC7DCF"/>
    <w:rsid w:val="00FC7F8C"/>
    <w:rsid w:val="00FD00D3"/>
    <w:rsid w:val="00FD0CC6"/>
    <w:rsid w:val="00FD164D"/>
    <w:rsid w:val="00FD18CF"/>
    <w:rsid w:val="00FD195D"/>
    <w:rsid w:val="00FD1F5F"/>
    <w:rsid w:val="00FD2044"/>
    <w:rsid w:val="00FD27CC"/>
    <w:rsid w:val="00FD2853"/>
    <w:rsid w:val="00FD2A11"/>
    <w:rsid w:val="00FD2DF8"/>
    <w:rsid w:val="00FD31C4"/>
    <w:rsid w:val="00FD39C0"/>
    <w:rsid w:val="00FD3AC2"/>
    <w:rsid w:val="00FD3F7C"/>
    <w:rsid w:val="00FD45D6"/>
    <w:rsid w:val="00FD4823"/>
    <w:rsid w:val="00FD4C1C"/>
    <w:rsid w:val="00FD5727"/>
    <w:rsid w:val="00FD60F4"/>
    <w:rsid w:val="00FD64FB"/>
    <w:rsid w:val="00FD7620"/>
    <w:rsid w:val="00FD7633"/>
    <w:rsid w:val="00FD7656"/>
    <w:rsid w:val="00FD7A0C"/>
    <w:rsid w:val="00FE0C01"/>
    <w:rsid w:val="00FE0FE0"/>
    <w:rsid w:val="00FE1180"/>
    <w:rsid w:val="00FE12C0"/>
    <w:rsid w:val="00FE1574"/>
    <w:rsid w:val="00FE159F"/>
    <w:rsid w:val="00FE2C44"/>
    <w:rsid w:val="00FE2D07"/>
    <w:rsid w:val="00FE34F0"/>
    <w:rsid w:val="00FE3A98"/>
    <w:rsid w:val="00FE3DD1"/>
    <w:rsid w:val="00FE3F1A"/>
    <w:rsid w:val="00FE401C"/>
    <w:rsid w:val="00FE40EC"/>
    <w:rsid w:val="00FE421B"/>
    <w:rsid w:val="00FE4D33"/>
    <w:rsid w:val="00FE5A88"/>
    <w:rsid w:val="00FE5CA3"/>
    <w:rsid w:val="00FE5EBA"/>
    <w:rsid w:val="00FE650A"/>
    <w:rsid w:val="00FE65A0"/>
    <w:rsid w:val="00FE6778"/>
    <w:rsid w:val="00FE6943"/>
    <w:rsid w:val="00FE6B46"/>
    <w:rsid w:val="00FE6B5F"/>
    <w:rsid w:val="00FE6B86"/>
    <w:rsid w:val="00FE74DF"/>
    <w:rsid w:val="00FE75EB"/>
    <w:rsid w:val="00FE7ACE"/>
    <w:rsid w:val="00FE7C66"/>
    <w:rsid w:val="00FE7CCF"/>
    <w:rsid w:val="00FF006C"/>
    <w:rsid w:val="00FF0F9D"/>
    <w:rsid w:val="00FF10A3"/>
    <w:rsid w:val="00FF1FD6"/>
    <w:rsid w:val="00FF2001"/>
    <w:rsid w:val="00FF2142"/>
    <w:rsid w:val="00FF242D"/>
    <w:rsid w:val="00FF302E"/>
    <w:rsid w:val="00FF30C4"/>
    <w:rsid w:val="00FF3834"/>
    <w:rsid w:val="00FF3AA7"/>
    <w:rsid w:val="00FF443C"/>
    <w:rsid w:val="00FF4817"/>
    <w:rsid w:val="00FF4F34"/>
    <w:rsid w:val="00FF5273"/>
    <w:rsid w:val="00FF528B"/>
    <w:rsid w:val="00FF5567"/>
    <w:rsid w:val="00FF5D6C"/>
    <w:rsid w:val="00FF6074"/>
    <w:rsid w:val="00FF6389"/>
    <w:rsid w:val="00FF643D"/>
    <w:rsid w:val="00FF68B5"/>
    <w:rsid w:val="00FF6E42"/>
    <w:rsid w:val="00FF712E"/>
    <w:rsid w:val="00FF7E51"/>
    <w:rsid w:val="00FF7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D01658"/>
    <w:pPr>
      <w:spacing w:line="360" w:lineRule="auto"/>
      <w:ind w:firstLine="708"/>
      <w:jc w:val="both"/>
    </w:pPr>
    <w:rPr>
      <w:sz w:val="24"/>
      <w:szCs w:val="24"/>
    </w:rPr>
  </w:style>
  <w:style w:type="paragraph" w:styleId="1">
    <w:name w:val="heading 1"/>
    <w:basedOn w:val="a0"/>
    <w:next w:val="a0"/>
    <w:link w:val="10"/>
    <w:qFormat/>
    <w:rsid w:val="009C14EA"/>
    <w:pPr>
      <w:keepNext/>
      <w:tabs>
        <w:tab w:val="num" w:pos="1080"/>
      </w:tabs>
      <w:outlineLvl w:val="0"/>
    </w:pPr>
    <w:rPr>
      <w:b/>
      <w:bCs/>
    </w:rPr>
  </w:style>
  <w:style w:type="paragraph" w:styleId="2">
    <w:name w:val="heading 2"/>
    <w:basedOn w:val="a0"/>
    <w:next w:val="a0"/>
    <w:link w:val="20"/>
    <w:qFormat/>
    <w:rsid w:val="009C14EA"/>
    <w:pPr>
      <w:keepNext/>
      <w:outlineLvl w:val="1"/>
    </w:pPr>
    <w:rPr>
      <w:i/>
      <w:iCs/>
      <w:szCs w:val="20"/>
    </w:rPr>
  </w:style>
  <w:style w:type="paragraph" w:styleId="3">
    <w:name w:val="heading 3"/>
    <w:basedOn w:val="a0"/>
    <w:next w:val="a0"/>
    <w:link w:val="30"/>
    <w:qFormat/>
    <w:rsid w:val="009C14EA"/>
    <w:pPr>
      <w:keepNext/>
      <w:spacing w:before="240" w:after="60"/>
      <w:outlineLvl w:val="2"/>
    </w:pPr>
    <w:rPr>
      <w:rFonts w:ascii="Arial" w:hAnsi="Arial" w:cs="Arial"/>
      <w:b/>
      <w:bCs/>
      <w:sz w:val="26"/>
      <w:szCs w:val="26"/>
    </w:rPr>
  </w:style>
  <w:style w:type="paragraph" w:styleId="4">
    <w:name w:val="heading 4"/>
    <w:basedOn w:val="a0"/>
    <w:next w:val="a0"/>
    <w:link w:val="40"/>
    <w:qFormat/>
    <w:rsid w:val="009C14EA"/>
    <w:pPr>
      <w:keepNext/>
      <w:ind w:firstLine="720"/>
      <w:jc w:val="center"/>
      <w:outlineLvl w:val="3"/>
    </w:pPr>
    <w:rPr>
      <w:b/>
      <w:bCs/>
    </w:rPr>
  </w:style>
  <w:style w:type="paragraph" w:styleId="5">
    <w:name w:val="heading 5"/>
    <w:basedOn w:val="a0"/>
    <w:next w:val="a0"/>
    <w:link w:val="50"/>
    <w:qFormat/>
    <w:rsid w:val="009C14EA"/>
    <w:pPr>
      <w:spacing w:before="240" w:after="60"/>
      <w:outlineLvl w:val="4"/>
    </w:pPr>
    <w:rPr>
      <w:b/>
      <w:bCs/>
      <w:i/>
      <w:iCs/>
      <w:sz w:val="26"/>
      <w:szCs w:val="26"/>
    </w:rPr>
  </w:style>
  <w:style w:type="paragraph" w:styleId="6">
    <w:name w:val="heading 6"/>
    <w:basedOn w:val="a0"/>
    <w:next w:val="a0"/>
    <w:link w:val="60"/>
    <w:qFormat/>
    <w:rsid w:val="009C14EA"/>
    <w:pPr>
      <w:keepNext/>
      <w:ind w:firstLine="720"/>
      <w:outlineLvl w:val="5"/>
    </w:pPr>
    <w:rPr>
      <w:b/>
      <w:bCs/>
    </w:rPr>
  </w:style>
  <w:style w:type="paragraph" w:styleId="7">
    <w:name w:val="heading 7"/>
    <w:basedOn w:val="a0"/>
    <w:next w:val="a0"/>
    <w:link w:val="70"/>
    <w:qFormat/>
    <w:rsid w:val="009C14EA"/>
    <w:pPr>
      <w:keepNext/>
      <w:jc w:val="center"/>
      <w:outlineLvl w:val="6"/>
    </w:pPr>
    <w:rPr>
      <w:b/>
      <w:bCs/>
      <w:sz w:val="23"/>
      <w:szCs w:val="23"/>
    </w:rPr>
  </w:style>
  <w:style w:type="paragraph" w:styleId="8">
    <w:name w:val="heading 8"/>
    <w:basedOn w:val="a0"/>
    <w:next w:val="a0"/>
    <w:link w:val="80"/>
    <w:qFormat/>
    <w:rsid w:val="009C14EA"/>
    <w:pPr>
      <w:keepNext/>
      <w:jc w:val="center"/>
      <w:outlineLvl w:val="7"/>
    </w:pPr>
    <w:rPr>
      <w:b/>
      <w:bCs/>
    </w:rPr>
  </w:style>
  <w:style w:type="paragraph" w:styleId="9">
    <w:name w:val="heading 9"/>
    <w:basedOn w:val="a0"/>
    <w:next w:val="a0"/>
    <w:link w:val="90"/>
    <w:qFormat/>
    <w:rsid w:val="009C14EA"/>
    <w:pPr>
      <w:keepNext/>
      <w:jc w:val="center"/>
      <w:outlineLvl w:val="8"/>
    </w:pPr>
    <w:rPr>
      <w:b/>
      <w:bCs/>
      <w:sz w:val="20"/>
      <w:szCs w:val="2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styleId="a4">
    <w:name w:val="Body Text Indent"/>
    <w:aliases w:val="Основной текст 1,Нумерованный список !!,Надин стиль"/>
    <w:basedOn w:val="a0"/>
    <w:link w:val="a5"/>
    <w:rsid w:val="00504022"/>
    <w:pPr>
      <w:spacing w:after="120"/>
      <w:ind w:firstLine="720"/>
    </w:pPr>
    <w:rPr>
      <w:sz w:val="26"/>
      <w:szCs w:val="20"/>
    </w:rPr>
  </w:style>
  <w:style w:type="character" w:customStyle="1" w:styleId="a5">
    <w:name w:val="Основной текст с отступом Знак"/>
    <w:aliases w:val="Основной текст 1 Знак,Нумерованный список !! Знак,Надин стиль Знак"/>
    <w:link w:val="a4"/>
    <w:rsid w:val="00504022"/>
    <w:rPr>
      <w:sz w:val="26"/>
      <w:lang w:val="ru-RU" w:eastAsia="ru-RU" w:bidi="ar-SA"/>
    </w:rPr>
  </w:style>
  <w:style w:type="paragraph" w:styleId="a6">
    <w:name w:val="Title"/>
    <w:basedOn w:val="a0"/>
    <w:link w:val="a7"/>
    <w:qFormat/>
    <w:rsid w:val="009C14EA"/>
    <w:pPr>
      <w:jc w:val="center"/>
    </w:pPr>
    <w:rPr>
      <w:b/>
      <w:bCs/>
    </w:rPr>
  </w:style>
  <w:style w:type="paragraph" w:customStyle="1" w:styleId="ConsNormal">
    <w:name w:val="ConsNormal"/>
    <w:rsid w:val="009C14EA"/>
    <w:pPr>
      <w:widowControl w:val="0"/>
      <w:autoSpaceDE w:val="0"/>
      <w:autoSpaceDN w:val="0"/>
      <w:adjustRightInd w:val="0"/>
      <w:ind w:right="19772" w:firstLine="720"/>
    </w:pPr>
    <w:rPr>
      <w:rFonts w:ascii="Arial" w:hAnsi="Arial" w:cs="Arial"/>
      <w:sz w:val="28"/>
      <w:szCs w:val="28"/>
    </w:rPr>
  </w:style>
  <w:style w:type="paragraph" w:styleId="21">
    <w:name w:val="Body Text Indent 2"/>
    <w:basedOn w:val="a0"/>
    <w:link w:val="22"/>
    <w:rsid w:val="009C14EA"/>
    <w:pPr>
      <w:ind w:firstLine="709"/>
    </w:pPr>
  </w:style>
  <w:style w:type="paragraph" w:styleId="a8">
    <w:name w:val="footer"/>
    <w:basedOn w:val="a0"/>
    <w:link w:val="a9"/>
    <w:rsid w:val="009C14EA"/>
    <w:pPr>
      <w:tabs>
        <w:tab w:val="center" w:pos="4677"/>
        <w:tab w:val="right" w:pos="9355"/>
      </w:tabs>
    </w:pPr>
    <w:rPr>
      <w:sz w:val="26"/>
      <w:szCs w:val="26"/>
    </w:rPr>
  </w:style>
  <w:style w:type="paragraph" w:styleId="aa">
    <w:name w:val="Body Text"/>
    <w:basedOn w:val="a0"/>
    <w:link w:val="ab"/>
    <w:rsid w:val="009C14EA"/>
    <w:rPr>
      <w:b/>
    </w:rPr>
  </w:style>
  <w:style w:type="paragraph" w:styleId="23">
    <w:name w:val="Body Text 2"/>
    <w:basedOn w:val="a0"/>
    <w:link w:val="24"/>
    <w:rsid w:val="009C14EA"/>
  </w:style>
  <w:style w:type="paragraph" w:styleId="31">
    <w:name w:val="Body Text Indent 3"/>
    <w:basedOn w:val="a0"/>
    <w:link w:val="32"/>
    <w:rsid w:val="009C14EA"/>
  </w:style>
  <w:style w:type="paragraph" w:styleId="25">
    <w:name w:val="Body Text First Indent 2"/>
    <w:basedOn w:val="a4"/>
    <w:link w:val="26"/>
    <w:rsid w:val="009C14EA"/>
    <w:pPr>
      <w:spacing w:after="0" w:line="240" w:lineRule="auto"/>
      <w:ind w:firstLine="851"/>
    </w:pPr>
    <w:rPr>
      <w:sz w:val="28"/>
    </w:rPr>
  </w:style>
  <w:style w:type="paragraph" w:styleId="ac">
    <w:name w:val="Subtitle"/>
    <w:basedOn w:val="a0"/>
    <w:link w:val="ad"/>
    <w:qFormat/>
    <w:rsid w:val="009C14EA"/>
    <w:pPr>
      <w:jc w:val="center"/>
    </w:pPr>
    <w:rPr>
      <w:b/>
      <w:bCs/>
    </w:rPr>
  </w:style>
  <w:style w:type="paragraph" w:styleId="ae">
    <w:name w:val="header"/>
    <w:basedOn w:val="a0"/>
    <w:link w:val="af"/>
    <w:rsid w:val="009C14EA"/>
    <w:pPr>
      <w:tabs>
        <w:tab w:val="center" w:pos="4153"/>
        <w:tab w:val="right" w:pos="8306"/>
      </w:tabs>
      <w:ind w:firstLine="720"/>
    </w:pPr>
    <w:rPr>
      <w:sz w:val="28"/>
      <w:szCs w:val="20"/>
    </w:rPr>
  </w:style>
  <w:style w:type="character" w:customStyle="1" w:styleId="af">
    <w:name w:val="Верхний колонтитул Знак"/>
    <w:link w:val="ae"/>
    <w:rsid w:val="009C14EA"/>
    <w:rPr>
      <w:sz w:val="28"/>
      <w:lang w:val="ru-RU" w:eastAsia="ru-RU" w:bidi="ar-SA"/>
    </w:rPr>
  </w:style>
  <w:style w:type="paragraph" w:customStyle="1" w:styleId="ConsPlusNormal">
    <w:name w:val="ConsPlusNormal"/>
    <w:link w:val="ConsPlusNormal0"/>
    <w:qFormat/>
    <w:rsid w:val="009C14EA"/>
    <w:pPr>
      <w:widowControl w:val="0"/>
      <w:autoSpaceDE w:val="0"/>
      <w:autoSpaceDN w:val="0"/>
      <w:adjustRightInd w:val="0"/>
      <w:ind w:firstLine="720"/>
    </w:pPr>
    <w:rPr>
      <w:rFonts w:ascii="Arial" w:hAnsi="Arial" w:cs="Arial"/>
    </w:rPr>
  </w:style>
  <w:style w:type="paragraph" w:styleId="af0">
    <w:name w:val="Balloon Text"/>
    <w:basedOn w:val="a0"/>
    <w:link w:val="af1"/>
    <w:unhideWhenUsed/>
    <w:rsid w:val="009C14EA"/>
    <w:rPr>
      <w:rFonts w:ascii="Tahoma" w:eastAsia="Calibri" w:hAnsi="Tahoma" w:cs="Tahoma"/>
      <w:sz w:val="16"/>
      <w:szCs w:val="16"/>
      <w:lang w:eastAsia="en-US"/>
    </w:rPr>
  </w:style>
  <w:style w:type="character" w:customStyle="1" w:styleId="af1">
    <w:name w:val="Текст выноски Знак"/>
    <w:link w:val="af0"/>
    <w:rsid w:val="009C14EA"/>
    <w:rPr>
      <w:rFonts w:ascii="Tahoma" w:eastAsia="Calibri" w:hAnsi="Tahoma" w:cs="Tahoma"/>
      <w:sz w:val="16"/>
      <w:szCs w:val="16"/>
      <w:lang w:val="ru-RU" w:eastAsia="en-US" w:bidi="ar-SA"/>
    </w:rPr>
  </w:style>
  <w:style w:type="table" w:styleId="af2">
    <w:name w:val="Table Grid"/>
    <w:basedOn w:val="a2"/>
    <w:rsid w:val="009C1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aliases w:val="List Paragraph,Абзац с отступом,Маркированный,Абзац списка11"/>
    <w:basedOn w:val="a0"/>
    <w:link w:val="af4"/>
    <w:uiPriority w:val="34"/>
    <w:qFormat/>
    <w:rsid w:val="009C14EA"/>
    <w:pPr>
      <w:spacing w:after="200" w:line="276" w:lineRule="auto"/>
      <w:ind w:left="720"/>
      <w:contextualSpacing/>
    </w:pPr>
    <w:rPr>
      <w:rFonts w:ascii="Calibri" w:eastAsia="Calibri" w:hAnsi="Calibri"/>
      <w:sz w:val="22"/>
      <w:szCs w:val="22"/>
      <w:lang w:val="x-none" w:eastAsia="en-US"/>
    </w:rPr>
  </w:style>
  <w:style w:type="character" w:customStyle="1" w:styleId="a9">
    <w:name w:val="Нижний колонтитул Знак"/>
    <w:link w:val="a8"/>
    <w:rsid w:val="009C14EA"/>
    <w:rPr>
      <w:sz w:val="26"/>
      <w:szCs w:val="26"/>
      <w:lang w:val="ru-RU" w:eastAsia="ru-RU" w:bidi="ar-SA"/>
    </w:rPr>
  </w:style>
  <w:style w:type="character" w:customStyle="1" w:styleId="10">
    <w:name w:val="Заголовок 1 Знак"/>
    <w:link w:val="1"/>
    <w:rsid w:val="009C14EA"/>
    <w:rPr>
      <w:b/>
      <w:bCs/>
      <w:sz w:val="24"/>
      <w:szCs w:val="24"/>
      <w:lang w:val="ru-RU" w:eastAsia="ru-RU" w:bidi="ar-SA"/>
    </w:rPr>
  </w:style>
  <w:style w:type="character" w:customStyle="1" w:styleId="20">
    <w:name w:val="Заголовок 2 Знак"/>
    <w:link w:val="2"/>
    <w:rsid w:val="009C14EA"/>
    <w:rPr>
      <w:i/>
      <w:iCs/>
      <w:sz w:val="24"/>
      <w:lang w:val="ru-RU" w:eastAsia="ru-RU" w:bidi="ar-SA"/>
    </w:rPr>
  </w:style>
  <w:style w:type="character" w:customStyle="1" w:styleId="30">
    <w:name w:val="Заголовок 3 Знак"/>
    <w:link w:val="3"/>
    <w:rsid w:val="009C14EA"/>
    <w:rPr>
      <w:rFonts w:ascii="Arial" w:hAnsi="Arial" w:cs="Arial"/>
      <w:b/>
      <w:bCs/>
      <w:sz w:val="26"/>
      <w:szCs w:val="26"/>
      <w:lang w:val="ru-RU" w:eastAsia="ru-RU" w:bidi="ar-SA"/>
    </w:rPr>
  </w:style>
  <w:style w:type="character" w:customStyle="1" w:styleId="50">
    <w:name w:val="Заголовок 5 Знак"/>
    <w:link w:val="5"/>
    <w:rsid w:val="009C14EA"/>
    <w:rPr>
      <w:b/>
      <w:bCs/>
      <w:i/>
      <w:iCs/>
      <w:sz w:val="26"/>
      <w:szCs w:val="26"/>
      <w:lang w:val="ru-RU" w:eastAsia="ru-RU" w:bidi="ar-SA"/>
    </w:rPr>
  </w:style>
  <w:style w:type="character" w:customStyle="1" w:styleId="70">
    <w:name w:val="Заголовок 7 Знак"/>
    <w:link w:val="7"/>
    <w:rsid w:val="009C14EA"/>
    <w:rPr>
      <w:b/>
      <w:bCs/>
      <w:sz w:val="23"/>
      <w:szCs w:val="23"/>
      <w:lang w:val="ru-RU" w:eastAsia="ru-RU" w:bidi="ar-SA"/>
    </w:rPr>
  </w:style>
  <w:style w:type="numbering" w:customStyle="1" w:styleId="11">
    <w:name w:val="Нет списка1"/>
    <w:next w:val="a3"/>
    <w:semiHidden/>
    <w:rsid w:val="009C14EA"/>
  </w:style>
  <w:style w:type="character" w:customStyle="1" w:styleId="a7">
    <w:name w:val="Название Знак"/>
    <w:link w:val="a6"/>
    <w:rsid w:val="009C14EA"/>
    <w:rPr>
      <w:b/>
      <w:bCs/>
      <w:sz w:val="24"/>
      <w:szCs w:val="24"/>
      <w:lang w:val="ru-RU" w:eastAsia="ru-RU" w:bidi="ar-SA"/>
    </w:rPr>
  </w:style>
  <w:style w:type="character" w:customStyle="1" w:styleId="ab">
    <w:name w:val="Основной текст Знак"/>
    <w:link w:val="aa"/>
    <w:rsid w:val="009C14EA"/>
    <w:rPr>
      <w:b/>
      <w:sz w:val="24"/>
      <w:szCs w:val="24"/>
      <w:lang w:val="ru-RU" w:eastAsia="ru-RU" w:bidi="ar-SA"/>
    </w:rPr>
  </w:style>
  <w:style w:type="character" w:customStyle="1" w:styleId="32">
    <w:name w:val="Основной текст с отступом 3 Знак"/>
    <w:link w:val="31"/>
    <w:rsid w:val="009C14EA"/>
    <w:rPr>
      <w:sz w:val="24"/>
      <w:szCs w:val="24"/>
      <w:lang w:val="ru-RU" w:eastAsia="ru-RU" w:bidi="ar-SA"/>
    </w:rPr>
  </w:style>
  <w:style w:type="character" w:customStyle="1" w:styleId="24">
    <w:name w:val="Основной текст 2 Знак"/>
    <w:link w:val="23"/>
    <w:rsid w:val="009C14EA"/>
    <w:rPr>
      <w:sz w:val="24"/>
      <w:szCs w:val="24"/>
      <w:lang w:val="ru-RU" w:eastAsia="ru-RU" w:bidi="ar-SA"/>
    </w:rPr>
  </w:style>
  <w:style w:type="paragraph" w:styleId="33">
    <w:name w:val="Body Text 3"/>
    <w:basedOn w:val="a0"/>
    <w:link w:val="34"/>
    <w:rsid w:val="009C14EA"/>
    <w:pPr>
      <w:widowControl w:val="0"/>
      <w:autoSpaceDE w:val="0"/>
      <w:autoSpaceDN w:val="0"/>
      <w:adjustRightInd w:val="0"/>
    </w:pPr>
    <w:rPr>
      <w:iCs/>
      <w:sz w:val="28"/>
    </w:rPr>
  </w:style>
  <w:style w:type="character" w:customStyle="1" w:styleId="34">
    <w:name w:val="Основной текст 3 Знак"/>
    <w:link w:val="33"/>
    <w:rsid w:val="009C14EA"/>
    <w:rPr>
      <w:iCs/>
      <w:sz w:val="28"/>
      <w:szCs w:val="24"/>
      <w:lang w:val="ru-RU" w:eastAsia="ru-RU" w:bidi="ar-SA"/>
    </w:rPr>
  </w:style>
  <w:style w:type="character" w:customStyle="1" w:styleId="22">
    <w:name w:val="Основной текст с отступом 2 Знак"/>
    <w:link w:val="21"/>
    <w:rsid w:val="009C14EA"/>
    <w:rPr>
      <w:sz w:val="24"/>
      <w:szCs w:val="24"/>
      <w:lang w:val="ru-RU" w:eastAsia="ru-RU" w:bidi="ar-SA"/>
    </w:rPr>
  </w:style>
  <w:style w:type="character" w:customStyle="1" w:styleId="ad">
    <w:name w:val="Подзаголовок Знак"/>
    <w:link w:val="ac"/>
    <w:rsid w:val="009C14EA"/>
    <w:rPr>
      <w:b/>
      <w:bCs/>
      <w:sz w:val="24"/>
      <w:szCs w:val="24"/>
      <w:lang w:val="ru-RU" w:eastAsia="ru-RU" w:bidi="ar-SA"/>
    </w:rPr>
  </w:style>
  <w:style w:type="paragraph" w:styleId="af5">
    <w:name w:val="Normal (Web)"/>
    <w:aliases w:val="Обычный (веб) Знак"/>
    <w:basedOn w:val="a0"/>
    <w:uiPriority w:val="99"/>
    <w:qFormat/>
    <w:rsid w:val="009C14EA"/>
    <w:pPr>
      <w:spacing w:before="100" w:beforeAutospacing="1" w:after="100" w:afterAutospacing="1"/>
    </w:pPr>
    <w:rPr>
      <w:sz w:val="18"/>
      <w:szCs w:val="18"/>
    </w:rPr>
  </w:style>
  <w:style w:type="character" w:customStyle="1" w:styleId="26">
    <w:name w:val="Красная строка 2 Знак"/>
    <w:link w:val="25"/>
    <w:rsid w:val="009C14EA"/>
    <w:rPr>
      <w:sz w:val="28"/>
      <w:lang w:val="ru-RU" w:eastAsia="ru-RU" w:bidi="ar-SA"/>
    </w:rPr>
  </w:style>
  <w:style w:type="character" w:customStyle="1" w:styleId="af6">
    <w:name w:val="Не вступил в силу"/>
    <w:rsid w:val="009C14EA"/>
    <w:rPr>
      <w:b/>
      <w:bCs/>
      <w:color w:val="008080"/>
      <w:szCs w:val="20"/>
    </w:rPr>
  </w:style>
  <w:style w:type="numbering" w:customStyle="1" w:styleId="27">
    <w:name w:val="Нет списка2"/>
    <w:next w:val="a3"/>
    <w:semiHidden/>
    <w:unhideWhenUsed/>
    <w:rsid w:val="009C14EA"/>
  </w:style>
  <w:style w:type="paragraph" w:customStyle="1" w:styleId="a">
    <w:name w:val="Нумерованный абзац"/>
    <w:rsid w:val="009C14EA"/>
    <w:pPr>
      <w:numPr>
        <w:numId w:val="2"/>
      </w:numPr>
      <w:tabs>
        <w:tab w:val="left" w:pos="1134"/>
      </w:tabs>
      <w:suppressAutoHyphens/>
      <w:spacing w:before="240"/>
      <w:jc w:val="both"/>
    </w:pPr>
    <w:rPr>
      <w:noProof/>
      <w:sz w:val="28"/>
    </w:rPr>
  </w:style>
  <w:style w:type="paragraph" w:customStyle="1" w:styleId="ConsPlusTitle">
    <w:name w:val="ConsPlusTitle"/>
    <w:link w:val="ConsPlusTitle0"/>
    <w:qFormat/>
    <w:rsid w:val="009C14EA"/>
    <w:pPr>
      <w:snapToGrid w:val="0"/>
    </w:pPr>
    <w:rPr>
      <w:rFonts w:ascii="Arial" w:hAnsi="Arial"/>
      <w:b/>
    </w:rPr>
  </w:style>
  <w:style w:type="character" w:customStyle="1" w:styleId="ConsPlusTitle0">
    <w:name w:val="ConsPlusTitle Знак"/>
    <w:link w:val="ConsPlusTitle"/>
    <w:rsid w:val="009C14EA"/>
    <w:rPr>
      <w:rFonts w:ascii="Arial" w:hAnsi="Arial"/>
      <w:b/>
      <w:lang w:val="ru-RU" w:eastAsia="ru-RU" w:bidi="ar-SA"/>
    </w:rPr>
  </w:style>
  <w:style w:type="numbering" w:customStyle="1" w:styleId="35">
    <w:name w:val="Нет списка3"/>
    <w:next w:val="a3"/>
    <w:semiHidden/>
    <w:rsid w:val="009C14EA"/>
  </w:style>
  <w:style w:type="paragraph" w:customStyle="1" w:styleId="ConsPlusNonformat">
    <w:name w:val="ConsPlusNonformat"/>
    <w:rsid w:val="009C14EA"/>
    <w:pPr>
      <w:widowControl w:val="0"/>
      <w:autoSpaceDE w:val="0"/>
      <w:autoSpaceDN w:val="0"/>
      <w:adjustRightInd w:val="0"/>
    </w:pPr>
    <w:rPr>
      <w:rFonts w:ascii="Courier New" w:hAnsi="Courier New" w:cs="Courier New"/>
    </w:rPr>
  </w:style>
  <w:style w:type="table" w:customStyle="1" w:styleId="12">
    <w:name w:val="Сетка таблицы1"/>
    <w:basedOn w:val="a2"/>
    <w:next w:val="af2"/>
    <w:rsid w:val="009C14E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
    <w:name w:val="Heading"/>
    <w:rsid w:val="009C14EA"/>
    <w:pPr>
      <w:widowControl w:val="0"/>
      <w:autoSpaceDE w:val="0"/>
      <w:autoSpaceDN w:val="0"/>
      <w:adjustRightInd w:val="0"/>
    </w:pPr>
    <w:rPr>
      <w:rFonts w:ascii="Arial" w:hAnsi="Arial" w:cs="Arial"/>
      <w:b/>
      <w:bCs/>
      <w:sz w:val="22"/>
      <w:szCs w:val="22"/>
    </w:rPr>
  </w:style>
  <w:style w:type="character" w:customStyle="1" w:styleId="40">
    <w:name w:val="Заголовок 4 Знак"/>
    <w:link w:val="4"/>
    <w:locked/>
    <w:rsid w:val="009C14EA"/>
    <w:rPr>
      <w:b/>
      <w:bCs/>
      <w:sz w:val="24"/>
      <w:szCs w:val="24"/>
      <w:lang w:val="ru-RU" w:eastAsia="ru-RU" w:bidi="ar-SA"/>
    </w:rPr>
  </w:style>
  <w:style w:type="character" w:customStyle="1" w:styleId="60">
    <w:name w:val="Заголовок 6 Знак"/>
    <w:link w:val="6"/>
    <w:locked/>
    <w:rsid w:val="009C14EA"/>
    <w:rPr>
      <w:b/>
      <w:bCs/>
      <w:sz w:val="24"/>
      <w:szCs w:val="24"/>
      <w:lang w:val="ru-RU" w:eastAsia="ru-RU" w:bidi="ar-SA"/>
    </w:rPr>
  </w:style>
  <w:style w:type="character" w:customStyle="1" w:styleId="80">
    <w:name w:val="Заголовок 8 Знак"/>
    <w:link w:val="8"/>
    <w:locked/>
    <w:rsid w:val="009C14EA"/>
    <w:rPr>
      <w:b/>
      <w:bCs/>
      <w:sz w:val="24"/>
      <w:szCs w:val="24"/>
      <w:lang w:val="ru-RU" w:eastAsia="ru-RU" w:bidi="ar-SA"/>
    </w:rPr>
  </w:style>
  <w:style w:type="character" w:customStyle="1" w:styleId="90">
    <w:name w:val="Заголовок 9 Знак"/>
    <w:link w:val="9"/>
    <w:locked/>
    <w:rsid w:val="009C14EA"/>
    <w:rPr>
      <w:b/>
      <w:bCs/>
      <w:lang w:val="ru-RU" w:eastAsia="ru-RU" w:bidi="ar-SA"/>
    </w:rPr>
  </w:style>
  <w:style w:type="character" w:styleId="af7">
    <w:name w:val="Strong"/>
    <w:uiPriority w:val="22"/>
    <w:qFormat/>
    <w:rsid w:val="009C14EA"/>
    <w:rPr>
      <w:b/>
      <w:bCs/>
    </w:rPr>
  </w:style>
  <w:style w:type="character" w:styleId="af8">
    <w:name w:val="Emphasis"/>
    <w:qFormat/>
    <w:rsid w:val="009C14EA"/>
    <w:rPr>
      <w:rFonts w:ascii="Calibri" w:hAnsi="Calibri" w:cs="Calibri"/>
      <w:b/>
      <w:bCs/>
      <w:i/>
      <w:iCs/>
    </w:rPr>
  </w:style>
  <w:style w:type="paragraph" w:styleId="af9">
    <w:name w:val="No Spacing"/>
    <w:basedOn w:val="a0"/>
    <w:uiPriority w:val="1"/>
    <w:qFormat/>
    <w:rsid w:val="009C14EA"/>
    <w:pPr>
      <w:spacing w:line="240" w:lineRule="auto"/>
      <w:ind w:firstLine="0"/>
      <w:jc w:val="left"/>
    </w:pPr>
    <w:rPr>
      <w:rFonts w:ascii="Calibri" w:hAnsi="Calibri" w:cs="Calibri"/>
      <w:lang w:val="en-US" w:eastAsia="en-US"/>
    </w:rPr>
  </w:style>
  <w:style w:type="paragraph" w:styleId="28">
    <w:name w:val="Quote"/>
    <w:basedOn w:val="a0"/>
    <w:next w:val="a0"/>
    <w:link w:val="29"/>
    <w:qFormat/>
    <w:rsid w:val="009C14EA"/>
    <w:pPr>
      <w:spacing w:line="240" w:lineRule="auto"/>
      <w:ind w:firstLine="0"/>
      <w:jc w:val="left"/>
    </w:pPr>
    <w:rPr>
      <w:rFonts w:ascii="Calibri" w:hAnsi="Calibri" w:cs="Calibri"/>
      <w:i/>
      <w:iCs/>
      <w:lang w:val="en-US" w:eastAsia="en-US"/>
    </w:rPr>
  </w:style>
  <w:style w:type="character" w:customStyle="1" w:styleId="29">
    <w:name w:val="Цитата 2 Знак"/>
    <w:link w:val="28"/>
    <w:rsid w:val="009C14EA"/>
    <w:rPr>
      <w:rFonts w:ascii="Calibri" w:hAnsi="Calibri" w:cs="Calibri"/>
      <w:i/>
      <w:iCs/>
      <w:sz w:val="24"/>
      <w:szCs w:val="24"/>
      <w:lang w:val="en-US" w:eastAsia="en-US" w:bidi="ar-SA"/>
    </w:rPr>
  </w:style>
  <w:style w:type="paragraph" w:styleId="afa">
    <w:name w:val="Intense Quote"/>
    <w:basedOn w:val="a0"/>
    <w:next w:val="a0"/>
    <w:link w:val="afb"/>
    <w:qFormat/>
    <w:rsid w:val="009C14EA"/>
    <w:pPr>
      <w:spacing w:line="240" w:lineRule="auto"/>
      <w:ind w:left="720" w:right="720" w:firstLine="0"/>
      <w:jc w:val="left"/>
    </w:pPr>
    <w:rPr>
      <w:rFonts w:ascii="Calibri" w:hAnsi="Calibri" w:cs="Calibri"/>
      <w:b/>
      <w:bCs/>
      <w:i/>
      <w:iCs/>
      <w:lang w:val="en-US" w:eastAsia="en-US"/>
    </w:rPr>
  </w:style>
  <w:style w:type="character" w:customStyle="1" w:styleId="afb">
    <w:name w:val="Выделенная цитата Знак"/>
    <w:link w:val="afa"/>
    <w:rsid w:val="009C14EA"/>
    <w:rPr>
      <w:rFonts w:ascii="Calibri" w:hAnsi="Calibri" w:cs="Calibri"/>
      <w:b/>
      <w:bCs/>
      <w:i/>
      <w:iCs/>
      <w:sz w:val="24"/>
      <w:szCs w:val="24"/>
      <w:lang w:val="en-US" w:eastAsia="en-US" w:bidi="ar-SA"/>
    </w:rPr>
  </w:style>
  <w:style w:type="character" w:styleId="afc">
    <w:name w:val="Subtle Emphasis"/>
    <w:qFormat/>
    <w:rsid w:val="009C14EA"/>
    <w:rPr>
      <w:i/>
      <w:iCs/>
      <w:color w:val="auto"/>
    </w:rPr>
  </w:style>
  <w:style w:type="character" w:styleId="afd">
    <w:name w:val="Intense Emphasis"/>
    <w:qFormat/>
    <w:rsid w:val="009C14EA"/>
    <w:rPr>
      <w:b/>
      <w:bCs/>
      <w:i/>
      <w:iCs/>
      <w:sz w:val="24"/>
      <w:szCs w:val="24"/>
      <w:u w:val="single"/>
    </w:rPr>
  </w:style>
  <w:style w:type="character" w:styleId="afe">
    <w:name w:val="Subtle Reference"/>
    <w:qFormat/>
    <w:rsid w:val="009C14EA"/>
    <w:rPr>
      <w:sz w:val="24"/>
      <w:szCs w:val="24"/>
      <w:u w:val="single"/>
    </w:rPr>
  </w:style>
  <w:style w:type="character" w:styleId="aff">
    <w:name w:val="Intense Reference"/>
    <w:qFormat/>
    <w:rsid w:val="009C14EA"/>
    <w:rPr>
      <w:b/>
      <w:bCs/>
      <w:sz w:val="24"/>
      <w:szCs w:val="24"/>
      <w:u w:val="single"/>
    </w:rPr>
  </w:style>
  <w:style w:type="character" w:styleId="aff0">
    <w:name w:val="Book Title"/>
    <w:qFormat/>
    <w:rsid w:val="009C14EA"/>
    <w:rPr>
      <w:rFonts w:ascii="Cambria" w:hAnsi="Cambria" w:cs="Cambria"/>
      <w:b/>
      <w:bCs/>
      <w:i/>
      <w:iCs/>
      <w:sz w:val="24"/>
      <w:szCs w:val="24"/>
    </w:rPr>
  </w:style>
  <w:style w:type="paragraph" w:styleId="aff1">
    <w:name w:val="TOC Heading"/>
    <w:basedOn w:val="1"/>
    <w:next w:val="a0"/>
    <w:qFormat/>
    <w:rsid w:val="009C14EA"/>
    <w:pPr>
      <w:tabs>
        <w:tab w:val="clear" w:pos="1080"/>
      </w:tabs>
      <w:spacing w:before="240" w:after="60" w:line="240" w:lineRule="auto"/>
      <w:ind w:firstLine="0"/>
      <w:jc w:val="left"/>
      <w:outlineLvl w:val="9"/>
    </w:pPr>
    <w:rPr>
      <w:rFonts w:ascii="Cambria" w:hAnsi="Cambria" w:cs="Cambria"/>
      <w:kern w:val="32"/>
      <w:sz w:val="32"/>
      <w:szCs w:val="32"/>
      <w:lang w:val="en-US" w:eastAsia="en-US"/>
    </w:rPr>
  </w:style>
  <w:style w:type="paragraph" w:customStyle="1" w:styleId="aff2">
    <w:name w:val="Знак"/>
    <w:basedOn w:val="a0"/>
    <w:rsid w:val="009C14EA"/>
    <w:pPr>
      <w:spacing w:after="160" w:line="240" w:lineRule="exact"/>
      <w:ind w:firstLine="0"/>
      <w:jc w:val="left"/>
    </w:pPr>
    <w:rPr>
      <w:rFonts w:ascii="Verdana" w:hAnsi="Verdana" w:cs="Verdana"/>
      <w:sz w:val="20"/>
      <w:szCs w:val="20"/>
      <w:lang w:val="en-US" w:eastAsia="en-US"/>
    </w:rPr>
  </w:style>
  <w:style w:type="numbering" w:customStyle="1" w:styleId="41">
    <w:name w:val="Нет списка4"/>
    <w:next w:val="a3"/>
    <w:semiHidden/>
    <w:rsid w:val="009C14EA"/>
  </w:style>
  <w:style w:type="paragraph" w:customStyle="1" w:styleId="13">
    <w:name w:val=" Знак1 Знак Знак"/>
    <w:basedOn w:val="a0"/>
    <w:rsid w:val="009C14EA"/>
    <w:pPr>
      <w:spacing w:before="100" w:beforeAutospacing="1" w:after="100" w:afterAutospacing="1" w:line="240" w:lineRule="auto"/>
      <w:ind w:firstLine="0"/>
      <w:jc w:val="left"/>
    </w:pPr>
    <w:rPr>
      <w:rFonts w:ascii="Tahoma" w:hAnsi="Tahoma"/>
      <w:sz w:val="20"/>
      <w:szCs w:val="20"/>
      <w:lang w:val="en-US" w:eastAsia="en-US"/>
    </w:rPr>
  </w:style>
  <w:style w:type="character" w:styleId="aff3">
    <w:name w:val="Hyperlink"/>
    <w:uiPriority w:val="99"/>
    <w:rsid w:val="009C14EA"/>
    <w:rPr>
      <w:color w:val="000080"/>
      <w:u w:val="single"/>
    </w:rPr>
  </w:style>
  <w:style w:type="numbering" w:customStyle="1" w:styleId="51">
    <w:name w:val="Нет списка5"/>
    <w:next w:val="a3"/>
    <w:semiHidden/>
    <w:unhideWhenUsed/>
    <w:rsid w:val="009C14EA"/>
  </w:style>
  <w:style w:type="numbering" w:customStyle="1" w:styleId="110">
    <w:name w:val="Нет списка11"/>
    <w:next w:val="a3"/>
    <w:semiHidden/>
    <w:rsid w:val="009C14EA"/>
  </w:style>
  <w:style w:type="numbering" w:customStyle="1" w:styleId="210">
    <w:name w:val="Нет списка21"/>
    <w:next w:val="a3"/>
    <w:semiHidden/>
    <w:unhideWhenUsed/>
    <w:rsid w:val="009C14EA"/>
  </w:style>
  <w:style w:type="numbering" w:customStyle="1" w:styleId="310">
    <w:name w:val="Нет списка31"/>
    <w:next w:val="a3"/>
    <w:semiHidden/>
    <w:rsid w:val="009C14EA"/>
  </w:style>
  <w:style w:type="numbering" w:customStyle="1" w:styleId="410">
    <w:name w:val="Нет списка41"/>
    <w:next w:val="a3"/>
    <w:semiHidden/>
    <w:unhideWhenUsed/>
    <w:rsid w:val="009C14EA"/>
  </w:style>
  <w:style w:type="paragraph" w:customStyle="1" w:styleId="aff4">
    <w:name w:val="Знак Знак Знак Знак Знак Знак Знак Знак Знак Знак"/>
    <w:basedOn w:val="a0"/>
    <w:rsid w:val="009C14EA"/>
    <w:pPr>
      <w:spacing w:after="160" w:line="240" w:lineRule="exact"/>
      <w:ind w:firstLine="0"/>
      <w:jc w:val="left"/>
    </w:pPr>
    <w:rPr>
      <w:rFonts w:ascii="Verdana" w:hAnsi="Verdana" w:cs="Verdana"/>
      <w:sz w:val="20"/>
      <w:szCs w:val="20"/>
      <w:lang w:val="en-US" w:eastAsia="en-US"/>
    </w:rPr>
  </w:style>
  <w:style w:type="numbering" w:customStyle="1" w:styleId="61">
    <w:name w:val="Нет списка6"/>
    <w:next w:val="a3"/>
    <w:semiHidden/>
    <w:unhideWhenUsed/>
    <w:rsid w:val="009C14EA"/>
  </w:style>
  <w:style w:type="numbering" w:customStyle="1" w:styleId="120">
    <w:name w:val="Нет списка12"/>
    <w:next w:val="a3"/>
    <w:semiHidden/>
    <w:rsid w:val="009C14EA"/>
  </w:style>
  <w:style w:type="numbering" w:customStyle="1" w:styleId="220">
    <w:name w:val="Нет списка22"/>
    <w:next w:val="a3"/>
    <w:semiHidden/>
    <w:unhideWhenUsed/>
    <w:rsid w:val="009C14EA"/>
  </w:style>
  <w:style w:type="numbering" w:customStyle="1" w:styleId="320">
    <w:name w:val="Нет списка32"/>
    <w:next w:val="a3"/>
    <w:semiHidden/>
    <w:rsid w:val="009C14EA"/>
  </w:style>
  <w:style w:type="numbering" w:customStyle="1" w:styleId="42">
    <w:name w:val="Нет списка42"/>
    <w:next w:val="a3"/>
    <w:semiHidden/>
    <w:unhideWhenUsed/>
    <w:rsid w:val="009C14EA"/>
  </w:style>
  <w:style w:type="numbering" w:customStyle="1" w:styleId="71">
    <w:name w:val="Нет списка7"/>
    <w:next w:val="a3"/>
    <w:semiHidden/>
    <w:unhideWhenUsed/>
    <w:rsid w:val="009C14EA"/>
  </w:style>
  <w:style w:type="paragraph" w:customStyle="1" w:styleId="aff5">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AD4DE9"/>
    <w:pPr>
      <w:spacing w:after="160" w:line="240" w:lineRule="exact"/>
      <w:ind w:firstLine="0"/>
      <w:jc w:val="left"/>
    </w:pPr>
    <w:rPr>
      <w:sz w:val="28"/>
      <w:szCs w:val="20"/>
      <w:lang w:val="en-US" w:eastAsia="en-US"/>
    </w:rPr>
  </w:style>
  <w:style w:type="paragraph" w:customStyle="1" w:styleId="aff6">
    <w:name w:val="Всегда"/>
    <w:basedOn w:val="a0"/>
    <w:autoRedefine/>
    <w:rsid w:val="0023133F"/>
    <w:pPr>
      <w:ind w:firstLine="709"/>
    </w:pPr>
    <w:rPr>
      <w:lang w:eastAsia="en-US"/>
    </w:rPr>
  </w:style>
  <w:style w:type="paragraph" w:customStyle="1" w:styleId="Default">
    <w:name w:val="Default"/>
    <w:qFormat/>
    <w:rsid w:val="001A5278"/>
    <w:pPr>
      <w:autoSpaceDE w:val="0"/>
      <w:autoSpaceDN w:val="0"/>
      <w:adjustRightInd w:val="0"/>
    </w:pPr>
    <w:rPr>
      <w:rFonts w:eastAsia="Calibri"/>
      <w:color w:val="000000"/>
      <w:sz w:val="24"/>
      <w:szCs w:val="24"/>
      <w:lang w:eastAsia="en-US"/>
    </w:rPr>
  </w:style>
  <w:style w:type="paragraph" w:customStyle="1" w:styleId="aff7">
    <w:name w:val="Прижатый влево"/>
    <w:basedOn w:val="a0"/>
    <w:next w:val="a0"/>
    <w:uiPriority w:val="99"/>
    <w:rsid w:val="00F83D72"/>
    <w:pPr>
      <w:autoSpaceDE w:val="0"/>
      <w:autoSpaceDN w:val="0"/>
      <w:adjustRightInd w:val="0"/>
      <w:spacing w:line="240" w:lineRule="auto"/>
      <w:ind w:firstLine="0"/>
      <w:jc w:val="left"/>
    </w:pPr>
    <w:rPr>
      <w:rFonts w:ascii="Arial" w:hAnsi="Arial" w:cs="Arial"/>
    </w:rPr>
  </w:style>
  <w:style w:type="character" w:customStyle="1" w:styleId="2a">
    <w:name w:val="Заголовок №2"/>
    <w:rsid w:val="004956B5"/>
    <w:rPr>
      <w:rFonts w:ascii="Times New Roman" w:hAnsi="Times New Roman" w:cs="Times New Roman"/>
      <w:spacing w:val="0"/>
      <w:sz w:val="25"/>
      <w:szCs w:val="25"/>
      <w:u w:val="single"/>
    </w:rPr>
  </w:style>
  <w:style w:type="character" w:customStyle="1" w:styleId="ConsPlusNormal0">
    <w:name w:val="ConsPlusNormal Знак"/>
    <w:link w:val="ConsPlusNormal"/>
    <w:locked/>
    <w:rsid w:val="00727EB3"/>
    <w:rPr>
      <w:rFonts w:ascii="Arial" w:hAnsi="Arial" w:cs="Arial"/>
      <w:lang w:val="ru-RU" w:eastAsia="ru-RU" w:bidi="ar-SA"/>
    </w:rPr>
  </w:style>
  <w:style w:type="paragraph" w:customStyle="1" w:styleId="FORMATTEXT">
    <w:name w:val=".FORMATTEXT"/>
    <w:uiPriority w:val="99"/>
    <w:rsid w:val="00F935BD"/>
    <w:pPr>
      <w:widowControl w:val="0"/>
      <w:autoSpaceDE w:val="0"/>
      <w:autoSpaceDN w:val="0"/>
      <w:adjustRightInd w:val="0"/>
    </w:pPr>
    <w:rPr>
      <w:rFonts w:ascii="Arial" w:hAnsi="Arial" w:cs="Arial"/>
    </w:rPr>
  </w:style>
  <w:style w:type="paragraph" w:customStyle="1" w:styleId="BodyText2">
    <w:name w:val="Body Text 2"/>
    <w:basedOn w:val="a0"/>
    <w:rsid w:val="003B13A3"/>
    <w:pPr>
      <w:spacing w:line="240" w:lineRule="auto"/>
      <w:ind w:right="142" w:firstLine="680"/>
    </w:pPr>
    <w:rPr>
      <w:szCs w:val="20"/>
    </w:rPr>
  </w:style>
  <w:style w:type="character" w:customStyle="1" w:styleId="af4">
    <w:name w:val="Абзац списка Знак"/>
    <w:aliases w:val="List Paragraph Знак,Абзац с отступом Знак,Маркированный Знак,Абзац списка11 Знак"/>
    <w:link w:val="af3"/>
    <w:uiPriority w:val="34"/>
    <w:locked/>
    <w:rsid w:val="006008BE"/>
    <w:rPr>
      <w:rFonts w:ascii="Calibri" w:eastAsia="Calibri" w:hAnsi="Calibri"/>
      <w:sz w:val="22"/>
      <w:szCs w:val="22"/>
      <w:lang w:eastAsia="en-US"/>
    </w:rPr>
  </w:style>
  <w:style w:type="character" w:styleId="aff8">
    <w:name w:val="FollowedHyperlink"/>
    <w:uiPriority w:val="99"/>
    <w:unhideWhenUsed/>
    <w:rsid w:val="00892793"/>
    <w:rPr>
      <w:color w:val="800080"/>
      <w:u w:val="single"/>
    </w:rPr>
  </w:style>
  <w:style w:type="paragraph" w:customStyle="1" w:styleId="xl65">
    <w:name w:val="xl65"/>
    <w:basedOn w:val="a0"/>
    <w:rsid w:val="00892793"/>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z w:val="16"/>
      <w:szCs w:val="16"/>
    </w:rPr>
  </w:style>
  <w:style w:type="paragraph" w:customStyle="1" w:styleId="xl66">
    <w:name w:val="xl66"/>
    <w:basedOn w:val="a0"/>
    <w:rsid w:val="00892793"/>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z w:val="16"/>
      <w:szCs w:val="16"/>
    </w:rPr>
  </w:style>
  <w:style w:type="paragraph" w:customStyle="1" w:styleId="xl67">
    <w:name w:val="xl67"/>
    <w:basedOn w:val="a0"/>
    <w:rsid w:val="00892793"/>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z w:val="16"/>
      <w:szCs w:val="16"/>
    </w:rPr>
  </w:style>
  <w:style w:type="paragraph" w:customStyle="1" w:styleId="xl68">
    <w:name w:val="xl68"/>
    <w:basedOn w:val="a0"/>
    <w:rsid w:val="00892793"/>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z w:val="16"/>
      <w:szCs w:val="16"/>
    </w:rPr>
  </w:style>
  <w:style w:type="paragraph" w:customStyle="1" w:styleId="xl69">
    <w:name w:val="xl69"/>
    <w:basedOn w:val="a0"/>
    <w:rsid w:val="00892793"/>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z w:val="16"/>
      <w:szCs w:val="16"/>
    </w:rPr>
  </w:style>
  <w:style w:type="paragraph" w:customStyle="1" w:styleId="xl70">
    <w:name w:val="xl70"/>
    <w:basedOn w:val="a0"/>
    <w:rsid w:val="00892793"/>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z w:val="16"/>
      <w:szCs w:val="16"/>
    </w:rPr>
  </w:style>
  <w:style w:type="paragraph" w:customStyle="1" w:styleId="xl71">
    <w:name w:val="xl71"/>
    <w:basedOn w:val="a0"/>
    <w:rsid w:val="00892793"/>
    <w:pPr>
      <w:pBdr>
        <w:top w:val="single" w:sz="4" w:space="0" w:color="auto"/>
        <w:left w:val="single" w:sz="4" w:space="0" w:color="auto"/>
        <w:bottom w:val="single" w:sz="4" w:space="0" w:color="auto"/>
      </w:pBdr>
      <w:spacing w:before="100" w:beforeAutospacing="1" w:after="100" w:afterAutospacing="1" w:line="240" w:lineRule="auto"/>
      <w:ind w:firstLine="0"/>
      <w:jc w:val="left"/>
    </w:pPr>
    <w:rPr>
      <w:sz w:val="16"/>
      <w:szCs w:val="16"/>
    </w:rPr>
  </w:style>
  <w:style w:type="paragraph" w:customStyle="1" w:styleId="xl72">
    <w:name w:val="xl72"/>
    <w:basedOn w:val="a0"/>
    <w:rsid w:val="00892793"/>
    <w:pPr>
      <w:pBdr>
        <w:top w:val="single" w:sz="4" w:space="0" w:color="auto"/>
        <w:left w:val="single" w:sz="4" w:space="0" w:color="auto"/>
        <w:bottom w:val="single" w:sz="4" w:space="0" w:color="auto"/>
      </w:pBdr>
      <w:spacing w:before="100" w:beforeAutospacing="1" w:after="100" w:afterAutospacing="1" w:line="240" w:lineRule="auto"/>
      <w:ind w:firstLine="0"/>
      <w:jc w:val="left"/>
    </w:pPr>
    <w:rPr>
      <w:sz w:val="16"/>
      <w:szCs w:val="16"/>
    </w:rPr>
  </w:style>
  <w:style w:type="paragraph" w:customStyle="1" w:styleId="xl73">
    <w:name w:val="xl73"/>
    <w:basedOn w:val="a0"/>
    <w:rsid w:val="00892793"/>
    <w:pPr>
      <w:pBdr>
        <w:top w:val="single" w:sz="4" w:space="0" w:color="auto"/>
        <w:left w:val="single" w:sz="4" w:space="0" w:color="auto"/>
        <w:bottom w:val="single" w:sz="4" w:space="0" w:color="auto"/>
      </w:pBdr>
      <w:spacing w:before="100" w:beforeAutospacing="1" w:after="100" w:afterAutospacing="1" w:line="240" w:lineRule="auto"/>
      <w:ind w:firstLine="0"/>
      <w:jc w:val="left"/>
    </w:pPr>
    <w:rPr>
      <w:sz w:val="16"/>
      <w:szCs w:val="16"/>
    </w:rPr>
  </w:style>
  <w:style w:type="paragraph" w:customStyle="1" w:styleId="xl74">
    <w:name w:val="xl74"/>
    <w:basedOn w:val="a0"/>
    <w:rsid w:val="00892793"/>
    <w:pPr>
      <w:pBdr>
        <w:top w:val="single" w:sz="4" w:space="0" w:color="auto"/>
        <w:left w:val="single" w:sz="4" w:space="0" w:color="auto"/>
        <w:bottom w:val="single" w:sz="4" w:space="0" w:color="auto"/>
      </w:pBdr>
      <w:spacing w:before="100" w:beforeAutospacing="1" w:after="100" w:afterAutospacing="1" w:line="240" w:lineRule="auto"/>
      <w:ind w:firstLine="0"/>
      <w:jc w:val="left"/>
    </w:pPr>
    <w:rPr>
      <w:sz w:val="16"/>
      <w:szCs w:val="16"/>
    </w:rPr>
  </w:style>
  <w:style w:type="paragraph" w:customStyle="1" w:styleId="xl75">
    <w:name w:val="xl75"/>
    <w:basedOn w:val="a0"/>
    <w:rsid w:val="0089279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6"/>
      <w:szCs w:val="16"/>
    </w:rPr>
  </w:style>
  <w:style w:type="paragraph" w:customStyle="1" w:styleId="xl76">
    <w:name w:val="xl76"/>
    <w:basedOn w:val="a0"/>
    <w:rsid w:val="0089279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16"/>
      <w:szCs w:val="16"/>
    </w:rPr>
  </w:style>
  <w:style w:type="paragraph" w:customStyle="1" w:styleId="xl77">
    <w:name w:val="xl77"/>
    <w:basedOn w:val="a0"/>
    <w:rsid w:val="00892793"/>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16"/>
      <w:szCs w:val="16"/>
    </w:rPr>
  </w:style>
  <w:style w:type="paragraph" w:customStyle="1" w:styleId="xl78">
    <w:name w:val="xl78"/>
    <w:basedOn w:val="a0"/>
    <w:rsid w:val="00892793"/>
    <w:pPr>
      <w:pBdr>
        <w:left w:val="single" w:sz="4" w:space="0" w:color="auto"/>
        <w:right w:val="single" w:sz="4" w:space="0" w:color="auto"/>
      </w:pBdr>
      <w:spacing w:before="100" w:beforeAutospacing="1" w:after="100" w:afterAutospacing="1" w:line="240" w:lineRule="auto"/>
      <w:ind w:firstLine="0"/>
      <w:jc w:val="left"/>
    </w:pPr>
    <w:rPr>
      <w:b/>
      <w:bCs/>
      <w:sz w:val="16"/>
      <w:szCs w:val="16"/>
    </w:rPr>
  </w:style>
  <w:style w:type="paragraph" w:customStyle="1" w:styleId="xl79">
    <w:name w:val="xl79"/>
    <w:basedOn w:val="a0"/>
    <w:rsid w:val="00892793"/>
    <w:pPr>
      <w:pBdr>
        <w:top w:val="single" w:sz="4" w:space="0" w:color="auto"/>
        <w:left w:val="single" w:sz="4" w:space="0" w:color="auto"/>
        <w:right w:val="single" w:sz="4" w:space="0" w:color="auto"/>
      </w:pBdr>
      <w:spacing w:before="100" w:beforeAutospacing="1" w:after="100" w:afterAutospacing="1" w:line="240" w:lineRule="auto"/>
      <w:ind w:firstLine="0"/>
      <w:jc w:val="left"/>
    </w:pPr>
    <w:rPr>
      <w:b/>
      <w:bCs/>
      <w:sz w:val="16"/>
      <w:szCs w:val="16"/>
    </w:rPr>
  </w:style>
  <w:style w:type="paragraph" w:customStyle="1" w:styleId="xl80">
    <w:name w:val="xl80"/>
    <w:basedOn w:val="a0"/>
    <w:rsid w:val="00892793"/>
    <w:pPr>
      <w:spacing w:before="100" w:beforeAutospacing="1" w:after="100" w:afterAutospacing="1" w:line="240" w:lineRule="auto"/>
      <w:ind w:firstLine="0"/>
      <w:jc w:val="left"/>
    </w:pPr>
  </w:style>
  <w:style w:type="paragraph" w:customStyle="1" w:styleId="xl81">
    <w:name w:val="xl81"/>
    <w:basedOn w:val="a0"/>
    <w:rsid w:val="00892793"/>
    <w:pPr>
      <w:spacing w:before="100" w:beforeAutospacing="1" w:after="100" w:afterAutospacing="1" w:line="240" w:lineRule="auto"/>
      <w:ind w:firstLine="0"/>
      <w:jc w:val="center"/>
      <w:textAlignment w:val="top"/>
    </w:pPr>
  </w:style>
  <w:style w:type="paragraph" w:customStyle="1" w:styleId="xl82">
    <w:name w:val="xl82"/>
    <w:basedOn w:val="a0"/>
    <w:rsid w:val="00892793"/>
    <w:pPr>
      <w:spacing w:before="100" w:beforeAutospacing="1" w:after="100" w:afterAutospacing="1" w:line="240" w:lineRule="auto"/>
      <w:ind w:firstLine="0"/>
      <w:jc w:val="left"/>
    </w:pPr>
  </w:style>
  <w:style w:type="paragraph" w:customStyle="1" w:styleId="xl83">
    <w:name w:val="xl83"/>
    <w:basedOn w:val="a0"/>
    <w:rsid w:val="00892793"/>
    <w:pPr>
      <w:spacing w:before="100" w:beforeAutospacing="1" w:after="100" w:afterAutospacing="1" w:line="240" w:lineRule="auto"/>
      <w:ind w:firstLine="0"/>
      <w:jc w:val="left"/>
    </w:pPr>
    <w:rPr>
      <w:sz w:val="16"/>
      <w:szCs w:val="16"/>
    </w:rPr>
  </w:style>
  <w:style w:type="paragraph" w:customStyle="1" w:styleId="xl84">
    <w:name w:val="xl84"/>
    <w:basedOn w:val="a0"/>
    <w:rsid w:val="00892793"/>
    <w:pPr>
      <w:spacing w:before="100" w:beforeAutospacing="1" w:after="100" w:afterAutospacing="1" w:line="240" w:lineRule="auto"/>
      <w:ind w:firstLine="0"/>
      <w:jc w:val="right"/>
    </w:pPr>
    <w:rPr>
      <w:sz w:val="16"/>
      <w:szCs w:val="16"/>
    </w:rPr>
  </w:style>
  <w:style w:type="paragraph" w:customStyle="1" w:styleId="xl85">
    <w:name w:val="xl85"/>
    <w:basedOn w:val="a0"/>
    <w:rsid w:val="00892793"/>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rPr>
  </w:style>
  <w:style w:type="paragraph" w:customStyle="1" w:styleId="xl86">
    <w:name w:val="xl86"/>
    <w:basedOn w:val="a0"/>
    <w:rsid w:val="00892793"/>
    <w:pPr>
      <w:pBdr>
        <w:left w:val="single" w:sz="4" w:space="0" w:color="auto"/>
        <w:bottom w:val="single" w:sz="4" w:space="0" w:color="auto"/>
      </w:pBdr>
      <w:spacing w:before="100" w:beforeAutospacing="1" w:after="100" w:afterAutospacing="1" w:line="240" w:lineRule="auto"/>
      <w:ind w:firstLine="0"/>
      <w:jc w:val="left"/>
    </w:pPr>
    <w:rPr>
      <w:rFonts w:ascii="Arial" w:hAnsi="Arial" w:cs="Arial"/>
    </w:rPr>
  </w:style>
  <w:style w:type="paragraph" w:customStyle="1" w:styleId="xl87">
    <w:name w:val="xl87"/>
    <w:basedOn w:val="a0"/>
    <w:rsid w:val="00892793"/>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sz w:val="16"/>
      <w:szCs w:val="16"/>
    </w:rPr>
  </w:style>
  <w:style w:type="paragraph" w:customStyle="1" w:styleId="xl88">
    <w:name w:val="xl88"/>
    <w:basedOn w:val="a0"/>
    <w:rsid w:val="00892793"/>
    <w:pPr>
      <w:spacing w:before="100" w:beforeAutospacing="1" w:after="100" w:afterAutospacing="1" w:line="240" w:lineRule="auto"/>
      <w:ind w:firstLine="0"/>
      <w:jc w:val="left"/>
    </w:pPr>
    <w:rPr>
      <w:rFonts w:ascii="Arial" w:hAnsi="Arial" w:cs="Arial"/>
    </w:rPr>
  </w:style>
  <w:style w:type="paragraph" w:customStyle="1" w:styleId="xl89">
    <w:name w:val="xl89"/>
    <w:basedOn w:val="a0"/>
    <w:rsid w:val="00892793"/>
    <w:pPr>
      <w:spacing w:before="100" w:beforeAutospacing="1" w:after="100" w:afterAutospacing="1" w:line="240" w:lineRule="auto"/>
      <w:ind w:firstLine="0"/>
      <w:jc w:val="right"/>
      <w:textAlignment w:val="top"/>
    </w:pPr>
  </w:style>
  <w:style w:type="paragraph" w:customStyle="1" w:styleId="xl90">
    <w:name w:val="xl90"/>
    <w:basedOn w:val="a0"/>
    <w:rsid w:val="0089279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6"/>
      <w:szCs w:val="16"/>
    </w:rPr>
  </w:style>
  <w:style w:type="paragraph" w:customStyle="1" w:styleId="xl63">
    <w:name w:val="xl63"/>
    <w:basedOn w:val="a0"/>
    <w:rsid w:val="00892793"/>
    <w:pPr>
      <w:spacing w:before="100" w:beforeAutospacing="1" w:after="100" w:afterAutospacing="1" w:line="240" w:lineRule="auto"/>
      <w:ind w:firstLine="0"/>
      <w:jc w:val="left"/>
    </w:pPr>
  </w:style>
  <w:style w:type="paragraph" w:customStyle="1" w:styleId="xl64">
    <w:name w:val="xl64"/>
    <w:basedOn w:val="a0"/>
    <w:rsid w:val="00892793"/>
    <w:pPr>
      <w:spacing w:before="100" w:beforeAutospacing="1" w:after="100" w:afterAutospacing="1" w:line="240" w:lineRule="auto"/>
      <w:ind w:firstLine="0"/>
      <w:jc w:val="center"/>
      <w:textAlignment w:val="top"/>
    </w:pPr>
  </w:style>
  <w:style w:type="paragraph" w:customStyle="1" w:styleId="xl91">
    <w:name w:val="xl91"/>
    <w:basedOn w:val="a0"/>
    <w:rsid w:val="0089279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z w:val="16"/>
      <w:szCs w:val="16"/>
    </w:rPr>
  </w:style>
  <w:style w:type="paragraph" w:customStyle="1" w:styleId="xl92">
    <w:name w:val="xl92"/>
    <w:basedOn w:val="a0"/>
    <w:rsid w:val="00892793"/>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786">
      <w:bodyDiv w:val="1"/>
      <w:marLeft w:val="0"/>
      <w:marRight w:val="0"/>
      <w:marTop w:val="0"/>
      <w:marBottom w:val="0"/>
      <w:divBdr>
        <w:top w:val="none" w:sz="0" w:space="0" w:color="auto"/>
        <w:left w:val="none" w:sz="0" w:space="0" w:color="auto"/>
        <w:bottom w:val="none" w:sz="0" w:space="0" w:color="auto"/>
        <w:right w:val="none" w:sz="0" w:space="0" w:color="auto"/>
      </w:divBdr>
    </w:div>
    <w:div w:id="14426386">
      <w:bodyDiv w:val="1"/>
      <w:marLeft w:val="0"/>
      <w:marRight w:val="0"/>
      <w:marTop w:val="0"/>
      <w:marBottom w:val="0"/>
      <w:divBdr>
        <w:top w:val="none" w:sz="0" w:space="0" w:color="auto"/>
        <w:left w:val="none" w:sz="0" w:space="0" w:color="auto"/>
        <w:bottom w:val="none" w:sz="0" w:space="0" w:color="auto"/>
        <w:right w:val="none" w:sz="0" w:space="0" w:color="auto"/>
      </w:divBdr>
    </w:div>
    <w:div w:id="48038122">
      <w:bodyDiv w:val="1"/>
      <w:marLeft w:val="0"/>
      <w:marRight w:val="0"/>
      <w:marTop w:val="0"/>
      <w:marBottom w:val="0"/>
      <w:divBdr>
        <w:top w:val="none" w:sz="0" w:space="0" w:color="auto"/>
        <w:left w:val="none" w:sz="0" w:space="0" w:color="auto"/>
        <w:bottom w:val="none" w:sz="0" w:space="0" w:color="auto"/>
        <w:right w:val="none" w:sz="0" w:space="0" w:color="auto"/>
      </w:divBdr>
    </w:div>
    <w:div w:id="72357095">
      <w:bodyDiv w:val="1"/>
      <w:marLeft w:val="0"/>
      <w:marRight w:val="0"/>
      <w:marTop w:val="0"/>
      <w:marBottom w:val="0"/>
      <w:divBdr>
        <w:top w:val="none" w:sz="0" w:space="0" w:color="auto"/>
        <w:left w:val="none" w:sz="0" w:space="0" w:color="auto"/>
        <w:bottom w:val="none" w:sz="0" w:space="0" w:color="auto"/>
        <w:right w:val="none" w:sz="0" w:space="0" w:color="auto"/>
      </w:divBdr>
    </w:div>
    <w:div w:id="78140393">
      <w:bodyDiv w:val="1"/>
      <w:marLeft w:val="0"/>
      <w:marRight w:val="0"/>
      <w:marTop w:val="0"/>
      <w:marBottom w:val="0"/>
      <w:divBdr>
        <w:top w:val="none" w:sz="0" w:space="0" w:color="auto"/>
        <w:left w:val="none" w:sz="0" w:space="0" w:color="auto"/>
        <w:bottom w:val="none" w:sz="0" w:space="0" w:color="auto"/>
        <w:right w:val="none" w:sz="0" w:space="0" w:color="auto"/>
      </w:divBdr>
    </w:div>
    <w:div w:id="84428192">
      <w:bodyDiv w:val="1"/>
      <w:marLeft w:val="0"/>
      <w:marRight w:val="0"/>
      <w:marTop w:val="0"/>
      <w:marBottom w:val="0"/>
      <w:divBdr>
        <w:top w:val="none" w:sz="0" w:space="0" w:color="auto"/>
        <w:left w:val="none" w:sz="0" w:space="0" w:color="auto"/>
        <w:bottom w:val="none" w:sz="0" w:space="0" w:color="auto"/>
        <w:right w:val="none" w:sz="0" w:space="0" w:color="auto"/>
      </w:divBdr>
    </w:div>
    <w:div w:id="98842565">
      <w:bodyDiv w:val="1"/>
      <w:marLeft w:val="0"/>
      <w:marRight w:val="0"/>
      <w:marTop w:val="0"/>
      <w:marBottom w:val="0"/>
      <w:divBdr>
        <w:top w:val="none" w:sz="0" w:space="0" w:color="auto"/>
        <w:left w:val="none" w:sz="0" w:space="0" w:color="auto"/>
        <w:bottom w:val="none" w:sz="0" w:space="0" w:color="auto"/>
        <w:right w:val="none" w:sz="0" w:space="0" w:color="auto"/>
      </w:divBdr>
    </w:div>
    <w:div w:id="140583493">
      <w:bodyDiv w:val="1"/>
      <w:marLeft w:val="0"/>
      <w:marRight w:val="0"/>
      <w:marTop w:val="0"/>
      <w:marBottom w:val="0"/>
      <w:divBdr>
        <w:top w:val="none" w:sz="0" w:space="0" w:color="auto"/>
        <w:left w:val="none" w:sz="0" w:space="0" w:color="auto"/>
        <w:bottom w:val="none" w:sz="0" w:space="0" w:color="auto"/>
        <w:right w:val="none" w:sz="0" w:space="0" w:color="auto"/>
      </w:divBdr>
    </w:div>
    <w:div w:id="146828958">
      <w:bodyDiv w:val="1"/>
      <w:marLeft w:val="0"/>
      <w:marRight w:val="0"/>
      <w:marTop w:val="0"/>
      <w:marBottom w:val="0"/>
      <w:divBdr>
        <w:top w:val="none" w:sz="0" w:space="0" w:color="auto"/>
        <w:left w:val="none" w:sz="0" w:space="0" w:color="auto"/>
        <w:bottom w:val="none" w:sz="0" w:space="0" w:color="auto"/>
        <w:right w:val="none" w:sz="0" w:space="0" w:color="auto"/>
      </w:divBdr>
    </w:div>
    <w:div w:id="156383912">
      <w:bodyDiv w:val="1"/>
      <w:marLeft w:val="0"/>
      <w:marRight w:val="0"/>
      <w:marTop w:val="0"/>
      <w:marBottom w:val="0"/>
      <w:divBdr>
        <w:top w:val="none" w:sz="0" w:space="0" w:color="auto"/>
        <w:left w:val="none" w:sz="0" w:space="0" w:color="auto"/>
        <w:bottom w:val="none" w:sz="0" w:space="0" w:color="auto"/>
        <w:right w:val="none" w:sz="0" w:space="0" w:color="auto"/>
      </w:divBdr>
    </w:div>
    <w:div w:id="165827356">
      <w:bodyDiv w:val="1"/>
      <w:marLeft w:val="0"/>
      <w:marRight w:val="0"/>
      <w:marTop w:val="0"/>
      <w:marBottom w:val="0"/>
      <w:divBdr>
        <w:top w:val="none" w:sz="0" w:space="0" w:color="auto"/>
        <w:left w:val="none" w:sz="0" w:space="0" w:color="auto"/>
        <w:bottom w:val="none" w:sz="0" w:space="0" w:color="auto"/>
        <w:right w:val="none" w:sz="0" w:space="0" w:color="auto"/>
      </w:divBdr>
    </w:div>
    <w:div w:id="167791575">
      <w:bodyDiv w:val="1"/>
      <w:marLeft w:val="0"/>
      <w:marRight w:val="0"/>
      <w:marTop w:val="0"/>
      <w:marBottom w:val="0"/>
      <w:divBdr>
        <w:top w:val="none" w:sz="0" w:space="0" w:color="auto"/>
        <w:left w:val="none" w:sz="0" w:space="0" w:color="auto"/>
        <w:bottom w:val="none" w:sz="0" w:space="0" w:color="auto"/>
        <w:right w:val="none" w:sz="0" w:space="0" w:color="auto"/>
      </w:divBdr>
    </w:div>
    <w:div w:id="182715641">
      <w:bodyDiv w:val="1"/>
      <w:marLeft w:val="0"/>
      <w:marRight w:val="0"/>
      <w:marTop w:val="0"/>
      <w:marBottom w:val="0"/>
      <w:divBdr>
        <w:top w:val="none" w:sz="0" w:space="0" w:color="auto"/>
        <w:left w:val="none" w:sz="0" w:space="0" w:color="auto"/>
        <w:bottom w:val="none" w:sz="0" w:space="0" w:color="auto"/>
        <w:right w:val="none" w:sz="0" w:space="0" w:color="auto"/>
      </w:divBdr>
    </w:div>
    <w:div w:id="203714815">
      <w:bodyDiv w:val="1"/>
      <w:marLeft w:val="0"/>
      <w:marRight w:val="0"/>
      <w:marTop w:val="0"/>
      <w:marBottom w:val="0"/>
      <w:divBdr>
        <w:top w:val="none" w:sz="0" w:space="0" w:color="auto"/>
        <w:left w:val="none" w:sz="0" w:space="0" w:color="auto"/>
        <w:bottom w:val="none" w:sz="0" w:space="0" w:color="auto"/>
        <w:right w:val="none" w:sz="0" w:space="0" w:color="auto"/>
      </w:divBdr>
    </w:div>
    <w:div w:id="212814281">
      <w:bodyDiv w:val="1"/>
      <w:marLeft w:val="0"/>
      <w:marRight w:val="0"/>
      <w:marTop w:val="0"/>
      <w:marBottom w:val="0"/>
      <w:divBdr>
        <w:top w:val="none" w:sz="0" w:space="0" w:color="auto"/>
        <w:left w:val="none" w:sz="0" w:space="0" w:color="auto"/>
        <w:bottom w:val="none" w:sz="0" w:space="0" w:color="auto"/>
        <w:right w:val="none" w:sz="0" w:space="0" w:color="auto"/>
      </w:divBdr>
    </w:div>
    <w:div w:id="232276808">
      <w:bodyDiv w:val="1"/>
      <w:marLeft w:val="0"/>
      <w:marRight w:val="0"/>
      <w:marTop w:val="0"/>
      <w:marBottom w:val="0"/>
      <w:divBdr>
        <w:top w:val="none" w:sz="0" w:space="0" w:color="auto"/>
        <w:left w:val="none" w:sz="0" w:space="0" w:color="auto"/>
        <w:bottom w:val="none" w:sz="0" w:space="0" w:color="auto"/>
        <w:right w:val="none" w:sz="0" w:space="0" w:color="auto"/>
      </w:divBdr>
    </w:div>
    <w:div w:id="235867953">
      <w:bodyDiv w:val="1"/>
      <w:marLeft w:val="0"/>
      <w:marRight w:val="0"/>
      <w:marTop w:val="0"/>
      <w:marBottom w:val="0"/>
      <w:divBdr>
        <w:top w:val="none" w:sz="0" w:space="0" w:color="auto"/>
        <w:left w:val="none" w:sz="0" w:space="0" w:color="auto"/>
        <w:bottom w:val="none" w:sz="0" w:space="0" w:color="auto"/>
        <w:right w:val="none" w:sz="0" w:space="0" w:color="auto"/>
      </w:divBdr>
    </w:div>
    <w:div w:id="248006987">
      <w:bodyDiv w:val="1"/>
      <w:marLeft w:val="0"/>
      <w:marRight w:val="0"/>
      <w:marTop w:val="0"/>
      <w:marBottom w:val="0"/>
      <w:divBdr>
        <w:top w:val="none" w:sz="0" w:space="0" w:color="auto"/>
        <w:left w:val="none" w:sz="0" w:space="0" w:color="auto"/>
        <w:bottom w:val="none" w:sz="0" w:space="0" w:color="auto"/>
        <w:right w:val="none" w:sz="0" w:space="0" w:color="auto"/>
      </w:divBdr>
    </w:div>
    <w:div w:id="266624792">
      <w:bodyDiv w:val="1"/>
      <w:marLeft w:val="0"/>
      <w:marRight w:val="0"/>
      <w:marTop w:val="0"/>
      <w:marBottom w:val="0"/>
      <w:divBdr>
        <w:top w:val="none" w:sz="0" w:space="0" w:color="auto"/>
        <w:left w:val="none" w:sz="0" w:space="0" w:color="auto"/>
        <w:bottom w:val="none" w:sz="0" w:space="0" w:color="auto"/>
        <w:right w:val="none" w:sz="0" w:space="0" w:color="auto"/>
      </w:divBdr>
    </w:div>
    <w:div w:id="289092165">
      <w:bodyDiv w:val="1"/>
      <w:marLeft w:val="0"/>
      <w:marRight w:val="0"/>
      <w:marTop w:val="0"/>
      <w:marBottom w:val="0"/>
      <w:divBdr>
        <w:top w:val="none" w:sz="0" w:space="0" w:color="auto"/>
        <w:left w:val="none" w:sz="0" w:space="0" w:color="auto"/>
        <w:bottom w:val="none" w:sz="0" w:space="0" w:color="auto"/>
        <w:right w:val="none" w:sz="0" w:space="0" w:color="auto"/>
      </w:divBdr>
    </w:div>
    <w:div w:id="317541166">
      <w:bodyDiv w:val="1"/>
      <w:marLeft w:val="0"/>
      <w:marRight w:val="0"/>
      <w:marTop w:val="0"/>
      <w:marBottom w:val="0"/>
      <w:divBdr>
        <w:top w:val="none" w:sz="0" w:space="0" w:color="auto"/>
        <w:left w:val="none" w:sz="0" w:space="0" w:color="auto"/>
        <w:bottom w:val="none" w:sz="0" w:space="0" w:color="auto"/>
        <w:right w:val="none" w:sz="0" w:space="0" w:color="auto"/>
      </w:divBdr>
    </w:div>
    <w:div w:id="332954346">
      <w:bodyDiv w:val="1"/>
      <w:marLeft w:val="0"/>
      <w:marRight w:val="0"/>
      <w:marTop w:val="0"/>
      <w:marBottom w:val="0"/>
      <w:divBdr>
        <w:top w:val="none" w:sz="0" w:space="0" w:color="auto"/>
        <w:left w:val="none" w:sz="0" w:space="0" w:color="auto"/>
        <w:bottom w:val="none" w:sz="0" w:space="0" w:color="auto"/>
        <w:right w:val="none" w:sz="0" w:space="0" w:color="auto"/>
      </w:divBdr>
    </w:div>
    <w:div w:id="343635318">
      <w:bodyDiv w:val="1"/>
      <w:marLeft w:val="0"/>
      <w:marRight w:val="0"/>
      <w:marTop w:val="0"/>
      <w:marBottom w:val="0"/>
      <w:divBdr>
        <w:top w:val="none" w:sz="0" w:space="0" w:color="auto"/>
        <w:left w:val="none" w:sz="0" w:space="0" w:color="auto"/>
        <w:bottom w:val="none" w:sz="0" w:space="0" w:color="auto"/>
        <w:right w:val="none" w:sz="0" w:space="0" w:color="auto"/>
      </w:divBdr>
    </w:div>
    <w:div w:id="372660684">
      <w:bodyDiv w:val="1"/>
      <w:marLeft w:val="0"/>
      <w:marRight w:val="0"/>
      <w:marTop w:val="0"/>
      <w:marBottom w:val="0"/>
      <w:divBdr>
        <w:top w:val="none" w:sz="0" w:space="0" w:color="auto"/>
        <w:left w:val="none" w:sz="0" w:space="0" w:color="auto"/>
        <w:bottom w:val="none" w:sz="0" w:space="0" w:color="auto"/>
        <w:right w:val="none" w:sz="0" w:space="0" w:color="auto"/>
      </w:divBdr>
    </w:div>
    <w:div w:id="390882719">
      <w:bodyDiv w:val="1"/>
      <w:marLeft w:val="0"/>
      <w:marRight w:val="0"/>
      <w:marTop w:val="0"/>
      <w:marBottom w:val="0"/>
      <w:divBdr>
        <w:top w:val="none" w:sz="0" w:space="0" w:color="auto"/>
        <w:left w:val="none" w:sz="0" w:space="0" w:color="auto"/>
        <w:bottom w:val="none" w:sz="0" w:space="0" w:color="auto"/>
        <w:right w:val="none" w:sz="0" w:space="0" w:color="auto"/>
      </w:divBdr>
    </w:div>
    <w:div w:id="399643479">
      <w:bodyDiv w:val="1"/>
      <w:marLeft w:val="0"/>
      <w:marRight w:val="0"/>
      <w:marTop w:val="0"/>
      <w:marBottom w:val="0"/>
      <w:divBdr>
        <w:top w:val="none" w:sz="0" w:space="0" w:color="auto"/>
        <w:left w:val="none" w:sz="0" w:space="0" w:color="auto"/>
        <w:bottom w:val="none" w:sz="0" w:space="0" w:color="auto"/>
        <w:right w:val="none" w:sz="0" w:space="0" w:color="auto"/>
      </w:divBdr>
    </w:div>
    <w:div w:id="405568913">
      <w:bodyDiv w:val="1"/>
      <w:marLeft w:val="0"/>
      <w:marRight w:val="0"/>
      <w:marTop w:val="0"/>
      <w:marBottom w:val="0"/>
      <w:divBdr>
        <w:top w:val="none" w:sz="0" w:space="0" w:color="auto"/>
        <w:left w:val="none" w:sz="0" w:space="0" w:color="auto"/>
        <w:bottom w:val="none" w:sz="0" w:space="0" w:color="auto"/>
        <w:right w:val="none" w:sz="0" w:space="0" w:color="auto"/>
      </w:divBdr>
    </w:div>
    <w:div w:id="420881736">
      <w:bodyDiv w:val="1"/>
      <w:marLeft w:val="0"/>
      <w:marRight w:val="0"/>
      <w:marTop w:val="0"/>
      <w:marBottom w:val="0"/>
      <w:divBdr>
        <w:top w:val="none" w:sz="0" w:space="0" w:color="auto"/>
        <w:left w:val="none" w:sz="0" w:space="0" w:color="auto"/>
        <w:bottom w:val="none" w:sz="0" w:space="0" w:color="auto"/>
        <w:right w:val="none" w:sz="0" w:space="0" w:color="auto"/>
      </w:divBdr>
    </w:div>
    <w:div w:id="430971792">
      <w:bodyDiv w:val="1"/>
      <w:marLeft w:val="0"/>
      <w:marRight w:val="0"/>
      <w:marTop w:val="0"/>
      <w:marBottom w:val="0"/>
      <w:divBdr>
        <w:top w:val="none" w:sz="0" w:space="0" w:color="auto"/>
        <w:left w:val="none" w:sz="0" w:space="0" w:color="auto"/>
        <w:bottom w:val="none" w:sz="0" w:space="0" w:color="auto"/>
        <w:right w:val="none" w:sz="0" w:space="0" w:color="auto"/>
      </w:divBdr>
    </w:div>
    <w:div w:id="464130361">
      <w:bodyDiv w:val="1"/>
      <w:marLeft w:val="0"/>
      <w:marRight w:val="0"/>
      <w:marTop w:val="0"/>
      <w:marBottom w:val="0"/>
      <w:divBdr>
        <w:top w:val="none" w:sz="0" w:space="0" w:color="auto"/>
        <w:left w:val="none" w:sz="0" w:space="0" w:color="auto"/>
        <w:bottom w:val="none" w:sz="0" w:space="0" w:color="auto"/>
        <w:right w:val="none" w:sz="0" w:space="0" w:color="auto"/>
      </w:divBdr>
    </w:div>
    <w:div w:id="503858425">
      <w:bodyDiv w:val="1"/>
      <w:marLeft w:val="0"/>
      <w:marRight w:val="0"/>
      <w:marTop w:val="0"/>
      <w:marBottom w:val="0"/>
      <w:divBdr>
        <w:top w:val="none" w:sz="0" w:space="0" w:color="auto"/>
        <w:left w:val="none" w:sz="0" w:space="0" w:color="auto"/>
        <w:bottom w:val="none" w:sz="0" w:space="0" w:color="auto"/>
        <w:right w:val="none" w:sz="0" w:space="0" w:color="auto"/>
      </w:divBdr>
    </w:div>
    <w:div w:id="510225060">
      <w:bodyDiv w:val="1"/>
      <w:marLeft w:val="0"/>
      <w:marRight w:val="0"/>
      <w:marTop w:val="0"/>
      <w:marBottom w:val="0"/>
      <w:divBdr>
        <w:top w:val="none" w:sz="0" w:space="0" w:color="auto"/>
        <w:left w:val="none" w:sz="0" w:space="0" w:color="auto"/>
        <w:bottom w:val="none" w:sz="0" w:space="0" w:color="auto"/>
        <w:right w:val="none" w:sz="0" w:space="0" w:color="auto"/>
      </w:divBdr>
    </w:div>
    <w:div w:id="514730781">
      <w:bodyDiv w:val="1"/>
      <w:marLeft w:val="0"/>
      <w:marRight w:val="0"/>
      <w:marTop w:val="0"/>
      <w:marBottom w:val="0"/>
      <w:divBdr>
        <w:top w:val="none" w:sz="0" w:space="0" w:color="auto"/>
        <w:left w:val="none" w:sz="0" w:space="0" w:color="auto"/>
        <w:bottom w:val="none" w:sz="0" w:space="0" w:color="auto"/>
        <w:right w:val="none" w:sz="0" w:space="0" w:color="auto"/>
      </w:divBdr>
      <w:divsChild>
        <w:div w:id="479538132">
          <w:marLeft w:val="0"/>
          <w:marRight w:val="0"/>
          <w:marTop w:val="0"/>
          <w:marBottom w:val="0"/>
          <w:divBdr>
            <w:top w:val="none" w:sz="0" w:space="0" w:color="auto"/>
            <w:left w:val="none" w:sz="0" w:space="0" w:color="auto"/>
            <w:bottom w:val="none" w:sz="0" w:space="0" w:color="auto"/>
            <w:right w:val="none" w:sz="0" w:space="0" w:color="auto"/>
          </w:divBdr>
        </w:div>
        <w:div w:id="587691250">
          <w:marLeft w:val="0"/>
          <w:marRight w:val="0"/>
          <w:marTop w:val="0"/>
          <w:marBottom w:val="0"/>
          <w:divBdr>
            <w:top w:val="none" w:sz="0" w:space="0" w:color="auto"/>
            <w:left w:val="none" w:sz="0" w:space="0" w:color="auto"/>
            <w:bottom w:val="none" w:sz="0" w:space="0" w:color="auto"/>
            <w:right w:val="none" w:sz="0" w:space="0" w:color="auto"/>
          </w:divBdr>
        </w:div>
        <w:div w:id="743650561">
          <w:marLeft w:val="0"/>
          <w:marRight w:val="0"/>
          <w:marTop w:val="0"/>
          <w:marBottom w:val="0"/>
          <w:divBdr>
            <w:top w:val="none" w:sz="0" w:space="0" w:color="auto"/>
            <w:left w:val="none" w:sz="0" w:space="0" w:color="auto"/>
            <w:bottom w:val="none" w:sz="0" w:space="0" w:color="auto"/>
            <w:right w:val="none" w:sz="0" w:space="0" w:color="auto"/>
          </w:divBdr>
        </w:div>
        <w:div w:id="1003356205">
          <w:marLeft w:val="0"/>
          <w:marRight w:val="0"/>
          <w:marTop w:val="0"/>
          <w:marBottom w:val="0"/>
          <w:divBdr>
            <w:top w:val="none" w:sz="0" w:space="0" w:color="auto"/>
            <w:left w:val="none" w:sz="0" w:space="0" w:color="auto"/>
            <w:bottom w:val="none" w:sz="0" w:space="0" w:color="auto"/>
            <w:right w:val="none" w:sz="0" w:space="0" w:color="auto"/>
          </w:divBdr>
        </w:div>
        <w:div w:id="1006248202">
          <w:marLeft w:val="0"/>
          <w:marRight w:val="0"/>
          <w:marTop w:val="0"/>
          <w:marBottom w:val="0"/>
          <w:divBdr>
            <w:top w:val="none" w:sz="0" w:space="0" w:color="auto"/>
            <w:left w:val="none" w:sz="0" w:space="0" w:color="auto"/>
            <w:bottom w:val="none" w:sz="0" w:space="0" w:color="auto"/>
            <w:right w:val="none" w:sz="0" w:space="0" w:color="auto"/>
          </w:divBdr>
        </w:div>
        <w:div w:id="1216425676">
          <w:marLeft w:val="0"/>
          <w:marRight w:val="0"/>
          <w:marTop w:val="0"/>
          <w:marBottom w:val="0"/>
          <w:divBdr>
            <w:top w:val="none" w:sz="0" w:space="0" w:color="auto"/>
            <w:left w:val="none" w:sz="0" w:space="0" w:color="auto"/>
            <w:bottom w:val="none" w:sz="0" w:space="0" w:color="auto"/>
            <w:right w:val="none" w:sz="0" w:space="0" w:color="auto"/>
          </w:divBdr>
        </w:div>
        <w:div w:id="1442217446">
          <w:marLeft w:val="0"/>
          <w:marRight w:val="0"/>
          <w:marTop w:val="0"/>
          <w:marBottom w:val="0"/>
          <w:divBdr>
            <w:top w:val="none" w:sz="0" w:space="0" w:color="auto"/>
            <w:left w:val="none" w:sz="0" w:space="0" w:color="auto"/>
            <w:bottom w:val="none" w:sz="0" w:space="0" w:color="auto"/>
            <w:right w:val="none" w:sz="0" w:space="0" w:color="auto"/>
          </w:divBdr>
        </w:div>
        <w:div w:id="1463692962">
          <w:marLeft w:val="0"/>
          <w:marRight w:val="0"/>
          <w:marTop w:val="0"/>
          <w:marBottom w:val="0"/>
          <w:divBdr>
            <w:top w:val="none" w:sz="0" w:space="0" w:color="auto"/>
            <w:left w:val="none" w:sz="0" w:space="0" w:color="auto"/>
            <w:bottom w:val="none" w:sz="0" w:space="0" w:color="auto"/>
            <w:right w:val="none" w:sz="0" w:space="0" w:color="auto"/>
          </w:divBdr>
        </w:div>
        <w:div w:id="1517310016">
          <w:marLeft w:val="0"/>
          <w:marRight w:val="0"/>
          <w:marTop w:val="0"/>
          <w:marBottom w:val="0"/>
          <w:divBdr>
            <w:top w:val="none" w:sz="0" w:space="0" w:color="auto"/>
            <w:left w:val="none" w:sz="0" w:space="0" w:color="auto"/>
            <w:bottom w:val="none" w:sz="0" w:space="0" w:color="auto"/>
            <w:right w:val="none" w:sz="0" w:space="0" w:color="auto"/>
          </w:divBdr>
        </w:div>
        <w:div w:id="1817527399">
          <w:marLeft w:val="0"/>
          <w:marRight w:val="0"/>
          <w:marTop w:val="0"/>
          <w:marBottom w:val="0"/>
          <w:divBdr>
            <w:top w:val="none" w:sz="0" w:space="0" w:color="auto"/>
            <w:left w:val="none" w:sz="0" w:space="0" w:color="auto"/>
            <w:bottom w:val="none" w:sz="0" w:space="0" w:color="auto"/>
            <w:right w:val="none" w:sz="0" w:space="0" w:color="auto"/>
          </w:divBdr>
        </w:div>
        <w:div w:id="1828206371">
          <w:marLeft w:val="0"/>
          <w:marRight w:val="0"/>
          <w:marTop w:val="0"/>
          <w:marBottom w:val="0"/>
          <w:divBdr>
            <w:top w:val="none" w:sz="0" w:space="0" w:color="auto"/>
            <w:left w:val="none" w:sz="0" w:space="0" w:color="auto"/>
            <w:bottom w:val="none" w:sz="0" w:space="0" w:color="auto"/>
            <w:right w:val="none" w:sz="0" w:space="0" w:color="auto"/>
          </w:divBdr>
        </w:div>
        <w:div w:id="2095589764">
          <w:marLeft w:val="0"/>
          <w:marRight w:val="0"/>
          <w:marTop w:val="0"/>
          <w:marBottom w:val="0"/>
          <w:divBdr>
            <w:top w:val="none" w:sz="0" w:space="0" w:color="auto"/>
            <w:left w:val="none" w:sz="0" w:space="0" w:color="auto"/>
            <w:bottom w:val="none" w:sz="0" w:space="0" w:color="auto"/>
            <w:right w:val="none" w:sz="0" w:space="0" w:color="auto"/>
          </w:divBdr>
        </w:div>
      </w:divsChild>
    </w:div>
    <w:div w:id="515921476">
      <w:bodyDiv w:val="1"/>
      <w:marLeft w:val="0"/>
      <w:marRight w:val="0"/>
      <w:marTop w:val="0"/>
      <w:marBottom w:val="0"/>
      <w:divBdr>
        <w:top w:val="none" w:sz="0" w:space="0" w:color="auto"/>
        <w:left w:val="none" w:sz="0" w:space="0" w:color="auto"/>
        <w:bottom w:val="none" w:sz="0" w:space="0" w:color="auto"/>
        <w:right w:val="none" w:sz="0" w:space="0" w:color="auto"/>
      </w:divBdr>
    </w:div>
    <w:div w:id="566262292">
      <w:bodyDiv w:val="1"/>
      <w:marLeft w:val="0"/>
      <w:marRight w:val="0"/>
      <w:marTop w:val="0"/>
      <w:marBottom w:val="0"/>
      <w:divBdr>
        <w:top w:val="none" w:sz="0" w:space="0" w:color="auto"/>
        <w:left w:val="none" w:sz="0" w:space="0" w:color="auto"/>
        <w:bottom w:val="none" w:sz="0" w:space="0" w:color="auto"/>
        <w:right w:val="none" w:sz="0" w:space="0" w:color="auto"/>
      </w:divBdr>
    </w:div>
    <w:div w:id="582421086">
      <w:bodyDiv w:val="1"/>
      <w:marLeft w:val="0"/>
      <w:marRight w:val="0"/>
      <w:marTop w:val="0"/>
      <w:marBottom w:val="0"/>
      <w:divBdr>
        <w:top w:val="none" w:sz="0" w:space="0" w:color="auto"/>
        <w:left w:val="none" w:sz="0" w:space="0" w:color="auto"/>
        <w:bottom w:val="none" w:sz="0" w:space="0" w:color="auto"/>
        <w:right w:val="none" w:sz="0" w:space="0" w:color="auto"/>
      </w:divBdr>
    </w:div>
    <w:div w:id="586772295">
      <w:bodyDiv w:val="1"/>
      <w:marLeft w:val="0"/>
      <w:marRight w:val="0"/>
      <w:marTop w:val="0"/>
      <w:marBottom w:val="0"/>
      <w:divBdr>
        <w:top w:val="none" w:sz="0" w:space="0" w:color="auto"/>
        <w:left w:val="none" w:sz="0" w:space="0" w:color="auto"/>
        <w:bottom w:val="none" w:sz="0" w:space="0" w:color="auto"/>
        <w:right w:val="none" w:sz="0" w:space="0" w:color="auto"/>
      </w:divBdr>
    </w:div>
    <w:div w:id="593590039">
      <w:bodyDiv w:val="1"/>
      <w:marLeft w:val="0"/>
      <w:marRight w:val="0"/>
      <w:marTop w:val="0"/>
      <w:marBottom w:val="0"/>
      <w:divBdr>
        <w:top w:val="none" w:sz="0" w:space="0" w:color="auto"/>
        <w:left w:val="none" w:sz="0" w:space="0" w:color="auto"/>
        <w:bottom w:val="none" w:sz="0" w:space="0" w:color="auto"/>
        <w:right w:val="none" w:sz="0" w:space="0" w:color="auto"/>
      </w:divBdr>
    </w:div>
    <w:div w:id="594217229">
      <w:bodyDiv w:val="1"/>
      <w:marLeft w:val="0"/>
      <w:marRight w:val="0"/>
      <w:marTop w:val="0"/>
      <w:marBottom w:val="0"/>
      <w:divBdr>
        <w:top w:val="none" w:sz="0" w:space="0" w:color="auto"/>
        <w:left w:val="none" w:sz="0" w:space="0" w:color="auto"/>
        <w:bottom w:val="none" w:sz="0" w:space="0" w:color="auto"/>
        <w:right w:val="none" w:sz="0" w:space="0" w:color="auto"/>
      </w:divBdr>
    </w:div>
    <w:div w:id="594628046">
      <w:bodyDiv w:val="1"/>
      <w:marLeft w:val="0"/>
      <w:marRight w:val="0"/>
      <w:marTop w:val="0"/>
      <w:marBottom w:val="0"/>
      <w:divBdr>
        <w:top w:val="none" w:sz="0" w:space="0" w:color="auto"/>
        <w:left w:val="none" w:sz="0" w:space="0" w:color="auto"/>
        <w:bottom w:val="none" w:sz="0" w:space="0" w:color="auto"/>
        <w:right w:val="none" w:sz="0" w:space="0" w:color="auto"/>
      </w:divBdr>
    </w:div>
    <w:div w:id="600994785">
      <w:bodyDiv w:val="1"/>
      <w:marLeft w:val="0"/>
      <w:marRight w:val="0"/>
      <w:marTop w:val="0"/>
      <w:marBottom w:val="0"/>
      <w:divBdr>
        <w:top w:val="none" w:sz="0" w:space="0" w:color="auto"/>
        <w:left w:val="none" w:sz="0" w:space="0" w:color="auto"/>
        <w:bottom w:val="none" w:sz="0" w:space="0" w:color="auto"/>
        <w:right w:val="none" w:sz="0" w:space="0" w:color="auto"/>
      </w:divBdr>
    </w:div>
    <w:div w:id="612859884">
      <w:bodyDiv w:val="1"/>
      <w:marLeft w:val="0"/>
      <w:marRight w:val="0"/>
      <w:marTop w:val="0"/>
      <w:marBottom w:val="0"/>
      <w:divBdr>
        <w:top w:val="none" w:sz="0" w:space="0" w:color="auto"/>
        <w:left w:val="none" w:sz="0" w:space="0" w:color="auto"/>
        <w:bottom w:val="none" w:sz="0" w:space="0" w:color="auto"/>
        <w:right w:val="none" w:sz="0" w:space="0" w:color="auto"/>
      </w:divBdr>
    </w:div>
    <w:div w:id="619189257">
      <w:bodyDiv w:val="1"/>
      <w:marLeft w:val="0"/>
      <w:marRight w:val="0"/>
      <w:marTop w:val="0"/>
      <w:marBottom w:val="0"/>
      <w:divBdr>
        <w:top w:val="none" w:sz="0" w:space="0" w:color="auto"/>
        <w:left w:val="none" w:sz="0" w:space="0" w:color="auto"/>
        <w:bottom w:val="none" w:sz="0" w:space="0" w:color="auto"/>
        <w:right w:val="none" w:sz="0" w:space="0" w:color="auto"/>
      </w:divBdr>
    </w:div>
    <w:div w:id="689573320">
      <w:bodyDiv w:val="1"/>
      <w:marLeft w:val="0"/>
      <w:marRight w:val="0"/>
      <w:marTop w:val="0"/>
      <w:marBottom w:val="0"/>
      <w:divBdr>
        <w:top w:val="none" w:sz="0" w:space="0" w:color="auto"/>
        <w:left w:val="none" w:sz="0" w:space="0" w:color="auto"/>
        <w:bottom w:val="none" w:sz="0" w:space="0" w:color="auto"/>
        <w:right w:val="none" w:sz="0" w:space="0" w:color="auto"/>
      </w:divBdr>
    </w:div>
    <w:div w:id="693771526">
      <w:bodyDiv w:val="1"/>
      <w:marLeft w:val="0"/>
      <w:marRight w:val="0"/>
      <w:marTop w:val="0"/>
      <w:marBottom w:val="0"/>
      <w:divBdr>
        <w:top w:val="none" w:sz="0" w:space="0" w:color="auto"/>
        <w:left w:val="none" w:sz="0" w:space="0" w:color="auto"/>
        <w:bottom w:val="none" w:sz="0" w:space="0" w:color="auto"/>
        <w:right w:val="none" w:sz="0" w:space="0" w:color="auto"/>
      </w:divBdr>
    </w:div>
    <w:div w:id="698428756">
      <w:bodyDiv w:val="1"/>
      <w:marLeft w:val="0"/>
      <w:marRight w:val="0"/>
      <w:marTop w:val="0"/>
      <w:marBottom w:val="0"/>
      <w:divBdr>
        <w:top w:val="none" w:sz="0" w:space="0" w:color="auto"/>
        <w:left w:val="none" w:sz="0" w:space="0" w:color="auto"/>
        <w:bottom w:val="none" w:sz="0" w:space="0" w:color="auto"/>
        <w:right w:val="none" w:sz="0" w:space="0" w:color="auto"/>
      </w:divBdr>
    </w:div>
    <w:div w:id="722797908">
      <w:bodyDiv w:val="1"/>
      <w:marLeft w:val="0"/>
      <w:marRight w:val="0"/>
      <w:marTop w:val="0"/>
      <w:marBottom w:val="0"/>
      <w:divBdr>
        <w:top w:val="none" w:sz="0" w:space="0" w:color="auto"/>
        <w:left w:val="none" w:sz="0" w:space="0" w:color="auto"/>
        <w:bottom w:val="none" w:sz="0" w:space="0" w:color="auto"/>
        <w:right w:val="none" w:sz="0" w:space="0" w:color="auto"/>
      </w:divBdr>
    </w:div>
    <w:div w:id="736897975">
      <w:bodyDiv w:val="1"/>
      <w:marLeft w:val="0"/>
      <w:marRight w:val="0"/>
      <w:marTop w:val="0"/>
      <w:marBottom w:val="0"/>
      <w:divBdr>
        <w:top w:val="none" w:sz="0" w:space="0" w:color="auto"/>
        <w:left w:val="none" w:sz="0" w:space="0" w:color="auto"/>
        <w:bottom w:val="none" w:sz="0" w:space="0" w:color="auto"/>
        <w:right w:val="none" w:sz="0" w:space="0" w:color="auto"/>
      </w:divBdr>
    </w:div>
    <w:div w:id="798497555">
      <w:bodyDiv w:val="1"/>
      <w:marLeft w:val="0"/>
      <w:marRight w:val="0"/>
      <w:marTop w:val="0"/>
      <w:marBottom w:val="0"/>
      <w:divBdr>
        <w:top w:val="none" w:sz="0" w:space="0" w:color="auto"/>
        <w:left w:val="none" w:sz="0" w:space="0" w:color="auto"/>
        <w:bottom w:val="none" w:sz="0" w:space="0" w:color="auto"/>
        <w:right w:val="none" w:sz="0" w:space="0" w:color="auto"/>
      </w:divBdr>
    </w:div>
    <w:div w:id="811598333">
      <w:bodyDiv w:val="1"/>
      <w:marLeft w:val="0"/>
      <w:marRight w:val="0"/>
      <w:marTop w:val="0"/>
      <w:marBottom w:val="0"/>
      <w:divBdr>
        <w:top w:val="none" w:sz="0" w:space="0" w:color="auto"/>
        <w:left w:val="none" w:sz="0" w:space="0" w:color="auto"/>
        <w:bottom w:val="none" w:sz="0" w:space="0" w:color="auto"/>
        <w:right w:val="none" w:sz="0" w:space="0" w:color="auto"/>
      </w:divBdr>
    </w:div>
    <w:div w:id="869687999">
      <w:bodyDiv w:val="1"/>
      <w:marLeft w:val="0"/>
      <w:marRight w:val="0"/>
      <w:marTop w:val="0"/>
      <w:marBottom w:val="0"/>
      <w:divBdr>
        <w:top w:val="none" w:sz="0" w:space="0" w:color="auto"/>
        <w:left w:val="none" w:sz="0" w:space="0" w:color="auto"/>
        <w:bottom w:val="none" w:sz="0" w:space="0" w:color="auto"/>
        <w:right w:val="none" w:sz="0" w:space="0" w:color="auto"/>
      </w:divBdr>
    </w:div>
    <w:div w:id="878391761">
      <w:bodyDiv w:val="1"/>
      <w:marLeft w:val="0"/>
      <w:marRight w:val="0"/>
      <w:marTop w:val="0"/>
      <w:marBottom w:val="0"/>
      <w:divBdr>
        <w:top w:val="none" w:sz="0" w:space="0" w:color="auto"/>
        <w:left w:val="none" w:sz="0" w:space="0" w:color="auto"/>
        <w:bottom w:val="none" w:sz="0" w:space="0" w:color="auto"/>
        <w:right w:val="none" w:sz="0" w:space="0" w:color="auto"/>
      </w:divBdr>
    </w:div>
    <w:div w:id="940994096">
      <w:bodyDiv w:val="1"/>
      <w:marLeft w:val="0"/>
      <w:marRight w:val="0"/>
      <w:marTop w:val="0"/>
      <w:marBottom w:val="0"/>
      <w:divBdr>
        <w:top w:val="none" w:sz="0" w:space="0" w:color="auto"/>
        <w:left w:val="none" w:sz="0" w:space="0" w:color="auto"/>
        <w:bottom w:val="none" w:sz="0" w:space="0" w:color="auto"/>
        <w:right w:val="none" w:sz="0" w:space="0" w:color="auto"/>
      </w:divBdr>
    </w:div>
    <w:div w:id="982851856">
      <w:bodyDiv w:val="1"/>
      <w:marLeft w:val="0"/>
      <w:marRight w:val="0"/>
      <w:marTop w:val="0"/>
      <w:marBottom w:val="0"/>
      <w:divBdr>
        <w:top w:val="none" w:sz="0" w:space="0" w:color="auto"/>
        <w:left w:val="none" w:sz="0" w:space="0" w:color="auto"/>
        <w:bottom w:val="none" w:sz="0" w:space="0" w:color="auto"/>
        <w:right w:val="none" w:sz="0" w:space="0" w:color="auto"/>
      </w:divBdr>
    </w:div>
    <w:div w:id="993875390">
      <w:bodyDiv w:val="1"/>
      <w:marLeft w:val="0"/>
      <w:marRight w:val="0"/>
      <w:marTop w:val="0"/>
      <w:marBottom w:val="0"/>
      <w:divBdr>
        <w:top w:val="none" w:sz="0" w:space="0" w:color="auto"/>
        <w:left w:val="none" w:sz="0" w:space="0" w:color="auto"/>
        <w:bottom w:val="none" w:sz="0" w:space="0" w:color="auto"/>
        <w:right w:val="none" w:sz="0" w:space="0" w:color="auto"/>
      </w:divBdr>
    </w:div>
    <w:div w:id="1004698422">
      <w:bodyDiv w:val="1"/>
      <w:marLeft w:val="0"/>
      <w:marRight w:val="0"/>
      <w:marTop w:val="0"/>
      <w:marBottom w:val="0"/>
      <w:divBdr>
        <w:top w:val="none" w:sz="0" w:space="0" w:color="auto"/>
        <w:left w:val="none" w:sz="0" w:space="0" w:color="auto"/>
        <w:bottom w:val="none" w:sz="0" w:space="0" w:color="auto"/>
        <w:right w:val="none" w:sz="0" w:space="0" w:color="auto"/>
      </w:divBdr>
    </w:div>
    <w:div w:id="1007094328">
      <w:bodyDiv w:val="1"/>
      <w:marLeft w:val="0"/>
      <w:marRight w:val="0"/>
      <w:marTop w:val="0"/>
      <w:marBottom w:val="0"/>
      <w:divBdr>
        <w:top w:val="none" w:sz="0" w:space="0" w:color="auto"/>
        <w:left w:val="none" w:sz="0" w:space="0" w:color="auto"/>
        <w:bottom w:val="none" w:sz="0" w:space="0" w:color="auto"/>
        <w:right w:val="none" w:sz="0" w:space="0" w:color="auto"/>
      </w:divBdr>
    </w:div>
    <w:div w:id="1026325640">
      <w:bodyDiv w:val="1"/>
      <w:marLeft w:val="0"/>
      <w:marRight w:val="0"/>
      <w:marTop w:val="0"/>
      <w:marBottom w:val="0"/>
      <w:divBdr>
        <w:top w:val="none" w:sz="0" w:space="0" w:color="auto"/>
        <w:left w:val="none" w:sz="0" w:space="0" w:color="auto"/>
        <w:bottom w:val="none" w:sz="0" w:space="0" w:color="auto"/>
        <w:right w:val="none" w:sz="0" w:space="0" w:color="auto"/>
      </w:divBdr>
    </w:div>
    <w:div w:id="1037970003">
      <w:bodyDiv w:val="1"/>
      <w:marLeft w:val="0"/>
      <w:marRight w:val="0"/>
      <w:marTop w:val="0"/>
      <w:marBottom w:val="0"/>
      <w:divBdr>
        <w:top w:val="none" w:sz="0" w:space="0" w:color="auto"/>
        <w:left w:val="none" w:sz="0" w:space="0" w:color="auto"/>
        <w:bottom w:val="none" w:sz="0" w:space="0" w:color="auto"/>
        <w:right w:val="none" w:sz="0" w:space="0" w:color="auto"/>
      </w:divBdr>
    </w:div>
    <w:div w:id="1050610841">
      <w:bodyDiv w:val="1"/>
      <w:marLeft w:val="0"/>
      <w:marRight w:val="0"/>
      <w:marTop w:val="0"/>
      <w:marBottom w:val="0"/>
      <w:divBdr>
        <w:top w:val="none" w:sz="0" w:space="0" w:color="auto"/>
        <w:left w:val="none" w:sz="0" w:space="0" w:color="auto"/>
        <w:bottom w:val="none" w:sz="0" w:space="0" w:color="auto"/>
        <w:right w:val="none" w:sz="0" w:space="0" w:color="auto"/>
      </w:divBdr>
    </w:div>
    <w:div w:id="1051418138">
      <w:bodyDiv w:val="1"/>
      <w:marLeft w:val="0"/>
      <w:marRight w:val="0"/>
      <w:marTop w:val="0"/>
      <w:marBottom w:val="0"/>
      <w:divBdr>
        <w:top w:val="none" w:sz="0" w:space="0" w:color="auto"/>
        <w:left w:val="none" w:sz="0" w:space="0" w:color="auto"/>
        <w:bottom w:val="none" w:sz="0" w:space="0" w:color="auto"/>
        <w:right w:val="none" w:sz="0" w:space="0" w:color="auto"/>
      </w:divBdr>
    </w:div>
    <w:div w:id="1105729247">
      <w:bodyDiv w:val="1"/>
      <w:marLeft w:val="0"/>
      <w:marRight w:val="0"/>
      <w:marTop w:val="0"/>
      <w:marBottom w:val="0"/>
      <w:divBdr>
        <w:top w:val="none" w:sz="0" w:space="0" w:color="auto"/>
        <w:left w:val="none" w:sz="0" w:space="0" w:color="auto"/>
        <w:bottom w:val="none" w:sz="0" w:space="0" w:color="auto"/>
        <w:right w:val="none" w:sz="0" w:space="0" w:color="auto"/>
      </w:divBdr>
    </w:div>
    <w:div w:id="1106197400">
      <w:bodyDiv w:val="1"/>
      <w:marLeft w:val="0"/>
      <w:marRight w:val="0"/>
      <w:marTop w:val="0"/>
      <w:marBottom w:val="0"/>
      <w:divBdr>
        <w:top w:val="none" w:sz="0" w:space="0" w:color="auto"/>
        <w:left w:val="none" w:sz="0" w:space="0" w:color="auto"/>
        <w:bottom w:val="none" w:sz="0" w:space="0" w:color="auto"/>
        <w:right w:val="none" w:sz="0" w:space="0" w:color="auto"/>
      </w:divBdr>
    </w:div>
    <w:div w:id="1113673530">
      <w:bodyDiv w:val="1"/>
      <w:marLeft w:val="0"/>
      <w:marRight w:val="0"/>
      <w:marTop w:val="0"/>
      <w:marBottom w:val="0"/>
      <w:divBdr>
        <w:top w:val="none" w:sz="0" w:space="0" w:color="auto"/>
        <w:left w:val="none" w:sz="0" w:space="0" w:color="auto"/>
        <w:bottom w:val="none" w:sz="0" w:space="0" w:color="auto"/>
        <w:right w:val="none" w:sz="0" w:space="0" w:color="auto"/>
      </w:divBdr>
    </w:div>
    <w:div w:id="1145589978">
      <w:bodyDiv w:val="1"/>
      <w:marLeft w:val="0"/>
      <w:marRight w:val="0"/>
      <w:marTop w:val="0"/>
      <w:marBottom w:val="0"/>
      <w:divBdr>
        <w:top w:val="none" w:sz="0" w:space="0" w:color="auto"/>
        <w:left w:val="none" w:sz="0" w:space="0" w:color="auto"/>
        <w:bottom w:val="none" w:sz="0" w:space="0" w:color="auto"/>
        <w:right w:val="none" w:sz="0" w:space="0" w:color="auto"/>
      </w:divBdr>
    </w:div>
    <w:div w:id="1154448889">
      <w:bodyDiv w:val="1"/>
      <w:marLeft w:val="0"/>
      <w:marRight w:val="0"/>
      <w:marTop w:val="0"/>
      <w:marBottom w:val="0"/>
      <w:divBdr>
        <w:top w:val="none" w:sz="0" w:space="0" w:color="auto"/>
        <w:left w:val="none" w:sz="0" w:space="0" w:color="auto"/>
        <w:bottom w:val="none" w:sz="0" w:space="0" w:color="auto"/>
        <w:right w:val="none" w:sz="0" w:space="0" w:color="auto"/>
      </w:divBdr>
    </w:div>
    <w:div w:id="1171332656">
      <w:bodyDiv w:val="1"/>
      <w:marLeft w:val="0"/>
      <w:marRight w:val="0"/>
      <w:marTop w:val="0"/>
      <w:marBottom w:val="0"/>
      <w:divBdr>
        <w:top w:val="none" w:sz="0" w:space="0" w:color="auto"/>
        <w:left w:val="none" w:sz="0" w:space="0" w:color="auto"/>
        <w:bottom w:val="none" w:sz="0" w:space="0" w:color="auto"/>
        <w:right w:val="none" w:sz="0" w:space="0" w:color="auto"/>
      </w:divBdr>
    </w:div>
    <w:div w:id="1181892056">
      <w:bodyDiv w:val="1"/>
      <w:marLeft w:val="0"/>
      <w:marRight w:val="0"/>
      <w:marTop w:val="0"/>
      <w:marBottom w:val="0"/>
      <w:divBdr>
        <w:top w:val="none" w:sz="0" w:space="0" w:color="auto"/>
        <w:left w:val="none" w:sz="0" w:space="0" w:color="auto"/>
        <w:bottom w:val="none" w:sz="0" w:space="0" w:color="auto"/>
        <w:right w:val="none" w:sz="0" w:space="0" w:color="auto"/>
      </w:divBdr>
    </w:div>
    <w:div w:id="1214075373">
      <w:bodyDiv w:val="1"/>
      <w:marLeft w:val="0"/>
      <w:marRight w:val="0"/>
      <w:marTop w:val="0"/>
      <w:marBottom w:val="0"/>
      <w:divBdr>
        <w:top w:val="none" w:sz="0" w:space="0" w:color="auto"/>
        <w:left w:val="none" w:sz="0" w:space="0" w:color="auto"/>
        <w:bottom w:val="none" w:sz="0" w:space="0" w:color="auto"/>
        <w:right w:val="none" w:sz="0" w:space="0" w:color="auto"/>
      </w:divBdr>
    </w:div>
    <w:div w:id="1261449925">
      <w:bodyDiv w:val="1"/>
      <w:marLeft w:val="0"/>
      <w:marRight w:val="0"/>
      <w:marTop w:val="0"/>
      <w:marBottom w:val="0"/>
      <w:divBdr>
        <w:top w:val="none" w:sz="0" w:space="0" w:color="auto"/>
        <w:left w:val="none" w:sz="0" w:space="0" w:color="auto"/>
        <w:bottom w:val="none" w:sz="0" w:space="0" w:color="auto"/>
        <w:right w:val="none" w:sz="0" w:space="0" w:color="auto"/>
      </w:divBdr>
    </w:div>
    <w:div w:id="1265504598">
      <w:bodyDiv w:val="1"/>
      <w:marLeft w:val="0"/>
      <w:marRight w:val="0"/>
      <w:marTop w:val="0"/>
      <w:marBottom w:val="0"/>
      <w:divBdr>
        <w:top w:val="none" w:sz="0" w:space="0" w:color="auto"/>
        <w:left w:val="none" w:sz="0" w:space="0" w:color="auto"/>
        <w:bottom w:val="none" w:sz="0" w:space="0" w:color="auto"/>
        <w:right w:val="none" w:sz="0" w:space="0" w:color="auto"/>
      </w:divBdr>
    </w:div>
    <w:div w:id="1272320297">
      <w:bodyDiv w:val="1"/>
      <w:marLeft w:val="0"/>
      <w:marRight w:val="0"/>
      <w:marTop w:val="0"/>
      <w:marBottom w:val="0"/>
      <w:divBdr>
        <w:top w:val="none" w:sz="0" w:space="0" w:color="auto"/>
        <w:left w:val="none" w:sz="0" w:space="0" w:color="auto"/>
        <w:bottom w:val="none" w:sz="0" w:space="0" w:color="auto"/>
        <w:right w:val="none" w:sz="0" w:space="0" w:color="auto"/>
      </w:divBdr>
    </w:div>
    <w:div w:id="1310011110">
      <w:bodyDiv w:val="1"/>
      <w:marLeft w:val="0"/>
      <w:marRight w:val="0"/>
      <w:marTop w:val="0"/>
      <w:marBottom w:val="0"/>
      <w:divBdr>
        <w:top w:val="none" w:sz="0" w:space="0" w:color="auto"/>
        <w:left w:val="none" w:sz="0" w:space="0" w:color="auto"/>
        <w:bottom w:val="none" w:sz="0" w:space="0" w:color="auto"/>
        <w:right w:val="none" w:sz="0" w:space="0" w:color="auto"/>
      </w:divBdr>
    </w:div>
    <w:div w:id="1316255506">
      <w:bodyDiv w:val="1"/>
      <w:marLeft w:val="0"/>
      <w:marRight w:val="0"/>
      <w:marTop w:val="0"/>
      <w:marBottom w:val="0"/>
      <w:divBdr>
        <w:top w:val="none" w:sz="0" w:space="0" w:color="auto"/>
        <w:left w:val="none" w:sz="0" w:space="0" w:color="auto"/>
        <w:bottom w:val="none" w:sz="0" w:space="0" w:color="auto"/>
        <w:right w:val="none" w:sz="0" w:space="0" w:color="auto"/>
      </w:divBdr>
    </w:div>
    <w:div w:id="1320185726">
      <w:bodyDiv w:val="1"/>
      <w:marLeft w:val="0"/>
      <w:marRight w:val="0"/>
      <w:marTop w:val="0"/>
      <w:marBottom w:val="0"/>
      <w:divBdr>
        <w:top w:val="none" w:sz="0" w:space="0" w:color="auto"/>
        <w:left w:val="none" w:sz="0" w:space="0" w:color="auto"/>
        <w:bottom w:val="none" w:sz="0" w:space="0" w:color="auto"/>
        <w:right w:val="none" w:sz="0" w:space="0" w:color="auto"/>
      </w:divBdr>
    </w:div>
    <w:div w:id="1320841145">
      <w:bodyDiv w:val="1"/>
      <w:marLeft w:val="0"/>
      <w:marRight w:val="0"/>
      <w:marTop w:val="0"/>
      <w:marBottom w:val="0"/>
      <w:divBdr>
        <w:top w:val="none" w:sz="0" w:space="0" w:color="auto"/>
        <w:left w:val="none" w:sz="0" w:space="0" w:color="auto"/>
        <w:bottom w:val="none" w:sz="0" w:space="0" w:color="auto"/>
        <w:right w:val="none" w:sz="0" w:space="0" w:color="auto"/>
      </w:divBdr>
    </w:div>
    <w:div w:id="1347946958">
      <w:bodyDiv w:val="1"/>
      <w:marLeft w:val="0"/>
      <w:marRight w:val="0"/>
      <w:marTop w:val="0"/>
      <w:marBottom w:val="0"/>
      <w:divBdr>
        <w:top w:val="none" w:sz="0" w:space="0" w:color="auto"/>
        <w:left w:val="none" w:sz="0" w:space="0" w:color="auto"/>
        <w:bottom w:val="none" w:sz="0" w:space="0" w:color="auto"/>
        <w:right w:val="none" w:sz="0" w:space="0" w:color="auto"/>
      </w:divBdr>
    </w:div>
    <w:div w:id="1368261708">
      <w:bodyDiv w:val="1"/>
      <w:marLeft w:val="0"/>
      <w:marRight w:val="0"/>
      <w:marTop w:val="0"/>
      <w:marBottom w:val="0"/>
      <w:divBdr>
        <w:top w:val="none" w:sz="0" w:space="0" w:color="auto"/>
        <w:left w:val="none" w:sz="0" w:space="0" w:color="auto"/>
        <w:bottom w:val="none" w:sz="0" w:space="0" w:color="auto"/>
        <w:right w:val="none" w:sz="0" w:space="0" w:color="auto"/>
      </w:divBdr>
    </w:div>
    <w:div w:id="1395396831">
      <w:bodyDiv w:val="1"/>
      <w:marLeft w:val="0"/>
      <w:marRight w:val="0"/>
      <w:marTop w:val="0"/>
      <w:marBottom w:val="0"/>
      <w:divBdr>
        <w:top w:val="none" w:sz="0" w:space="0" w:color="auto"/>
        <w:left w:val="none" w:sz="0" w:space="0" w:color="auto"/>
        <w:bottom w:val="none" w:sz="0" w:space="0" w:color="auto"/>
        <w:right w:val="none" w:sz="0" w:space="0" w:color="auto"/>
      </w:divBdr>
    </w:div>
    <w:div w:id="1404832186">
      <w:bodyDiv w:val="1"/>
      <w:marLeft w:val="0"/>
      <w:marRight w:val="0"/>
      <w:marTop w:val="0"/>
      <w:marBottom w:val="0"/>
      <w:divBdr>
        <w:top w:val="none" w:sz="0" w:space="0" w:color="auto"/>
        <w:left w:val="none" w:sz="0" w:space="0" w:color="auto"/>
        <w:bottom w:val="none" w:sz="0" w:space="0" w:color="auto"/>
        <w:right w:val="none" w:sz="0" w:space="0" w:color="auto"/>
      </w:divBdr>
    </w:div>
    <w:div w:id="1437022554">
      <w:bodyDiv w:val="1"/>
      <w:marLeft w:val="0"/>
      <w:marRight w:val="0"/>
      <w:marTop w:val="0"/>
      <w:marBottom w:val="0"/>
      <w:divBdr>
        <w:top w:val="none" w:sz="0" w:space="0" w:color="auto"/>
        <w:left w:val="none" w:sz="0" w:space="0" w:color="auto"/>
        <w:bottom w:val="none" w:sz="0" w:space="0" w:color="auto"/>
        <w:right w:val="none" w:sz="0" w:space="0" w:color="auto"/>
      </w:divBdr>
    </w:div>
    <w:div w:id="1437675734">
      <w:bodyDiv w:val="1"/>
      <w:marLeft w:val="0"/>
      <w:marRight w:val="0"/>
      <w:marTop w:val="0"/>
      <w:marBottom w:val="0"/>
      <w:divBdr>
        <w:top w:val="none" w:sz="0" w:space="0" w:color="auto"/>
        <w:left w:val="none" w:sz="0" w:space="0" w:color="auto"/>
        <w:bottom w:val="none" w:sz="0" w:space="0" w:color="auto"/>
        <w:right w:val="none" w:sz="0" w:space="0" w:color="auto"/>
      </w:divBdr>
    </w:div>
    <w:div w:id="1475104015">
      <w:bodyDiv w:val="1"/>
      <w:marLeft w:val="0"/>
      <w:marRight w:val="0"/>
      <w:marTop w:val="0"/>
      <w:marBottom w:val="0"/>
      <w:divBdr>
        <w:top w:val="none" w:sz="0" w:space="0" w:color="auto"/>
        <w:left w:val="none" w:sz="0" w:space="0" w:color="auto"/>
        <w:bottom w:val="none" w:sz="0" w:space="0" w:color="auto"/>
        <w:right w:val="none" w:sz="0" w:space="0" w:color="auto"/>
      </w:divBdr>
    </w:div>
    <w:div w:id="1478836290">
      <w:bodyDiv w:val="1"/>
      <w:marLeft w:val="0"/>
      <w:marRight w:val="0"/>
      <w:marTop w:val="0"/>
      <w:marBottom w:val="0"/>
      <w:divBdr>
        <w:top w:val="none" w:sz="0" w:space="0" w:color="auto"/>
        <w:left w:val="none" w:sz="0" w:space="0" w:color="auto"/>
        <w:bottom w:val="none" w:sz="0" w:space="0" w:color="auto"/>
        <w:right w:val="none" w:sz="0" w:space="0" w:color="auto"/>
      </w:divBdr>
    </w:div>
    <w:div w:id="1501038731">
      <w:bodyDiv w:val="1"/>
      <w:marLeft w:val="0"/>
      <w:marRight w:val="0"/>
      <w:marTop w:val="0"/>
      <w:marBottom w:val="0"/>
      <w:divBdr>
        <w:top w:val="none" w:sz="0" w:space="0" w:color="auto"/>
        <w:left w:val="none" w:sz="0" w:space="0" w:color="auto"/>
        <w:bottom w:val="none" w:sz="0" w:space="0" w:color="auto"/>
        <w:right w:val="none" w:sz="0" w:space="0" w:color="auto"/>
      </w:divBdr>
    </w:div>
    <w:div w:id="1502047154">
      <w:bodyDiv w:val="1"/>
      <w:marLeft w:val="0"/>
      <w:marRight w:val="0"/>
      <w:marTop w:val="0"/>
      <w:marBottom w:val="0"/>
      <w:divBdr>
        <w:top w:val="none" w:sz="0" w:space="0" w:color="auto"/>
        <w:left w:val="none" w:sz="0" w:space="0" w:color="auto"/>
        <w:bottom w:val="none" w:sz="0" w:space="0" w:color="auto"/>
        <w:right w:val="none" w:sz="0" w:space="0" w:color="auto"/>
      </w:divBdr>
    </w:div>
    <w:div w:id="1506702187">
      <w:bodyDiv w:val="1"/>
      <w:marLeft w:val="0"/>
      <w:marRight w:val="0"/>
      <w:marTop w:val="0"/>
      <w:marBottom w:val="0"/>
      <w:divBdr>
        <w:top w:val="none" w:sz="0" w:space="0" w:color="auto"/>
        <w:left w:val="none" w:sz="0" w:space="0" w:color="auto"/>
        <w:bottom w:val="none" w:sz="0" w:space="0" w:color="auto"/>
        <w:right w:val="none" w:sz="0" w:space="0" w:color="auto"/>
      </w:divBdr>
    </w:div>
    <w:div w:id="1518806971">
      <w:bodyDiv w:val="1"/>
      <w:marLeft w:val="0"/>
      <w:marRight w:val="0"/>
      <w:marTop w:val="0"/>
      <w:marBottom w:val="0"/>
      <w:divBdr>
        <w:top w:val="none" w:sz="0" w:space="0" w:color="auto"/>
        <w:left w:val="none" w:sz="0" w:space="0" w:color="auto"/>
        <w:bottom w:val="none" w:sz="0" w:space="0" w:color="auto"/>
        <w:right w:val="none" w:sz="0" w:space="0" w:color="auto"/>
      </w:divBdr>
    </w:div>
    <w:div w:id="1522010657">
      <w:bodyDiv w:val="1"/>
      <w:marLeft w:val="0"/>
      <w:marRight w:val="0"/>
      <w:marTop w:val="0"/>
      <w:marBottom w:val="0"/>
      <w:divBdr>
        <w:top w:val="none" w:sz="0" w:space="0" w:color="auto"/>
        <w:left w:val="none" w:sz="0" w:space="0" w:color="auto"/>
        <w:bottom w:val="none" w:sz="0" w:space="0" w:color="auto"/>
        <w:right w:val="none" w:sz="0" w:space="0" w:color="auto"/>
      </w:divBdr>
    </w:div>
    <w:div w:id="1540506051">
      <w:bodyDiv w:val="1"/>
      <w:marLeft w:val="0"/>
      <w:marRight w:val="0"/>
      <w:marTop w:val="0"/>
      <w:marBottom w:val="0"/>
      <w:divBdr>
        <w:top w:val="none" w:sz="0" w:space="0" w:color="auto"/>
        <w:left w:val="none" w:sz="0" w:space="0" w:color="auto"/>
        <w:bottom w:val="none" w:sz="0" w:space="0" w:color="auto"/>
        <w:right w:val="none" w:sz="0" w:space="0" w:color="auto"/>
      </w:divBdr>
    </w:div>
    <w:div w:id="1566334645">
      <w:bodyDiv w:val="1"/>
      <w:marLeft w:val="0"/>
      <w:marRight w:val="0"/>
      <w:marTop w:val="0"/>
      <w:marBottom w:val="0"/>
      <w:divBdr>
        <w:top w:val="none" w:sz="0" w:space="0" w:color="auto"/>
        <w:left w:val="none" w:sz="0" w:space="0" w:color="auto"/>
        <w:bottom w:val="none" w:sz="0" w:space="0" w:color="auto"/>
        <w:right w:val="none" w:sz="0" w:space="0" w:color="auto"/>
      </w:divBdr>
    </w:div>
    <w:div w:id="1584795177">
      <w:bodyDiv w:val="1"/>
      <w:marLeft w:val="0"/>
      <w:marRight w:val="0"/>
      <w:marTop w:val="0"/>
      <w:marBottom w:val="0"/>
      <w:divBdr>
        <w:top w:val="none" w:sz="0" w:space="0" w:color="auto"/>
        <w:left w:val="none" w:sz="0" w:space="0" w:color="auto"/>
        <w:bottom w:val="none" w:sz="0" w:space="0" w:color="auto"/>
        <w:right w:val="none" w:sz="0" w:space="0" w:color="auto"/>
      </w:divBdr>
    </w:div>
    <w:div w:id="1586107867">
      <w:bodyDiv w:val="1"/>
      <w:marLeft w:val="0"/>
      <w:marRight w:val="0"/>
      <w:marTop w:val="0"/>
      <w:marBottom w:val="0"/>
      <w:divBdr>
        <w:top w:val="none" w:sz="0" w:space="0" w:color="auto"/>
        <w:left w:val="none" w:sz="0" w:space="0" w:color="auto"/>
        <w:bottom w:val="none" w:sz="0" w:space="0" w:color="auto"/>
        <w:right w:val="none" w:sz="0" w:space="0" w:color="auto"/>
      </w:divBdr>
    </w:div>
    <w:div w:id="1623341395">
      <w:bodyDiv w:val="1"/>
      <w:marLeft w:val="0"/>
      <w:marRight w:val="0"/>
      <w:marTop w:val="0"/>
      <w:marBottom w:val="0"/>
      <w:divBdr>
        <w:top w:val="none" w:sz="0" w:space="0" w:color="auto"/>
        <w:left w:val="none" w:sz="0" w:space="0" w:color="auto"/>
        <w:bottom w:val="none" w:sz="0" w:space="0" w:color="auto"/>
        <w:right w:val="none" w:sz="0" w:space="0" w:color="auto"/>
      </w:divBdr>
    </w:div>
    <w:div w:id="1640457406">
      <w:bodyDiv w:val="1"/>
      <w:marLeft w:val="0"/>
      <w:marRight w:val="0"/>
      <w:marTop w:val="0"/>
      <w:marBottom w:val="0"/>
      <w:divBdr>
        <w:top w:val="none" w:sz="0" w:space="0" w:color="auto"/>
        <w:left w:val="none" w:sz="0" w:space="0" w:color="auto"/>
        <w:bottom w:val="none" w:sz="0" w:space="0" w:color="auto"/>
        <w:right w:val="none" w:sz="0" w:space="0" w:color="auto"/>
      </w:divBdr>
    </w:div>
    <w:div w:id="1654292388">
      <w:bodyDiv w:val="1"/>
      <w:marLeft w:val="0"/>
      <w:marRight w:val="0"/>
      <w:marTop w:val="0"/>
      <w:marBottom w:val="0"/>
      <w:divBdr>
        <w:top w:val="none" w:sz="0" w:space="0" w:color="auto"/>
        <w:left w:val="none" w:sz="0" w:space="0" w:color="auto"/>
        <w:bottom w:val="none" w:sz="0" w:space="0" w:color="auto"/>
        <w:right w:val="none" w:sz="0" w:space="0" w:color="auto"/>
      </w:divBdr>
    </w:div>
    <w:div w:id="1656257478">
      <w:bodyDiv w:val="1"/>
      <w:marLeft w:val="0"/>
      <w:marRight w:val="0"/>
      <w:marTop w:val="0"/>
      <w:marBottom w:val="0"/>
      <w:divBdr>
        <w:top w:val="none" w:sz="0" w:space="0" w:color="auto"/>
        <w:left w:val="none" w:sz="0" w:space="0" w:color="auto"/>
        <w:bottom w:val="none" w:sz="0" w:space="0" w:color="auto"/>
        <w:right w:val="none" w:sz="0" w:space="0" w:color="auto"/>
      </w:divBdr>
    </w:div>
    <w:div w:id="1665552855">
      <w:bodyDiv w:val="1"/>
      <w:marLeft w:val="0"/>
      <w:marRight w:val="0"/>
      <w:marTop w:val="0"/>
      <w:marBottom w:val="0"/>
      <w:divBdr>
        <w:top w:val="none" w:sz="0" w:space="0" w:color="auto"/>
        <w:left w:val="none" w:sz="0" w:space="0" w:color="auto"/>
        <w:bottom w:val="none" w:sz="0" w:space="0" w:color="auto"/>
        <w:right w:val="none" w:sz="0" w:space="0" w:color="auto"/>
      </w:divBdr>
    </w:div>
    <w:div w:id="1680084043">
      <w:bodyDiv w:val="1"/>
      <w:marLeft w:val="0"/>
      <w:marRight w:val="0"/>
      <w:marTop w:val="0"/>
      <w:marBottom w:val="0"/>
      <w:divBdr>
        <w:top w:val="none" w:sz="0" w:space="0" w:color="auto"/>
        <w:left w:val="none" w:sz="0" w:space="0" w:color="auto"/>
        <w:bottom w:val="none" w:sz="0" w:space="0" w:color="auto"/>
        <w:right w:val="none" w:sz="0" w:space="0" w:color="auto"/>
      </w:divBdr>
    </w:div>
    <w:div w:id="1681420799">
      <w:bodyDiv w:val="1"/>
      <w:marLeft w:val="0"/>
      <w:marRight w:val="0"/>
      <w:marTop w:val="0"/>
      <w:marBottom w:val="0"/>
      <w:divBdr>
        <w:top w:val="none" w:sz="0" w:space="0" w:color="auto"/>
        <w:left w:val="none" w:sz="0" w:space="0" w:color="auto"/>
        <w:bottom w:val="none" w:sz="0" w:space="0" w:color="auto"/>
        <w:right w:val="none" w:sz="0" w:space="0" w:color="auto"/>
      </w:divBdr>
    </w:div>
    <w:div w:id="1683317731">
      <w:bodyDiv w:val="1"/>
      <w:marLeft w:val="0"/>
      <w:marRight w:val="0"/>
      <w:marTop w:val="0"/>
      <w:marBottom w:val="0"/>
      <w:divBdr>
        <w:top w:val="none" w:sz="0" w:space="0" w:color="auto"/>
        <w:left w:val="none" w:sz="0" w:space="0" w:color="auto"/>
        <w:bottom w:val="none" w:sz="0" w:space="0" w:color="auto"/>
        <w:right w:val="none" w:sz="0" w:space="0" w:color="auto"/>
      </w:divBdr>
    </w:div>
    <w:div w:id="1710914668">
      <w:bodyDiv w:val="1"/>
      <w:marLeft w:val="0"/>
      <w:marRight w:val="0"/>
      <w:marTop w:val="0"/>
      <w:marBottom w:val="0"/>
      <w:divBdr>
        <w:top w:val="none" w:sz="0" w:space="0" w:color="auto"/>
        <w:left w:val="none" w:sz="0" w:space="0" w:color="auto"/>
        <w:bottom w:val="none" w:sz="0" w:space="0" w:color="auto"/>
        <w:right w:val="none" w:sz="0" w:space="0" w:color="auto"/>
      </w:divBdr>
    </w:div>
    <w:div w:id="1711146851">
      <w:bodyDiv w:val="1"/>
      <w:marLeft w:val="0"/>
      <w:marRight w:val="0"/>
      <w:marTop w:val="0"/>
      <w:marBottom w:val="0"/>
      <w:divBdr>
        <w:top w:val="none" w:sz="0" w:space="0" w:color="auto"/>
        <w:left w:val="none" w:sz="0" w:space="0" w:color="auto"/>
        <w:bottom w:val="none" w:sz="0" w:space="0" w:color="auto"/>
        <w:right w:val="none" w:sz="0" w:space="0" w:color="auto"/>
      </w:divBdr>
    </w:div>
    <w:div w:id="1716006283">
      <w:bodyDiv w:val="1"/>
      <w:marLeft w:val="0"/>
      <w:marRight w:val="0"/>
      <w:marTop w:val="0"/>
      <w:marBottom w:val="0"/>
      <w:divBdr>
        <w:top w:val="none" w:sz="0" w:space="0" w:color="auto"/>
        <w:left w:val="none" w:sz="0" w:space="0" w:color="auto"/>
        <w:bottom w:val="none" w:sz="0" w:space="0" w:color="auto"/>
        <w:right w:val="none" w:sz="0" w:space="0" w:color="auto"/>
      </w:divBdr>
    </w:div>
    <w:div w:id="1730299216">
      <w:bodyDiv w:val="1"/>
      <w:marLeft w:val="0"/>
      <w:marRight w:val="0"/>
      <w:marTop w:val="0"/>
      <w:marBottom w:val="0"/>
      <w:divBdr>
        <w:top w:val="none" w:sz="0" w:space="0" w:color="auto"/>
        <w:left w:val="none" w:sz="0" w:space="0" w:color="auto"/>
        <w:bottom w:val="none" w:sz="0" w:space="0" w:color="auto"/>
        <w:right w:val="none" w:sz="0" w:space="0" w:color="auto"/>
      </w:divBdr>
      <w:divsChild>
        <w:div w:id="22556386">
          <w:marLeft w:val="0"/>
          <w:marRight w:val="0"/>
          <w:marTop w:val="0"/>
          <w:marBottom w:val="0"/>
          <w:divBdr>
            <w:top w:val="none" w:sz="0" w:space="0" w:color="auto"/>
            <w:left w:val="none" w:sz="0" w:space="0" w:color="auto"/>
            <w:bottom w:val="none" w:sz="0" w:space="0" w:color="auto"/>
            <w:right w:val="none" w:sz="0" w:space="0" w:color="auto"/>
          </w:divBdr>
        </w:div>
        <w:div w:id="56827426">
          <w:marLeft w:val="0"/>
          <w:marRight w:val="0"/>
          <w:marTop w:val="0"/>
          <w:marBottom w:val="0"/>
          <w:divBdr>
            <w:top w:val="none" w:sz="0" w:space="0" w:color="auto"/>
            <w:left w:val="none" w:sz="0" w:space="0" w:color="auto"/>
            <w:bottom w:val="none" w:sz="0" w:space="0" w:color="auto"/>
            <w:right w:val="none" w:sz="0" w:space="0" w:color="auto"/>
          </w:divBdr>
        </w:div>
        <w:div w:id="82722964">
          <w:marLeft w:val="0"/>
          <w:marRight w:val="0"/>
          <w:marTop w:val="0"/>
          <w:marBottom w:val="0"/>
          <w:divBdr>
            <w:top w:val="none" w:sz="0" w:space="0" w:color="auto"/>
            <w:left w:val="none" w:sz="0" w:space="0" w:color="auto"/>
            <w:bottom w:val="none" w:sz="0" w:space="0" w:color="auto"/>
            <w:right w:val="none" w:sz="0" w:space="0" w:color="auto"/>
          </w:divBdr>
        </w:div>
        <w:div w:id="110326271">
          <w:marLeft w:val="0"/>
          <w:marRight w:val="0"/>
          <w:marTop w:val="0"/>
          <w:marBottom w:val="0"/>
          <w:divBdr>
            <w:top w:val="none" w:sz="0" w:space="0" w:color="auto"/>
            <w:left w:val="none" w:sz="0" w:space="0" w:color="auto"/>
            <w:bottom w:val="none" w:sz="0" w:space="0" w:color="auto"/>
            <w:right w:val="none" w:sz="0" w:space="0" w:color="auto"/>
          </w:divBdr>
        </w:div>
        <w:div w:id="137767584">
          <w:marLeft w:val="0"/>
          <w:marRight w:val="0"/>
          <w:marTop w:val="0"/>
          <w:marBottom w:val="0"/>
          <w:divBdr>
            <w:top w:val="none" w:sz="0" w:space="0" w:color="auto"/>
            <w:left w:val="none" w:sz="0" w:space="0" w:color="auto"/>
            <w:bottom w:val="none" w:sz="0" w:space="0" w:color="auto"/>
            <w:right w:val="none" w:sz="0" w:space="0" w:color="auto"/>
          </w:divBdr>
        </w:div>
        <w:div w:id="746221332">
          <w:marLeft w:val="0"/>
          <w:marRight w:val="0"/>
          <w:marTop w:val="0"/>
          <w:marBottom w:val="0"/>
          <w:divBdr>
            <w:top w:val="none" w:sz="0" w:space="0" w:color="auto"/>
            <w:left w:val="none" w:sz="0" w:space="0" w:color="auto"/>
            <w:bottom w:val="none" w:sz="0" w:space="0" w:color="auto"/>
            <w:right w:val="none" w:sz="0" w:space="0" w:color="auto"/>
          </w:divBdr>
        </w:div>
        <w:div w:id="794643907">
          <w:marLeft w:val="0"/>
          <w:marRight w:val="0"/>
          <w:marTop w:val="0"/>
          <w:marBottom w:val="0"/>
          <w:divBdr>
            <w:top w:val="none" w:sz="0" w:space="0" w:color="auto"/>
            <w:left w:val="none" w:sz="0" w:space="0" w:color="auto"/>
            <w:bottom w:val="none" w:sz="0" w:space="0" w:color="auto"/>
            <w:right w:val="none" w:sz="0" w:space="0" w:color="auto"/>
          </w:divBdr>
        </w:div>
        <w:div w:id="1212887919">
          <w:marLeft w:val="0"/>
          <w:marRight w:val="0"/>
          <w:marTop w:val="0"/>
          <w:marBottom w:val="0"/>
          <w:divBdr>
            <w:top w:val="none" w:sz="0" w:space="0" w:color="auto"/>
            <w:left w:val="none" w:sz="0" w:space="0" w:color="auto"/>
            <w:bottom w:val="none" w:sz="0" w:space="0" w:color="auto"/>
            <w:right w:val="none" w:sz="0" w:space="0" w:color="auto"/>
          </w:divBdr>
        </w:div>
        <w:div w:id="1265303879">
          <w:marLeft w:val="0"/>
          <w:marRight w:val="0"/>
          <w:marTop w:val="0"/>
          <w:marBottom w:val="0"/>
          <w:divBdr>
            <w:top w:val="none" w:sz="0" w:space="0" w:color="auto"/>
            <w:left w:val="none" w:sz="0" w:space="0" w:color="auto"/>
            <w:bottom w:val="none" w:sz="0" w:space="0" w:color="auto"/>
            <w:right w:val="none" w:sz="0" w:space="0" w:color="auto"/>
          </w:divBdr>
        </w:div>
        <w:div w:id="1327636797">
          <w:marLeft w:val="0"/>
          <w:marRight w:val="0"/>
          <w:marTop w:val="0"/>
          <w:marBottom w:val="0"/>
          <w:divBdr>
            <w:top w:val="none" w:sz="0" w:space="0" w:color="auto"/>
            <w:left w:val="none" w:sz="0" w:space="0" w:color="auto"/>
            <w:bottom w:val="none" w:sz="0" w:space="0" w:color="auto"/>
            <w:right w:val="none" w:sz="0" w:space="0" w:color="auto"/>
          </w:divBdr>
        </w:div>
        <w:div w:id="1605381086">
          <w:marLeft w:val="0"/>
          <w:marRight w:val="0"/>
          <w:marTop w:val="0"/>
          <w:marBottom w:val="0"/>
          <w:divBdr>
            <w:top w:val="none" w:sz="0" w:space="0" w:color="auto"/>
            <w:left w:val="none" w:sz="0" w:space="0" w:color="auto"/>
            <w:bottom w:val="none" w:sz="0" w:space="0" w:color="auto"/>
            <w:right w:val="none" w:sz="0" w:space="0" w:color="auto"/>
          </w:divBdr>
        </w:div>
        <w:div w:id="1919515019">
          <w:marLeft w:val="0"/>
          <w:marRight w:val="0"/>
          <w:marTop w:val="0"/>
          <w:marBottom w:val="0"/>
          <w:divBdr>
            <w:top w:val="none" w:sz="0" w:space="0" w:color="auto"/>
            <w:left w:val="none" w:sz="0" w:space="0" w:color="auto"/>
            <w:bottom w:val="none" w:sz="0" w:space="0" w:color="auto"/>
            <w:right w:val="none" w:sz="0" w:space="0" w:color="auto"/>
          </w:divBdr>
        </w:div>
      </w:divsChild>
    </w:div>
    <w:div w:id="1735228383">
      <w:bodyDiv w:val="1"/>
      <w:marLeft w:val="0"/>
      <w:marRight w:val="0"/>
      <w:marTop w:val="0"/>
      <w:marBottom w:val="0"/>
      <w:divBdr>
        <w:top w:val="none" w:sz="0" w:space="0" w:color="auto"/>
        <w:left w:val="none" w:sz="0" w:space="0" w:color="auto"/>
        <w:bottom w:val="none" w:sz="0" w:space="0" w:color="auto"/>
        <w:right w:val="none" w:sz="0" w:space="0" w:color="auto"/>
      </w:divBdr>
    </w:div>
    <w:div w:id="1736395187">
      <w:bodyDiv w:val="1"/>
      <w:marLeft w:val="0"/>
      <w:marRight w:val="0"/>
      <w:marTop w:val="0"/>
      <w:marBottom w:val="0"/>
      <w:divBdr>
        <w:top w:val="none" w:sz="0" w:space="0" w:color="auto"/>
        <w:left w:val="none" w:sz="0" w:space="0" w:color="auto"/>
        <w:bottom w:val="none" w:sz="0" w:space="0" w:color="auto"/>
        <w:right w:val="none" w:sz="0" w:space="0" w:color="auto"/>
      </w:divBdr>
    </w:div>
    <w:div w:id="1737705683">
      <w:bodyDiv w:val="1"/>
      <w:marLeft w:val="0"/>
      <w:marRight w:val="0"/>
      <w:marTop w:val="0"/>
      <w:marBottom w:val="0"/>
      <w:divBdr>
        <w:top w:val="none" w:sz="0" w:space="0" w:color="auto"/>
        <w:left w:val="none" w:sz="0" w:space="0" w:color="auto"/>
        <w:bottom w:val="none" w:sz="0" w:space="0" w:color="auto"/>
        <w:right w:val="none" w:sz="0" w:space="0" w:color="auto"/>
      </w:divBdr>
    </w:div>
    <w:div w:id="1745831008">
      <w:bodyDiv w:val="1"/>
      <w:marLeft w:val="0"/>
      <w:marRight w:val="0"/>
      <w:marTop w:val="0"/>
      <w:marBottom w:val="0"/>
      <w:divBdr>
        <w:top w:val="none" w:sz="0" w:space="0" w:color="auto"/>
        <w:left w:val="none" w:sz="0" w:space="0" w:color="auto"/>
        <w:bottom w:val="none" w:sz="0" w:space="0" w:color="auto"/>
        <w:right w:val="none" w:sz="0" w:space="0" w:color="auto"/>
      </w:divBdr>
    </w:div>
    <w:div w:id="1760102380">
      <w:bodyDiv w:val="1"/>
      <w:marLeft w:val="0"/>
      <w:marRight w:val="0"/>
      <w:marTop w:val="0"/>
      <w:marBottom w:val="0"/>
      <w:divBdr>
        <w:top w:val="none" w:sz="0" w:space="0" w:color="auto"/>
        <w:left w:val="none" w:sz="0" w:space="0" w:color="auto"/>
        <w:bottom w:val="none" w:sz="0" w:space="0" w:color="auto"/>
        <w:right w:val="none" w:sz="0" w:space="0" w:color="auto"/>
      </w:divBdr>
    </w:div>
    <w:div w:id="1773821051">
      <w:bodyDiv w:val="1"/>
      <w:marLeft w:val="0"/>
      <w:marRight w:val="0"/>
      <w:marTop w:val="0"/>
      <w:marBottom w:val="0"/>
      <w:divBdr>
        <w:top w:val="none" w:sz="0" w:space="0" w:color="auto"/>
        <w:left w:val="none" w:sz="0" w:space="0" w:color="auto"/>
        <w:bottom w:val="none" w:sz="0" w:space="0" w:color="auto"/>
        <w:right w:val="none" w:sz="0" w:space="0" w:color="auto"/>
      </w:divBdr>
    </w:div>
    <w:div w:id="1796290816">
      <w:bodyDiv w:val="1"/>
      <w:marLeft w:val="0"/>
      <w:marRight w:val="0"/>
      <w:marTop w:val="0"/>
      <w:marBottom w:val="0"/>
      <w:divBdr>
        <w:top w:val="none" w:sz="0" w:space="0" w:color="auto"/>
        <w:left w:val="none" w:sz="0" w:space="0" w:color="auto"/>
        <w:bottom w:val="none" w:sz="0" w:space="0" w:color="auto"/>
        <w:right w:val="none" w:sz="0" w:space="0" w:color="auto"/>
      </w:divBdr>
    </w:div>
    <w:div w:id="1797332534">
      <w:bodyDiv w:val="1"/>
      <w:marLeft w:val="0"/>
      <w:marRight w:val="0"/>
      <w:marTop w:val="0"/>
      <w:marBottom w:val="0"/>
      <w:divBdr>
        <w:top w:val="none" w:sz="0" w:space="0" w:color="auto"/>
        <w:left w:val="none" w:sz="0" w:space="0" w:color="auto"/>
        <w:bottom w:val="none" w:sz="0" w:space="0" w:color="auto"/>
        <w:right w:val="none" w:sz="0" w:space="0" w:color="auto"/>
      </w:divBdr>
    </w:div>
    <w:div w:id="1811630473">
      <w:bodyDiv w:val="1"/>
      <w:marLeft w:val="0"/>
      <w:marRight w:val="0"/>
      <w:marTop w:val="0"/>
      <w:marBottom w:val="0"/>
      <w:divBdr>
        <w:top w:val="none" w:sz="0" w:space="0" w:color="auto"/>
        <w:left w:val="none" w:sz="0" w:space="0" w:color="auto"/>
        <w:bottom w:val="none" w:sz="0" w:space="0" w:color="auto"/>
        <w:right w:val="none" w:sz="0" w:space="0" w:color="auto"/>
      </w:divBdr>
    </w:div>
    <w:div w:id="1813667666">
      <w:bodyDiv w:val="1"/>
      <w:marLeft w:val="0"/>
      <w:marRight w:val="0"/>
      <w:marTop w:val="0"/>
      <w:marBottom w:val="0"/>
      <w:divBdr>
        <w:top w:val="none" w:sz="0" w:space="0" w:color="auto"/>
        <w:left w:val="none" w:sz="0" w:space="0" w:color="auto"/>
        <w:bottom w:val="none" w:sz="0" w:space="0" w:color="auto"/>
        <w:right w:val="none" w:sz="0" w:space="0" w:color="auto"/>
      </w:divBdr>
    </w:div>
    <w:div w:id="1821966783">
      <w:bodyDiv w:val="1"/>
      <w:marLeft w:val="0"/>
      <w:marRight w:val="0"/>
      <w:marTop w:val="0"/>
      <w:marBottom w:val="0"/>
      <w:divBdr>
        <w:top w:val="none" w:sz="0" w:space="0" w:color="auto"/>
        <w:left w:val="none" w:sz="0" w:space="0" w:color="auto"/>
        <w:bottom w:val="none" w:sz="0" w:space="0" w:color="auto"/>
        <w:right w:val="none" w:sz="0" w:space="0" w:color="auto"/>
      </w:divBdr>
    </w:div>
    <w:div w:id="1831361556">
      <w:bodyDiv w:val="1"/>
      <w:marLeft w:val="0"/>
      <w:marRight w:val="0"/>
      <w:marTop w:val="0"/>
      <w:marBottom w:val="0"/>
      <w:divBdr>
        <w:top w:val="none" w:sz="0" w:space="0" w:color="auto"/>
        <w:left w:val="none" w:sz="0" w:space="0" w:color="auto"/>
        <w:bottom w:val="none" w:sz="0" w:space="0" w:color="auto"/>
        <w:right w:val="none" w:sz="0" w:space="0" w:color="auto"/>
      </w:divBdr>
    </w:div>
    <w:div w:id="1839882902">
      <w:bodyDiv w:val="1"/>
      <w:marLeft w:val="0"/>
      <w:marRight w:val="0"/>
      <w:marTop w:val="0"/>
      <w:marBottom w:val="0"/>
      <w:divBdr>
        <w:top w:val="none" w:sz="0" w:space="0" w:color="auto"/>
        <w:left w:val="none" w:sz="0" w:space="0" w:color="auto"/>
        <w:bottom w:val="none" w:sz="0" w:space="0" w:color="auto"/>
        <w:right w:val="none" w:sz="0" w:space="0" w:color="auto"/>
      </w:divBdr>
    </w:div>
    <w:div w:id="1869220655">
      <w:bodyDiv w:val="1"/>
      <w:marLeft w:val="0"/>
      <w:marRight w:val="0"/>
      <w:marTop w:val="0"/>
      <w:marBottom w:val="0"/>
      <w:divBdr>
        <w:top w:val="none" w:sz="0" w:space="0" w:color="auto"/>
        <w:left w:val="none" w:sz="0" w:space="0" w:color="auto"/>
        <w:bottom w:val="none" w:sz="0" w:space="0" w:color="auto"/>
        <w:right w:val="none" w:sz="0" w:space="0" w:color="auto"/>
      </w:divBdr>
    </w:div>
    <w:div w:id="1909223594">
      <w:bodyDiv w:val="1"/>
      <w:marLeft w:val="0"/>
      <w:marRight w:val="0"/>
      <w:marTop w:val="0"/>
      <w:marBottom w:val="0"/>
      <w:divBdr>
        <w:top w:val="none" w:sz="0" w:space="0" w:color="auto"/>
        <w:left w:val="none" w:sz="0" w:space="0" w:color="auto"/>
        <w:bottom w:val="none" w:sz="0" w:space="0" w:color="auto"/>
        <w:right w:val="none" w:sz="0" w:space="0" w:color="auto"/>
      </w:divBdr>
    </w:div>
    <w:div w:id="1918250096">
      <w:bodyDiv w:val="1"/>
      <w:marLeft w:val="0"/>
      <w:marRight w:val="0"/>
      <w:marTop w:val="0"/>
      <w:marBottom w:val="0"/>
      <w:divBdr>
        <w:top w:val="none" w:sz="0" w:space="0" w:color="auto"/>
        <w:left w:val="none" w:sz="0" w:space="0" w:color="auto"/>
        <w:bottom w:val="none" w:sz="0" w:space="0" w:color="auto"/>
        <w:right w:val="none" w:sz="0" w:space="0" w:color="auto"/>
      </w:divBdr>
    </w:div>
    <w:div w:id="1948926721">
      <w:bodyDiv w:val="1"/>
      <w:marLeft w:val="0"/>
      <w:marRight w:val="0"/>
      <w:marTop w:val="0"/>
      <w:marBottom w:val="0"/>
      <w:divBdr>
        <w:top w:val="none" w:sz="0" w:space="0" w:color="auto"/>
        <w:left w:val="none" w:sz="0" w:space="0" w:color="auto"/>
        <w:bottom w:val="none" w:sz="0" w:space="0" w:color="auto"/>
        <w:right w:val="none" w:sz="0" w:space="0" w:color="auto"/>
      </w:divBdr>
    </w:div>
    <w:div w:id="1954752988">
      <w:bodyDiv w:val="1"/>
      <w:marLeft w:val="0"/>
      <w:marRight w:val="0"/>
      <w:marTop w:val="0"/>
      <w:marBottom w:val="0"/>
      <w:divBdr>
        <w:top w:val="none" w:sz="0" w:space="0" w:color="auto"/>
        <w:left w:val="none" w:sz="0" w:space="0" w:color="auto"/>
        <w:bottom w:val="none" w:sz="0" w:space="0" w:color="auto"/>
        <w:right w:val="none" w:sz="0" w:space="0" w:color="auto"/>
      </w:divBdr>
    </w:div>
    <w:div w:id="1955791220">
      <w:bodyDiv w:val="1"/>
      <w:marLeft w:val="0"/>
      <w:marRight w:val="0"/>
      <w:marTop w:val="0"/>
      <w:marBottom w:val="0"/>
      <w:divBdr>
        <w:top w:val="none" w:sz="0" w:space="0" w:color="auto"/>
        <w:left w:val="none" w:sz="0" w:space="0" w:color="auto"/>
        <w:bottom w:val="none" w:sz="0" w:space="0" w:color="auto"/>
        <w:right w:val="none" w:sz="0" w:space="0" w:color="auto"/>
      </w:divBdr>
    </w:div>
    <w:div w:id="1958877335">
      <w:bodyDiv w:val="1"/>
      <w:marLeft w:val="0"/>
      <w:marRight w:val="0"/>
      <w:marTop w:val="0"/>
      <w:marBottom w:val="0"/>
      <w:divBdr>
        <w:top w:val="none" w:sz="0" w:space="0" w:color="auto"/>
        <w:left w:val="none" w:sz="0" w:space="0" w:color="auto"/>
        <w:bottom w:val="none" w:sz="0" w:space="0" w:color="auto"/>
        <w:right w:val="none" w:sz="0" w:space="0" w:color="auto"/>
      </w:divBdr>
    </w:div>
    <w:div w:id="1961642720">
      <w:bodyDiv w:val="1"/>
      <w:marLeft w:val="0"/>
      <w:marRight w:val="0"/>
      <w:marTop w:val="0"/>
      <w:marBottom w:val="0"/>
      <w:divBdr>
        <w:top w:val="none" w:sz="0" w:space="0" w:color="auto"/>
        <w:left w:val="none" w:sz="0" w:space="0" w:color="auto"/>
        <w:bottom w:val="none" w:sz="0" w:space="0" w:color="auto"/>
        <w:right w:val="none" w:sz="0" w:space="0" w:color="auto"/>
      </w:divBdr>
    </w:div>
    <w:div w:id="1976644650">
      <w:bodyDiv w:val="1"/>
      <w:marLeft w:val="0"/>
      <w:marRight w:val="0"/>
      <w:marTop w:val="0"/>
      <w:marBottom w:val="0"/>
      <w:divBdr>
        <w:top w:val="none" w:sz="0" w:space="0" w:color="auto"/>
        <w:left w:val="none" w:sz="0" w:space="0" w:color="auto"/>
        <w:bottom w:val="none" w:sz="0" w:space="0" w:color="auto"/>
        <w:right w:val="none" w:sz="0" w:space="0" w:color="auto"/>
      </w:divBdr>
    </w:div>
    <w:div w:id="1981495777">
      <w:bodyDiv w:val="1"/>
      <w:marLeft w:val="0"/>
      <w:marRight w:val="0"/>
      <w:marTop w:val="0"/>
      <w:marBottom w:val="0"/>
      <w:divBdr>
        <w:top w:val="none" w:sz="0" w:space="0" w:color="auto"/>
        <w:left w:val="none" w:sz="0" w:space="0" w:color="auto"/>
        <w:bottom w:val="none" w:sz="0" w:space="0" w:color="auto"/>
        <w:right w:val="none" w:sz="0" w:space="0" w:color="auto"/>
      </w:divBdr>
    </w:div>
    <w:div w:id="1997417333">
      <w:bodyDiv w:val="1"/>
      <w:marLeft w:val="0"/>
      <w:marRight w:val="0"/>
      <w:marTop w:val="0"/>
      <w:marBottom w:val="0"/>
      <w:divBdr>
        <w:top w:val="none" w:sz="0" w:space="0" w:color="auto"/>
        <w:left w:val="none" w:sz="0" w:space="0" w:color="auto"/>
        <w:bottom w:val="none" w:sz="0" w:space="0" w:color="auto"/>
        <w:right w:val="none" w:sz="0" w:space="0" w:color="auto"/>
      </w:divBdr>
    </w:div>
    <w:div w:id="2002082321">
      <w:bodyDiv w:val="1"/>
      <w:marLeft w:val="0"/>
      <w:marRight w:val="0"/>
      <w:marTop w:val="0"/>
      <w:marBottom w:val="0"/>
      <w:divBdr>
        <w:top w:val="none" w:sz="0" w:space="0" w:color="auto"/>
        <w:left w:val="none" w:sz="0" w:space="0" w:color="auto"/>
        <w:bottom w:val="none" w:sz="0" w:space="0" w:color="auto"/>
        <w:right w:val="none" w:sz="0" w:space="0" w:color="auto"/>
      </w:divBdr>
    </w:div>
    <w:div w:id="2022200018">
      <w:bodyDiv w:val="1"/>
      <w:marLeft w:val="0"/>
      <w:marRight w:val="0"/>
      <w:marTop w:val="0"/>
      <w:marBottom w:val="0"/>
      <w:divBdr>
        <w:top w:val="none" w:sz="0" w:space="0" w:color="auto"/>
        <w:left w:val="none" w:sz="0" w:space="0" w:color="auto"/>
        <w:bottom w:val="none" w:sz="0" w:space="0" w:color="auto"/>
        <w:right w:val="none" w:sz="0" w:space="0" w:color="auto"/>
      </w:divBdr>
    </w:div>
    <w:div w:id="2029864691">
      <w:bodyDiv w:val="1"/>
      <w:marLeft w:val="0"/>
      <w:marRight w:val="0"/>
      <w:marTop w:val="0"/>
      <w:marBottom w:val="0"/>
      <w:divBdr>
        <w:top w:val="none" w:sz="0" w:space="0" w:color="auto"/>
        <w:left w:val="none" w:sz="0" w:space="0" w:color="auto"/>
        <w:bottom w:val="none" w:sz="0" w:space="0" w:color="auto"/>
        <w:right w:val="none" w:sz="0" w:space="0" w:color="auto"/>
      </w:divBdr>
    </w:div>
    <w:div w:id="2036495181">
      <w:bodyDiv w:val="1"/>
      <w:marLeft w:val="0"/>
      <w:marRight w:val="0"/>
      <w:marTop w:val="0"/>
      <w:marBottom w:val="0"/>
      <w:divBdr>
        <w:top w:val="none" w:sz="0" w:space="0" w:color="auto"/>
        <w:left w:val="none" w:sz="0" w:space="0" w:color="auto"/>
        <w:bottom w:val="none" w:sz="0" w:space="0" w:color="auto"/>
        <w:right w:val="none" w:sz="0" w:space="0" w:color="auto"/>
      </w:divBdr>
    </w:div>
    <w:div w:id="2038772313">
      <w:bodyDiv w:val="1"/>
      <w:marLeft w:val="0"/>
      <w:marRight w:val="0"/>
      <w:marTop w:val="0"/>
      <w:marBottom w:val="0"/>
      <w:divBdr>
        <w:top w:val="none" w:sz="0" w:space="0" w:color="auto"/>
        <w:left w:val="none" w:sz="0" w:space="0" w:color="auto"/>
        <w:bottom w:val="none" w:sz="0" w:space="0" w:color="auto"/>
        <w:right w:val="none" w:sz="0" w:space="0" w:color="auto"/>
      </w:divBdr>
    </w:div>
    <w:div w:id="2046784689">
      <w:bodyDiv w:val="1"/>
      <w:marLeft w:val="0"/>
      <w:marRight w:val="0"/>
      <w:marTop w:val="0"/>
      <w:marBottom w:val="0"/>
      <w:divBdr>
        <w:top w:val="none" w:sz="0" w:space="0" w:color="auto"/>
        <w:left w:val="none" w:sz="0" w:space="0" w:color="auto"/>
        <w:bottom w:val="none" w:sz="0" w:space="0" w:color="auto"/>
        <w:right w:val="none" w:sz="0" w:space="0" w:color="auto"/>
      </w:divBdr>
    </w:div>
    <w:div w:id="2049185456">
      <w:bodyDiv w:val="1"/>
      <w:marLeft w:val="0"/>
      <w:marRight w:val="0"/>
      <w:marTop w:val="0"/>
      <w:marBottom w:val="0"/>
      <w:divBdr>
        <w:top w:val="none" w:sz="0" w:space="0" w:color="auto"/>
        <w:left w:val="none" w:sz="0" w:space="0" w:color="auto"/>
        <w:bottom w:val="none" w:sz="0" w:space="0" w:color="auto"/>
        <w:right w:val="none" w:sz="0" w:space="0" w:color="auto"/>
      </w:divBdr>
    </w:div>
    <w:div w:id="2057048363">
      <w:bodyDiv w:val="1"/>
      <w:marLeft w:val="0"/>
      <w:marRight w:val="0"/>
      <w:marTop w:val="0"/>
      <w:marBottom w:val="0"/>
      <w:divBdr>
        <w:top w:val="none" w:sz="0" w:space="0" w:color="auto"/>
        <w:left w:val="none" w:sz="0" w:space="0" w:color="auto"/>
        <w:bottom w:val="none" w:sz="0" w:space="0" w:color="auto"/>
        <w:right w:val="none" w:sz="0" w:space="0" w:color="auto"/>
      </w:divBdr>
    </w:div>
    <w:div w:id="2068532725">
      <w:bodyDiv w:val="1"/>
      <w:marLeft w:val="0"/>
      <w:marRight w:val="0"/>
      <w:marTop w:val="0"/>
      <w:marBottom w:val="0"/>
      <w:divBdr>
        <w:top w:val="none" w:sz="0" w:space="0" w:color="auto"/>
        <w:left w:val="none" w:sz="0" w:space="0" w:color="auto"/>
        <w:bottom w:val="none" w:sz="0" w:space="0" w:color="auto"/>
        <w:right w:val="none" w:sz="0" w:space="0" w:color="auto"/>
      </w:divBdr>
    </w:div>
    <w:div w:id="2081562557">
      <w:bodyDiv w:val="1"/>
      <w:marLeft w:val="0"/>
      <w:marRight w:val="0"/>
      <w:marTop w:val="0"/>
      <w:marBottom w:val="0"/>
      <w:divBdr>
        <w:top w:val="none" w:sz="0" w:space="0" w:color="auto"/>
        <w:left w:val="none" w:sz="0" w:space="0" w:color="auto"/>
        <w:bottom w:val="none" w:sz="0" w:space="0" w:color="auto"/>
        <w:right w:val="none" w:sz="0" w:space="0" w:color="auto"/>
      </w:divBdr>
    </w:div>
    <w:div w:id="2084138832">
      <w:bodyDiv w:val="1"/>
      <w:marLeft w:val="0"/>
      <w:marRight w:val="0"/>
      <w:marTop w:val="0"/>
      <w:marBottom w:val="0"/>
      <w:divBdr>
        <w:top w:val="none" w:sz="0" w:space="0" w:color="auto"/>
        <w:left w:val="none" w:sz="0" w:space="0" w:color="auto"/>
        <w:bottom w:val="none" w:sz="0" w:space="0" w:color="auto"/>
        <w:right w:val="none" w:sz="0" w:space="0" w:color="auto"/>
      </w:divBdr>
    </w:div>
    <w:div w:id="2087142316">
      <w:bodyDiv w:val="1"/>
      <w:marLeft w:val="0"/>
      <w:marRight w:val="0"/>
      <w:marTop w:val="0"/>
      <w:marBottom w:val="0"/>
      <w:divBdr>
        <w:top w:val="none" w:sz="0" w:space="0" w:color="auto"/>
        <w:left w:val="none" w:sz="0" w:space="0" w:color="auto"/>
        <w:bottom w:val="none" w:sz="0" w:space="0" w:color="auto"/>
        <w:right w:val="none" w:sz="0" w:space="0" w:color="auto"/>
      </w:divBdr>
    </w:div>
    <w:div w:id="2091736115">
      <w:bodyDiv w:val="1"/>
      <w:marLeft w:val="0"/>
      <w:marRight w:val="0"/>
      <w:marTop w:val="0"/>
      <w:marBottom w:val="0"/>
      <w:divBdr>
        <w:top w:val="none" w:sz="0" w:space="0" w:color="auto"/>
        <w:left w:val="none" w:sz="0" w:space="0" w:color="auto"/>
        <w:bottom w:val="none" w:sz="0" w:space="0" w:color="auto"/>
        <w:right w:val="none" w:sz="0" w:space="0" w:color="auto"/>
      </w:divBdr>
    </w:div>
    <w:div w:id="2122339930">
      <w:bodyDiv w:val="1"/>
      <w:marLeft w:val="0"/>
      <w:marRight w:val="0"/>
      <w:marTop w:val="0"/>
      <w:marBottom w:val="0"/>
      <w:divBdr>
        <w:top w:val="none" w:sz="0" w:space="0" w:color="auto"/>
        <w:left w:val="none" w:sz="0" w:space="0" w:color="auto"/>
        <w:bottom w:val="none" w:sz="0" w:space="0" w:color="auto"/>
        <w:right w:val="none" w:sz="0" w:space="0" w:color="auto"/>
      </w:divBdr>
    </w:div>
    <w:div w:id="212638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FED41-1F67-49B8-8E13-AF54355E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90840</Words>
  <Characters>517790</Characters>
  <Application>Microsoft Office Word</Application>
  <DocSecurity>0</DocSecurity>
  <Lines>4314</Lines>
  <Paragraphs>1214</Paragraphs>
  <ScaleCrop>false</ScaleCrop>
  <HeadingPairs>
    <vt:vector size="2" baseType="variant">
      <vt:variant>
        <vt:lpstr>Название</vt:lpstr>
      </vt:variant>
      <vt:variant>
        <vt:i4>1</vt:i4>
      </vt:variant>
    </vt:vector>
  </HeadingPairs>
  <TitlesOfParts>
    <vt:vector size="1" baseType="lpstr">
      <vt:lpstr>Пояснительная записка к проекту закона Ханты-Мансийского автономного округа- Югры «О бюджете Ханты-Мансийского автономного округа - Югры</vt:lpstr>
    </vt:vector>
  </TitlesOfParts>
  <Company>2</Company>
  <LinksUpToDate>false</LinksUpToDate>
  <CharactersWithSpaces>607416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 к проекту закона Ханты-Мансийского автономного округа- Югры «О бюджете Ханты-Мансийского автономного округа - Югры</dc:title>
  <dc:creator>Novoselova</dc:creator>
  <cp:lastModifiedBy>Самара Татьяна Леонидовна</cp:lastModifiedBy>
  <cp:revision>2</cp:revision>
  <cp:lastPrinted>2024-08-15T09:43:00Z</cp:lastPrinted>
  <dcterms:created xsi:type="dcterms:W3CDTF">2024-08-16T03:37:00Z</dcterms:created>
  <dcterms:modified xsi:type="dcterms:W3CDTF">2024-08-16T03:37:00Z</dcterms:modified>
</cp:coreProperties>
</file>