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E6" w:rsidRPr="00042847" w:rsidRDefault="005010E6" w:rsidP="00042847">
      <w:pPr>
        <w:spacing w:line="264" w:lineRule="auto"/>
        <w:jc w:val="center"/>
        <w:rPr>
          <w:sz w:val="26"/>
          <w:szCs w:val="26"/>
        </w:rPr>
      </w:pPr>
      <w:r w:rsidRPr="00042847">
        <w:rPr>
          <w:sz w:val="26"/>
          <w:szCs w:val="26"/>
        </w:rPr>
        <w:t>ИНФОРМАЦИЯ</w:t>
      </w:r>
    </w:p>
    <w:p w:rsidR="005010E6" w:rsidRPr="00042847" w:rsidRDefault="00BA169E" w:rsidP="00042847">
      <w:pPr>
        <w:spacing w:line="264" w:lineRule="auto"/>
        <w:jc w:val="center"/>
        <w:rPr>
          <w:sz w:val="26"/>
          <w:szCs w:val="26"/>
        </w:rPr>
      </w:pPr>
      <w:r w:rsidRPr="00042847">
        <w:rPr>
          <w:sz w:val="26"/>
          <w:szCs w:val="26"/>
        </w:rPr>
        <w:t xml:space="preserve">на </w:t>
      </w:r>
      <w:r w:rsidR="005010E6" w:rsidRPr="00042847">
        <w:rPr>
          <w:sz w:val="26"/>
          <w:szCs w:val="26"/>
        </w:rPr>
        <w:t>очередно</w:t>
      </w:r>
      <w:r w:rsidRPr="00042847">
        <w:rPr>
          <w:sz w:val="26"/>
          <w:szCs w:val="26"/>
        </w:rPr>
        <w:t>е</w:t>
      </w:r>
      <w:r w:rsidR="005010E6" w:rsidRPr="00042847">
        <w:rPr>
          <w:sz w:val="26"/>
          <w:szCs w:val="26"/>
        </w:rPr>
        <w:t xml:space="preserve"> заседани</w:t>
      </w:r>
      <w:r w:rsidRPr="00042847">
        <w:rPr>
          <w:sz w:val="26"/>
          <w:szCs w:val="26"/>
        </w:rPr>
        <w:t>е</w:t>
      </w:r>
      <w:r w:rsidR="005010E6" w:rsidRPr="00042847">
        <w:rPr>
          <w:sz w:val="26"/>
          <w:szCs w:val="26"/>
        </w:rPr>
        <w:t xml:space="preserve"> Думы Кондинского</w:t>
      </w:r>
    </w:p>
    <w:p w:rsidR="005010E6" w:rsidRPr="00042847" w:rsidRDefault="00BA169E" w:rsidP="00042847">
      <w:pPr>
        <w:widowControl w:val="0"/>
        <w:tabs>
          <w:tab w:val="left" w:pos="1080"/>
        </w:tabs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042847">
        <w:rPr>
          <w:sz w:val="26"/>
          <w:szCs w:val="26"/>
        </w:rPr>
        <w:t>«</w:t>
      </w:r>
      <w:r w:rsidR="005010E6" w:rsidRPr="00042847">
        <w:rPr>
          <w:sz w:val="26"/>
          <w:szCs w:val="26"/>
        </w:rPr>
        <w:t>О пассажирских перевозках на летний период (воздушные, водные виды транспорта, автотранспорт) 2025 год</w:t>
      </w:r>
      <w:r w:rsidRPr="00042847">
        <w:rPr>
          <w:sz w:val="26"/>
          <w:szCs w:val="26"/>
        </w:rPr>
        <w:t>»</w:t>
      </w:r>
    </w:p>
    <w:p w:rsidR="005010E6" w:rsidRPr="00042847" w:rsidRDefault="005010E6" w:rsidP="00042847">
      <w:pPr>
        <w:spacing w:line="264" w:lineRule="auto"/>
        <w:ind w:firstLine="709"/>
        <w:jc w:val="both"/>
        <w:rPr>
          <w:sz w:val="26"/>
          <w:szCs w:val="26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 xml:space="preserve">Транспортное обслуживание населения Кондинского района в </w:t>
      </w:r>
      <w:r w:rsidR="00BA169E" w:rsidRPr="00042847">
        <w:rPr>
          <w:sz w:val="26"/>
          <w:szCs w:val="26"/>
        </w:rPr>
        <w:t xml:space="preserve">летний </w:t>
      </w:r>
      <w:r w:rsidRPr="00042847">
        <w:rPr>
          <w:sz w:val="26"/>
          <w:szCs w:val="26"/>
        </w:rPr>
        <w:t xml:space="preserve">период осуществляется </w:t>
      </w:r>
      <w:r w:rsidR="008D1FFF" w:rsidRPr="00042847">
        <w:rPr>
          <w:sz w:val="26"/>
          <w:szCs w:val="26"/>
        </w:rPr>
        <w:t xml:space="preserve">воздушным, </w:t>
      </w:r>
      <w:r w:rsidR="00BA169E" w:rsidRPr="00042847">
        <w:rPr>
          <w:sz w:val="26"/>
          <w:szCs w:val="26"/>
        </w:rPr>
        <w:t xml:space="preserve">водным </w:t>
      </w:r>
      <w:r w:rsidR="008D1FFF" w:rsidRPr="00042847">
        <w:rPr>
          <w:sz w:val="26"/>
          <w:szCs w:val="26"/>
        </w:rPr>
        <w:t xml:space="preserve">и автомобильным </w:t>
      </w:r>
      <w:r w:rsidRPr="00042847">
        <w:rPr>
          <w:sz w:val="26"/>
          <w:szCs w:val="26"/>
        </w:rPr>
        <w:t>видами транспорта.</w:t>
      </w: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  <w:r w:rsidRPr="00042847">
        <w:rPr>
          <w:sz w:val="26"/>
          <w:szCs w:val="26"/>
          <w:u w:val="single"/>
        </w:rPr>
        <w:t>Воздушный транспорт</w:t>
      </w: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Пассажирские перевозки воздушным транспортом на территории Кондинского района осуществляются по 3 муниципальным маршрутам, субсидируемым из бюджета Кондинского района.</w:t>
      </w: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Производственной программой пассажирских перевозок воздушным транспортом на 2025 год в период с 01 апреля по 15 декабря предусмотрено выполнить 108 рейсов, в том числе:</w:t>
      </w: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«Кондинское – Междуреченский – Кондинское» – 10 рейсов;</w:t>
      </w: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 xml:space="preserve">«Кондинское – Междуреченский – Шугур – Междуреченский – Кондинское» – 81 рейс; </w:t>
      </w: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 xml:space="preserve">«Кондинское – Междуреченский – Шугур – Междуреченский – Кондинское» (с посадкой в пгт. Луговом) – 17 рейсов. </w:t>
      </w:r>
    </w:p>
    <w:p w:rsidR="00F97298" w:rsidRPr="00042847" w:rsidRDefault="008D1FFF" w:rsidP="00042847">
      <w:pPr>
        <w:pStyle w:val="ConsPlusTitle"/>
        <w:spacing w:line="264" w:lineRule="auto"/>
        <w:ind w:firstLine="709"/>
        <w:jc w:val="both"/>
        <w:rPr>
          <w:b w:val="0"/>
          <w:sz w:val="26"/>
          <w:szCs w:val="26"/>
        </w:rPr>
      </w:pPr>
      <w:r w:rsidRPr="00042847">
        <w:rPr>
          <w:b w:val="0"/>
          <w:sz w:val="26"/>
          <w:szCs w:val="26"/>
        </w:rPr>
        <w:t xml:space="preserve">Во исполнение поручения Врио Губернатора Ханты-Мансийского автономного округа – Югры по результатам встречи с жителями Кондинского района 11.08.2024 года, </w:t>
      </w:r>
      <w:r w:rsidR="00AD429E" w:rsidRPr="00042847">
        <w:rPr>
          <w:b w:val="0"/>
          <w:sz w:val="26"/>
          <w:szCs w:val="26"/>
        </w:rPr>
        <w:t xml:space="preserve">учитывая </w:t>
      </w:r>
      <w:r w:rsidR="00C219FA" w:rsidRPr="00042847">
        <w:rPr>
          <w:b w:val="0"/>
          <w:sz w:val="26"/>
          <w:szCs w:val="26"/>
        </w:rPr>
        <w:t>подпункт 2.1 пункта 2 протокола Аппаратного совещания при Главе Кондинского района № 5 от 11.11.2024 года, касающийся увеличения количества выполняемых рейсов по маршруту «Кондинское – Междуреченский – Шугур – Междуреченский – Кондинское» до 4 раз в неделю в летний период июль-август</w:t>
      </w:r>
      <w:r w:rsidR="00A46C27" w:rsidRPr="00042847">
        <w:rPr>
          <w:b w:val="0"/>
          <w:sz w:val="26"/>
          <w:szCs w:val="26"/>
        </w:rPr>
        <w:t xml:space="preserve"> </w:t>
      </w:r>
      <w:r w:rsidRPr="00042847">
        <w:rPr>
          <w:b w:val="0"/>
          <w:sz w:val="26"/>
          <w:szCs w:val="26"/>
        </w:rPr>
        <w:t>комитетом по инвестициям, промышленности и сельскому хозяйству администрации Кондинского района проведена совместная работа с Департаментом дорожного хозяйства и транспорта ХМАО – Югры (далее – Департамент) по увеличению производственной программы пассажирских перевозок воздушным транспортом на 2025 по межмуниципальному маршруту «Ханты-Мансийск – Кондинское – Ханты-Мансийск»</w:t>
      </w:r>
      <w:r w:rsidR="00A46C27" w:rsidRPr="00042847">
        <w:rPr>
          <w:b w:val="0"/>
          <w:sz w:val="26"/>
          <w:szCs w:val="26"/>
        </w:rPr>
        <w:t xml:space="preserve"> </w:t>
      </w:r>
      <w:r w:rsidR="00F97298" w:rsidRPr="00042847">
        <w:rPr>
          <w:b w:val="0"/>
          <w:sz w:val="26"/>
          <w:szCs w:val="26"/>
        </w:rPr>
        <w:t xml:space="preserve">с 226 до 262 рейсов в год. Авиарейсы на межмуниципальном маршруте будут выполняться с частотой 6 раз в неделю </w:t>
      </w:r>
      <w:r w:rsidR="00CC7553" w:rsidRPr="00042847">
        <w:rPr>
          <w:b w:val="0"/>
          <w:sz w:val="26"/>
          <w:szCs w:val="26"/>
        </w:rPr>
        <w:t xml:space="preserve">в период </w:t>
      </w:r>
      <w:r w:rsidR="00F97298" w:rsidRPr="00042847">
        <w:rPr>
          <w:b w:val="0"/>
          <w:sz w:val="26"/>
          <w:szCs w:val="26"/>
        </w:rPr>
        <w:t xml:space="preserve">с апреля по ноябрь 2025г. </w:t>
      </w:r>
    </w:p>
    <w:p w:rsidR="00A46C27" w:rsidRPr="00042847" w:rsidRDefault="00A46C27" w:rsidP="00042847">
      <w:pPr>
        <w:pStyle w:val="ConsPlusTitle"/>
        <w:spacing w:line="264" w:lineRule="auto"/>
        <w:ind w:firstLine="709"/>
        <w:jc w:val="both"/>
        <w:rPr>
          <w:b w:val="0"/>
          <w:sz w:val="26"/>
          <w:szCs w:val="26"/>
        </w:rPr>
      </w:pPr>
      <w:r w:rsidRPr="00042847">
        <w:rPr>
          <w:b w:val="0"/>
          <w:sz w:val="26"/>
          <w:szCs w:val="26"/>
        </w:rPr>
        <w:t xml:space="preserve">Данная мера позволит увеличить частоту выполнения авиарейсов по маршруту «Кондинское – Междуреченский – Шугур – Междуреченский – Кондинское» до 4 раз в неделю в период июль-август. </w:t>
      </w:r>
    </w:p>
    <w:p w:rsidR="008D1FFF" w:rsidRPr="00042847" w:rsidRDefault="008D1FFF" w:rsidP="00042847">
      <w:pPr>
        <w:pStyle w:val="ConsPlusTitle"/>
        <w:spacing w:line="264" w:lineRule="auto"/>
        <w:ind w:firstLine="709"/>
        <w:jc w:val="both"/>
        <w:rPr>
          <w:b w:val="0"/>
          <w:sz w:val="26"/>
          <w:szCs w:val="26"/>
        </w:rPr>
      </w:pPr>
      <w:r w:rsidRPr="00042847">
        <w:rPr>
          <w:b w:val="0"/>
          <w:sz w:val="26"/>
          <w:szCs w:val="26"/>
        </w:rPr>
        <w:t>Увеличение частоты выполнения авиарейсов по маршруту «Кондинское – Междуреченский – Шугур – Междуреченский – Кондинское» в период июль-август предусмотрено производственной программ</w:t>
      </w:r>
      <w:r w:rsidR="00BE4BD8">
        <w:rPr>
          <w:b w:val="0"/>
          <w:sz w:val="26"/>
          <w:szCs w:val="26"/>
        </w:rPr>
        <w:t>ой</w:t>
      </w:r>
      <w:r w:rsidRPr="00042847">
        <w:rPr>
          <w:b w:val="0"/>
          <w:sz w:val="26"/>
          <w:szCs w:val="26"/>
        </w:rPr>
        <w:t xml:space="preserve"> пассажирских перевозок воздушным транспортом на 2025 год.</w:t>
      </w:r>
    </w:p>
    <w:p w:rsidR="008D1FFF" w:rsidRPr="00042847" w:rsidRDefault="008D1FFF" w:rsidP="00042847">
      <w:pPr>
        <w:pStyle w:val="ConsPlusTitle"/>
        <w:spacing w:line="264" w:lineRule="auto"/>
        <w:ind w:firstLine="709"/>
        <w:jc w:val="both"/>
        <w:rPr>
          <w:b w:val="0"/>
          <w:sz w:val="26"/>
          <w:szCs w:val="26"/>
        </w:rPr>
      </w:pPr>
      <w:r w:rsidRPr="00042847">
        <w:rPr>
          <w:b w:val="0"/>
          <w:sz w:val="26"/>
          <w:szCs w:val="26"/>
        </w:rPr>
        <w:t xml:space="preserve">В настоящее время доступность жителей района до районного центра пгт. Междуреченский воздушным транспортом обеспечена 3-4 дня в неделю. </w:t>
      </w: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 xml:space="preserve">Выполнение пассажирских перевозок воздушным транспортом по маршруту «Кондинское – Тюмень – Кондинское», субсидируемому по программе «Сотрудничество» выполняется с 02 января 2025 года, частота выполнения полетов 2 </w:t>
      </w:r>
      <w:r w:rsidRPr="00042847">
        <w:rPr>
          <w:sz w:val="26"/>
          <w:szCs w:val="26"/>
        </w:rPr>
        <w:lastRenderedPageBreak/>
        <w:t>раза в неделю (вторник, четверг). Всего в 2025 году предусмотрено выполнить 104 рейса.</w:t>
      </w: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Не выполненные по причине неблагоприятных погодных условий или по техническим причинам авиарейсы перераспределяются в течение периода выполнения авиаперевозок.</w:t>
      </w:r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</w:p>
    <w:p w:rsidR="00CC7CA2" w:rsidRPr="00042847" w:rsidRDefault="00CC7CA2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  <w:r w:rsidRPr="00042847">
        <w:rPr>
          <w:sz w:val="26"/>
          <w:szCs w:val="26"/>
          <w:u w:val="single"/>
        </w:rPr>
        <w:t>Речной транспорт</w:t>
      </w:r>
    </w:p>
    <w:p w:rsidR="00CC7CA2" w:rsidRPr="00042847" w:rsidRDefault="00CC7CA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 xml:space="preserve">Альтернативой воздушным пассажирским перевозкам является - речной транспорт </w:t>
      </w:r>
    </w:p>
    <w:p w:rsidR="00CC7CA2" w:rsidRPr="00042847" w:rsidRDefault="00CC7CA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Пассажирские перевозки по внутренним водным путям на территории Кондинского района осуществляются по 2 муниципальным маршрутам, субсидируемым из бюджета Кондинского района: «Междуреченский – Луговой - Междуреченский» с 27 апреля – ежедневно 2 рейсооборота в день и «Кондинское – Междуреченский – Кондинское» с 1 мая – ежедневно 1 рейсооборот в день.</w:t>
      </w:r>
    </w:p>
    <w:p w:rsidR="00CC7CA2" w:rsidRPr="00042847" w:rsidRDefault="00CC7CA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Производственной программой пассажирских перевозок водным транспортом на 2025 год в период с 27 апреля по 31 октября предусмотрено выполнить 1085 рейсов, в том числе:</w:t>
      </w:r>
    </w:p>
    <w:p w:rsidR="00CC7CA2" w:rsidRPr="00042847" w:rsidRDefault="00CC7CA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«Междуреченский – Луговой - Междуреченский» - 776 рейсов;</w:t>
      </w:r>
    </w:p>
    <w:p w:rsidR="00CC7CA2" w:rsidRPr="00042847" w:rsidRDefault="00CC7CA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«Кондинское – Междуреченский – Кондинское» - 309 рейсов.</w:t>
      </w:r>
    </w:p>
    <w:p w:rsidR="00CC7CA2" w:rsidRPr="00042847" w:rsidRDefault="00CC7CA2" w:rsidP="00042847">
      <w:pPr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2847">
        <w:rPr>
          <w:rFonts w:eastAsiaTheme="minorHAnsi"/>
          <w:sz w:val="26"/>
          <w:szCs w:val="26"/>
          <w:lang w:eastAsia="en-US"/>
        </w:rPr>
        <w:t xml:space="preserve">В период с мая по июль 2024 года администрацией Кондинского района проводился мониторинг наполняемости теплохода «Заря» на пассажирском маршруте «Междуреченский – Кондинское – Междуреченский». В данный период движение теплохода на маршруте осуществлялось через день. </w:t>
      </w:r>
    </w:p>
    <w:p w:rsidR="00CC7CA2" w:rsidRPr="00042847" w:rsidRDefault="00CC7CA2" w:rsidP="00042847">
      <w:pPr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2847">
        <w:rPr>
          <w:rFonts w:eastAsiaTheme="minorHAnsi"/>
          <w:sz w:val="26"/>
          <w:szCs w:val="26"/>
          <w:lang w:eastAsia="en-US"/>
        </w:rPr>
        <w:t>По результатам проведенного мониторинга пассажиропотока на муниципальном маршруте «Междуреченский – Кондинское – Междуреченский» в 2024 году, в целях обеспечения дополнительной транспортной доступности жителей пгт. Кондинское с районным центром пгт. Междуреченский, администрацией Кондинского района было принято решение о формировании производственной программы на маршруте «Междуреченский – Кондинское – Междуреченский» на 2025 год с учетом движения теплохода в ежедневном режиме.</w:t>
      </w:r>
    </w:p>
    <w:p w:rsidR="00CC7CA2" w:rsidRPr="00042847" w:rsidRDefault="00CC7CA2" w:rsidP="00042847">
      <w:pPr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2847">
        <w:rPr>
          <w:rFonts w:eastAsiaTheme="minorHAnsi"/>
          <w:sz w:val="26"/>
          <w:szCs w:val="26"/>
          <w:lang w:eastAsia="en-US"/>
        </w:rPr>
        <w:t xml:space="preserve">Так же производственная программа пассажирских перевозок водным транспортом на 2025 год предусматривает </w:t>
      </w:r>
      <w:r w:rsidR="00CC7553" w:rsidRPr="00042847">
        <w:rPr>
          <w:rFonts w:eastAsiaTheme="minorHAnsi"/>
          <w:sz w:val="26"/>
          <w:szCs w:val="26"/>
          <w:lang w:eastAsia="en-US"/>
        </w:rPr>
        <w:t xml:space="preserve">выполнение рейсов </w:t>
      </w:r>
      <w:r w:rsidRPr="00042847">
        <w:rPr>
          <w:rFonts w:eastAsiaTheme="minorHAnsi"/>
          <w:sz w:val="26"/>
          <w:szCs w:val="26"/>
          <w:lang w:eastAsia="en-US"/>
        </w:rPr>
        <w:t xml:space="preserve">для доставки организованных групп детей и подростков на отдых в </w:t>
      </w:r>
      <w:hyperlink r:id="rId7" w:history="1">
        <w:r w:rsidRPr="00042847">
          <w:rPr>
            <w:rFonts w:eastAsiaTheme="minorHAnsi"/>
            <w:sz w:val="26"/>
            <w:szCs w:val="26"/>
            <w:lang w:eastAsia="en-US"/>
          </w:rPr>
          <w:t>МБУ ДО ООЦ «Юбилейный»</w:t>
        </w:r>
      </w:hyperlink>
    </w:p>
    <w:p w:rsidR="008D1FFF" w:rsidRPr="00042847" w:rsidRDefault="008D1FFF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  <w:r w:rsidRPr="00042847">
        <w:rPr>
          <w:sz w:val="26"/>
          <w:szCs w:val="26"/>
          <w:u w:val="single"/>
        </w:rPr>
        <w:t>Автомобильный транспорт</w:t>
      </w: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Пассажирские перевозки автомобильным транспортом по внутрирайонным межпоселенческим маршрутам, субсидируемым из бюджета Кондинского района, осуществляет ООО «Автоконд».</w:t>
      </w:r>
    </w:p>
    <w:p w:rsidR="00E423E7" w:rsidRPr="00042847" w:rsidRDefault="00E423E7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Всего производственной программой пассажирских перевозок автомобильным транспортом на 2025 год предусмотрено выполнить 5 564 рейса.</w:t>
      </w: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 xml:space="preserve">В </w:t>
      </w:r>
      <w:r w:rsidR="00BA169E" w:rsidRPr="00042847">
        <w:rPr>
          <w:sz w:val="26"/>
          <w:szCs w:val="26"/>
        </w:rPr>
        <w:t xml:space="preserve">летний </w:t>
      </w:r>
      <w:r w:rsidRPr="00042847">
        <w:rPr>
          <w:sz w:val="26"/>
          <w:szCs w:val="26"/>
        </w:rPr>
        <w:t xml:space="preserve">период перевозка пассажиров и багажа </w:t>
      </w:r>
      <w:r w:rsidR="00423B7B" w:rsidRPr="00042847">
        <w:rPr>
          <w:sz w:val="26"/>
          <w:szCs w:val="26"/>
        </w:rPr>
        <w:t xml:space="preserve">осуществляется </w:t>
      </w:r>
      <w:r w:rsidRPr="00042847">
        <w:rPr>
          <w:sz w:val="26"/>
          <w:szCs w:val="26"/>
        </w:rPr>
        <w:t>по маршрутам круглогодичного действия:</w:t>
      </w:r>
    </w:p>
    <w:p w:rsidR="00726652" w:rsidRPr="00042847" w:rsidRDefault="00726652" w:rsidP="00042847">
      <w:pPr>
        <w:spacing w:line="264" w:lineRule="auto"/>
        <w:ind w:firstLine="709"/>
        <w:jc w:val="both"/>
        <w:rPr>
          <w:i/>
          <w:color w:val="FF0000"/>
          <w:sz w:val="26"/>
          <w:szCs w:val="26"/>
        </w:rPr>
      </w:pPr>
      <w:r w:rsidRPr="00042847">
        <w:rPr>
          <w:sz w:val="26"/>
          <w:szCs w:val="26"/>
        </w:rPr>
        <w:t xml:space="preserve">- № 102 «Междуреченский – Леуши – Лиственичный» 8 рейсов ежедневно (кроме субботы и воскресенья - 4 рейса); </w:t>
      </w: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lastRenderedPageBreak/>
        <w:t>- № 104 «Междуреченский – Мортка» - ежедневно (кроме воскресенья), 4 рейса в день; 1 рейс в обед – дополнительный, не субсидируемый;</w:t>
      </w:r>
    </w:p>
    <w:p w:rsidR="00CC7553" w:rsidRPr="00042847" w:rsidRDefault="00CC7553" w:rsidP="00042847">
      <w:pPr>
        <w:widowControl w:val="0"/>
        <w:spacing w:line="264" w:lineRule="auto"/>
        <w:ind w:right="-18" w:firstLine="708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Рейсы по субботам выполняются в рамках исполнения пункта 2.2. Перечня поручений Главы Кондинского района по итогам прямого эфира от 19.11.2024 года о возможности введения дополнительного автобусного рейса по маршруту Междуреченский – Мортка.</w:t>
      </w: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- № 110 «Междуреченский – Ягодный – Дальний» – 1 день в неделю (среда), 4 рейса в день;</w:t>
      </w: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 xml:space="preserve">- № 111 «Междуреченский – Куминский» - 2 дня в неделю (вторник, четверг), 4 рейса в день. </w:t>
      </w:r>
    </w:p>
    <w:p w:rsidR="00726652" w:rsidRPr="00042847" w:rsidRDefault="00BA169E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С 01.05.2025г. по 31.10.2025г. года в</w:t>
      </w:r>
      <w:r w:rsidR="00203C7A" w:rsidRPr="00042847">
        <w:rPr>
          <w:sz w:val="26"/>
          <w:szCs w:val="26"/>
        </w:rPr>
        <w:t xml:space="preserve"> целях обеспечения транспортной доступности жителей д. Ямки, с. Юмас функционирует сезонный автобусный маршрут № 105</w:t>
      </w:r>
      <w:r w:rsidRPr="00042847">
        <w:rPr>
          <w:sz w:val="26"/>
          <w:szCs w:val="26"/>
        </w:rPr>
        <w:t>/1</w:t>
      </w:r>
      <w:r w:rsidR="00203C7A" w:rsidRPr="00042847">
        <w:rPr>
          <w:sz w:val="26"/>
          <w:szCs w:val="26"/>
        </w:rPr>
        <w:t xml:space="preserve"> «Междуреченский – Юмас»</w:t>
      </w:r>
      <w:r w:rsidRPr="00042847">
        <w:rPr>
          <w:sz w:val="26"/>
          <w:szCs w:val="26"/>
        </w:rPr>
        <w:t xml:space="preserve"> (с паромной переправой)</w:t>
      </w:r>
      <w:r w:rsidR="00203C7A" w:rsidRPr="00042847">
        <w:rPr>
          <w:sz w:val="26"/>
          <w:szCs w:val="26"/>
        </w:rPr>
        <w:t xml:space="preserve">. Движение автобуса через р. Конда осуществляется </w:t>
      </w:r>
      <w:r w:rsidRPr="00042847">
        <w:rPr>
          <w:sz w:val="26"/>
          <w:szCs w:val="26"/>
        </w:rPr>
        <w:t>на паромной переправе</w:t>
      </w:r>
      <w:r w:rsidR="00423B7B" w:rsidRPr="00042847">
        <w:rPr>
          <w:sz w:val="26"/>
          <w:szCs w:val="26"/>
        </w:rPr>
        <w:t>.</w:t>
      </w:r>
      <w:r w:rsidRPr="00042847">
        <w:rPr>
          <w:sz w:val="26"/>
          <w:szCs w:val="26"/>
        </w:rPr>
        <w:t xml:space="preserve"> </w:t>
      </w:r>
      <w:r w:rsidR="00203C7A" w:rsidRPr="00042847">
        <w:rPr>
          <w:sz w:val="26"/>
          <w:szCs w:val="26"/>
        </w:rPr>
        <w:t>Периодичность выполнения пассажирских перевозок: 4 раза в неделю понедельник, среда, пятница, суббота, 4 рейса в день.</w:t>
      </w:r>
    </w:p>
    <w:p w:rsidR="00B6237B" w:rsidRPr="00042847" w:rsidRDefault="00B6237B" w:rsidP="00042847">
      <w:pPr>
        <w:spacing w:line="264" w:lineRule="auto"/>
        <w:ind w:firstLine="709"/>
        <w:jc w:val="both"/>
        <w:rPr>
          <w:sz w:val="26"/>
          <w:szCs w:val="26"/>
        </w:rPr>
      </w:pPr>
    </w:p>
    <w:p w:rsidR="006D5B3D" w:rsidRPr="00042847" w:rsidRDefault="006D5B3D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Внутрипоселковые пассажирские перевозки осуществляются в следующих населенных пунктах Кондинского района: пгт. Кондинское и пгт. Междуреченский.</w:t>
      </w:r>
    </w:p>
    <w:p w:rsidR="006D5B3D" w:rsidRPr="00042847" w:rsidRDefault="006D5B3D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  <w:r w:rsidRPr="00042847">
        <w:rPr>
          <w:sz w:val="26"/>
          <w:szCs w:val="26"/>
          <w:u w:val="single"/>
        </w:rPr>
        <w:t>пгт. Междуреченский</w:t>
      </w:r>
    </w:p>
    <w:p w:rsidR="006D5B3D" w:rsidRPr="00042847" w:rsidRDefault="00B6237B" w:rsidP="00042847">
      <w:pPr>
        <w:spacing w:line="264" w:lineRule="auto"/>
        <w:ind w:firstLine="709"/>
        <w:jc w:val="both"/>
        <w:rPr>
          <w:rFonts w:eastAsiaTheme="minorEastAsia"/>
          <w:sz w:val="26"/>
          <w:szCs w:val="26"/>
        </w:rPr>
      </w:pPr>
      <w:r w:rsidRPr="00042847">
        <w:rPr>
          <w:rFonts w:eastAsiaTheme="minorEastAsia"/>
          <w:sz w:val="26"/>
          <w:szCs w:val="26"/>
        </w:rPr>
        <w:t>П</w:t>
      </w:r>
      <w:r w:rsidR="006D5B3D" w:rsidRPr="00042847">
        <w:rPr>
          <w:rFonts w:eastAsiaTheme="minorEastAsia"/>
          <w:sz w:val="26"/>
          <w:szCs w:val="26"/>
        </w:rPr>
        <w:t>ассажирские перевозки на территории пгт. Междуреченский осуществляет ИП Кардаков В.П. Перевозка пассажиров осуществляется по пяти субсидируемым маршрутам: № 1 «ИРП - ж/д Вокзал - ИРП»; № 2 «д/с «Родничок» - ж/д Вокзал – д/с «Родничок»; № 3 «ул. Кедровая - БУ Кондинская районная больница - ул.Кедровая», № 4 «ул.Локомотивная – «д/с «Родничок» - ул. Локомотивная», № 5 «ул. Солнечная – «д/с «Родничок» - ул. Солнечная».</w:t>
      </w:r>
    </w:p>
    <w:p w:rsidR="006D5B3D" w:rsidRPr="00042847" w:rsidRDefault="006D5B3D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  <w:r w:rsidRPr="00042847">
        <w:rPr>
          <w:sz w:val="26"/>
          <w:szCs w:val="26"/>
          <w:u w:val="single"/>
        </w:rPr>
        <w:t>пгт. Кондинское</w:t>
      </w:r>
    </w:p>
    <w:p w:rsidR="006D5B3D" w:rsidRPr="00042847" w:rsidRDefault="00B6237B" w:rsidP="00042847">
      <w:pPr>
        <w:spacing w:line="264" w:lineRule="auto"/>
        <w:ind w:firstLine="709"/>
        <w:jc w:val="both"/>
        <w:rPr>
          <w:rFonts w:eastAsiaTheme="minorEastAsia"/>
          <w:sz w:val="26"/>
          <w:szCs w:val="26"/>
        </w:rPr>
      </w:pPr>
      <w:r w:rsidRPr="00042847">
        <w:rPr>
          <w:rFonts w:eastAsiaTheme="minorEastAsia"/>
          <w:sz w:val="26"/>
          <w:szCs w:val="26"/>
        </w:rPr>
        <w:t>П</w:t>
      </w:r>
      <w:r w:rsidR="006D5B3D" w:rsidRPr="00042847">
        <w:rPr>
          <w:rFonts w:eastAsiaTheme="minorEastAsia"/>
          <w:sz w:val="26"/>
          <w:szCs w:val="26"/>
        </w:rPr>
        <w:t>ассажирские перевозки на территории пгт.Кондинское осуществляет ООО «Автоконд». Перевозка пассажиров осуществляется по одному субсидируемому маршруту «ЛЗУ – Молодежн</w:t>
      </w:r>
      <w:r w:rsidR="00CC07BD" w:rsidRPr="00042847">
        <w:rPr>
          <w:rFonts w:eastAsiaTheme="minorEastAsia"/>
          <w:sz w:val="26"/>
          <w:szCs w:val="26"/>
        </w:rPr>
        <w:t>ая-ЛЗУ</w:t>
      </w:r>
      <w:r w:rsidR="006D5B3D" w:rsidRPr="00042847">
        <w:rPr>
          <w:rFonts w:eastAsiaTheme="minorEastAsia"/>
          <w:sz w:val="26"/>
          <w:szCs w:val="26"/>
        </w:rPr>
        <w:t>».</w:t>
      </w:r>
    </w:p>
    <w:p w:rsidR="00423B7B" w:rsidRPr="00042847" w:rsidRDefault="00423B7B" w:rsidP="00042847">
      <w:pPr>
        <w:spacing w:line="264" w:lineRule="auto"/>
        <w:ind w:firstLine="709"/>
        <w:jc w:val="both"/>
        <w:rPr>
          <w:sz w:val="26"/>
          <w:szCs w:val="26"/>
        </w:rPr>
      </w:pPr>
    </w:p>
    <w:p w:rsidR="00281EDF" w:rsidRPr="00042847" w:rsidRDefault="00281EDF" w:rsidP="00042847">
      <w:pPr>
        <w:spacing w:line="264" w:lineRule="auto"/>
        <w:ind w:firstLine="709"/>
        <w:jc w:val="both"/>
        <w:rPr>
          <w:sz w:val="26"/>
          <w:szCs w:val="26"/>
          <w:u w:val="single"/>
        </w:rPr>
      </w:pPr>
      <w:r w:rsidRPr="00042847">
        <w:rPr>
          <w:sz w:val="26"/>
          <w:szCs w:val="26"/>
          <w:u w:val="single"/>
        </w:rPr>
        <w:t>Справочно:</w:t>
      </w:r>
    </w:p>
    <w:p w:rsidR="00281EDF" w:rsidRPr="00042847" w:rsidRDefault="00CC7553" w:rsidP="00042847">
      <w:pPr>
        <w:spacing w:line="264" w:lineRule="auto"/>
        <w:ind w:firstLine="709"/>
        <w:jc w:val="both"/>
        <w:rPr>
          <w:sz w:val="26"/>
          <w:szCs w:val="26"/>
        </w:rPr>
      </w:pPr>
      <w:r w:rsidRPr="00042847">
        <w:rPr>
          <w:rFonts w:eastAsiaTheme="minorEastAsia"/>
          <w:sz w:val="26"/>
          <w:szCs w:val="26"/>
        </w:rPr>
        <w:t xml:space="preserve">В соответствии с пунктом 7 статьи 16 Федерального закона от 06.10.2003 года № 131-ФЗ (ред. от 29.12.2020) «Об общих принципах организации местного самоуправления в Российской Федерации» </w:t>
      </w:r>
      <w:r w:rsidR="00042847" w:rsidRPr="00042847">
        <w:rPr>
          <w:rFonts w:eastAsiaTheme="minorEastAsia"/>
          <w:sz w:val="26"/>
          <w:szCs w:val="26"/>
        </w:rPr>
        <w:t>м</w:t>
      </w:r>
      <w:r w:rsidRPr="00042847">
        <w:rPr>
          <w:rFonts w:eastAsiaTheme="minorEastAsia"/>
          <w:sz w:val="26"/>
          <w:szCs w:val="26"/>
        </w:rPr>
        <w:t>ежду Департаментом дорожного хозяйства и транспорта Ханты-Мансийского автономного округа – Югры и индивидуальным предпринимателем Аднакуловым Геннадием Васильевичем</w:t>
      </w:r>
      <w:r w:rsidR="00042847" w:rsidRPr="00042847">
        <w:rPr>
          <w:rFonts w:eastAsiaTheme="minorEastAsia"/>
          <w:sz w:val="26"/>
          <w:szCs w:val="26"/>
        </w:rPr>
        <w:t xml:space="preserve"> </w:t>
      </w:r>
      <w:r w:rsidRPr="00042847">
        <w:rPr>
          <w:rFonts w:eastAsiaTheme="minorEastAsia"/>
          <w:sz w:val="26"/>
          <w:szCs w:val="26"/>
        </w:rPr>
        <w:t xml:space="preserve">заключен Государственный </w:t>
      </w:r>
      <w:r w:rsidR="00281EDF" w:rsidRPr="00042847">
        <w:rPr>
          <w:sz w:val="26"/>
          <w:szCs w:val="26"/>
        </w:rPr>
        <w:t>контракт № 99 от 14.12.2023 года на выполнение работ, связанных с осуществлением регулярных перевозок пассажиров и багажа автомобильным транспортом по регулируемым тарифам в межмуниципальном сообщении на территории Кондинского района выполняются межмуниципальные пассажирские перевозки по следующим маршрутам:</w:t>
      </w:r>
    </w:p>
    <w:p w:rsidR="00281EDF" w:rsidRPr="00042847" w:rsidRDefault="00281EDF" w:rsidP="00042847">
      <w:pPr>
        <w:widowControl w:val="0"/>
        <w:spacing w:line="264" w:lineRule="auto"/>
        <w:ind w:right="-18" w:firstLine="708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Междуреченский – Ягодный – Дальний – Урай – ежедневно кроме воскресенья, 2 рейса;</w:t>
      </w:r>
    </w:p>
    <w:p w:rsidR="00281EDF" w:rsidRPr="00042847" w:rsidRDefault="00281EDF" w:rsidP="00042847">
      <w:pPr>
        <w:widowControl w:val="0"/>
        <w:spacing w:line="264" w:lineRule="auto"/>
        <w:ind w:right="-18" w:firstLine="708"/>
        <w:jc w:val="both"/>
        <w:rPr>
          <w:sz w:val="26"/>
          <w:szCs w:val="26"/>
        </w:rPr>
      </w:pPr>
      <w:r w:rsidRPr="00042847">
        <w:rPr>
          <w:sz w:val="26"/>
          <w:szCs w:val="26"/>
        </w:rPr>
        <w:t xml:space="preserve">Урай – Половинка – понедельник-пятница - 16 рейсов, суббота – воскресенье- 6 </w:t>
      </w:r>
      <w:r w:rsidRPr="00042847">
        <w:rPr>
          <w:sz w:val="26"/>
          <w:szCs w:val="26"/>
        </w:rPr>
        <w:lastRenderedPageBreak/>
        <w:t>рейсов;</w:t>
      </w:r>
    </w:p>
    <w:p w:rsidR="00281EDF" w:rsidRPr="00042847" w:rsidRDefault="00281EDF" w:rsidP="00042847">
      <w:pPr>
        <w:widowControl w:val="0"/>
        <w:spacing w:line="264" w:lineRule="auto"/>
        <w:ind w:right="-18" w:firstLine="708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Урай – Ушья – ежедневно, кроме воскресенья 4 рейса;</w:t>
      </w:r>
    </w:p>
    <w:p w:rsidR="00281EDF" w:rsidRPr="00042847" w:rsidRDefault="00281EDF" w:rsidP="00042847">
      <w:pPr>
        <w:widowControl w:val="0"/>
        <w:spacing w:line="264" w:lineRule="auto"/>
        <w:ind w:right="-18" w:firstLine="708"/>
        <w:jc w:val="both"/>
        <w:rPr>
          <w:sz w:val="26"/>
          <w:szCs w:val="26"/>
        </w:rPr>
      </w:pPr>
      <w:r w:rsidRPr="00042847">
        <w:rPr>
          <w:sz w:val="26"/>
          <w:szCs w:val="26"/>
        </w:rPr>
        <w:t>Урай – Шаим – ежедневно, 6 рейсов;</w:t>
      </w:r>
    </w:p>
    <w:p w:rsidR="00136DED" w:rsidRPr="00042847" w:rsidRDefault="00136DED" w:rsidP="00042847">
      <w:pPr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A42CF" w:rsidRPr="00042847" w:rsidRDefault="001A42CF" w:rsidP="00042847">
      <w:pPr>
        <w:spacing w:line="264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30610A" w:rsidRPr="00042847" w:rsidRDefault="0030610A" w:rsidP="00042847">
      <w:pPr>
        <w:spacing w:line="264" w:lineRule="auto"/>
        <w:ind w:firstLine="709"/>
        <w:jc w:val="both"/>
        <w:rPr>
          <w:sz w:val="26"/>
          <w:szCs w:val="26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</w:rPr>
      </w:pPr>
    </w:p>
    <w:tbl>
      <w:tblPr>
        <w:tblStyle w:val="1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93"/>
      </w:tblGrid>
      <w:tr w:rsidR="00726652" w:rsidRPr="00042847" w:rsidTr="00D414FE">
        <w:trPr>
          <w:trHeight w:val="60"/>
        </w:trPr>
        <w:tc>
          <w:tcPr>
            <w:tcW w:w="3459" w:type="dxa"/>
          </w:tcPr>
          <w:p w:rsidR="00726652" w:rsidRPr="00042847" w:rsidRDefault="00726652" w:rsidP="000428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847">
              <w:rPr>
                <w:rFonts w:ascii="Times New Roman" w:hAnsi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3544" w:type="dxa"/>
            <w:vAlign w:val="center"/>
          </w:tcPr>
          <w:p w:rsidR="00726652" w:rsidRPr="00042847" w:rsidRDefault="00726652" w:rsidP="00042847">
            <w:pPr>
              <w:spacing w:line="264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726652" w:rsidRPr="00042847" w:rsidRDefault="00726652" w:rsidP="00042847">
            <w:pPr>
              <w:spacing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2847">
              <w:rPr>
                <w:rFonts w:ascii="Times New Roman" w:hAnsi="Times New Roman"/>
                <w:sz w:val="26"/>
                <w:szCs w:val="26"/>
              </w:rPr>
              <w:t>Г.М. Тишкова</w:t>
            </w:r>
          </w:p>
        </w:tc>
      </w:tr>
    </w:tbl>
    <w:p w:rsidR="00726652" w:rsidRPr="00042847" w:rsidRDefault="00726652" w:rsidP="00042847">
      <w:pPr>
        <w:spacing w:line="264" w:lineRule="auto"/>
        <w:ind w:firstLine="709"/>
        <w:jc w:val="both"/>
        <w:rPr>
          <w:sz w:val="26"/>
          <w:szCs w:val="26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B6237B" w:rsidRPr="00042847" w:rsidRDefault="00B6237B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26747D" w:rsidRPr="00042847" w:rsidRDefault="0026747D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726652" w:rsidRPr="00042847" w:rsidRDefault="00726652" w:rsidP="00042847">
      <w:pPr>
        <w:spacing w:line="264" w:lineRule="auto"/>
        <w:ind w:firstLine="709"/>
        <w:jc w:val="both"/>
        <w:rPr>
          <w:sz w:val="14"/>
          <w:szCs w:val="14"/>
        </w:rPr>
      </w:pPr>
    </w:p>
    <w:p w:rsidR="00136DED" w:rsidRPr="00042847" w:rsidRDefault="00136DED" w:rsidP="00042847">
      <w:pPr>
        <w:spacing w:line="264" w:lineRule="auto"/>
        <w:rPr>
          <w:sz w:val="14"/>
          <w:szCs w:val="14"/>
        </w:rPr>
      </w:pPr>
      <w:r w:rsidRPr="00042847">
        <w:rPr>
          <w:sz w:val="14"/>
          <w:szCs w:val="14"/>
        </w:rPr>
        <w:t>Исполнитель: заведующий сектором транспорта</w:t>
      </w:r>
    </w:p>
    <w:p w:rsidR="00136DED" w:rsidRPr="00042847" w:rsidRDefault="00136DED" w:rsidP="00042847">
      <w:pPr>
        <w:spacing w:line="264" w:lineRule="auto"/>
        <w:rPr>
          <w:sz w:val="14"/>
          <w:szCs w:val="14"/>
        </w:rPr>
      </w:pPr>
      <w:r w:rsidRPr="00042847">
        <w:rPr>
          <w:sz w:val="14"/>
          <w:szCs w:val="14"/>
        </w:rPr>
        <w:t>комитета по инвестициям, промышленности</w:t>
      </w:r>
    </w:p>
    <w:p w:rsidR="00136DED" w:rsidRPr="00042847" w:rsidRDefault="00136DED" w:rsidP="00042847">
      <w:pPr>
        <w:spacing w:line="264" w:lineRule="auto"/>
        <w:rPr>
          <w:sz w:val="14"/>
          <w:szCs w:val="14"/>
        </w:rPr>
      </w:pPr>
      <w:r w:rsidRPr="00042847">
        <w:rPr>
          <w:sz w:val="14"/>
          <w:szCs w:val="14"/>
        </w:rPr>
        <w:t>и сельскому хозяйству</w:t>
      </w:r>
    </w:p>
    <w:p w:rsidR="00136DED" w:rsidRPr="00042847" w:rsidRDefault="00136DED" w:rsidP="00042847">
      <w:pPr>
        <w:spacing w:line="264" w:lineRule="auto"/>
        <w:rPr>
          <w:sz w:val="14"/>
          <w:szCs w:val="14"/>
        </w:rPr>
      </w:pPr>
      <w:r w:rsidRPr="00042847">
        <w:rPr>
          <w:sz w:val="14"/>
          <w:szCs w:val="14"/>
        </w:rPr>
        <w:t>Самойлов Павел Вячеславович</w:t>
      </w:r>
    </w:p>
    <w:p w:rsidR="008B6F59" w:rsidRPr="00042847" w:rsidRDefault="00136DED" w:rsidP="00042847">
      <w:pPr>
        <w:tabs>
          <w:tab w:val="left" w:pos="708"/>
        </w:tabs>
        <w:spacing w:line="264" w:lineRule="auto"/>
        <w:jc w:val="both"/>
        <w:rPr>
          <w:sz w:val="14"/>
          <w:szCs w:val="14"/>
        </w:rPr>
      </w:pPr>
      <w:r w:rsidRPr="00042847">
        <w:rPr>
          <w:sz w:val="14"/>
          <w:szCs w:val="14"/>
        </w:rPr>
        <w:t>8 (34677) 32-298</w:t>
      </w:r>
    </w:p>
    <w:sectPr w:rsidR="008B6F59" w:rsidRPr="00042847" w:rsidSect="007F771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73" w:rsidRDefault="00973F73" w:rsidP="003B57B4">
      <w:r>
        <w:separator/>
      </w:r>
    </w:p>
  </w:endnote>
  <w:endnote w:type="continuationSeparator" w:id="0">
    <w:p w:rsidR="00973F73" w:rsidRDefault="00973F73" w:rsidP="003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53" w:rsidRPr="003B57B4" w:rsidRDefault="00CC7553">
    <w:pPr>
      <w:pStyle w:val="a7"/>
      <w:jc w:val="right"/>
      <w:rPr>
        <w:sz w:val="20"/>
        <w:szCs w:val="20"/>
      </w:rPr>
    </w:pPr>
    <w:r w:rsidRPr="003B57B4">
      <w:rPr>
        <w:sz w:val="20"/>
        <w:szCs w:val="20"/>
      </w:rPr>
      <w:fldChar w:fldCharType="begin"/>
    </w:r>
    <w:r w:rsidRPr="003B57B4">
      <w:rPr>
        <w:sz w:val="20"/>
        <w:szCs w:val="20"/>
      </w:rPr>
      <w:instrText xml:space="preserve"> PAGE   \* MERGEFORMAT </w:instrText>
    </w:r>
    <w:r w:rsidRPr="003B57B4">
      <w:rPr>
        <w:sz w:val="20"/>
        <w:szCs w:val="20"/>
      </w:rPr>
      <w:fldChar w:fldCharType="separate"/>
    </w:r>
    <w:r w:rsidR="00A80B87">
      <w:rPr>
        <w:noProof/>
        <w:sz w:val="20"/>
        <w:szCs w:val="20"/>
      </w:rPr>
      <w:t>3</w:t>
    </w:r>
    <w:r w:rsidRPr="003B57B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73" w:rsidRDefault="00973F73" w:rsidP="003B57B4">
      <w:r>
        <w:separator/>
      </w:r>
    </w:p>
  </w:footnote>
  <w:footnote w:type="continuationSeparator" w:id="0">
    <w:p w:rsidR="00973F73" w:rsidRDefault="00973F73" w:rsidP="003B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8839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754979"/>
    <w:multiLevelType w:val="hybridMultilevel"/>
    <w:tmpl w:val="21F89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FB296E"/>
    <w:multiLevelType w:val="hybridMultilevel"/>
    <w:tmpl w:val="CDBA0E64"/>
    <w:lvl w:ilvl="0" w:tplc="C3B69E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A275F69"/>
    <w:multiLevelType w:val="hybridMultilevel"/>
    <w:tmpl w:val="4858A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057BDB"/>
    <w:multiLevelType w:val="hybridMultilevel"/>
    <w:tmpl w:val="AC9ED3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D462FA3"/>
    <w:multiLevelType w:val="hybridMultilevel"/>
    <w:tmpl w:val="3E522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6BF"/>
    <w:rsid w:val="00002500"/>
    <w:rsid w:val="00015342"/>
    <w:rsid w:val="00017578"/>
    <w:rsid w:val="00017793"/>
    <w:rsid w:val="000204F5"/>
    <w:rsid w:val="00026AC1"/>
    <w:rsid w:val="000273D4"/>
    <w:rsid w:val="00032A05"/>
    <w:rsid w:val="00036DAF"/>
    <w:rsid w:val="00042847"/>
    <w:rsid w:val="00060046"/>
    <w:rsid w:val="00065CC6"/>
    <w:rsid w:val="00070188"/>
    <w:rsid w:val="000735C9"/>
    <w:rsid w:val="00074CE7"/>
    <w:rsid w:val="000760D9"/>
    <w:rsid w:val="0008407B"/>
    <w:rsid w:val="00085AEF"/>
    <w:rsid w:val="00094D3B"/>
    <w:rsid w:val="000A1275"/>
    <w:rsid w:val="000B207B"/>
    <w:rsid w:val="000B2F96"/>
    <w:rsid w:val="000C21DE"/>
    <w:rsid w:val="000C5366"/>
    <w:rsid w:val="000C6791"/>
    <w:rsid w:val="000C7589"/>
    <w:rsid w:val="000E1A6B"/>
    <w:rsid w:val="000E315A"/>
    <w:rsid w:val="000E3C1B"/>
    <w:rsid w:val="000F3F9A"/>
    <w:rsid w:val="000F529F"/>
    <w:rsid w:val="000F63C0"/>
    <w:rsid w:val="001033FF"/>
    <w:rsid w:val="001074CA"/>
    <w:rsid w:val="00122F72"/>
    <w:rsid w:val="0012540D"/>
    <w:rsid w:val="00125931"/>
    <w:rsid w:val="00131591"/>
    <w:rsid w:val="001358E6"/>
    <w:rsid w:val="00136DED"/>
    <w:rsid w:val="00137B2B"/>
    <w:rsid w:val="00137B4C"/>
    <w:rsid w:val="00141EB0"/>
    <w:rsid w:val="00142956"/>
    <w:rsid w:val="00144BD3"/>
    <w:rsid w:val="00154A22"/>
    <w:rsid w:val="00154FB6"/>
    <w:rsid w:val="00161415"/>
    <w:rsid w:val="00161571"/>
    <w:rsid w:val="00161FC8"/>
    <w:rsid w:val="00166723"/>
    <w:rsid w:val="00167030"/>
    <w:rsid w:val="001715A4"/>
    <w:rsid w:val="00176C2E"/>
    <w:rsid w:val="00182C2F"/>
    <w:rsid w:val="00190EEB"/>
    <w:rsid w:val="0019196F"/>
    <w:rsid w:val="00192A3F"/>
    <w:rsid w:val="001930D4"/>
    <w:rsid w:val="00194294"/>
    <w:rsid w:val="00197C51"/>
    <w:rsid w:val="001A358A"/>
    <w:rsid w:val="001A42CF"/>
    <w:rsid w:val="001A4B35"/>
    <w:rsid w:val="001A5D95"/>
    <w:rsid w:val="001B053A"/>
    <w:rsid w:val="001B18E1"/>
    <w:rsid w:val="001B296F"/>
    <w:rsid w:val="001B3F4F"/>
    <w:rsid w:val="001B5368"/>
    <w:rsid w:val="001B5F5A"/>
    <w:rsid w:val="001B6ED2"/>
    <w:rsid w:val="001C387B"/>
    <w:rsid w:val="001C40E3"/>
    <w:rsid w:val="001D58FA"/>
    <w:rsid w:val="001D64D1"/>
    <w:rsid w:val="001D7CD3"/>
    <w:rsid w:val="001E0B6F"/>
    <w:rsid w:val="001E1F73"/>
    <w:rsid w:val="001E21E4"/>
    <w:rsid w:val="001E34CA"/>
    <w:rsid w:val="001E3771"/>
    <w:rsid w:val="001E40AB"/>
    <w:rsid w:val="001E448A"/>
    <w:rsid w:val="001E61FC"/>
    <w:rsid w:val="001E6DAA"/>
    <w:rsid w:val="001F21D3"/>
    <w:rsid w:val="001F239D"/>
    <w:rsid w:val="001F4255"/>
    <w:rsid w:val="001F640C"/>
    <w:rsid w:val="001F64A8"/>
    <w:rsid w:val="001F7356"/>
    <w:rsid w:val="001F742C"/>
    <w:rsid w:val="00200B5A"/>
    <w:rsid w:val="00203C7A"/>
    <w:rsid w:val="00205564"/>
    <w:rsid w:val="00206C2B"/>
    <w:rsid w:val="00213A68"/>
    <w:rsid w:val="00217766"/>
    <w:rsid w:val="00217938"/>
    <w:rsid w:val="00217C90"/>
    <w:rsid w:val="00221937"/>
    <w:rsid w:val="002279C7"/>
    <w:rsid w:val="00230B2A"/>
    <w:rsid w:val="002330AF"/>
    <w:rsid w:val="00233DD2"/>
    <w:rsid w:val="0023658B"/>
    <w:rsid w:val="00236F01"/>
    <w:rsid w:val="00243F91"/>
    <w:rsid w:val="00243F93"/>
    <w:rsid w:val="002519DC"/>
    <w:rsid w:val="00255BC9"/>
    <w:rsid w:val="00263EE4"/>
    <w:rsid w:val="00265596"/>
    <w:rsid w:val="0026594A"/>
    <w:rsid w:val="00266C0A"/>
    <w:rsid w:val="0026747D"/>
    <w:rsid w:val="00267791"/>
    <w:rsid w:val="002736CE"/>
    <w:rsid w:val="00273A89"/>
    <w:rsid w:val="0028087B"/>
    <w:rsid w:val="00280D71"/>
    <w:rsid w:val="00281739"/>
    <w:rsid w:val="00281EDF"/>
    <w:rsid w:val="00282839"/>
    <w:rsid w:val="002836A6"/>
    <w:rsid w:val="00290839"/>
    <w:rsid w:val="00293BE1"/>
    <w:rsid w:val="00294CA6"/>
    <w:rsid w:val="002960DC"/>
    <w:rsid w:val="002A1900"/>
    <w:rsid w:val="002A3B5E"/>
    <w:rsid w:val="002B2CA1"/>
    <w:rsid w:val="002B2E58"/>
    <w:rsid w:val="002B34AF"/>
    <w:rsid w:val="002B4F15"/>
    <w:rsid w:val="002C51FB"/>
    <w:rsid w:val="002C77B0"/>
    <w:rsid w:val="002D0F83"/>
    <w:rsid w:val="002D3174"/>
    <w:rsid w:val="002D56CA"/>
    <w:rsid w:val="002D754E"/>
    <w:rsid w:val="002E0170"/>
    <w:rsid w:val="002E1419"/>
    <w:rsid w:val="002E2DA2"/>
    <w:rsid w:val="002F61BC"/>
    <w:rsid w:val="002F6B38"/>
    <w:rsid w:val="002F75A6"/>
    <w:rsid w:val="0030047F"/>
    <w:rsid w:val="003024EE"/>
    <w:rsid w:val="0030610A"/>
    <w:rsid w:val="003067A1"/>
    <w:rsid w:val="0030743C"/>
    <w:rsid w:val="003074F2"/>
    <w:rsid w:val="00311235"/>
    <w:rsid w:val="00314F0F"/>
    <w:rsid w:val="0031605D"/>
    <w:rsid w:val="00316587"/>
    <w:rsid w:val="00331E89"/>
    <w:rsid w:val="00340829"/>
    <w:rsid w:val="00340F3B"/>
    <w:rsid w:val="00346404"/>
    <w:rsid w:val="00351F53"/>
    <w:rsid w:val="00352E39"/>
    <w:rsid w:val="00356D11"/>
    <w:rsid w:val="00375462"/>
    <w:rsid w:val="00375598"/>
    <w:rsid w:val="00380508"/>
    <w:rsid w:val="003824BA"/>
    <w:rsid w:val="003832E1"/>
    <w:rsid w:val="003835B7"/>
    <w:rsid w:val="00384971"/>
    <w:rsid w:val="00385788"/>
    <w:rsid w:val="003878DB"/>
    <w:rsid w:val="003917CD"/>
    <w:rsid w:val="0039533F"/>
    <w:rsid w:val="003970F0"/>
    <w:rsid w:val="003A2090"/>
    <w:rsid w:val="003A34F4"/>
    <w:rsid w:val="003A3B8D"/>
    <w:rsid w:val="003A5B72"/>
    <w:rsid w:val="003A5E6D"/>
    <w:rsid w:val="003A67B0"/>
    <w:rsid w:val="003A6BB0"/>
    <w:rsid w:val="003A7D59"/>
    <w:rsid w:val="003B0E4E"/>
    <w:rsid w:val="003B1526"/>
    <w:rsid w:val="003B57B4"/>
    <w:rsid w:val="003C0414"/>
    <w:rsid w:val="003C4E05"/>
    <w:rsid w:val="003C56A0"/>
    <w:rsid w:val="003C60D3"/>
    <w:rsid w:val="003D5E77"/>
    <w:rsid w:val="003E2126"/>
    <w:rsid w:val="003E446E"/>
    <w:rsid w:val="003E55C4"/>
    <w:rsid w:val="003E7E69"/>
    <w:rsid w:val="003F3106"/>
    <w:rsid w:val="003F5567"/>
    <w:rsid w:val="00401605"/>
    <w:rsid w:val="00402EEC"/>
    <w:rsid w:val="00410FC9"/>
    <w:rsid w:val="004115B0"/>
    <w:rsid w:val="00411BDE"/>
    <w:rsid w:val="00412B21"/>
    <w:rsid w:val="004142E0"/>
    <w:rsid w:val="00423B7B"/>
    <w:rsid w:val="00425740"/>
    <w:rsid w:val="004343BE"/>
    <w:rsid w:val="004409B8"/>
    <w:rsid w:val="00441FBF"/>
    <w:rsid w:val="00442DED"/>
    <w:rsid w:val="00450DA5"/>
    <w:rsid w:val="004555EF"/>
    <w:rsid w:val="004605B2"/>
    <w:rsid w:val="0046385D"/>
    <w:rsid w:val="00466F8D"/>
    <w:rsid w:val="00470CF9"/>
    <w:rsid w:val="00472F76"/>
    <w:rsid w:val="0048567D"/>
    <w:rsid w:val="004A07B8"/>
    <w:rsid w:val="004A3CCE"/>
    <w:rsid w:val="004A548A"/>
    <w:rsid w:val="004B27C8"/>
    <w:rsid w:val="004B3FC7"/>
    <w:rsid w:val="004B51FD"/>
    <w:rsid w:val="004B64FC"/>
    <w:rsid w:val="004B68E7"/>
    <w:rsid w:val="004B6FD7"/>
    <w:rsid w:val="004C094B"/>
    <w:rsid w:val="004C1D15"/>
    <w:rsid w:val="004C56FA"/>
    <w:rsid w:val="004C6D21"/>
    <w:rsid w:val="004D05C9"/>
    <w:rsid w:val="004D2144"/>
    <w:rsid w:val="004D35DB"/>
    <w:rsid w:val="004D51FE"/>
    <w:rsid w:val="004D5EE4"/>
    <w:rsid w:val="004D69F5"/>
    <w:rsid w:val="004E464E"/>
    <w:rsid w:val="004F266C"/>
    <w:rsid w:val="004F3D2B"/>
    <w:rsid w:val="004F6328"/>
    <w:rsid w:val="005010E6"/>
    <w:rsid w:val="0051103A"/>
    <w:rsid w:val="00511EA1"/>
    <w:rsid w:val="00520F21"/>
    <w:rsid w:val="0052488A"/>
    <w:rsid w:val="00524B1E"/>
    <w:rsid w:val="00524FD8"/>
    <w:rsid w:val="005261DC"/>
    <w:rsid w:val="00527956"/>
    <w:rsid w:val="00530223"/>
    <w:rsid w:val="00531AB3"/>
    <w:rsid w:val="00532466"/>
    <w:rsid w:val="00533B3F"/>
    <w:rsid w:val="005465BC"/>
    <w:rsid w:val="00550078"/>
    <w:rsid w:val="00550960"/>
    <w:rsid w:val="005514C5"/>
    <w:rsid w:val="005528B4"/>
    <w:rsid w:val="00555AE2"/>
    <w:rsid w:val="005603C3"/>
    <w:rsid w:val="00561CDB"/>
    <w:rsid w:val="00563C4E"/>
    <w:rsid w:val="0056657D"/>
    <w:rsid w:val="0058005D"/>
    <w:rsid w:val="00581914"/>
    <w:rsid w:val="00582F3B"/>
    <w:rsid w:val="005850AB"/>
    <w:rsid w:val="0059186B"/>
    <w:rsid w:val="00591BEF"/>
    <w:rsid w:val="00597327"/>
    <w:rsid w:val="005A4440"/>
    <w:rsid w:val="005A4E33"/>
    <w:rsid w:val="005A73A0"/>
    <w:rsid w:val="005B3D0C"/>
    <w:rsid w:val="005B3D73"/>
    <w:rsid w:val="005B4D02"/>
    <w:rsid w:val="005B784A"/>
    <w:rsid w:val="005C3275"/>
    <w:rsid w:val="005C5F02"/>
    <w:rsid w:val="005C6068"/>
    <w:rsid w:val="005D0930"/>
    <w:rsid w:val="005D2C58"/>
    <w:rsid w:val="005D7901"/>
    <w:rsid w:val="005D7936"/>
    <w:rsid w:val="005E074D"/>
    <w:rsid w:val="005E2B3D"/>
    <w:rsid w:val="005E71B2"/>
    <w:rsid w:val="005F26F7"/>
    <w:rsid w:val="005F3E1E"/>
    <w:rsid w:val="005F69D9"/>
    <w:rsid w:val="006019DC"/>
    <w:rsid w:val="00603295"/>
    <w:rsid w:val="00603A0A"/>
    <w:rsid w:val="00604686"/>
    <w:rsid w:val="00605D30"/>
    <w:rsid w:val="00607D04"/>
    <w:rsid w:val="00611563"/>
    <w:rsid w:val="00612725"/>
    <w:rsid w:val="00620EBA"/>
    <w:rsid w:val="00631CE8"/>
    <w:rsid w:val="00633A39"/>
    <w:rsid w:val="006340E2"/>
    <w:rsid w:val="006353CA"/>
    <w:rsid w:val="00641913"/>
    <w:rsid w:val="00644026"/>
    <w:rsid w:val="0064550C"/>
    <w:rsid w:val="00646043"/>
    <w:rsid w:val="00650C18"/>
    <w:rsid w:val="00651AB2"/>
    <w:rsid w:val="00653250"/>
    <w:rsid w:val="00657071"/>
    <w:rsid w:val="0066290B"/>
    <w:rsid w:val="0066551D"/>
    <w:rsid w:val="00680DF7"/>
    <w:rsid w:val="00681A49"/>
    <w:rsid w:val="0068250A"/>
    <w:rsid w:val="00691F66"/>
    <w:rsid w:val="006936A6"/>
    <w:rsid w:val="006A4A67"/>
    <w:rsid w:val="006A7E68"/>
    <w:rsid w:val="006B15D4"/>
    <w:rsid w:val="006B17B1"/>
    <w:rsid w:val="006B443A"/>
    <w:rsid w:val="006B4A6A"/>
    <w:rsid w:val="006C20CA"/>
    <w:rsid w:val="006D1C9F"/>
    <w:rsid w:val="006D4857"/>
    <w:rsid w:val="006D4B53"/>
    <w:rsid w:val="006D5B3D"/>
    <w:rsid w:val="006E1AC2"/>
    <w:rsid w:val="006E316A"/>
    <w:rsid w:val="006E358E"/>
    <w:rsid w:val="006F2BB7"/>
    <w:rsid w:val="00706752"/>
    <w:rsid w:val="00713B0E"/>
    <w:rsid w:val="00715486"/>
    <w:rsid w:val="00722B14"/>
    <w:rsid w:val="007246C2"/>
    <w:rsid w:val="00725FEC"/>
    <w:rsid w:val="00726652"/>
    <w:rsid w:val="00735039"/>
    <w:rsid w:val="007359E4"/>
    <w:rsid w:val="00751475"/>
    <w:rsid w:val="007564A4"/>
    <w:rsid w:val="007631A0"/>
    <w:rsid w:val="007640FF"/>
    <w:rsid w:val="00772189"/>
    <w:rsid w:val="00774159"/>
    <w:rsid w:val="00776512"/>
    <w:rsid w:val="0077778C"/>
    <w:rsid w:val="00790C3D"/>
    <w:rsid w:val="00792084"/>
    <w:rsid w:val="007949B8"/>
    <w:rsid w:val="007A1660"/>
    <w:rsid w:val="007A43D7"/>
    <w:rsid w:val="007A53EB"/>
    <w:rsid w:val="007A651B"/>
    <w:rsid w:val="007A79B5"/>
    <w:rsid w:val="007B372F"/>
    <w:rsid w:val="007B67F7"/>
    <w:rsid w:val="007B7818"/>
    <w:rsid w:val="007C1956"/>
    <w:rsid w:val="007C3AFF"/>
    <w:rsid w:val="007C3B72"/>
    <w:rsid w:val="007C41D0"/>
    <w:rsid w:val="007D2999"/>
    <w:rsid w:val="007D3F33"/>
    <w:rsid w:val="007E2EBC"/>
    <w:rsid w:val="007E2F8A"/>
    <w:rsid w:val="007F0B4E"/>
    <w:rsid w:val="007F31DB"/>
    <w:rsid w:val="007F7715"/>
    <w:rsid w:val="00800AF3"/>
    <w:rsid w:val="00802136"/>
    <w:rsid w:val="0080414A"/>
    <w:rsid w:val="00810039"/>
    <w:rsid w:val="0081059A"/>
    <w:rsid w:val="00814C61"/>
    <w:rsid w:val="0081571B"/>
    <w:rsid w:val="0082159B"/>
    <w:rsid w:val="00823105"/>
    <w:rsid w:val="00824DBE"/>
    <w:rsid w:val="00827114"/>
    <w:rsid w:val="00837D99"/>
    <w:rsid w:val="00840569"/>
    <w:rsid w:val="00840BAC"/>
    <w:rsid w:val="0084140E"/>
    <w:rsid w:val="00844E7F"/>
    <w:rsid w:val="008474A2"/>
    <w:rsid w:val="00854512"/>
    <w:rsid w:val="00854628"/>
    <w:rsid w:val="00855251"/>
    <w:rsid w:val="008568A4"/>
    <w:rsid w:val="00860D3B"/>
    <w:rsid w:val="00860F0C"/>
    <w:rsid w:val="00863DC5"/>
    <w:rsid w:val="008650D1"/>
    <w:rsid w:val="00873638"/>
    <w:rsid w:val="0088615B"/>
    <w:rsid w:val="00886F02"/>
    <w:rsid w:val="008967ED"/>
    <w:rsid w:val="008A5652"/>
    <w:rsid w:val="008A7E80"/>
    <w:rsid w:val="008B444A"/>
    <w:rsid w:val="008B6F59"/>
    <w:rsid w:val="008B77BB"/>
    <w:rsid w:val="008C6797"/>
    <w:rsid w:val="008C7754"/>
    <w:rsid w:val="008D1FFF"/>
    <w:rsid w:val="008D3F4C"/>
    <w:rsid w:val="008D6803"/>
    <w:rsid w:val="008D69FC"/>
    <w:rsid w:val="008E2A34"/>
    <w:rsid w:val="008E47A0"/>
    <w:rsid w:val="008F05A9"/>
    <w:rsid w:val="008F093E"/>
    <w:rsid w:val="008F15AB"/>
    <w:rsid w:val="008F450F"/>
    <w:rsid w:val="00900C00"/>
    <w:rsid w:val="00900DBE"/>
    <w:rsid w:val="00906D65"/>
    <w:rsid w:val="0091556D"/>
    <w:rsid w:val="009210BD"/>
    <w:rsid w:val="0092218D"/>
    <w:rsid w:val="009223DF"/>
    <w:rsid w:val="009231AD"/>
    <w:rsid w:val="00923BB6"/>
    <w:rsid w:val="00923D80"/>
    <w:rsid w:val="00927880"/>
    <w:rsid w:val="00930665"/>
    <w:rsid w:val="0093391F"/>
    <w:rsid w:val="00937DB5"/>
    <w:rsid w:val="00944659"/>
    <w:rsid w:val="00955E50"/>
    <w:rsid w:val="00961CC9"/>
    <w:rsid w:val="0096661A"/>
    <w:rsid w:val="00972D45"/>
    <w:rsid w:val="00973F59"/>
    <w:rsid w:val="00973F73"/>
    <w:rsid w:val="009753BB"/>
    <w:rsid w:val="00976E0A"/>
    <w:rsid w:val="009838ED"/>
    <w:rsid w:val="00995828"/>
    <w:rsid w:val="00995C14"/>
    <w:rsid w:val="009975D1"/>
    <w:rsid w:val="009A18AB"/>
    <w:rsid w:val="009A375D"/>
    <w:rsid w:val="009A6CEA"/>
    <w:rsid w:val="009A7BD9"/>
    <w:rsid w:val="009B0B1B"/>
    <w:rsid w:val="009B10F8"/>
    <w:rsid w:val="009B23BE"/>
    <w:rsid w:val="009B36DB"/>
    <w:rsid w:val="009C2C4E"/>
    <w:rsid w:val="009C3865"/>
    <w:rsid w:val="009C5F60"/>
    <w:rsid w:val="009C7A74"/>
    <w:rsid w:val="009D4D69"/>
    <w:rsid w:val="009D5E3E"/>
    <w:rsid w:val="009E2367"/>
    <w:rsid w:val="009E23B7"/>
    <w:rsid w:val="009E4B91"/>
    <w:rsid w:val="009E70B1"/>
    <w:rsid w:val="009E7236"/>
    <w:rsid w:val="009F060C"/>
    <w:rsid w:val="009F1348"/>
    <w:rsid w:val="00A00695"/>
    <w:rsid w:val="00A043B6"/>
    <w:rsid w:val="00A04A18"/>
    <w:rsid w:val="00A04DE2"/>
    <w:rsid w:val="00A13CC5"/>
    <w:rsid w:val="00A16B50"/>
    <w:rsid w:val="00A21F81"/>
    <w:rsid w:val="00A22BE5"/>
    <w:rsid w:val="00A30695"/>
    <w:rsid w:val="00A31608"/>
    <w:rsid w:val="00A341F4"/>
    <w:rsid w:val="00A4414A"/>
    <w:rsid w:val="00A46C27"/>
    <w:rsid w:val="00A578B1"/>
    <w:rsid w:val="00A61A5F"/>
    <w:rsid w:val="00A64838"/>
    <w:rsid w:val="00A66195"/>
    <w:rsid w:val="00A672A3"/>
    <w:rsid w:val="00A716F7"/>
    <w:rsid w:val="00A74697"/>
    <w:rsid w:val="00A75A0D"/>
    <w:rsid w:val="00A80B87"/>
    <w:rsid w:val="00A82D85"/>
    <w:rsid w:val="00A86D6C"/>
    <w:rsid w:val="00A877EB"/>
    <w:rsid w:val="00A90393"/>
    <w:rsid w:val="00A91421"/>
    <w:rsid w:val="00A91D55"/>
    <w:rsid w:val="00A94ED9"/>
    <w:rsid w:val="00A95859"/>
    <w:rsid w:val="00AA10D3"/>
    <w:rsid w:val="00AA2A2A"/>
    <w:rsid w:val="00AB338A"/>
    <w:rsid w:val="00AB727F"/>
    <w:rsid w:val="00AB7433"/>
    <w:rsid w:val="00AC2734"/>
    <w:rsid w:val="00AD429E"/>
    <w:rsid w:val="00AD7D47"/>
    <w:rsid w:val="00AE0234"/>
    <w:rsid w:val="00AE7725"/>
    <w:rsid w:val="00AF1EFB"/>
    <w:rsid w:val="00AF31E1"/>
    <w:rsid w:val="00B00471"/>
    <w:rsid w:val="00B008DA"/>
    <w:rsid w:val="00B01047"/>
    <w:rsid w:val="00B051E8"/>
    <w:rsid w:val="00B14580"/>
    <w:rsid w:val="00B14B45"/>
    <w:rsid w:val="00B159EB"/>
    <w:rsid w:val="00B203A4"/>
    <w:rsid w:val="00B26187"/>
    <w:rsid w:val="00B404CD"/>
    <w:rsid w:val="00B40A5A"/>
    <w:rsid w:val="00B45C1C"/>
    <w:rsid w:val="00B46FF4"/>
    <w:rsid w:val="00B50B79"/>
    <w:rsid w:val="00B50F84"/>
    <w:rsid w:val="00B539A3"/>
    <w:rsid w:val="00B6237B"/>
    <w:rsid w:val="00B62B70"/>
    <w:rsid w:val="00B62D72"/>
    <w:rsid w:val="00B640E4"/>
    <w:rsid w:val="00B651F4"/>
    <w:rsid w:val="00B657A6"/>
    <w:rsid w:val="00B6770F"/>
    <w:rsid w:val="00B70064"/>
    <w:rsid w:val="00B705F6"/>
    <w:rsid w:val="00B71653"/>
    <w:rsid w:val="00B71A72"/>
    <w:rsid w:val="00B7216F"/>
    <w:rsid w:val="00B811B8"/>
    <w:rsid w:val="00B83ED2"/>
    <w:rsid w:val="00B841AA"/>
    <w:rsid w:val="00B8572B"/>
    <w:rsid w:val="00B861EE"/>
    <w:rsid w:val="00B86641"/>
    <w:rsid w:val="00B86E93"/>
    <w:rsid w:val="00B974FF"/>
    <w:rsid w:val="00BA169E"/>
    <w:rsid w:val="00BA2F35"/>
    <w:rsid w:val="00BA4B2D"/>
    <w:rsid w:val="00BA50BB"/>
    <w:rsid w:val="00BA57E7"/>
    <w:rsid w:val="00BA6CB8"/>
    <w:rsid w:val="00BB063D"/>
    <w:rsid w:val="00BB2DDE"/>
    <w:rsid w:val="00BB6692"/>
    <w:rsid w:val="00BC120C"/>
    <w:rsid w:val="00BC3E2E"/>
    <w:rsid w:val="00BC5AB4"/>
    <w:rsid w:val="00BD24CD"/>
    <w:rsid w:val="00BD3088"/>
    <w:rsid w:val="00BD3110"/>
    <w:rsid w:val="00BD409C"/>
    <w:rsid w:val="00BD555C"/>
    <w:rsid w:val="00BD7202"/>
    <w:rsid w:val="00BE1AE8"/>
    <w:rsid w:val="00BE1E38"/>
    <w:rsid w:val="00BE4BD8"/>
    <w:rsid w:val="00BE7547"/>
    <w:rsid w:val="00BF0CC8"/>
    <w:rsid w:val="00BF148E"/>
    <w:rsid w:val="00BF5C09"/>
    <w:rsid w:val="00BF64F1"/>
    <w:rsid w:val="00C14C5B"/>
    <w:rsid w:val="00C16452"/>
    <w:rsid w:val="00C205CF"/>
    <w:rsid w:val="00C209CE"/>
    <w:rsid w:val="00C219FA"/>
    <w:rsid w:val="00C307BE"/>
    <w:rsid w:val="00C31294"/>
    <w:rsid w:val="00C32E8B"/>
    <w:rsid w:val="00C32F02"/>
    <w:rsid w:val="00C347B2"/>
    <w:rsid w:val="00C3570D"/>
    <w:rsid w:val="00C43CB5"/>
    <w:rsid w:val="00C43F7A"/>
    <w:rsid w:val="00C51E15"/>
    <w:rsid w:val="00C53D76"/>
    <w:rsid w:val="00C53FD3"/>
    <w:rsid w:val="00C55B65"/>
    <w:rsid w:val="00C56BB7"/>
    <w:rsid w:val="00C56FEA"/>
    <w:rsid w:val="00C71C23"/>
    <w:rsid w:val="00C74A08"/>
    <w:rsid w:val="00C76078"/>
    <w:rsid w:val="00C77551"/>
    <w:rsid w:val="00C81707"/>
    <w:rsid w:val="00C8203F"/>
    <w:rsid w:val="00C8231B"/>
    <w:rsid w:val="00C878D5"/>
    <w:rsid w:val="00C925BA"/>
    <w:rsid w:val="00C92F3A"/>
    <w:rsid w:val="00C9673C"/>
    <w:rsid w:val="00CA20EC"/>
    <w:rsid w:val="00CA347C"/>
    <w:rsid w:val="00CA3B98"/>
    <w:rsid w:val="00CA59DA"/>
    <w:rsid w:val="00CB0853"/>
    <w:rsid w:val="00CB275F"/>
    <w:rsid w:val="00CB2F88"/>
    <w:rsid w:val="00CB4C24"/>
    <w:rsid w:val="00CC07BD"/>
    <w:rsid w:val="00CC279E"/>
    <w:rsid w:val="00CC7553"/>
    <w:rsid w:val="00CC7CA2"/>
    <w:rsid w:val="00CD0FE2"/>
    <w:rsid w:val="00CD1841"/>
    <w:rsid w:val="00CD2067"/>
    <w:rsid w:val="00CD3323"/>
    <w:rsid w:val="00CD6A5E"/>
    <w:rsid w:val="00CE005D"/>
    <w:rsid w:val="00CE08CE"/>
    <w:rsid w:val="00CE5D6D"/>
    <w:rsid w:val="00CF167C"/>
    <w:rsid w:val="00CF393F"/>
    <w:rsid w:val="00CF3C95"/>
    <w:rsid w:val="00CF405B"/>
    <w:rsid w:val="00D01DA9"/>
    <w:rsid w:val="00D045C1"/>
    <w:rsid w:val="00D04A1E"/>
    <w:rsid w:val="00D12831"/>
    <w:rsid w:val="00D164F9"/>
    <w:rsid w:val="00D1728E"/>
    <w:rsid w:val="00D21CAD"/>
    <w:rsid w:val="00D23E4C"/>
    <w:rsid w:val="00D26892"/>
    <w:rsid w:val="00D35BA1"/>
    <w:rsid w:val="00D36A82"/>
    <w:rsid w:val="00D36C66"/>
    <w:rsid w:val="00D414FE"/>
    <w:rsid w:val="00D41BD2"/>
    <w:rsid w:val="00D5239A"/>
    <w:rsid w:val="00D62B90"/>
    <w:rsid w:val="00D63984"/>
    <w:rsid w:val="00D669E9"/>
    <w:rsid w:val="00D66A98"/>
    <w:rsid w:val="00D713A5"/>
    <w:rsid w:val="00D71BCF"/>
    <w:rsid w:val="00D74350"/>
    <w:rsid w:val="00D77B75"/>
    <w:rsid w:val="00D8285A"/>
    <w:rsid w:val="00D921C9"/>
    <w:rsid w:val="00DA31BB"/>
    <w:rsid w:val="00DA6540"/>
    <w:rsid w:val="00DB2C1C"/>
    <w:rsid w:val="00DB34DD"/>
    <w:rsid w:val="00DB70AC"/>
    <w:rsid w:val="00DB7D6D"/>
    <w:rsid w:val="00DC15FC"/>
    <w:rsid w:val="00DC1ABE"/>
    <w:rsid w:val="00DC2DAD"/>
    <w:rsid w:val="00DC3103"/>
    <w:rsid w:val="00DC33EA"/>
    <w:rsid w:val="00DC5F1C"/>
    <w:rsid w:val="00DE4211"/>
    <w:rsid w:val="00DE5883"/>
    <w:rsid w:val="00DE7110"/>
    <w:rsid w:val="00DE7FF4"/>
    <w:rsid w:val="00DF00FE"/>
    <w:rsid w:val="00DF1660"/>
    <w:rsid w:val="00E000F1"/>
    <w:rsid w:val="00E005B9"/>
    <w:rsid w:val="00E00EAC"/>
    <w:rsid w:val="00E0424F"/>
    <w:rsid w:val="00E0616E"/>
    <w:rsid w:val="00E109FC"/>
    <w:rsid w:val="00E116C5"/>
    <w:rsid w:val="00E11750"/>
    <w:rsid w:val="00E13D2F"/>
    <w:rsid w:val="00E15272"/>
    <w:rsid w:val="00E200E1"/>
    <w:rsid w:val="00E236BF"/>
    <w:rsid w:val="00E30A06"/>
    <w:rsid w:val="00E336A9"/>
    <w:rsid w:val="00E34764"/>
    <w:rsid w:val="00E35E93"/>
    <w:rsid w:val="00E423E7"/>
    <w:rsid w:val="00E43415"/>
    <w:rsid w:val="00E52393"/>
    <w:rsid w:val="00E52741"/>
    <w:rsid w:val="00E53735"/>
    <w:rsid w:val="00E53E48"/>
    <w:rsid w:val="00E57AB0"/>
    <w:rsid w:val="00E71211"/>
    <w:rsid w:val="00E71B4E"/>
    <w:rsid w:val="00E73ACB"/>
    <w:rsid w:val="00E77FCE"/>
    <w:rsid w:val="00E81EB1"/>
    <w:rsid w:val="00E82709"/>
    <w:rsid w:val="00E8392A"/>
    <w:rsid w:val="00E85F18"/>
    <w:rsid w:val="00E87C77"/>
    <w:rsid w:val="00E91EE5"/>
    <w:rsid w:val="00E93F67"/>
    <w:rsid w:val="00E94CB8"/>
    <w:rsid w:val="00E94E68"/>
    <w:rsid w:val="00E94F6C"/>
    <w:rsid w:val="00E955C1"/>
    <w:rsid w:val="00E956DE"/>
    <w:rsid w:val="00EA54F8"/>
    <w:rsid w:val="00EA6779"/>
    <w:rsid w:val="00EB6C5C"/>
    <w:rsid w:val="00EC315D"/>
    <w:rsid w:val="00EC5EAE"/>
    <w:rsid w:val="00EC6A91"/>
    <w:rsid w:val="00ED1FC3"/>
    <w:rsid w:val="00ED2602"/>
    <w:rsid w:val="00ED6A38"/>
    <w:rsid w:val="00EE1040"/>
    <w:rsid w:val="00EE1476"/>
    <w:rsid w:val="00EE243A"/>
    <w:rsid w:val="00EE7A1C"/>
    <w:rsid w:val="00EF639D"/>
    <w:rsid w:val="00EF7531"/>
    <w:rsid w:val="00F0307B"/>
    <w:rsid w:val="00F03DF4"/>
    <w:rsid w:val="00F07693"/>
    <w:rsid w:val="00F13741"/>
    <w:rsid w:val="00F146C7"/>
    <w:rsid w:val="00F2097D"/>
    <w:rsid w:val="00F22587"/>
    <w:rsid w:val="00F24BEC"/>
    <w:rsid w:val="00F32A29"/>
    <w:rsid w:val="00F3643B"/>
    <w:rsid w:val="00F36F4D"/>
    <w:rsid w:val="00F42806"/>
    <w:rsid w:val="00F456B9"/>
    <w:rsid w:val="00F47A6C"/>
    <w:rsid w:val="00F47E53"/>
    <w:rsid w:val="00F528AC"/>
    <w:rsid w:val="00F709A6"/>
    <w:rsid w:val="00F72AAB"/>
    <w:rsid w:val="00F7671D"/>
    <w:rsid w:val="00F81AD0"/>
    <w:rsid w:val="00F92811"/>
    <w:rsid w:val="00F9388F"/>
    <w:rsid w:val="00F94DBF"/>
    <w:rsid w:val="00F97298"/>
    <w:rsid w:val="00FA30D3"/>
    <w:rsid w:val="00FA47C8"/>
    <w:rsid w:val="00FA6EE2"/>
    <w:rsid w:val="00FB585E"/>
    <w:rsid w:val="00FC0679"/>
    <w:rsid w:val="00FC2B65"/>
    <w:rsid w:val="00FC427E"/>
    <w:rsid w:val="00FC585E"/>
    <w:rsid w:val="00FC6828"/>
    <w:rsid w:val="00FC7636"/>
    <w:rsid w:val="00FD0918"/>
    <w:rsid w:val="00FD0BE4"/>
    <w:rsid w:val="00FD7EFE"/>
    <w:rsid w:val="00FE2E8C"/>
    <w:rsid w:val="00FE59C3"/>
    <w:rsid w:val="00FE62DF"/>
    <w:rsid w:val="00FF29E9"/>
    <w:rsid w:val="00FF33CA"/>
    <w:rsid w:val="00FF3D59"/>
    <w:rsid w:val="00FF5BD8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3E3595-50E3-4B78-9B58-1BFCA3AC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250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C2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rsid w:val="003B57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3B57B4"/>
    <w:rPr>
      <w:sz w:val="24"/>
      <w:szCs w:val="24"/>
    </w:rPr>
  </w:style>
  <w:style w:type="paragraph" w:styleId="a7">
    <w:name w:val="footer"/>
    <w:basedOn w:val="a0"/>
    <w:link w:val="a8"/>
    <w:uiPriority w:val="99"/>
    <w:rsid w:val="003B57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B57B4"/>
    <w:rPr>
      <w:sz w:val="24"/>
      <w:szCs w:val="24"/>
    </w:rPr>
  </w:style>
  <w:style w:type="paragraph" w:styleId="a9">
    <w:name w:val="Balloon Text"/>
    <w:basedOn w:val="a0"/>
    <w:link w:val="aa"/>
    <w:rsid w:val="003B57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3B57B4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1E3771"/>
    <w:pPr>
      <w:numPr>
        <w:numId w:val="7"/>
      </w:numPr>
    </w:pPr>
  </w:style>
  <w:style w:type="paragraph" w:styleId="ab">
    <w:name w:val="No Spacing"/>
    <w:uiPriority w:val="1"/>
    <w:qFormat/>
    <w:rsid w:val="00561C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C68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2"/>
    <w:next w:val="a4"/>
    <w:uiPriority w:val="59"/>
    <w:rsid w:val="0072665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E2F8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basedOn w:val="a1"/>
    <w:rsid w:val="0030610A"/>
    <w:rPr>
      <w:color w:val="0000FF"/>
      <w:u w:val="single"/>
    </w:rPr>
  </w:style>
  <w:style w:type="character" w:customStyle="1" w:styleId="cardmaininfocontent2">
    <w:name w:val="cardmaininfo__content2"/>
    <w:basedOn w:val="a1"/>
    <w:rsid w:val="005B3D7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d1alj.xn--p1ai/%D1%8E%D0%B1%D0%B8%D0%BB%D0%B5%D0%B9%D0%BD%D1%8B%D0%B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Reanimator Extreme Edition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1</dc:creator>
  <cp:lastModifiedBy>Тишкова Гульнур Муллануровна</cp:lastModifiedBy>
  <cp:revision>6</cp:revision>
  <cp:lastPrinted>2024-03-25T03:37:00Z</cp:lastPrinted>
  <dcterms:created xsi:type="dcterms:W3CDTF">2025-05-16T09:42:00Z</dcterms:created>
  <dcterms:modified xsi:type="dcterms:W3CDTF">2025-05-19T11:01:00Z</dcterms:modified>
</cp:coreProperties>
</file>