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FB" w:rsidRPr="009F68FB" w:rsidRDefault="009F68FB" w:rsidP="009F68FB">
      <w:pPr>
        <w:ind w:firstLine="708"/>
        <w:jc w:val="center"/>
        <w:rPr>
          <w:b/>
          <w:bCs/>
        </w:rPr>
      </w:pPr>
      <w:r w:rsidRPr="009F68FB">
        <w:rPr>
          <w:b/>
          <w:bCs/>
        </w:rPr>
        <w:t>Пояснительная записка</w:t>
      </w:r>
    </w:p>
    <w:p w:rsidR="009F68FB" w:rsidRPr="009F68FB" w:rsidRDefault="009F68FB" w:rsidP="009F68FB">
      <w:pPr>
        <w:ind w:firstLine="708"/>
        <w:jc w:val="center"/>
        <w:rPr>
          <w:b/>
          <w:bCs/>
        </w:rPr>
      </w:pPr>
      <w:r w:rsidRPr="009F68FB">
        <w:rPr>
          <w:b/>
          <w:bCs/>
        </w:rPr>
        <w:t>к проекту решения Думы Кондинского района</w:t>
      </w:r>
    </w:p>
    <w:p w:rsidR="009F68FB" w:rsidRPr="009F68FB" w:rsidRDefault="009F68FB" w:rsidP="009F68FB">
      <w:pPr>
        <w:ind w:firstLine="709"/>
        <w:jc w:val="center"/>
      </w:pPr>
    </w:p>
    <w:p w:rsidR="009F68FB" w:rsidRPr="009F68FB" w:rsidRDefault="009F68FB" w:rsidP="009F68FB">
      <w:pPr>
        <w:ind w:firstLine="709"/>
        <w:jc w:val="center"/>
      </w:pPr>
      <w:r w:rsidRPr="009F68FB">
        <w:rPr>
          <w:sz w:val="23"/>
          <w:szCs w:val="23"/>
        </w:rPr>
        <w:t xml:space="preserve">«О признании </w:t>
      </w:r>
      <w:proofErr w:type="gramStart"/>
      <w:r w:rsidRPr="009F68FB">
        <w:rPr>
          <w:sz w:val="23"/>
          <w:szCs w:val="23"/>
        </w:rPr>
        <w:t>утратившим</w:t>
      </w:r>
      <w:proofErr w:type="gramEnd"/>
      <w:r w:rsidRPr="009F68FB">
        <w:rPr>
          <w:sz w:val="23"/>
          <w:szCs w:val="23"/>
        </w:rPr>
        <w:t xml:space="preserve"> силу решения Думы Кондинского района от 28 марта 2024 года                               № 1122 «О внесении изменений в решение Думы Кондинского района от 14 сентября 2021 года № 828 «Об утверждении положения о порядке осуществления муниципального жилищного контроля на территории Кондинского муниципального района»</w:t>
      </w:r>
    </w:p>
    <w:p w:rsidR="009F68FB" w:rsidRPr="009F68FB" w:rsidRDefault="009F68FB" w:rsidP="009F68FB">
      <w:pPr>
        <w:jc w:val="both"/>
        <w:rPr>
          <w:sz w:val="23"/>
          <w:szCs w:val="23"/>
        </w:rPr>
      </w:pPr>
    </w:p>
    <w:p w:rsidR="009F68FB" w:rsidRPr="009F68FB" w:rsidRDefault="009F68FB" w:rsidP="009F68FB">
      <w:pPr>
        <w:jc w:val="both"/>
        <w:rPr>
          <w:sz w:val="23"/>
          <w:szCs w:val="23"/>
        </w:rPr>
      </w:pPr>
    </w:p>
    <w:p w:rsidR="009F68FB" w:rsidRPr="009F68FB" w:rsidRDefault="009F68FB" w:rsidP="009F68FB">
      <w:pPr>
        <w:ind w:firstLine="703"/>
        <w:jc w:val="both"/>
        <w:rPr>
          <w:sz w:val="23"/>
          <w:szCs w:val="23"/>
        </w:rPr>
      </w:pPr>
      <w:proofErr w:type="gramStart"/>
      <w:r w:rsidRPr="009F68FB">
        <w:rPr>
          <w:sz w:val="23"/>
          <w:szCs w:val="23"/>
        </w:rPr>
        <w:t xml:space="preserve">Проект решения Думы Кондинского района «О признании утратившим силу решения Думы Кондинского района от 28 марта 2024 года № 1122 «О внесении изменений в решение Думы Кондинского района от 14 сентября 2021 года № 828 «Об утверждении положения о порядке осуществления муниципального жилищного контроля на территории Кондинского муниципального района»  (далее - проект решения Думы) вносится главой Кондинского района. </w:t>
      </w:r>
      <w:proofErr w:type="gramEnd"/>
    </w:p>
    <w:p w:rsidR="009F68FB" w:rsidRPr="009F68FB" w:rsidRDefault="009F68FB" w:rsidP="009F68FB">
      <w:pPr>
        <w:ind w:firstLine="703"/>
        <w:jc w:val="both"/>
        <w:rPr>
          <w:sz w:val="23"/>
          <w:szCs w:val="23"/>
        </w:rPr>
      </w:pPr>
      <w:r w:rsidRPr="009F68FB">
        <w:rPr>
          <w:sz w:val="23"/>
          <w:szCs w:val="23"/>
        </w:rPr>
        <w:t xml:space="preserve">Разработчиком проекта решения Думы является отдел муниципального и финансового контроля администрации Кондинского района – </w:t>
      </w:r>
      <w:r w:rsidRPr="009F68FB">
        <w:rPr>
          <w:color w:val="000000"/>
          <w:sz w:val="23"/>
          <w:szCs w:val="23"/>
        </w:rPr>
        <w:t>уполномоченный орган на осуществление муниципального контроля.</w:t>
      </w:r>
    </w:p>
    <w:p w:rsidR="009F68FB" w:rsidRPr="009F68FB" w:rsidRDefault="009F68FB" w:rsidP="009F68FB">
      <w:pPr>
        <w:ind w:firstLine="703"/>
        <w:jc w:val="both"/>
        <w:rPr>
          <w:color w:val="000000"/>
          <w:sz w:val="23"/>
          <w:szCs w:val="23"/>
        </w:rPr>
      </w:pPr>
      <w:r w:rsidRPr="009F68FB">
        <w:rPr>
          <w:sz w:val="23"/>
          <w:szCs w:val="23"/>
        </w:rPr>
        <w:t xml:space="preserve">Проект решения Думы размещен на официальном сайте органов местного самоуправления Кондинского района в сети «Интернет» в подразделе «Антикоррупционная экспертиза» раздела  «Противодействие коррупции» </w:t>
      </w:r>
      <w:hyperlink r:id="rId9" w:history="1">
        <w:r w:rsidRPr="009F68FB">
          <w:rPr>
            <w:color w:val="000000"/>
            <w:sz w:val="23"/>
            <w:szCs w:val="23"/>
          </w:rPr>
          <w:t>http://admkonda.ru/antikorruptcionnaya-e-kspertiza.html</w:t>
        </w:r>
      </w:hyperlink>
      <w:r w:rsidRPr="009F68FB">
        <w:rPr>
          <w:color w:val="000000"/>
          <w:sz w:val="23"/>
          <w:szCs w:val="23"/>
        </w:rPr>
        <w:t>,</w:t>
      </w:r>
      <w:r w:rsidRPr="009F68FB">
        <w:rPr>
          <w:sz w:val="23"/>
          <w:szCs w:val="23"/>
        </w:rPr>
        <w:t xml:space="preserve"> направлен в прокуратуру Кондинского района в целях проведения </w:t>
      </w:r>
      <w:r w:rsidRPr="009F68FB">
        <w:rPr>
          <w:color w:val="000000"/>
          <w:sz w:val="23"/>
          <w:szCs w:val="23"/>
        </w:rPr>
        <w:t>правовой и антикоррупционной экспертизы.</w:t>
      </w:r>
    </w:p>
    <w:p w:rsidR="009F68FB" w:rsidRPr="009F68FB" w:rsidRDefault="009F68FB" w:rsidP="009F68FB">
      <w:pPr>
        <w:shd w:val="clear" w:color="auto" w:fill="FFFFFF"/>
        <w:ind w:firstLine="703"/>
        <w:jc w:val="both"/>
        <w:rPr>
          <w:sz w:val="23"/>
          <w:szCs w:val="23"/>
        </w:rPr>
      </w:pPr>
      <w:bookmarkStart w:id="0" w:name="sub_1015"/>
      <w:r w:rsidRPr="009F68FB">
        <w:rPr>
          <w:sz w:val="23"/>
          <w:szCs w:val="23"/>
        </w:rPr>
        <w:t xml:space="preserve">Решение Думы Кондинского района от 28 марта 2024 года № 1122 «О внесении изменений в решение Думы Кондинского района от 14 сентября 2021 года № 828 «Об утверждении положения о порядке осуществления муниципального жилищного контроля на территории Кондинского муниципального района» необходимо признать утратившим силу. </w:t>
      </w:r>
    </w:p>
    <w:p w:rsidR="009F68FB" w:rsidRPr="009F68FB" w:rsidRDefault="009F68FB" w:rsidP="009F68FB">
      <w:pPr>
        <w:shd w:val="clear" w:color="auto" w:fill="FFFFFF"/>
        <w:ind w:firstLine="703"/>
        <w:jc w:val="both"/>
        <w:rPr>
          <w:color w:val="34343C"/>
        </w:rPr>
      </w:pPr>
      <w:r w:rsidRPr="009F68FB">
        <w:rPr>
          <w:sz w:val="23"/>
          <w:szCs w:val="23"/>
        </w:rPr>
        <w:t>Р</w:t>
      </w:r>
      <w:r w:rsidRPr="009F68FB">
        <w:rPr>
          <w:color w:val="34343C"/>
        </w:rPr>
        <w:t xml:space="preserve">ешение Думы Кондинского района от 14 сентября 2021 года № 828 «Об утверждении положения о порядке осуществления муниципального жилищного контроля на территории Кондинского муниципального района» не применяется, признано утратившим силу с 29.05.2025. </w:t>
      </w:r>
    </w:p>
    <w:p w:rsidR="009F68FB" w:rsidRPr="009F68FB" w:rsidRDefault="009F68FB" w:rsidP="009F68FB">
      <w:pPr>
        <w:ind w:firstLine="703"/>
        <w:jc w:val="both"/>
        <w:rPr>
          <w:color w:val="000000"/>
          <w:sz w:val="23"/>
          <w:szCs w:val="23"/>
        </w:rPr>
      </w:pPr>
      <w:r w:rsidRPr="009F68FB">
        <w:rPr>
          <w:color w:val="000000"/>
          <w:sz w:val="23"/>
          <w:szCs w:val="23"/>
        </w:rPr>
        <w:t xml:space="preserve">В соответствии с пунктом 1.5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и оценки фактического </w:t>
      </w:r>
      <w:proofErr w:type="gramStart"/>
      <w:r w:rsidRPr="009F68FB">
        <w:rPr>
          <w:color w:val="000000"/>
          <w:sz w:val="23"/>
          <w:szCs w:val="23"/>
        </w:rPr>
        <w:t>воздействия</w:t>
      </w:r>
      <w:proofErr w:type="gramEnd"/>
      <w:r w:rsidRPr="009F68FB">
        <w:rPr>
          <w:color w:val="000000"/>
          <w:sz w:val="23"/>
          <w:szCs w:val="23"/>
        </w:rPr>
        <w:t xml:space="preserve"> принятых муниципальных нормативных правовых актов администрации Кондинского района и Думы Кондинского района, затрагивающих вопросы осуществления предпринимательской и инвестиционной деятельности (утвержденной постановлением администрации Кондинского района от 28 сентября 2015 г. № 1213), процедура ОРВ проекта решения Думы не проводилась, так как </w:t>
      </w:r>
      <w:bookmarkEnd w:id="0"/>
      <w:r w:rsidRPr="009F68FB">
        <w:rPr>
          <w:color w:val="000000"/>
          <w:sz w:val="23"/>
          <w:szCs w:val="23"/>
        </w:rPr>
        <w:t>проект не содержит положений:</w:t>
      </w:r>
    </w:p>
    <w:p w:rsidR="009F68FB" w:rsidRPr="009F68FB" w:rsidRDefault="009F68FB" w:rsidP="009F68FB">
      <w:pPr>
        <w:ind w:firstLine="703"/>
        <w:jc w:val="both"/>
        <w:rPr>
          <w:color w:val="000000"/>
          <w:sz w:val="23"/>
          <w:szCs w:val="23"/>
        </w:rPr>
      </w:pPr>
      <w:proofErr w:type="gramStart"/>
      <w:r w:rsidRPr="009F68FB">
        <w:rPr>
          <w:color w:val="000000"/>
          <w:sz w:val="23"/>
          <w:szCs w:val="23"/>
        </w:rPr>
        <w:t>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roofErr w:type="gramEnd"/>
    </w:p>
    <w:p w:rsidR="009F68FB" w:rsidRPr="009F68FB" w:rsidRDefault="009F68FB" w:rsidP="009F68FB">
      <w:pPr>
        <w:ind w:firstLine="703"/>
        <w:jc w:val="both"/>
        <w:rPr>
          <w:sz w:val="23"/>
          <w:szCs w:val="23"/>
        </w:rPr>
      </w:pPr>
      <w:r w:rsidRPr="009F68FB">
        <w:rPr>
          <w:color w:val="000000"/>
          <w:sz w:val="23"/>
          <w:szCs w:val="23"/>
        </w:rPr>
        <w:t>устанавливающих, изменяющих или отменяющих ранее установленную ответственность за</w:t>
      </w:r>
      <w:r w:rsidRPr="009F68FB">
        <w:rPr>
          <w:sz w:val="23"/>
          <w:szCs w:val="23"/>
        </w:rPr>
        <w:t xml:space="preserve"> нарушение муниципальных нормативных правовых актов, затрагивающих вопросы осуществления предпринимательской и инвестиционной деятельности.</w:t>
      </w:r>
    </w:p>
    <w:p w:rsidR="009F68FB" w:rsidRPr="009F68FB" w:rsidRDefault="009F68FB" w:rsidP="009F68FB">
      <w:pPr>
        <w:ind w:firstLine="703"/>
        <w:jc w:val="both"/>
        <w:rPr>
          <w:sz w:val="23"/>
          <w:szCs w:val="23"/>
        </w:rPr>
      </w:pPr>
      <w:r w:rsidRPr="009F68FB">
        <w:rPr>
          <w:sz w:val="23"/>
          <w:szCs w:val="23"/>
        </w:rPr>
        <w:t xml:space="preserve">Финансово-экономическое обоснование проекта решения Думы акта не требуется, не повлечет увеличения штатной численности отдела муниципального контроля администрации Кондинского района. </w:t>
      </w:r>
    </w:p>
    <w:p w:rsidR="009F68FB" w:rsidRPr="009F68FB" w:rsidRDefault="009F68FB" w:rsidP="009F68FB">
      <w:pPr>
        <w:ind w:firstLine="703"/>
        <w:jc w:val="both"/>
        <w:rPr>
          <w:sz w:val="23"/>
          <w:szCs w:val="23"/>
        </w:rPr>
      </w:pPr>
    </w:p>
    <w:p w:rsidR="009F68FB" w:rsidRPr="009F68FB" w:rsidRDefault="009F68FB" w:rsidP="009F68FB">
      <w:pPr>
        <w:spacing w:line="360" w:lineRule="auto"/>
        <w:ind w:firstLine="708"/>
        <w:jc w:val="both"/>
        <w:rPr>
          <w:sz w:val="23"/>
          <w:szCs w:val="23"/>
        </w:rPr>
      </w:pPr>
      <w:r w:rsidRPr="009F68FB">
        <w:rPr>
          <w:sz w:val="23"/>
          <w:szCs w:val="23"/>
        </w:rPr>
        <w:t>Приложение: проект решения Думы на 1 л.</w:t>
      </w:r>
    </w:p>
    <w:p w:rsidR="009F68FB" w:rsidRPr="009F68FB" w:rsidRDefault="009F68FB" w:rsidP="009F68FB">
      <w:pPr>
        <w:spacing w:line="360" w:lineRule="auto"/>
        <w:ind w:firstLine="708"/>
        <w:jc w:val="both"/>
        <w:rPr>
          <w:sz w:val="23"/>
          <w:szCs w:val="23"/>
        </w:rPr>
      </w:pPr>
    </w:p>
    <w:tbl>
      <w:tblPr>
        <w:tblW w:w="0" w:type="auto"/>
        <w:tblLook w:val="01E0" w:firstRow="1" w:lastRow="1" w:firstColumn="1" w:lastColumn="1" w:noHBand="0" w:noVBand="0"/>
      </w:tblPr>
      <w:tblGrid>
        <w:gridCol w:w="3794"/>
        <w:gridCol w:w="2835"/>
        <w:gridCol w:w="2942"/>
      </w:tblGrid>
      <w:tr w:rsidR="009F68FB" w:rsidRPr="009F68FB" w:rsidTr="00D75F4C">
        <w:tc>
          <w:tcPr>
            <w:tcW w:w="3794" w:type="dxa"/>
          </w:tcPr>
          <w:p w:rsidR="009F68FB" w:rsidRPr="009F68FB" w:rsidRDefault="009F68FB" w:rsidP="009F68FB">
            <w:pPr>
              <w:autoSpaceDE w:val="0"/>
              <w:autoSpaceDN w:val="0"/>
              <w:adjustRightInd w:val="0"/>
              <w:ind w:firstLine="709"/>
              <w:jc w:val="both"/>
              <w:rPr>
                <w:color w:val="000000"/>
                <w:sz w:val="23"/>
                <w:szCs w:val="23"/>
              </w:rPr>
            </w:pPr>
            <w:r w:rsidRPr="009F68FB">
              <w:rPr>
                <w:color w:val="000000"/>
                <w:sz w:val="23"/>
                <w:szCs w:val="23"/>
              </w:rPr>
              <w:t>Начальник отдела</w:t>
            </w:r>
          </w:p>
        </w:tc>
        <w:tc>
          <w:tcPr>
            <w:tcW w:w="2835" w:type="dxa"/>
          </w:tcPr>
          <w:p w:rsidR="009F68FB" w:rsidRPr="009F68FB" w:rsidRDefault="009F68FB" w:rsidP="009F68FB">
            <w:pPr>
              <w:autoSpaceDE w:val="0"/>
              <w:autoSpaceDN w:val="0"/>
              <w:adjustRightInd w:val="0"/>
              <w:ind w:firstLine="709"/>
              <w:jc w:val="center"/>
              <w:rPr>
                <w:color w:val="7F7F7F"/>
                <w:sz w:val="23"/>
                <w:szCs w:val="23"/>
              </w:rPr>
            </w:pPr>
            <w:r w:rsidRPr="009F68FB">
              <w:rPr>
                <w:color w:val="7F7F7F"/>
                <w:sz w:val="23"/>
                <w:szCs w:val="23"/>
              </w:rPr>
              <w:t>_______________</w:t>
            </w:r>
          </w:p>
          <w:p w:rsidR="009F68FB" w:rsidRPr="009F68FB" w:rsidRDefault="009F68FB" w:rsidP="009F68FB">
            <w:pPr>
              <w:autoSpaceDE w:val="0"/>
              <w:autoSpaceDN w:val="0"/>
              <w:adjustRightInd w:val="0"/>
              <w:ind w:firstLine="709"/>
              <w:jc w:val="center"/>
              <w:rPr>
                <w:color w:val="000000"/>
                <w:sz w:val="23"/>
                <w:szCs w:val="23"/>
              </w:rPr>
            </w:pPr>
          </w:p>
        </w:tc>
        <w:tc>
          <w:tcPr>
            <w:tcW w:w="2942" w:type="dxa"/>
          </w:tcPr>
          <w:p w:rsidR="009F68FB" w:rsidRPr="009F68FB" w:rsidRDefault="009F68FB" w:rsidP="009F68FB">
            <w:pPr>
              <w:autoSpaceDE w:val="0"/>
              <w:autoSpaceDN w:val="0"/>
              <w:adjustRightInd w:val="0"/>
              <w:ind w:firstLine="709"/>
              <w:jc w:val="right"/>
              <w:rPr>
                <w:color w:val="000000"/>
                <w:sz w:val="23"/>
                <w:szCs w:val="23"/>
              </w:rPr>
            </w:pPr>
            <w:r w:rsidRPr="009F68FB">
              <w:rPr>
                <w:color w:val="000000"/>
                <w:sz w:val="23"/>
                <w:szCs w:val="23"/>
              </w:rPr>
              <w:t xml:space="preserve">А.В. </w:t>
            </w:r>
            <w:proofErr w:type="spellStart"/>
            <w:r w:rsidRPr="009F68FB">
              <w:rPr>
                <w:color w:val="000000"/>
                <w:sz w:val="23"/>
                <w:szCs w:val="23"/>
              </w:rPr>
              <w:t>Мармышев</w:t>
            </w:r>
            <w:proofErr w:type="spellEnd"/>
          </w:p>
        </w:tc>
      </w:tr>
    </w:tbl>
    <w:p w:rsidR="009F68FB" w:rsidRPr="009F68FB" w:rsidRDefault="009F68FB" w:rsidP="009F68FB">
      <w:pPr>
        <w:ind w:firstLine="709"/>
        <w:jc w:val="both"/>
        <w:rPr>
          <w:sz w:val="23"/>
          <w:szCs w:val="23"/>
        </w:rPr>
      </w:pPr>
    </w:p>
    <w:p w:rsidR="009F68FB" w:rsidRPr="009F68FB" w:rsidRDefault="009F68FB" w:rsidP="009F68FB">
      <w:pPr>
        <w:ind w:firstLine="709"/>
        <w:jc w:val="both"/>
        <w:rPr>
          <w:sz w:val="23"/>
          <w:szCs w:val="23"/>
        </w:rPr>
      </w:pPr>
      <w:r w:rsidRPr="009F68FB">
        <w:rPr>
          <w:sz w:val="23"/>
          <w:szCs w:val="23"/>
        </w:rPr>
        <w:lastRenderedPageBreak/>
        <w:t>08.09.2025</w:t>
      </w:r>
    </w:p>
    <w:p w:rsidR="009F68FB" w:rsidRDefault="009F68FB" w:rsidP="007A6CEE">
      <w:pPr>
        <w:jc w:val="right"/>
        <w:rPr>
          <w:noProof/>
          <w:szCs w:val="28"/>
        </w:rPr>
        <w:sectPr w:rsidR="009F68FB" w:rsidSect="00702AA7">
          <w:headerReference w:type="default" r:id="rId10"/>
          <w:headerReference w:type="first" r:id="rId11"/>
          <w:pgSz w:w="11906" w:h="16838"/>
          <w:pgMar w:top="851" w:right="850" w:bottom="1134" w:left="1701" w:header="283" w:footer="283" w:gutter="0"/>
          <w:cols w:space="720"/>
          <w:titlePg/>
          <w:docGrid w:linePitch="326"/>
        </w:sectPr>
      </w:pPr>
      <w:bookmarkStart w:id="1" w:name="_GoBack"/>
      <w:bookmarkEnd w:id="1"/>
    </w:p>
    <w:p w:rsidR="00512EDA" w:rsidRPr="007157A8" w:rsidRDefault="007A6CEE" w:rsidP="007A6CEE">
      <w:pPr>
        <w:jc w:val="right"/>
        <w:rPr>
          <w:sz w:val="16"/>
          <w:szCs w:val="16"/>
        </w:rPr>
      </w:pPr>
      <w:r>
        <w:rPr>
          <w:noProof/>
          <w:szCs w:val="28"/>
        </w:rPr>
        <w:lastRenderedPageBreak/>
        <w:t>Проект</w:t>
      </w:r>
    </w:p>
    <w:p w:rsidR="00CB4F2A" w:rsidRDefault="00CB4F2A" w:rsidP="00512EDA">
      <w:pPr>
        <w:jc w:val="center"/>
        <w:rPr>
          <w:b/>
          <w:sz w:val="28"/>
          <w:szCs w:val="28"/>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3B5312" w:rsidRDefault="00943A4B" w:rsidP="003B5312">
      <w:pPr>
        <w:spacing w:line="0" w:lineRule="atLeast"/>
        <w:jc w:val="center"/>
        <w:rPr>
          <w:b/>
          <w:sz w:val="25"/>
          <w:szCs w:val="25"/>
        </w:rPr>
      </w:pPr>
    </w:p>
    <w:p w:rsidR="003B5312" w:rsidRDefault="003B5312" w:rsidP="003B5312">
      <w:pPr>
        <w:spacing w:line="0" w:lineRule="atLeast"/>
        <w:ind w:firstLine="709"/>
        <w:jc w:val="center"/>
        <w:rPr>
          <w:sz w:val="25"/>
          <w:szCs w:val="25"/>
        </w:rPr>
      </w:pPr>
      <w:r w:rsidRPr="003B5312">
        <w:rPr>
          <w:sz w:val="25"/>
          <w:szCs w:val="25"/>
        </w:rPr>
        <w:t xml:space="preserve">«О признании </w:t>
      </w:r>
      <w:proofErr w:type="gramStart"/>
      <w:r w:rsidRPr="003B5312">
        <w:rPr>
          <w:sz w:val="25"/>
          <w:szCs w:val="25"/>
        </w:rPr>
        <w:t>утратившим</w:t>
      </w:r>
      <w:proofErr w:type="gramEnd"/>
      <w:r w:rsidRPr="003B5312">
        <w:rPr>
          <w:sz w:val="25"/>
          <w:szCs w:val="25"/>
        </w:rPr>
        <w:t xml:space="preserve"> силу решения Думы Кондинского района</w:t>
      </w:r>
    </w:p>
    <w:p w:rsidR="00F13094" w:rsidRPr="003B5312" w:rsidRDefault="003B5312" w:rsidP="003B5312">
      <w:pPr>
        <w:spacing w:line="0" w:lineRule="atLeast"/>
        <w:ind w:firstLine="709"/>
        <w:jc w:val="center"/>
        <w:rPr>
          <w:sz w:val="25"/>
          <w:szCs w:val="25"/>
        </w:rPr>
      </w:pPr>
      <w:r w:rsidRPr="003B5312">
        <w:rPr>
          <w:sz w:val="25"/>
          <w:szCs w:val="25"/>
        </w:rPr>
        <w:t>от 28 марта 2024 года № 1122 «О внесении изменений в решение Думы Кондинского района от 14 сентября 2021 года № 828 «Об утверждении положения о порядке осуществления муниципального жилищного контроля на территории Кондинского муниципального района»</w:t>
      </w:r>
    </w:p>
    <w:p w:rsidR="003B5312" w:rsidRPr="00740776" w:rsidRDefault="003B5312" w:rsidP="00740776">
      <w:pPr>
        <w:spacing w:line="0" w:lineRule="atLeast"/>
        <w:ind w:firstLine="709"/>
        <w:rPr>
          <w:rFonts w:eastAsia="Calibri"/>
          <w:b/>
          <w:sz w:val="25"/>
          <w:szCs w:val="25"/>
          <w:lang w:eastAsia="en-US"/>
        </w:rPr>
      </w:pPr>
    </w:p>
    <w:p w:rsidR="00D77310" w:rsidRPr="00D23645" w:rsidRDefault="00D77310" w:rsidP="00740776">
      <w:pPr>
        <w:autoSpaceDE w:val="0"/>
        <w:autoSpaceDN w:val="0"/>
        <w:adjustRightInd w:val="0"/>
        <w:ind w:firstLine="709"/>
        <w:jc w:val="both"/>
        <w:rPr>
          <w:rFonts w:eastAsia="Calibri"/>
          <w:color w:val="000000" w:themeColor="text1"/>
          <w:sz w:val="25"/>
          <w:szCs w:val="25"/>
          <w:lang w:eastAsia="en-US"/>
        </w:rPr>
      </w:pPr>
      <w:r w:rsidRPr="00D23645">
        <w:rPr>
          <w:rFonts w:eastAsia="Calibri"/>
          <w:color w:val="000000" w:themeColor="text1"/>
          <w:sz w:val="25"/>
          <w:szCs w:val="25"/>
          <w:lang w:eastAsia="en-US"/>
        </w:rPr>
        <w:t xml:space="preserve">В целях приведения в соответствие с действующим законодательством муниципальных правовых актов Кондинского района, Дума Кондинского района </w:t>
      </w:r>
      <w:r w:rsidRPr="00D23645">
        <w:rPr>
          <w:rFonts w:eastAsia="Calibri"/>
          <w:b/>
          <w:color w:val="000000" w:themeColor="text1"/>
          <w:sz w:val="25"/>
          <w:szCs w:val="25"/>
          <w:lang w:eastAsia="en-US"/>
        </w:rPr>
        <w:t>решила:</w:t>
      </w:r>
    </w:p>
    <w:p w:rsidR="00D23645" w:rsidRDefault="00D77310" w:rsidP="00F92B2E">
      <w:pPr>
        <w:autoSpaceDE w:val="0"/>
        <w:autoSpaceDN w:val="0"/>
        <w:adjustRightInd w:val="0"/>
        <w:ind w:firstLine="709"/>
        <w:jc w:val="both"/>
        <w:rPr>
          <w:sz w:val="25"/>
          <w:szCs w:val="25"/>
        </w:rPr>
      </w:pPr>
      <w:r w:rsidRPr="00D23645">
        <w:rPr>
          <w:rFonts w:eastAsia="Calibri"/>
          <w:color w:val="000000" w:themeColor="text1"/>
          <w:sz w:val="25"/>
          <w:szCs w:val="25"/>
          <w:lang w:eastAsia="en-US"/>
        </w:rPr>
        <w:t>1. Признать утратившим силу</w:t>
      </w:r>
      <w:r w:rsidR="00F92B2E">
        <w:rPr>
          <w:rFonts w:eastAsia="Calibri"/>
          <w:color w:val="000000" w:themeColor="text1"/>
          <w:sz w:val="25"/>
          <w:szCs w:val="25"/>
          <w:lang w:eastAsia="en-US"/>
        </w:rPr>
        <w:t xml:space="preserve"> </w:t>
      </w:r>
      <w:r w:rsidR="00942BBB">
        <w:rPr>
          <w:rFonts w:eastAsia="Calibri"/>
          <w:color w:val="000000" w:themeColor="text1"/>
          <w:sz w:val="25"/>
          <w:szCs w:val="25"/>
          <w:lang w:eastAsia="en-US"/>
        </w:rPr>
        <w:t>р</w:t>
      </w:r>
      <w:r w:rsidR="00942BBB" w:rsidRPr="004C27DB">
        <w:rPr>
          <w:sz w:val="26"/>
          <w:szCs w:val="26"/>
        </w:rPr>
        <w:t xml:space="preserve">ешение Думы Кондинского района от </w:t>
      </w:r>
      <w:r w:rsidR="00F92B2E">
        <w:rPr>
          <w:sz w:val="26"/>
          <w:szCs w:val="26"/>
        </w:rPr>
        <w:t xml:space="preserve">28 марта </w:t>
      </w:r>
      <w:r w:rsidR="00942BBB">
        <w:rPr>
          <w:sz w:val="25"/>
          <w:szCs w:val="25"/>
        </w:rPr>
        <w:t>202</w:t>
      </w:r>
      <w:r w:rsidR="00F92B2E">
        <w:rPr>
          <w:sz w:val="25"/>
          <w:szCs w:val="25"/>
        </w:rPr>
        <w:t>4</w:t>
      </w:r>
      <w:r w:rsidR="00942BBB">
        <w:rPr>
          <w:sz w:val="25"/>
          <w:szCs w:val="25"/>
        </w:rPr>
        <w:t xml:space="preserve"> года № </w:t>
      </w:r>
      <w:r w:rsidR="00F92B2E">
        <w:rPr>
          <w:sz w:val="25"/>
          <w:szCs w:val="25"/>
        </w:rPr>
        <w:t xml:space="preserve">1122 </w:t>
      </w:r>
      <w:r w:rsidR="00942BBB">
        <w:rPr>
          <w:sz w:val="25"/>
          <w:szCs w:val="25"/>
        </w:rPr>
        <w:t xml:space="preserve">«О внесении изменений в решение Думы Кондинского района от </w:t>
      </w:r>
      <w:r w:rsidR="00F92B2E">
        <w:rPr>
          <w:sz w:val="25"/>
          <w:szCs w:val="25"/>
        </w:rPr>
        <w:t>14 сентября 2021 года № 828 «Об утверждении положения о порядке осуществления муниципального жилищного контроля на территории Кондинского муниципального района».</w:t>
      </w:r>
    </w:p>
    <w:p w:rsidR="00D77310" w:rsidRPr="00740776" w:rsidRDefault="00D77310" w:rsidP="00740776">
      <w:pPr>
        <w:ind w:firstLine="709"/>
        <w:jc w:val="both"/>
        <w:rPr>
          <w:sz w:val="25"/>
          <w:szCs w:val="25"/>
        </w:rPr>
      </w:pPr>
      <w:r w:rsidRPr="00740776">
        <w:rPr>
          <w:sz w:val="25"/>
          <w:szCs w:val="25"/>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D77310" w:rsidRPr="00740776" w:rsidRDefault="00D77310" w:rsidP="00740776">
      <w:pPr>
        <w:ind w:firstLine="709"/>
        <w:jc w:val="both"/>
        <w:rPr>
          <w:sz w:val="25"/>
          <w:szCs w:val="25"/>
        </w:rPr>
      </w:pPr>
      <w:r w:rsidRPr="00740776">
        <w:rPr>
          <w:sz w:val="25"/>
          <w:szCs w:val="25"/>
        </w:rPr>
        <w:t>3</w:t>
      </w:r>
      <w:r w:rsidR="009F68FB">
        <w:fldChar w:fldCharType="begin"/>
      </w:r>
      <w:r w:rsidR="009F68FB">
        <w:instrText xml:space="preserve"> COMMENTS "1) "$#/$\%^ТипКласса:П</w:instrText>
      </w:r>
      <w:r w:rsidR="009F68FB">
        <w:instrText xml:space="preserve">олеНомер;Идентификатор:НомерЭлемента;ПозицияНомера:1;СтильНомера:Арабская;РазделительНомера:) ;$#\$/%^\* MERGEFORMAT \* MERGEFORMAT </w:instrText>
      </w:r>
      <w:r w:rsidR="009F68FB">
        <w:fldChar w:fldCharType="separate"/>
      </w:r>
      <w:r w:rsidRPr="00740776">
        <w:rPr>
          <w:sz w:val="25"/>
          <w:szCs w:val="25"/>
        </w:rPr>
        <w:t xml:space="preserve">. Настоящее решение вступает в силу после его обнародования. </w:t>
      </w:r>
      <w:r w:rsidR="009F68FB">
        <w:rPr>
          <w:sz w:val="25"/>
          <w:szCs w:val="25"/>
        </w:rPr>
        <w:fldChar w:fldCharType="end"/>
      </w:r>
    </w:p>
    <w:p w:rsidR="00D77310" w:rsidRPr="00740776" w:rsidRDefault="00D77310" w:rsidP="00740776">
      <w:pPr>
        <w:ind w:right="23" w:firstLine="709"/>
        <w:jc w:val="both"/>
        <w:rPr>
          <w:rFonts w:eastAsia="Calibri"/>
          <w:sz w:val="25"/>
          <w:szCs w:val="25"/>
        </w:rPr>
      </w:pPr>
      <w:r w:rsidRPr="00740776">
        <w:rPr>
          <w:rFonts w:eastAsia="Calibri"/>
          <w:sz w:val="25"/>
          <w:szCs w:val="25"/>
        </w:rPr>
        <w:t>4. Контроль за выполнением настоящего решения возложить на председателя Думы Кондинского района Р.В.</w:t>
      </w:r>
      <w:r w:rsidR="00740776" w:rsidRPr="00740776">
        <w:rPr>
          <w:rFonts w:eastAsia="Calibri"/>
          <w:sz w:val="25"/>
          <w:szCs w:val="25"/>
        </w:rPr>
        <w:t xml:space="preserve"> </w:t>
      </w:r>
      <w:r w:rsidRPr="00740776">
        <w:rPr>
          <w:rFonts w:eastAsia="Calibri"/>
          <w:sz w:val="25"/>
          <w:szCs w:val="25"/>
        </w:rPr>
        <w:t>Бринстер</w:t>
      </w:r>
      <w:r w:rsidR="00740776">
        <w:rPr>
          <w:rFonts w:eastAsia="Calibri"/>
          <w:sz w:val="25"/>
          <w:szCs w:val="25"/>
        </w:rPr>
        <w:t>а</w:t>
      </w:r>
      <w:r w:rsidRPr="00740776">
        <w:rPr>
          <w:rFonts w:eastAsia="Calibri"/>
          <w:sz w:val="25"/>
          <w:szCs w:val="25"/>
        </w:rPr>
        <w:t xml:space="preserve"> и главу Кондинского района</w:t>
      </w:r>
      <w:r w:rsidR="00861E85">
        <w:rPr>
          <w:rFonts w:eastAsia="Calibri"/>
          <w:sz w:val="25"/>
          <w:szCs w:val="25"/>
        </w:rPr>
        <w:t xml:space="preserve">                                </w:t>
      </w:r>
      <w:r w:rsidRPr="00740776">
        <w:rPr>
          <w:rFonts w:eastAsia="Calibri"/>
          <w:sz w:val="25"/>
          <w:szCs w:val="25"/>
        </w:rPr>
        <w:t xml:space="preserve"> А.</w:t>
      </w:r>
      <w:r w:rsidR="00026EFC">
        <w:rPr>
          <w:rFonts w:eastAsia="Calibri"/>
          <w:sz w:val="25"/>
          <w:szCs w:val="25"/>
        </w:rPr>
        <w:t>В</w:t>
      </w:r>
      <w:r w:rsidRPr="00740776">
        <w:rPr>
          <w:rFonts w:eastAsia="Calibri"/>
          <w:sz w:val="25"/>
          <w:szCs w:val="25"/>
        </w:rPr>
        <w:t>.</w:t>
      </w:r>
      <w:r w:rsidR="00740776" w:rsidRPr="00740776">
        <w:rPr>
          <w:rFonts w:eastAsia="Calibri"/>
          <w:sz w:val="25"/>
          <w:szCs w:val="25"/>
        </w:rPr>
        <w:t xml:space="preserve"> </w:t>
      </w:r>
      <w:r w:rsidR="00861E85">
        <w:rPr>
          <w:rFonts w:eastAsia="Calibri"/>
          <w:sz w:val="25"/>
          <w:szCs w:val="25"/>
        </w:rPr>
        <w:t>Зяблицева</w:t>
      </w:r>
      <w:r w:rsidRPr="00740776">
        <w:rPr>
          <w:rFonts w:eastAsia="Calibri"/>
          <w:sz w:val="25"/>
          <w:szCs w:val="25"/>
        </w:rPr>
        <w:t xml:space="preserve"> в соответствии с их компетенцией.</w:t>
      </w:r>
    </w:p>
    <w:p w:rsidR="00D77310" w:rsidRDefault="00D77310" w:rsidP="00740776">
      <w:pPr>
        <w:spacing w:line="0" w:lineRule="atLeast"/>
        <w:ind w:firstLine="709"/>
        <w:jc w:val="both"/>
        <w:rPr>
          <w:sz w:val="25"/>
          <w:szCs w:val="25"/>
        </w:rPr>
      </w:pPr>
    </w:p>
    <w:p w:rsidR="00702AA7" w:rsidRDefault="00702AA7" w:rsidP="00740776">
      <w:pPr>
        <w:spacing w:line="0" w:lineRule="atLeast"/>
        <w:ind w:firstLine="709"/>
        <w:jc w:val="both"/>
        <w:rPr>
          <w:sz w:val="25"/>
          <w:szCs w:val="25"/>
        </w:rPr>
      </w:pPr>
    </w:p>
    <w:p w:rsidR="00F92B2E" w:rsidRPr="00740776" w:rsidRDefault="00F92B2E" w:rsidP="00740776">
      <w:pPr>
        <w:spacing w:line="0" w:lineRule="atLeast"/>
        <w:ind w:firstLine="709"/>
        <w:jc w:val="both"/>
        <w:rPr>
          <w:sz w:val="25"/>
          <w:szCs w:val="25"/>
        </w:rPr>
      </w:pPr>
    </w:p>
    <w:p w:rsidR="00D77310" w:rsidRPr="00740776" w:rsidRDefault="00D77310" w:rsidP="00740776">
      <w:pPr>
        <w:spacing w:line="0" w:lineRule="atLeast"/>
        <w:jc w:val="both"/>
        <w:rPr>
          <w:sz w:val="25"/>
          <w:szCs w:val="25"/>
        </w:rPr>
      </w:pPr>
      <w:r w:rsidRPr="00740776">
        <w:rPr>
          <w:sz w:val="25"/>
          <w:szCs w:val="25"/>
        </w:rPr>
        <w:t>Председатель Думы Кондинского района</w:t>
      </w:r>
      <w:r w:rsidRPr="00740776">
        <w:rPr>
          <w:sz w:val="25"/>
          <w:szCs w:val="25"/>
        </w:rPr>
        <w:tab/>
      </w:r>
      <w:r w:rsidRPr="00740776">
        <w:rPr>
          <w:sz w:val="25"/>
          <w:szCs w:val="25"/>
        </w:rPr>
        <w:tab/>
      </w:r>
      <w:r w:rsidRPr="00740776">
        <w:rPr>
          <w:sz w:val="25"/>
          <w:szCs w:val="25"/>
        </w:rPr>
        <w:tab/>
        <w:t xml:space="preserve">                    </w:t>
      </w:r>
      <w:r w:rsidR="00740776">
        <w:rPr>
          <w:sz w:val="25"/>
          <w:szCs w:val="25"/>
        </w:rPr>
        <w:t xml:space="preserve">  </w:t>
      </w:r>
      <w:r w:rsidRPr="00740776">
        <w:rPr>
          <w:sz w:val="25"/>
          <w:szCs w:val="25"/>
        </w:rPr>
        <w:t xml:space="preserve"> Р.В.</w:t>
      </w:r>
      <w:r w:rsidR="00740776" w:rsidRPr="00740776">
        <w:rPr>
          <w:sz w:val="25"/>
          <w:szCs w:val="25"/>
        </w:rPr>
        <w:t xml:space="preserve"> </w:t>
      </w:r>
      <w:r w:rsidRPr="00740776">
        <w:rPr>
          <w:sz w:val="25"/>
          <w:szCs w:val="25"/>
        </w:rPr>
        <w:t>Бринстер</w:t>
      </w:r>
    </w:p>
    <w:p w:rsidR="00D77310" w:rsidRDefault="00D77310" w:rsidP="00740776">
      <w:pPr>
        <w:spacing w:line="0" w:lineRule="atLeast"/>
        <w:ind w:firstLine="709"/>
        <w:jc w:val="both"/>
        <w:rPr>
          <w:sz w:val="25"/>
          <w:szCs w:val="25"/>
        </w:rPr>
      </w:pPr>
    </w:p>
    <w:p w:rsidR="00F92B2E" w:rsidRPr="00740776" w:rsidRDefault="00F92B2E" w:rsidP="00740776">
      <w:pPr>
        <w:spacing w:line="0" w:lineRule="atLeast"/>
        <w:ind w:firstLine="709"/>
        <w:jc w:val="both"/>
        <w:rPr>
          <w:sz w:val="25"/>
          <w:szCs w:val="25"/>
        </w:rPr>
      </w:pPr>
    </w:p>
    <w:p w:rsidR="0092562D" w:rsidRDefault="00861E85" w:rsidP="0092562D">
      <w:pPr>
        <w:pStyle w:val="ae"/>
        <w:tabs>
          <w:tab w:val="center" w:pos="9214"/>
        </w:tabs>
        <w:spacing w:line="240" w:lineRule="auto"/>
        <w:ind w:firstLine="0"/>
        <w:jc w:val="both"/>
        <w:rPr>
          <w:sz w:val="26"/>
          <w:szCs w:val="26"/>
        </w:rPr>
      </w:pPr>
      <w:r>
        <w:rPr>
          <w:sz w:val="26"/>
          <w:szCs w:val="26"/>
        </w:rPr>
        <w:t>Г</w:t>
      </w:r>
      <w:r w:rsidR="0092562D">
        <w:rPr>
          <w:sz w:val="26"/>
          <w:szCs w:val="26"/>
        </w:rPr>
        <w:t>лав</w:t>
      </w:r>
      <w:r>
        <w:rPr>
          <w:sz w:val="26"/>
          <w:szCs w:val="26"/>
        </w:rPr>
        <w:t>а</w:t>
      </w:r>
      <w:r w:rsidR="0092562D">
        <w:rPr>
          <w:sz w:val="26"/>
          <w:szCs w:val="26"/>
        </w:rPr>
        <w:t xml:space="preserve"> Кондинского района                                                             </w:t>
      </w:r>
      <w:r w:rsidR="009251FE" w:rsidRPr="009251FE">
        <w:rPr>
          <w:sz w:val="26"/>
          <w:szCs w:val="26"/>
        </w:rPr>
        <w:t xml:space="preserve"> </w:t>
      </w:r>
      <w:r w:rsidR="0092562D">
        <w:rPr>
          <w:sz w:val="26"/>
          <w:szCs w:val="26"/>
        </w:rPr>
        <w:t xml:space="preserve">      </w:t>
      </w:r>
      <w:r>
        <w:rPr>
          <w:sz w:val="26"/>
          <w:szCs w:val="26"/>
        </w:rPr>
        <w:t xml:space="preserve">     </w:t>
      </w:r>
      <w:r w:rsidR="0092562D">
        <w:rPr>
          <w:sz w:val="26"/>
          <w:szCs w:val="26"/>
        </w:rPr>
        <w:t>А.</w:t>
      </w:r>
      <w:r w:rsidR="00742B77">
        <w:rPr>
          <w:sz w:val="26"/>
          <w:szCs w:val="26"/>
        </w:rPr>
        <w:t>В</w:t>
      </w:r>
      <w:r w:rsidR="0092562D">
        <w:rPr>
          <w:sz w:val="26"/>
          <w:szCs w:val="26"/>
        </w:rPr>
        <w:t xml:space="preserve">. </w:t>
      </w:r>
      <w:proofErr w:type="spellStart"/>
      <w:r>
        <w:rPr>
          <w:sz w:val="26"/>
          <w:szCs w:val="26"/>
        </w:rPr>
        <w:t>Зяблицев</w:t>
      </w:r>
      <w:proofErr w:type="spellEnd"/>
    </w:p>
    <w:p w:rsidR="0092562D" w:rsidRDefault="0092562D" w:rsidP="0092562D">
      <w:pPr>
        <w:pStyle w:val="ae"/>
        <w:tabs>
          <w:tab w:val="center" w:pos="8647"/>
        </w:tabs>
        <w:spacing w:line="240" w:lineRule="auto"/>
        <w:jc w:val="both"/>
        <w:rPr>
          <w:sz w:val="26"/>
          <w:szCs w:val="26"/>
        </w:rPr>
      </w:pPr>
    </w:p>
    <w:p w:rsidR="00740776" w:rsidRPr="00740776" w:rsidRDefault="00740776" w:rsidP="00740776">
      <w:pPr>
        <w:pStyle w:val="ae"/>
        <w:spacing w:line="0" w:lineRule="atLeast"/>
        <w:ind w:firstLine="0"/>
        <w:jc w:val="both"/>
        <w:rPr>
          <w:sz w:val="25"/>
          <w:szCs w:val="25"/>
        </w:rPr>
      </w:pPr>
      <w:r w:rsidRPr="00740776">
        <w:rPr>
          <w:sz w:val="25"/>
          <w:szCs w:val="25"/>
        </w:rPr>
        <w:t xml:space="preserve">пгт. Междуреченский </w:t>
      </w:r>
    </w:p>
    <w:p w:rsidR="00740776" w:rsidRPr="00740776" w:rsidRDefault="00772935" w:rsidP="00740776">
      <w:pPr>
        <w:pStyle w:val="ae"/>
        <w:spacing w:line="0" w:lineRule="atLeast"/>
        <w:ind w:firstLine="0"/>
        <w:jc w:val="both"/>
        <w:rPr>
          <w:sz w:val="25"/>
          <w:szCs w:val="25"/>
        </w:rPr>
      </w:pPr>
      <w:r>
        <w:rPr>
          <w:sz w:val="25"/>
          <w:szCs w:val="25"/>
        </w:rPr>
        <w:t xml:space="preserve">сентября </w:t>
      </w:r>
      <w:r w:rsidR="00740776" w:rsidRPr="00740776">
        <w:rPr>
          <w:sz w:val="25"/>
          <w:szCs w:val="25"/>
        </w:rPr>
        <w:t>202</w:t>
      </w:r>
      <w:r w:rsidR="00861E85">
        <w:rPr>
          <w:sz w:val="25"/>
          <w:szCs w:val="25"/>
        </w:rPr>
        <w:t>5</w:t>
      </w:r>
      <w:r w:rsidR="00740776" w:rsidRPr="00740776">
        <w:rPr>
          <w:sz w:val="25"/>
          <w:szCs w:val="25"/>
        </w:rPr>
        <w:t xml:space="preserve"> года</w:t>
      </w:r>
    </w:p>
    <w:p w:rsidR="00BF5A59" w:rsidRPr="00740776" w:rsidRDefault="00740776" w:rsidP="00740776">
      <w:pPr>
        <w:pStyle w:val="ae"/>
        <w:spacing w:line="0" w:lineRule="atLeast"/>
        <w:ind w:firstLine="0"/>
        <w:jc w:val="both"/>
        <w:rPr>
          <w:sz w:val="26"/>
          <w:szCs w:val="26"/>
        </w:rPr>
      </w:pPr>
      <w:r w:rsidRPr="00740776">
        <w:rPr>
          <w:sz w:val="25"/>
          <w:szCs w:val="25"/>
        </w:rPr>
        <w:t xml:space="preserve">№ </w:t>
      </w:r>
    </w:p>
    <w:sectPr w:rsidR="00BF5A59" w:rsidRPr="00740776" w:rsidSect="00702AA7">
      <w:pgSz w:w="11906" w:h="16838"/>
      <w:pgMar w:top="851" w:right="850" w:bottom="1134" w:left="1701" w:header="283" w:footer="28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820" w:rsidRDefault="00614820" w:rsidP="00512EDA">
      <w:r>
        <w:separator/>
      </w:r>
    </w:p>
  </w:endnote>
  <w:endnote w:type="continuationSeparator" w:id="0">
    <w:p w:rsidR="00614820" w:rsidRDefault="00614820"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820" w:rsidRDefault="00614820" w:rsidP="00512EDA">
      <w:r>
        <w:separator/>
      </w:r>
    </w:p>
  </w:footnote>
  <w:footnote w:type="continuationSeparator" w:id="0">
    <w:p w:rsidR="00614820" w:rsidRDefault="00614820"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56" w:rsidRDefault="00E31356">
    <w:pPr>
      <w:pStyle w:val="a9"/>
      <w:jc w:val="right"/>
    </w:pPr>
  </w:p>
  <w:p w:rsidR="00E31356" w:rsidRDefault="00251E89">
    <w:pPr>
      <w:pStyle w:val="a9"/>
      <w:jc w:val="right"/>
    </w:pPr>
    <w:r>
      <w:fldChar w:fldCharType="begin"/>
    </w:r>
    <w:r w:rsidR="00E31356">
      <w:instrText>PAGE   \* MERGEFORMAT</w:instrText>
    </w:r>
    <w:r>
      <w:fldChar w:fldCharType="separate"/>
    </w:r>
    <w:r w:rsidR="009F68FB">
      <w:rPr>
        <w:noProof/>
      </w:rPr>
      <w:t>2</w:t>
    </w:r>
    <w:r>
      <w:fldChar w:fldCharType="end"/>
    </w:r>
  </w:p>
  <w:p w:rsidR="00E31356" w:rsidRDefault="00E3135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356" w:rsidRDefault="00E31356">
    <w:pPr>
      <w:pStyle w:val="a9"/>
      <w:jc w:val="right"/>
    </w:pPr>
  </w:p>
  <w:p w:rsidR="00E31356" w:rsidRDefault="00E3135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83F7689"/>
    <w:multiLevelType w:val="hybridMultilevel"/>
    <w:tmpl w:val="5FC804DA"/>
    <w:lvl w:ilvl="0" w:tplc="18B2E614">
      <w:start w:val="1"/>
      <w:numFmt w:val="decimal"/>
      <w:lvlText w:val="%1)"/>
      <w:lvlJc w:val="left"/>
      <w:pPr>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AE49DE"/>
    <w:multiLevelType w:val="hybridMultilevel"/>
    <w:tmpl w:val="D8A4CACE"/>
    <w:lvl w:ilvl="0" w:tplc="36ACABE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C8A3A45"/>
    <w:multiLevelType w:val="multilevel"/>
    <w:tmpl w:val="6510A170"/>
    <w:lvl w:ilvl="0">
      <w:start w:val="17"/>
      <w:numFmt w:val="decimal"/>
      <w:lvlText w:val="%1"/>
      <w:lvlJc w:val="left"/>
      <w:pPr>
        <w:ind w:left="525" w:hanging="525"/>
      </w:pPr>
      <w:rPr>
        <w:rFonts w:hint="default"/>
      </w:rPr>
    </w:lvl>
    <w:lvl w:ilvl="1">
      <w:start w:val="3"/>
      <w:numFmt w:val="decimal"/>
      <w:lvlText w:val="%1.%2"/>
      <w:lvlJc w:val="left"/>
      <w:pPr>
        <w:ind w:left="1125" w:hanging="52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
    <w:nsid w:val="0F735209"/>
    <w:multiLevelType w:val="hybridMultilevel"/>
    <w:tmpl w:val="D714A5FE"/>
    <w:lvl w:ilvl="0" w:tplc="61D6A6C2">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827EEC"/>
    <w:multiLevelType w:val="hybridMultilevel"/>
    <w:tmpl w:val="08CE37C4"/>
    <w:lvl w:ilvl="0" w:tplc="4DA07774">
      <w:start w:val="13"/>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0487ECD"/>
    <w:multiLevelType w:val="hybridMultilevel"/>
    <w:tmpl w:val="E93427DA"/>
    <w:lvl w:ilvl="0" w:tplc="40F682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71E2705"/>
    <w:multiLevelType w:val="hybridMultilevel"/>
    <w:tmpl w:val="DEEEF2B8"/>
    <w:lvl w:ilvl="0" w:tplc="F37220AC">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AA2592"/>
    <w:multiLevelType w:val="hybridMultilevel"/>
    <w:tmpl w:val="136670D0"/>
    <w:lvl w:ilvl="0" w:tplc="39E22664">
      <w:start w:val="1"/>
      <w:numFmt w:val="decimal"/>
      <w:lvlText w:val="%1)"/>
      <w:lvlJc w:val="left"/>
      <w:pPr>
        <w:ind w:left="1800" w:hanging="108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9B33587"/>
    <w:multiLevelType w:val="hybridMultilevel"/>
    <w:tmpl w:val="C9CE9534"/>
    <w:lvl w:ilvl="0" w:tplc="F3584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394224"/>
    <w:multiLevelType w:val="hybridMultilevel"/>
    <w:tmpl w:val="67D00502"/>
    <w:lvl w:ilvl="0" w:tplc="DC80CE56">
      <w:start w:val="15"/>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9B5703B"/>
    <w:multiLevelType w:val="hybridMultilevel"/>
    <w:tmpl w:val="906CF516"/>
    <w:lvl w:ilvl="0" w:tplc="1F04675C">
      <w:start w:val="18"/>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9EB0A38"/>
    <w:multiLevelType w:val="multilevel"/>
    <w:tmpl w:val="358CB14E"/>
    <w:lvl w:ilvl="0">
      <w:start w:val="1"/>
      <w:numFmt w:val="decimal"/>
      <w:suff w:val="space"/>
      <w:lvlText w:val="%1."/>
      <w:lvlJc w:val="left"/>
      <w:pPr>
        <w:ind w:left="0" w:firstLine="709"/>
      </w:pPr>
      <w:rPr>
        <w:rFonts w:ascii="Times New Roman" w:hAnsi="Times New Roman" w:hint="default"/>
        <w:b w:val="0"/>
        <w:i w:val="0"/>
        <w:caps w:val="0"/>
        <w:strike w:val="0"/>
        <w:dstrike w:val="0"/>
        <w:vanish w:val="0"/>
        <w:kern w:val="0"/>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suff w:val="space"/>
      <w:lvlText w:val="%2)"/>
      <w:lvlJc w:val="left"/>
      <w:pPr>
        <w:ind w:left="0" w:firstLine="709"/>
      </w:pPr>
      <w:rPr>
        <w:rFonts w:ascii="Times New Roman" w:hAnsi="Times New Roman" w:hint="default"/>
        <w:b w:val="0"/>
        <w:i w:val="0"/>
        <w:caps w:val="0"/>
        <w:strike w:val="0"/>
        <w:dstrike w:val="0"/>
        <w:vanish w:val="0"/>
        <w:kern w:val="0"/>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russianLower"/>
      <w:lvlRestart w:val="0"/>
      <w:suff w:val="space"/>
      <w:lvlText w:val="%3)"/>
      <w:lvlJc w:val="left"/>
      <w:pPr>
        <w:ind w:left="0" w:firstLine="709"/>
      </w:pPr>
      <w:rPr>
        <w:rFonts w:ascii="Times New Roman" w:hAnsi="Times New Roman" w:hint="default"/>
        <w:b w:val="0"/>
        <w:i w:val="0"/>
        <w:caps w:val="0"/>
        <w:strike w:val="0"/>
        <w:dstrike w:val="0"/>
        <w:vanish w:val="0"/>
        <w:kern w:val="0"/>
        <w:sz w:val="28"/>
        <w:szCs w:val="28"/>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4AF54CAC"/>
    <w:multiLevelType w:val="hybridMultilevel"/>
    <w:tmpl w:val="8C4A6CFE"/>
    <w:lvl w:ilvl="0" w:tplc="6E3EB808">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7A72E7"/>
    <w:multiLevelType w:val="hybridMultilevel"/>
    <w:tmpl w:val="99E6986A"/>
    <w:lvl w:ilvl="0" w:tplc="669A9DF0">
      <w:start w:val="10"/>
      <w:numFmt w:val="decimal"/>
      <w:lvlText w:val="%1)"/>
      <w:lvlJc w:val="left"/>
      <w:pPr>
        <w:ind w:left="1099" w:hanging="39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C47C7C"/>
    <w:multiLevelType w:val="hybridMultilevel"/>
    <w:tmpl w:val="8E667EC6"/>
    <w:lvl w:ilvl="0" w:tplc="2EBA16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5F27AC2"/>
    <w:multiLevelType w:val="hybridMultilevel"/>
    <w:tmpl w:val="D8A4CACE"/>
    <w:lvl w:ilvl="0" w:tplc="36ACA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73F4E9E"/>
    <w:multiLevelType w:val="hybridMultilevel"/>
    <w:tmpl w:val="15BE798A"/>
    <w:lvl w:ilvl="0" w:tplc="18B2E6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5BE23D1A"/>
    <w:multiLevelType w:val="hybridMultilevel"/>
    <w:tmpl w:val="1BAAA4A8"/>
    <w:lvl w:ilvl="0" w:tplc="4566CA6C">
      <w:start w:val="1"/>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19">
    <w:nsid w:val="61F54E49"/>
    <w:multiLevelType w:val="hybridMultilevel"/>
    <w:tmpl w:val="1EB8C018"/>
    <w:lvl w:ilvl="0" w:tplc="C90A1A20">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68526C61"/>
    <w:multiLevelType w:val="hybridMultilevel"/>
    <w:tmpl w:val="C65653EE"/>
    <w:lvl w:ilvl="0" w:tplc="2E143D04">
      <w:start w:val="1"/>
      <w:numFmt w:val="decimal"/>
      <w:suff w:val="space"/>
      <w:lvlText w:val="%1)"/>
      <w:lvlJc w:val="left"/>
      <w:pPr>
        <w:ind w:left="107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21">
    <w:nsid w:val="69164DA4"/>
    <w:multiLevelType w:val="hybridMultilevel"/>
    <w:tmpl w:val="D170702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A259A"/>
    <w:multiLevelType w:val="multilevel"/>
    <w:tmpl w:val="15BE798A"/>
    <w:lvl w:ilvl="0">
      <w:start w:val="1"/>
      <w:numFmt w:val="decimal"/>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3">
    <w:nsid w:val="6F6702B6"/>
    <w:multiLevelType w:val="hybridMultilevel"/>
    <w:tmpl w:val="17B27EBC"/>
    <w:lvl w:ilvl="0" w:tplc="1A0A7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0AF4C6D"/>
    <w:multiLevelType w:val="hybridMultilevel"/>
    <w:tmpl w:val="81A8AA76"/>
    <w:lvl w:ilvl="0" w:tplc="18B2E614">
      <w:start w:val="1"/>
      <w:numFmt w:val="decimal"/>
      <w:lvlText w:val="%1)"/>
      <w:lvlJc w:val="left"/>
      <w:pPr>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350097B"/>
    <w:multiLevelType w:val="hybridMultilevel"/>
    <w:tmpl w:val="A4804226"/>
    <w:lvl w:ilvl="0" w:tplc="3CAC101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23"/>
  </w:num>
  <w:num w:numId="4">
    <w:abstractNumId w:val="12"/>
  </w:num>
  <w:num w:numId="5">
    <w:abstractNumId w:val="17"/>
  </w:num>
  <w:num w:numId="6">
    <w:abstractNumId w:val="15"/>
  </w:num>
  <w:num w:numId="7">
    <w:abstractNumId w:val="22"/>
  </w:num>
  <w:num w:numId="8">
    <w:abstractNumId w:val="24"/>
  </w:num>
  <w:num w:numId="9">
    <w:abstractNumId w:val="1"/>
  </w:num>
  <w:num w:numId="10">
    <w:abstractNumId w:val="3"/>
  </w:num>
  <w:num w:numId="11">
    <w:abstractNumId w:val="4"/>
  </w:num>
  <w:num w:numId="12">
    <w:abstractNumId w:val="21"/>
  </w:num>
  <w:num w:numId="13">
    <w:abstractNumId w:val="9"/>
  </w:num>
  <w:num w:numId="14">
    <w:abstractNumId w:val="16"/>
  </w:num>
  <w:num w:numId="15">
    <w:abstractNumId w:val="2"/>
  </w:num>
  <w:num w:numId="16">
    <w:abstractNumId w:val="11"/>
  </w:num>
  <w:num w:numId="17">
    <w:abstractNumId w:val="25"/>
  </w:num>
  <w:num w:numId="18">
    <w:abstractNumId w:val="5"/>
  </w:num>
  <w:num w:numId="19">
    <w:abstractNumId w:val="8"/>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 w:numId="24">
    <w:abstractNumId w:val="1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6563"/>
    <w:rsid w:val="00007537"/>
    <w:rsid w:val="00013190"/>
    <w:rsid w:val="000177EA"/>
    <w:rsid w:val="00020E98"/>
    <w:rsid w:val="0002238D"/>
    <w:rsid w:val="00026EFC"/>
    <w:rsid w:val="000313D4"/>
    <w:rsid w:val="000475BB"/>
    <w:rsid w:val="00060A22"/>
    <w:rsid w:val="0007272D"/>
    <w:rsid w:val="000728B5"/>
    <w:rsid w:val="0008038F"/>
    <w:rsid w:val="00082CCF"/>
    <w:rsid w:val="000901FB"/>
    <w:rsid w:val="00091AD0"/>
    <w:rsid w:val="00094F14"/>
    <w:rsid w:val="0009657C"/>
    <w:rsid w:val="000A1103"/>
    <w:rsid w:val="000B3223"/>
    <w:rsid w:val="000B6065"/>
    <w:rsid w:val="000C0750"/>
    <w:rsid w:val="000D6372"/>
    <w:rsid w:val="00116B78"/>
    <w:rsid w:val="0012566A"/>
    <w:rsid w:val="001279E9"/>
    <w:rsid w:val="00132254"/>
    <w:rsid w:val="001355CE"/>
    <w:rsid w:val="00150C74"/>
    <w:rsid w:val="0015377D"/>
    <w:rsid w:val="001561FC"/>
    <w:rsid w:val="0016642E"/>
    <w:rsid w:val="00171E3E"/>
    <w:rsid w:val="00174A7B"/>
    <w:rsid w:val="00175327"/>
    <w:rsid w:val="001867B2"/>
    <w:rsid w:val="00187655"/>
    <w:rsid w:val="001946C2"/>
    <w:rsid w:val="00197573"/>
    <w:rsid w:val="001A098F"/>
    <w:rsid w:val="001B01E7"/>
    <w:rsid w:val="001B14B1"/>
    <w:rsid w:val="001B3DDE"/>
    <w:rsid w:val="001B4D97"/>
    <w:rsid w:val="001B66A0"/>
    <w:rsid w:val="001B6845"/>
    <w:rsid w:val="001C5E16"/>
    <w:rsid w:val="001C7BA7"/>
    <w:rsid w:val="001D1354"/>
    <w:rsid w:val="001D1B2E"/>
    <w:rsid w:val="001D2D8E"/>
    <w:rsid w:val="001D37A0"/>
    <w:rsid w:val="001D5D60"/>
    <w:rsid w:val="001D5F6D"/>
    <w:rsid w:val="001D6E15"/>
    <w:rsid w:val="001E2232"/>
    <w:rsid w:val="001E3573"/>
    <w:rsid w:val="001E3909"/>
    <w:rsid w:val="001E6A74"/>
    <w:rsid w:val="001F2285"/>
    <w:rsid w:val="002037AA"/>
    <w:rsid w:val="0020461C"/>
    <w:rsid w:val="00216D17"/>
    <w:rsid w:val="00223176"/>
    <w:rsid w:val="00227B83"/>
    <w:rsid w:val="00234A3D"/>
    <w:rsid w:val="00236D8C"/>
    <w:rsid w:val="00251E89"/>
    <w:rsid w:val="00252E51"/>
    <w:rsid w:val="00260191"/>
    <w:rsid w:val="00264CB0"/>
    <w:rsid w:val="002666BD"/>
    <w:rsid w:val="00276D5D"/>
    <w:rsid w:val="0027756A"/>
    <w:rsid w:val="00284935"/>
    <w:rsid w:val="00287B6B"/>
    <w:rsid w:val="002A2960"/>
    <w:rsid w:val="002A5311"/>
    <w:rsid w:val="002C22DC"/>
    <w:rsid w:val="002C3267"/>
    <w:rsid w:val="002C72B8"/>
    <w:rsid w:val="002C7922"/>
    <w:rsid w:val="002D0F97"/>
    <w:rsid w:val="002D2EF7"/>
    <w:rsid w:val="002D50AB"/>
    <w:rsid w:val="002D5947"/>
    <w:rsid w:val="002E1AFD"/>
    <w:rsid w:val="002F553E"/>
    <w:rsid w:val="002F5613"/>
    <w:rsid w:val="002F5F43"/>
    <w:rsid w:val="0030098C"/>
    <w:rsid w:val="00300C53"/>
    <w:rsid w:val="00304966"/>
    <w:rsid w:val="0031390E"/>
    <w:rsid w:val="003157FC"/>
    <w:rsid w:val="003174B9"/>
    <w:rsid w:val="00320371"/>
    <w:rsid w:val="00333486"/>
    <w:rsid w:val="00342AD6"/>
    <w:rsid w:val="00344857"/>
    <w:rsid w:val="0035425F"/>
    <w:rsid w:val="003558B1"/>
    <w:rsid w:val="00355D3A"/>
    <w:rsid w:val="003613F9"/>
    <w:rsid w:val="003632A8"/>
    <w:rsid w:val="003663EE"/>
    <w:rsid w:val="00366419"/>
    <w:rsid w:val="0036678C"/>
    <w:rsid w:val="00374C55"/>
    <w:rsid w:val="00377EC2"/>
    <w:rsid w:val="0038530A"/>
    <w:rsid w:val="00391C16"/>
    <w:rsid w:val="003A1730"/>
    <w:rsid w:val="003B2887"/>
    <w:rsid w:val="003B39AA"/>
    <w:rsid w:val="003B3D31"/>
    <w:rsid w:val="003B5312"/>
    <w:rsid w:val="003D6CA0"/>
    <w:rsid w:val="003E2E31"/>
    <w:rsid w:val="003E4A97"/>
    <w:rsid w:val="003F1133"/>
    <w:rsid w:val="00405D4F"/>
    <w:rsid w:val="00406099"/>
    <w:rsid w:val="00414823"/>
    <w:rsid w:val="00417EDB"/>
    <w:rsid w:val="004240B1"/>
    <w:rsid w:val="00426678"/>
    <w:rsid w:val="00431AAF"/>
    <w:rsid w:val="00435E0F"/>
    <w:rsid w:val="004509EE"/>
    <w:rsid w:val="004556D1"/>
    <w:rsid w:val="00455B5B"/>
    <w:rsid w:val="00457BF8"/>
    <w:rsid w:val="0046166D"/>
    <w:rsid w:val="004624C7"/>
    <w:rsid w:val="00463330"/>
    <w:rsid w:val="0047700F"/>
    <w:rsid w:val="0048346C"/>
    <w:rsid w:val="00486399"/>
    <w:rsid w:val="004907E3"/>
    <w:rsid w:val="004A73ED"/>
    <w:rsid w:val="004B38B7"/>
    <w:rsid w:val="004B7104"/>
    <w:rsid w:val="004C2287"/>
    <w:rsid w:val="004C4C8A"/>
    <w:rsid w:val="004D294A"/>
    <w:rsid w:val="004D5E34"/>
    <w:rsid w:val="004E1FD0"/>
    <w:rsid w:val="004E2275"/>
    <w:rsid w:val="004E60EC"/>
    <w:rsid w:val="004E6605"/>
    <w:rsid w:val="004E664E"/>
    <w:rsid w:val="004F3016"/>
    <w:rsid w:val="004F48BF"/>
    <w:rsid w:val="004F6640"/>
    <w:rsid w:val="00507620"/>
    <w:rsid w:val="0050799B"/>
    <w:rsid w:val="00511CE9"/>
    <w:rsid w:val="00512B84"/>
    <w:rsid w:val="00512EDA"/>
    <w:rsid w:val="005264B5"/>
    <w:rsid w:val="00526A2E"/>
    <w:rsid w:val="00535342"/>
    <w:rsid w:val="00536403"/>
    <w:rsid w:val="00547CE4"/>
    <w:rsid w:val="00562686"/>
    <w:rsid w:val="005816E0"/>
    <w:rsid w:val="00582259"/>
    <w:rsid w:val="00595FCD"/>
    <w:rsid w:val="005A2E0C"/>
    <w:rsid w:val="005A3BE8"/>
    <w:rsid w:val="005A5755"/>
    <w:rsid w:val="005A57F7"/>
    <w:rsid w:val="005B7FEC"/>
    <w:rsid w:val="005C3804"/>
    <w:rsid w:val="005C6AF4"/>
    <w:rsid w:val="005D0682"/>
    <w:rsid w:val="005E0082"/>
    <w:rsid w:val="005E492E"/>
    <w:rsid w:val="005E4B08"/>
    <w:rsid w:val="005F06DD"/>
    <w:rsid w:val="00614820"/>
    <w:rsid w:val="00615CC2"/>
    <w:rsid w:val="00625373"/>
    <w:rsid w:val="00626CE6"/>
    <w:rsid w:val="00627D8B"/>
    <w:rsid w:val="00630679"/>
    <w:rsid w:val="006378F8"/>
    <w:rsid w:val="00643B86"/>
    <w:rsid w:val="00645EA7"/>
    <w:rsid w:val="00652E2D"/>
    <w:rsid w:val="0067519F"/>
    <w:rsid w:val="006844AB"/>
    <w:rsid w:val="006876BD"/>
    <w:rsid w:val="00693293"/>
    <w:rsid w:val="006950C4"/>
    <w:rsid w:val="00695C3E"/>
    <w:rsid w:val="006971E9"/>
    <w:rsid w:val="006A3FFC"/>
    <w:rsid w:val="006A4CA2"/>
    <w:rsid w:val="006A6693"/>
    <w:rsid w:val="006A6778"/>
    <w:rsid w:val="006B5178"/>
    <w:rsid w:val="006C3856"/>
    <w:rsid w:val="006C3AD3"/>
    <w:rsid w:val="006C4959"/>
    <w:rsid w:val="006D2AEB"/>
    <w:rsid w:val="006D637E"/>
    <w:rsid w:val="006D7F43"/>
    <w:rsid w:val="006E320D"/>
    <w:rsid w:val="006E6C0F"/>
    <w:rsid w:val="006F4131"/>
    <w:rsid w:val="006F5F18"/>
    <w:rsid w:val="00702AA7"/>
    <w:rsid w:val="00705333"/>
    <w:rsid w:val="007070C1"/>
    <w:rsid w:val="00716A7B"/>
    <w:rsid w:val="00716E1F"/>
    <w:rsid w:val="00723DDC"/>
    <w:rsid w:val="0072623F"/>
    <w:rsid w:val="00733A59"/>
    <w:rsid w:val="00740776"/>
    <w:rsid w:val="00742B77"/>
    <w:rsid w:val="0074750B"/>
    <w:rsid w:val="007503FD"/>
    <w:rsid w:val="00771742"/>
    <w:rsid w:val="00771EA7"/>
    <w:rsid w:val="00772935"/>
    <w:rsid w:val="0077457B"/>
    <w:rsid w:val="00775534"/>
    <w:rsid w:val="0078590E"/>
    <w:rsid w:val="00794931"/>
    <w:rsid w:val="007A2417"/>
    <w:rsid w:val="007A6CEE"/>
    <w:rsid w:val="007D0DA4"/>
    <w:rsid w:val="007D7C56"/>
    <w:rsid w:val="007E29D8"/>
    <w:rsid w:val="007E32AE"/>
    <w:rsid w:val="007E401E"/>
    <w:rsid w:val="007F06AA"/>
    <w:rsid w:val="007F247E"/>
    <w:rsid w:val="007F43CC"/>
    <w:rsid w:val="008014A6"/>
    <w:rsid w:val="008050E5"/>
    <w:rsid w:val="00813595"/>
    <w:rsid w:val="00814E2E"/>
    <w:rsid w:val="00816F88"/>
    <w:rsid w:val="00822617"/>
    <w:rsid w:val="008267F5"/>
    <w:rsid w:val="00832EF7"/>
    <w:rsid w:val="00841EF6"/>
    <w:rsid w:val="00842B8A"/>
    <w:rsid w:val="00842F3A"/>
    <w:rsid w:val="00861E85"/>
    <w:rsid w:val="00877582"/>
    <w:rsid w:val="0088295A"/>
    <w:rsid w:val="0089217C"/>
    <w:rsid w:val="008A43DD"/>
    <w:rsid w:val="008A6BB5"/>
    <w:rsid w:val="008B7C4A"/>
    <w:rsid w:val="008E6515"/>
    <w:rsid w:val="008E7D64"/>
    <w:rsid w:val="008F2E59"/>
    <w:rsid w:val="008F3EBC"/>
    <w:rsid w:val="008F443D"/>
    <w:rsid w:val="00901781"/>
    <w:rsid w:val="009027E4"/>
    <w:rsid w:val="009043F4"/>
    <w:rsid w:val="00910203"/>
    <w:rsid w:val="00913ACB"/>
    <w:rsid w:val="00923E48"/>
    <w:rsid w:val="009251FE"/>
    <w:rsid w:val="0092562D"/>
    <w:rsid w:val="0092610A"/>
    <w:rsid w:val="00930768"/>
    <w:rsid w:val="00931605"/>
    <w:rsid w:val="009341EE"/>
    <w:rsid w:val="009346C0"/>
    <w:rsid w:val="0093542F"/>
    <w:rsid w:val="00942BBB"/>
    <w:rsid w:val="00943A4B"/>
    <w:rsid w:val="00950F0E"/>
    <w:rsid w:val="00954E4A"/>
    <w:rsid w:val="0096240D"/>
    <w:rsid w:val="00965F13"/>
    <w:rsid w:val="00970C1B"/>
    <w:rsid w:val="00974660"/>
    <w:rsid w:val="009760D2"/>
    <w:rsid w:val="00977585"/>
    <w:rsid w:val="00980F40"/>
    <w:rsid w:val="00983D9E"/>
    <w:rsid w:val="0099112B"/>
    <w:rsid w:val="00994345"/>
    <w:rsid w:val="009B3CBF"/>
    <w:rsid w:val="009C55BD"/>
    <w:rsid w:val="009C613D"/>
    <w:rsid w:val="009D3B00"/>
    <w:rsid w:val="009E0E8D"/>
    <w:rsid w:val="009E3114"/>
    <w:rsid w:val="009F68FB"/>
    <w:rsid w:val="00A0213B"/>
    <w:rsid w:val="00A15DA3"/>
    <w:rsid w:val="00A32198"/>
    <w:rsid w:val="00A33DF5"/>
    <w:rsid w:val="00A35120"/>
    <w:rsid w:val="00A371EE"/>
    <w:rsid w:val="00A374EB"/>
    <w:rsid w:val="00A42314"/>
    <w:rsid w:val="00A446C9"/>
    <w:rsid w:val="00A44B18"/>
    <w:rsid w:val="00A44F31"/>
    <w:rsid w:val="00A8537C"/>
    <w:rsid w:val="00A9568E"/>
    <w:rsid w:val="00A95DF4"/>
    <w:rsid w:val="00A96F2D"/>
    <w:rsid w:val="00AA4C71"/>
    <w:rsid w:val="00AB306B"/>
    <w:rsid w:val="00AB357E"/>
    <w:rsid w:val="00AB6B79"/>
    <w:rsid w:val="00AB77C4"/>
    <w:rsid w:val="00AC01CF"/>
    <w:rsid w:val="00AC1FCF"/>
    <w:rsid w:val="00AD0932"/>
    <w:rsid w:val="00AD3F0D"/>
    <w:rsid w:val="00AD6C1C"/>
    <w:rsid w:val="00AE2D5C"/>
    <w:rsid w:val="00AE5204"/>
    <w:rsid w:val="00AE79D5"/>
    <w:rsid w:val="00AF2E47"/>
    <w:rsid w:val="00AF44DE"/>
    <w:rsid w:val="00AF6C7E"/>
    <w:rsid w:val="00B0286E"/>
    <w:rsid w:val="00B0520E"/>
    <w:rsid w:val="00B05C62"/>
    <w:rsid w:val="00B062EF"/>
    <w:rsid w:val="00B23C18"/>
    <w:rsid w:val="00B2467D"/>
    <w:rsid w:val="00B27BD4"/>
    <w:rsid w:val="00B30F9B"/>
    <w:rsid w:val="00B40F0F"/>
    <w:rsid w:val="00B41E3A"/>
    <w:rsid w:val="00B44C69"/>
    <w:rsid w:val="00B45E1E"/>
    <w:rsid w:val="00B47693"/>
    <w:rsid w:val="00B7798D"/>
    <w:rsid w:val="00B94249"/>
    <w:rsid w:val="00BB1649"/>
    <w:rsid w:val="00BC080C"/>
    <w:rsid w:val="00BC248C"/>
    <w:rsid w:val="00BC3771"/>
    <w:rsid w:val="00BC584C"/>
    <w:rsid w:val="00BD4003"/>
    <w:rsid w:val="00BF59EB"/>
    <w:rsid w:val="00BF5A59"/>
    <w:rsid w:val="00BF7922"/>
    <w:rsid w:val="00C16DA6"/>
    <w:rsid w:val="00C23E97"/>
    <w:rsid w:val="00C263E7"/>
    <w:rsid w:val="00C33E5E"/>
    <w:rsid w:val="00C34F9B"/>
    <w:rsid w:val="00C36DFF"/>
    <w:rsid w:val="00C40B65"/>
    <w:rsid w:val="00C421F6"/>
    <w:rsid w:val="00C437C1"/>
    <w:rsid w:val="00C440D9"/>
    <w:rsid w:val="00C56A0C"/>
    <w:rsid w:val="00C6060F"/>
    <w:rsid w:val="00C6123B"/>
    <w:rsid w:val="00C63F7B"/>
    <w:rsid w:val="00C821D0"/>
    <w:rsid w:val="00C8274B"/>
    <w:rsid w:val="00C8422C"/>
    <w:rsid w:val="00C92FAB"/>
    <w:rsid w:val="00CA2427"/>
    <w:rsid w:val="00CA4E20"/>
    <w:rsid w:val="00CA57E7"/>
    <w:rsid w:val="00CB47B5"/>
    <w:rsid w:val="00CB4F2A"/>
    <w:rsid w:val="00CD557A"/>
    <w:rsid w:val="00CD75D8"/>
    <w:rsid w:val="00CD7B87"/>
    <w:rsid w:val="00CE0850"/>
    <w:rsid w:val="00CE0EEE"/>
    <w:rsid w:val="00CE2C27"/>
    <w:rsid w:val="00CE5A57"/>
    <w:rsid w:val="00CF1D55"/>
    <w:rsid w:val="00CF4BA1"/>
    <w:rsid w:val="00D0074D"/>
    <w:rsid w:val="00D07D07"/>
    <w:rsid w:val="00D1148B"/>
    <w:rsid w:val="00D13F46"/>
    <w:rsid w:val="00D23645"/>
    <w:rsid w:val="00D26114"/>
    <w:rsid w:val="00D324C1"/>
    <w:rsid w:val="00D32E6A"/>
    <w:rsid w:val="00D338F8"/>
    <w:rsid w:val="00D36172"/>
    <w:rsid w:val="00D525DE"/>
    <w:rsid w:val="00D5599C"/>
    <w:rsid w:val="00D5665E"/>
    <w:rsid w:val="00D56809"/>
    <w:rsid w:val="00D77271"/>
    <w:rsid w:val="00D77310"/>
    <w:rsid w:val="00DA1E29"/>
    <w:rsid w:val="00DA36D5"/>
    <w:rsid w:val="00DA5F7D"/>
    <w:rsid w:val="00DB0516"/>
    <w:rsid w:val="00DB11B5"/>
    <w:rsid w:val="00DB5D9D"/>
    <w:rsid w:val="00DC1384"/>
    <w:rsid w:val="00DC3172"/>
    <w:rsid w:val="00DC3BD3"/>
    <w:rsid w:val="00DD646C"/>
    <w:rsid w:val="00DE0C68"/>
    <w:rsid w:val="00DE2528"/>
    <w:rsid w:val="00DE4710"/>
    <w:rsid w:val="00DF0411"/>
    <w:rsid w:val="00DF2A5E"/>
    <w:rsid w:val="00E01B66"/>
    <w:rsid w:val="00E02005"/>
    <w:rsid w:val="00E14634"/>
    <w:rsid w:val="00E15C68"/>
    <w:rsid w:val="00E22431"/>
    <w:rsid w:val="00E23454"/>
    <w:rsid w:val="00E267D1"/>
    <w:rsid w:val="00E31356"/>
    <w:rsid w:val="00E31844"/>
    <w:rsid w:val="00E323D1"/>
    <w:rsid w:val="00E358F9"/>
    <w:rsid w:val="00E36DD5"/>
    <w:rsid w:val="00E42971"/>
    <w:rsid w:val="00E432C5"/>
    <w:rsid w:val="00E44DF0"/>
    <w:rsid w:val="00E53626"/>
    <w:rsid w:val="00E551D0"/>
    <w:rsid w:val="00E72A70"/>
    <w:rsid w:val="00E75F58"/>
    <w:rsid w:val="00E948AD"/>
    <w:rsid w:val="00E9756E"/>
    <w:rsid w:val="00EA2AA0"/>
    <w:rsid w:val="00EA3EF3"/>
    <w:rsid w:val="00EB192C"/>
    <w:rsid w:val="00EB1CAB"/>
    <w:rsid w:val="00EC2FE5"/>
    <w:rsid w:val="00EC4966"/>
    <w:rsid w:val="00EC6F34"/>
    <w:rsid w:val="00ED2AC2"/>
    <w:rsid w:val="00ED6173"/>
    <w:rsid w:val="00ED7B99"/>
    <w:rsid w:val="00EE23F6"/>
    <w:rsid w:val="00EE4275"/>
    <w:rsid w:val="00EE5F04"/>
    <w:rsid w:val="00EF1E94"/>
    <w:rsid w:val="00EF232E"/>
    <w:rsid w:val="00EF5643"/>
    <w:rsid w:val="00F02CC2"/>
    <w:rsid w:val="00F03174"/>
    <w:rsid w:val="00F05397"/>
    <w:rsid w:val="00F06029"/>
    <w:rsid w:val="00F13094"/>
    <w:rsid w:val="00F26085"/>
    <w:rsid w:val="00F26296"/>
    <w:rsid w:val="00F35424"/>
    <w:rsid w:val="00F43891"/>
    <w:rsid w:val="00F43A40"/>
    <w:rsid w:val="00F52DDB"/>
    <w:rsid w:val="00F54D38"/>
    <w:rsid w:val="00F650E1"/>
    <w:rsid w:val="00F67245"/>
    <w:rsid w:val="00F7090D"/>
    <w:rsid w:val="00F76797"/>
    <w:rsid w:val="00F77B2C"/>
    <w:rsid w:val="00F832ED"/>
    <w:rsid w:val="00F92B2E"/>
    <w:rsid w:val="00F96DF1"/>
    <w:rsid w:val="00FA09DB"/>
    <w:rsid w:val="00FA39BC"/>
    <w:rsid w:val="00FA4EA0"/>
    <w:rsid w:val="00FB2408"/>
    <w:rsid w:val="00FB3D61"/>
    <w:rsid w:val="00FB3F70"/>
    <w:rsid w:val="00FB4818"/>
    <w:rsid w:val="00FC0C1A"/>
    <w:rsid w:val="00FD4E0B"/>
    <w:rsid w:val="00FD7792"/>
    <w:rsid w:val="00FF3194"/>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List Bullet" w:uiPriority="99"/>
    <w:lsdException w:name="Title" w:qFormat="1"/>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4">
    <w:name w:val="heading 4"/>
    <w:basedOn w:val="a0"/>
    <w:next w:val="a0"/>
    <w:link w:val="40"/>
    <w:qFormat/>
    <w:rsid w:val="00D56809"/>
    <w:pPr>
      <w:keepNext/>
      <w:spacing w:before="240" w:after="60"/>
      <w:outlineLvl w:val="3"/>
    </w:pPr>
    <w:rPr>
      <w:b/>
      <w:bCs/>
      <w:sz w:val="28"/>
      <w:szCs w:val="28"/>
    </w:rPr>
  </w:style>
  <w:style w:type="paragraph" w:styleId="5">
    <w:name w:val="heading 5"/>
    <w:basedOn w:val="a0"/>
    <w:next w:val="a0"/>
    <w:link w:val="50"/>
    <w:unhideWhenUsed/>
    <w:qFormat/>
    <w:rsid w:val="007F06AA"/>
    <w:pPr>
      <w:spacing w:before="240" w:after="60"/>
      <w:outlineLvl w:val="4"/>
    </w:pPr>
    <w:rPr>
      <w:rFonts w:ascii="Calibri" w:hAnsi="Calibri"/>
      <w:b/>
      <w:bCs/>
      <w:i/>
      <w:iCs/>
      <w:sz w:val="26"/>
      <w:szCs w:val="26"/>
    </w:rPr>
  </w:style>
  <w:style w:type="paragraph" w:styleId="6">
    <w:name w:val="heading 6"/>
    <w:basedOn w:val="a0"/>
    <w:next w:val="a0"/>
    <w:link w:val="60"/>
    <w:qFormat/>
    <w:rsid w:val="00D56809"/>
    <w:pPr>
      <w:spacing w:before="240" w:after="60"/>
      <w:outlineLvl w:val="5"/>
    </w:pPr>
    <w:rPr>
      <w:b/>
      <w:bCs/>
      <w:sz w:val="20"/>
      <w:szCs w:val="20"/>
    </w:rPr>
  </w:style>
  <w:style w:type="paragraph" w:styleId="7">
    <w:name w:val="heading 7"/>
    <w:basedOn w:val="a0"/>
    <w:next w:val="a0"/>
    <w:link w:val="70"/>
    <w:qFormat/>
    <w:rsid w:val="00D56809"/>
    <w:pPr>
      <w:spacing w:before="240" w:after="60"/>
      <w:outlineLvl w:val="6"/>
    </w:pPr>
  </w:style>
  <w:style w:type="paragraph" w:styleId="8">
    <w:name w:val="heading 8"/>
    <w:basedOn w:val="a0"/>
    <w:next w:val="a0"/>
    <w:link w:val="80"/>
    <w:qFormat/>
    <w:rsid w:val="00D56809"/>
    <w:pPr>
      <w:spacing w:before="240" w:after="60"/>
      <w:outlineLvl w:val="7"/>
    </w:pPr>
    <w:rPr>
      <w:i/>
      <w:iCs/>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E2C27"/>
    <w:rPr>
      <w:rFonts w:ascii="Arial" w:hAnsi="Arial"/>
      <w:b/>
      <w:bCs/>
      <w:color w:val="000080"/>
    </w:rPr>
  </w:style>
  <w:style w:type="paragraph" w:styleId="a4">
    <w:name w:val="Balloon Text"/>
    <w:basedOn w:val="a0"/>
    <w:link w:val="a5"/>
    <w:uiPriority w:val="99"/>
    <w:rsid w:val="004624C7"/>
    <w:rPr>
      <w:rFonts w:ascii="Tahoma" w:hAnsi="Tahoma"/>
      <w:sz w:val="16"/>
      <w:szCs w:val="16"/>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eastAsia="en-US"/>
    </w:rPr>
  </w:style>
  <w:style w:type="character" w:customStyle="1" w:styleId="a7">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CE2C27"/>
    <w:rPr>
      <w:rFonts w:eastAsia="Lucida Sans Unicode"/>
      <w:kern w:val="2"/>
      <w:sz w:val="24"/>
      <w:szCs w:val="24"/>
      <w:lang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uiPriority w:val="99"/>
    <w:rsid w:val="00512EDA"/>
    <w:pPr>
      <w:tabs>
        <w:tab w:val="center" w:pos="4677"/>
        <w:tab w:val="right" w:pos="9355"/>
      </w:tabs>
    </w:pPr>
  </w:style>
  <w:style w:type="character" w:customStyle="1" w:styleId="aa">
    <w:name w:val="Верхний колонтитул Знак"/>
    <w:link w:val="a9"/>
    <w:uiPriority w:val="9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uiPriority w:val="99"/>
    <w:rsid w:val="00391C16"/>
    <w:rPr>
      <w:sz w:val="16"/>
      <w:szCs w:val="16"/>
    </w:rPr>
  </w:style>
  <w:style w:type="paragraph" w:styleId="af8">
    <w:name w:val="annotation text"/>
    <w:basedOn w:val="a0"/>
    <w:link w:val="af9"/>
    <w:uiPriority w:val="99"/>
    <w:rsid w:val="00391C16"/>
    <w:rPr>
      <w:sz w:val="20"/>
      <w:szCs w:val="20"/>
    </w:rPr>
  </w:style>
  <w:style w:type="character" w:customStyle="1" w:styleId="af9">
    <w:name w:val="Текст примечания Знак"/>
    <w:basedOn w:val="a1"/>
    <w:link w:val="af8"/>
    <w:uiPriority w:val="99"/>
    <w:rsid w:val="00391C16"/>
  </w:style>
  <w:style w:type="paragraph" w:styleId="afa">
    <w:name w:val="annotation subject"/>
    <w:basedOn w:val="af8"/>
    <w:next w:val="af8"/>
    <w:link w:val="afb"/>
    <w:uiPriority w:val="99"/>
    <w:rsid w:val="00391C16"/>
    <w:rPr>
      <w:b/>
      <w:bCs/>
    </w:rPr>
  </w:style>
  <w:style w:type="character" w:customStyle="1" w:styleId="afb">
    <w:name w:val="Тема примечания Знак"/>
    <w:link w:val="afa"/>
    <w:uiPriority w:val="99"/>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3">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1"/>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rsid w:val="007F06AA"/>
    <w:pPr>
      <w:spacing w:after="120"/>
    </w:pPr>
  </w:style>
  <w:style w:type="character" w:customStyle="1" w:styleId="aff3">
    <w:name w:val="Основной текст Знак"/>
    <w:link w:val="aff2"/>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4">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5">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6">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7">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8">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9">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a">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b">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 w:type="paragraph" w:customStyle="1" w:styleId="afffa">
    <w:name w:val="Всегда"/>
    <w:basedOn w:val="a0"/>
    <w:autoRedefine/>
    <w:qFormat/>
    <w:rsid w:val="00E14634"/>
    <w:pPr>
      <w:ind w:firstLine="709"/>
      <w:jc w:val="both"/>
    </w:pPr>
    <w:rPr>
      <w:sz w:val="28"/>
      <w:szCs w:val="28"/>
      <w:lang w:eastAsia="en-US"/>
    </w:rPr>
  </w:style>
  <w:style w:type="paragraph" w:customStyle="1" w:styleId="pt-a-000016">
    <w:name w:val="pt-a-000016"/>
    <w:basedOn w:val="a0"/>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link w:val="7"/>
    <w:rsid w:val="00D56809"/>
    <w:rPr>
      <w:sz w:val="24"/>
      <w:szCs w:val="24"/>
    </w:rPr>
  </w:style>
  <w:style w:type="character" w:customStyle="1" w:styleId="80">
    <w:name w:val="Заголовок 8 Знак"/>
    <w:link w:val="8"/>
    <w:rsid w:val="00D56809"/>
    <w:rPr>
      <w:i/>
      <w:iCs/>
      <w:sz w:val="24"/>
      <w:szCs w:val="24"/>
    </w:rPr>
  </w:style>
  <w:style w:type="paragraph" w:customStyle="1" w:styleId="afffb">
    <w:name w:val="Заголовок"/>
    <w:basedOn w:val="a0"/>
    <w:rsid w:val="00D56809"/>
    <w:pPr>
      <w:spacing w:before="400" w:line="360" w:lineRule="auto"/>
      <w:jc w:val="center"/>
    </w:pPr>
    <w:rPr>
      <w:b/>
      <w:sz w:val="28"/>
    </w:rPr>
  </w:style>
  <w:style w:type="paragraph" w:customStyle="1" w:styleId="caaieiaie1">
    <w:name w:val="caaieiaie 1"/>
    <w:basedOn w:val="a0"/>
    <w:next w:val="a0"/>
    <w:rsid w:val="00D56809"/>
    <w:pPr>
      <w:keepNext/>
      <w:ind w:firstLine="720"/>
      <w:jc w:val="center"/>
    </w:pPr>
    <w:rPr>
      <w:b/>
      <w:sz w:val="40"/>
      <w:szCs w:val="20"/>
    </w:rPr>
  </w:style>
  <w:style w:type="paragraph" w:styleId="afffc">
    <w:name w:val="Revision"/>
    <w:hidden/>
    <w:uiPriority w:val="99"/>
    <w:semiHidden/>
    <w:rsid w:val="00D5680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List Bullet" w:uiPriority="99"/>
    <w:lsdException w:name="Title" w:qFormat="1"/>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4">
    <w:name w:val="heading 4"/>
    <w:basedOn w:val="a0"/>
    <w:next w:val="a0"/>
    <w:link w:val="40"/>
    <w:qFormat/>
    <w:rsid w:val="00D56809"/>
    <w:pPr>
      <w:keepNext/>
      <w:spacing w:before="240" w:after="60"/>
      <w:outlineLvl w:val="3"/>
    </w:pPr>
    <w:rPr>
      <w:b/>
      <w:bCs/>
      <w:sz w:val="28"/>
      <w:szCs w:val="28"/>
    </w:rPr>
  </w:style>
  <w:style w:type="paragraph" w:styleId="5">
    <w:name w:val="heading 5"/>
    <w:basedOn w:val="a0"/>
    <w:next w:val="a0"/>
    <w:link w:val="50"/>
    <w:unhideWhenUsed/>
    <w:qFormat/>
    <w:rsid w:val="007F06AA"/>
    <w:pPr>
      <w:spacing w:before="240" w:after="60"/>
      <w:outlineLvl w:val="4"/>
    </w:pPr>
    <w:rPr>
      <w:rFonts w:ascii="Calibri" w:hAnsi="Calibri"/>
      <w:b/>
      <w:bCs/>
      <w:i/>
      <w:iCs/>
      <w:sz w:val="26"/>
      <w:szCs w:val="26"/>
    </w:rPr>
  </w:style>
  <w:style w:type="paragraph" w:styleId="6">
    <w:name w:val="heading 6"/>
    <w:basedOn w:val="a0"/>
    <w:next w:val="a0"/>
    <w:link w:val="60"/>
    <w:qFormat/>
    <w:rsid w:val="00D56809"/>
    <w:pPr>
      <w:spacing w:before="240" w:after="60"/>
      <w:outlineLvl w:val="5"/>
    </w:pPr>
    <w:rPr>
      <w:b/>
      <w:bCs/>
      <w:sz w:val="20"/>
      <w:szCs w:val="20"/>
    </w:rPr>
  </w:style>
  <w:style w:type="paragraph" w:styleId="7">
    <w:name w:val="heading 7"/>
    <w:basedOn w:val="a0"/>
    <w:next w:val="a0"/>
    <w:link w:val="70"/>
    <w:qFormat/>
    <w:rsid w:val="00D56809"/>
    <w:pPr>
      <w:spacing w:before="240" w:after="60"/>
      <w:outlineLvl w:val="6"/>
    </w:pPr>
  </w:style>
  <w:style w:type="paragraph" w:styleId="8">
    <w:name w:val="heading 8"/>
    <w:basedOn w:val="a0"/>
    <w:next w:val="a0"/>
    <w:link w:val="80"/>
    <w:qFormat/>
    <w:rsid w:val="00D56809"/>
    <w:pPr>
      <w:spacing w:before="240" w:after="60"/>
      <w:outlineLvl w:val="7"/>
    </w:pPr>
    <w:rPr>
      <w:i/>
      <w:iCs/>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E2C27"/>
    <w:rPr>
      <w:rFonts w:ascii="Arial" w:hAnsi="Arial"/>
      <w:b/>
      <w:bCs/>
      <w:color w:val="000080"/>
    </w:rPr>
  </w:style>
  <w:style w:type="paragraph" w:styleId="a4">
    <w:name w:val="Balloon Text"/>
    <w:basedOn w:val="a0"/>
    <w:link w:val="a5"/>
    <w:uiPriority w:val="99"/>
    <w:rsid w:val="004624C7"/>
    <w:rPr>
      <w:rFonts w:ascii="Tahoma" w:hAnsi="Tahoma"/>
      <w:sz w:val="16"/>
      <w:szCs w:val="16"/>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eastAsia="en-US"/>
    </w:rPr>
  </w:style>
  <w:style w:type="character" w:customStyle="1" w:styleId="a7">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CE2C27"/>
    <w:rPr>
      <w:rFonts w:eastAsia="Lucida Sans Unicode"/>
      <w:kern w:val="2"/>
      <w:sz w:val="24"/>
      <w:szCs w:val="24"/>
      <w:lang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uiPriority w:val="99"/>
    <w:rsid w:val="00512EDA"/>
    <w:pPr>
      <w:tabs>
        <w:tab w:val="center" w:pos="4677"/>
        <w:tab w:val="right" w:pos="9355"/>
      </w:tabs>
    </w:pPr>
  </w:style>
  <w:style w:type="character" w:customStyle="1" w:styleId="aa">
    <w:name w:val="Верхний колонтитул Знак"/>
    <w:link w:val="a9"/>
    <w:uiPriority w:val="9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uiPriority w:val="99"/>
    <w:rsid w:val="00391C16"/>
    <w:rPr>
      <w:sz w:val="16"/>
      <w:szCs w:val="16"/>
    </w:rPr>
  </w:style>
  <w:style w:type="paragraph" w:styleId="af8">
    <w:name w:val="annotation text"/>
    <w:basedOn w:val="a0"/>
    <w:link w:val="af9"/>
    <w:uiPriority w:val="99"/>
    <w:rsid w:val="00391C16"/>
    <w:rPr>
      <w:sz w:val="20"/>
      <w:szCs w:val="20"/>
    </w:rPr>
  </w:style>
  <w:style w:type="character" w:customStyle="1" w:styleId="af9">
    <w:name w:val="Текст примечания Знак"/>
    <w:basedOn w:val="a1"/>
    <w:link w:val="af8"/>
    <w:uiPriority w:val="99"/>
    <w:rsid w:val="00391C16"/>
  </w:style>
  <w:style w:type="paragraph" w:styleId="afa">
    <w:name w:val="annotation subject"/>
    <w:basedOn w:val="af8"/>
    <w:next w:val="af8"/>
    <w:link w:val="afb"/>
    <w:uiPriority w:val="99"/>
    <w:rsid w:val="00391C16"/>
    <w:rPr>
      <w:b/>
      <w:bCs/>
    </w:rPr>
  </w:style>
  <w:style w:type="character" w:customStyle="1" w:styleId="afb">
    <w:name w:val="Тема примечания Знак"/>
    <w:link w:val="afa"/>
    <w:uiPriority w:val="99"/>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3">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1"/>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rsid w:val="007F06AA"/>
    <w:pPr>
      <w:spacing w:after="120"/>
    </w:pPr>
  </w:style>
  <w:style w:type="character" w:customStyle="1" w:styleId="aff3">
    <w:name w:val="Основной текст Знак"/>
    <w:link w:val="aff2"/>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4">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5">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6">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7">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8">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9">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a">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b">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 w:type="paragraph" w:customStyle="1" w:styleId="afffa">
    <w:name w:val="Всегда"/>
    <w:basedOn w:val="a0"/>
    <w:autoRedefine/>
    <w:qFormat/>
    <w:rsid w:val="00E14634"/>
    <w:pPr>
      <w:ind w:firstLine="709"/>
      <w:jc w:val="both"/>
    </w:pPr>
    <w:rPr>
      <w:sz w:val="28"/>
      <w:szCs w:val="28"/>
      <w:lang w:eastAsia="en-US"/>
    </w:rPr>
  </w:style>
  <w:style w:type="paragraph" w:customStyle="1" w:styleId="pt-a-000016">
    <w:name w:val="pt-a-000016"/>
    <w:basedOn w:val="a0"/>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link w:val="7"/>
    <w:rsid w:val="00D56809"/>
    <w:rPr>
      <w:sz w:val="24"/>
      <w:szCs w:val="24"/>
    </w:rPr>
  </w:style>
  <w:style w:type="character" w:customStyle="1" w:styleId="80">
    <w:name w:val="Заголовок 8 Знак"/>
    <w:link w:val="8"/>
    <w:rsid w:val="00D56809"/>
    <w:rPr>
      <w:i/>
      <w:iCs/>
      <w:sz w:val="24"/>
      <w:szCs w:val="24"/>
    </w:rPr>
  </w:style>
  <w:style w:type="paragraph" w:customStyle="1" w:styleId="afffb">
    <w:name w:val="Заголовок"/>
    <w:basedOn w:val="a0"/>
    <w:rsid w:val="00D56809"/>
    <w:pPr>
      <w:spacing w:before="400" w:line="360" w:lineRule="auto"/>
      <w:jc w:val="center"/>
    </w:pPr>
    <w:rPr>
      <w:b/>
      <w:sz w:val="28"/>
    </w:rPr>
  </w:style>
  <w:style w:type="paragraph" w:customStyle="1" w:styleId="caaieiaie1">
    <w:name w:val="caaieiaie 1"/>
    <w:basedOn w:val="a0"/>
    <w:next w:val="a0"/>
    <w:rsid w:val="00D56809"/>
    <w:pPr>
      <w:keepNext/>
      <w:ind w:firstLine="720"/>
      <w:jc w:val="center"/>
    </w:pPr>
    <w:rPr>
      <w:b/>
      <w:sz w:val="40"/>
      <w:szCs w:val="20"/>
    </w:rPr>
  </w:style>
  <w:style w:type="paragraph" w:styleId="afffc">
    <w:name w:val="Revision"/>
    <w:hidden/>
    <w:uiPriority w:val="99"/>
    <w:semiHidden/>
    <w:rsid w:val="00D568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49232133">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mkonda.ru/antikorruptcionnaya-e-kspertiz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93B72-2C83-4A26-BC98-75F91CADF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2025-09-05T10:26:00Z</cp:lastPrinted>
  <dcterms:created xsi:type="dcterms:W3CDTF">2025-09-22T11:45:00Z</dcterms:created>
  <dcterms:modified xsi:type="dcterms:W3CDTF">2025-09-22T11:45:00Z</dcterms:modified>
</cp:coreProperties>
</file>