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41173">
      <w:pPr>
        <w:pStyle w:val="printredaction-line"/>
      </w:pPr>
      <w:r>
        <w:t xml:space="preserve">Редакция от </w:t>
      </w:r>
      <w:r w:rsidR="00945294">
        <w:t>31</w:t>
      </w:r>
      <w:r>
        <w:t xml:space="preserve"> </w:t>
      </w:r>
      <w:r w:rsidR="00945294">
        <w:t xml:space="preserve">августа </w:t>
      </w:r>
      <w:r>
        <w:t>202</w:t>
      </w:r>
      <w:r w:rsidR="00945294">
        <w:t>3</w:t>
      </w:r>
    </w:p>
    <w:p w:rsidR="00000000" w:rsidRDefault="00841173">
      <w:pPr>
        <w:pStyle w:val="2"/>
        <w:rPr>
          <w:rFonts w:eastAsia="Times New Roman"/>
        </w:rPr>
      </w:pPr>
      <w:r>
        <w:rPr>
          <w:rFonts w:eastAsia="Times New Roman"/>
        </w:rPr>
        <w:t>Перечень Правил по охране труда</w:t>
      </w:r>
    </w:p>
    <w:p w:rsidR="00000000" w:rsidRDefault="00841173">
      <w:pPr>
        <w:pStyle w:val="a5"/>
        <w:divId w:val="1478036761"/>
      </w:pPr>
      <w:r>
        <w:t xml:space="preserve">Правила по охране труда обязательны для организаций и предпринимателей в любых видах деятельности </w:t>
      </w:r>
      <w:r>
        <w:t>(</w:t>
      </w:r>
      <w:hyperlink r:id="rId5" w:anchor="/document/99/901807664/XA00MBK2NN/" w:tgtFrame="_self" w:tooltip="" w:history="1">
        <w:r>
          <w:rPr>
            <w:rStyle w:val="a3"/>
          </w:rPr>
          <w:t>ст. 21</w:t>
        </w:r>
        <w:r w:rsidR="00945294">
          <w:rPr>
            <w:rStyle w:val="a3"/>
          </w:rPr>
          <w:t>4</w:t>
        </w:r>
        <w:r>
          <w:rPr>
            <w:rStyle w:val="a3"/>
          </w:rPr>
          <w:t xml:space="preserve"> ТК</w:t>
        </w:r>
      </w:hyperlink>
      <w:r>
        <w:t>).</w:t>
      </w:r>
    </w:p>
    <w:tbl>
      <w:tblPr>
        <w:tblW w:w="516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18"/>
        <w:gridCol w:w="1289"/>
        <w:gridCol w:w="5442"/>
      </w:tblGrid>
      <w:tr w:rsidR="00000000" w:rsidTr="004435D6">
        <w:trPr>
          <w:divId w:val="1006976452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начала действия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rPr>
                <w:rStyle w:val="a6"/>
              </w:rPr>
              <w:t>Правила по охране труда на транспорте и в дорожном хозяйств</w:t>
            </w:r>
            <w:r>
              <w:rPr>
                <w:rStyle w:val="a6"/>
              </w:rPr>
              <w:t>е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 охране труда на транспорт</w:t>
            </w:r>
            <w:r>
              <w:t>е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 охране труда на автомобильном транспорт</w:t>
            </w:r>
            <w:r>
              <w:t>е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6" w:anchor="/document/99/573123759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на автомобильном транспорте, утв. приказом Минтруда от 9 декабря 2020 № 871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1 января 2021 г</w:t>
            </w:r>
            <w:r>
              <w:t>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применяют при организации и проведении работ, связан</w:t>
            </w:r>
            <w:r>
              <w:t>ных с техническим содержанием и эксплуатацией автомобильного транспорта</w:t>
            </w:r>
            <w:r>
              <w:t>.</w:t>
            </w:r>
          </w:p>
          <w:p w:rsidR="00000000" w:rsidRDefault="00841173">
            <w:pPr>
              <w:pStyle w:val="a5"/>
            </w:pPr>
            <w:r>
              <w:t xml:space="preserve">Правила не распространяются на работников, занятых на работах, связанных с техническим обслуживанием и эксплуатацией напольного безрельсового колесного транспорта (автопогрузчики и </w:t>
            </w:r>
            <w:proofErr w:type="spellStart"/>
            <w:r>
              <w:t>эл</w:t>
            </w:r>
            <w:r>
              <w:t>ектропогрузчики</w:t>
            </w:r>
            <w:proofErr w:type="spellEnd"/>
            <w:r>
              <w:t>, автокары и электрокары, грузовые тележки), используемого в технологических транспортных операциях внутри эксплуатируемых территори</w:t>
            </w:r>
            <w:r>
              <w:t>й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7" w:anchor="/document/97/98653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охраны труда при эксплуа</w:t>
            </w:r>
            <w:r>
              <w:t xml:space="preserve">тации и техническом обслуживании автомобилей и других транспортных средств на </w:t>
            </w:r>
            <w:proofErr w:type="spellStart"/>
            <w:r>
              <w:t>пневмоходу</w:t>
            </w:r>
            <w:proofErr w:type="spellEnd"/>
            <w:r>
              <w:t xml:space="preserve"> в энергетике, утв. Минэнерго 15 марта 2002 г., РАО "ЕЭС России" 19 февраля 2002 г</w:t>
            </w:r>
            <w:r>
              <w:t>.</w:t>
            </w:r>
          </w:p>
          <w:p w:rsidR="00000000" w:rsidRDefault="00841173">
            <w:pPr>
              <w:pStyle w:val="a5"/>
            </w:pPr>
            <w:r>
              <w:t>(РД 153-34.0-03.420-2002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1 октября 2002 г</w:t>
            </w:r>
            <w:r>
              <w:t>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 xml:space="preserve">Правила предназначены для руководителей </w:t>
            </w:r>
            <w:r>
              <w:t xml:space="preserve">и специалистов организаций энергетики, владельцев транспортных средств, осуществляющих эксплуатацию и техническое обслуживание автомобилей, колесных тракторов, автопогрузчиков, механизированных тележек, мотоциклов и других транспортных средств на </w:t>
            </w:r>
            <w:proofErr w:type="spellStart"/>
            <w:r>
              <w:t>пневмоход</w:t>
            </w:r>
            <w:r>
              <w:t>у</w:t>
            </w:r>
            <w:proofErr w:type="spellEnd"/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 охране труда на городском транспорт</w:t>
            </w:r>
            <w:r>
              <w:t>е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8" w:anchor="/document/99/573140197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на городском электрическом транспорте, </w:t>
            </w:r>
            <w:r>
              <w:lastRenderedPageBreak/>
              <w:t>утвержденные приказом Минтруда от 9 декабря 2020 № 875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ян</w:t>
            </w:r>
            <w:r>
              <w:rPr>
                <w:rFonts w:eastAsia="Times New Roman"/>
              </w:rPr>
              <w:t>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 xml:space="preserve">Требования правил обязательны для исполнения работодателями – юридическими лицами независимо от их организационно-правовых форм при организации и осуществлении ими </w:t>
            </w:r>
            <w:r>
              <w:lastRenderedPageBreak/>
              <w:t>работ, связанных с эксплуатацией, ремонтом и обслуживанием городского электротр</w:t>
            </w:r>
            <w:r>
              <w:t>анспорта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lastRenderedPageBreak/>
              <w:t>Правила по охране труда на промышленном транспорт</w:t>
            </w:r>
            <w:r>
              <w:t>е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9" w:anchor="/document/99/573041261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эксплуатации промышленного транспорта, утв. приказом Минтруда от 18 ноября 2020 № 814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 xml:space="preserve">Правила распространяются организации и работы, связанные с эксплуатацией, техническим обслуживанием и ремонтом напольного колесного промышленного транспорта (автопогрузчики и </w:t>
            </w:r>
            <w:proofErr w:type="spellStart"/>
            <w:r>
              <w:t>электропогрузчики</w:t>
            </w:r>
            <w:proofErr w:type="spellEnd"/>
            <w:r>
              <w:t>, автокары и электрокары, грузовые тележки, в</w:t>
            </w:r>
            <w:r>
              <w:t>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технологических транспортных операций внутри и между производстве</w:t>
            </w:r>
            <w:r>
              <w:t>нными подразделениями организации как в составе единого технологического комплекса, так и при их отдельном применении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 охране труда на железнодорожном транспорт</w:t>
            </w:r>
            <w:r>
              <w:t>е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10" w:anchor="/document/99/552196613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эксплуатации подвижного состава железнодорожного транспорта, утвержденные приказом Минтруда от 29.12.2018 № 860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24 августа 2019 г</w:t>
            </w:r>
            <w:r>
              <w:t>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обязательны для предприятий, которые выполняют работы, связанные с организацией и осущес</w:t>
            </w:r>
            <w:r>
              <w:t>твлением перевозок по железным дорогам, эксплуатируют и обслуживают железнодорожный подвижной состав, и всех организаций железнодорожного транспорта общего пользования. Правила не действуют при организации и проведении ремонта подвижного состав</w:t>
            </w:r>
            <w:r>
              <w:t>а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11" w:anchor="/document/99/573068711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осуществлении грузопассажирских перевозок на железнодорожном транспорте, утв. приказом Минтруда от 27 ноября 2020 № 836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Правила устанавливают</w:t>
            </w:r>
            <w:r>
              <w:rPr>
                <w:rFonts w:eastAsia="Times New Roman"/>
              </w:rPr>
              <w:t xml:space="preserve"> государственные нормативные требования охраны труда, предъявляемые к организации и осуществлению основных производственных процессов и работ, связанных с перевозкой пассажиров, багажа и </w:t>
            </w:r>
            <w:proofErr w:type="spellStart"/>
            <w:r>
              <w:rPr>
                <w:rFonts w:eastAsia="Times New Roman"/>
              </w:rPr>
              <w:t>грузобагажа</w:t>
            </w:r>
            <w:proofErr w:type="spellEnd"/>
            <w:r>
              <w:rPr>
                <w:rFonts w:eastAsia="Times New Roman"/>
              </w:rPr>
              <w:t xml:space="preserve"> железнодорожным транспортом.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12" w:anchor="/document/99/566085664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эксплуатации объектов инфраструктуры железнодорожного транспорта, утв. </w:t>
            </w:r>
            <w:r>
              <w:lastRenderedPageBreak/>
              <w:t>приказом Минтруда от 27 ноября 2020 № 836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Правила устанавливают государственные норматив</w:t>
            </w:r>
            <w:r>
              <w:rPr>
                <w:rFonts w:eastAsia="Times New Roman"/>
              </w:rPr>
              <w:t xml:space="preserve">ные требования охраны труда при техническом обслуживании, содержании и ремонте объектов инфраструктуры железнодорожного транспорта общего пользования, включающих железнодорожные пути и искусственные сооружения, </w:t>
            </w:r>
            <w:r>
              <w:rPr>
                <w:rFonts w:eastAsia="Times New Roman"/>
              </w:rPr>
              <w:lastRenderedPageBreak/>
              <w:t>железнодорожное электроснабжение, железнодоро</w:t>
            </w:r>
            <w:r>
              <w:rPr>
                <w:rFonts w:eastAsia="Times New Roman"/>
              </w:rPr>
              <w:t>жную автоматику и телемеханику, железнодорожную электросвязь, станционные здания, строения и пассажирские обустройства.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lastRenderedPageBreak/>
              <w:t>Правила по охране труда на морском и внутреннем водном транспорт</w:t>
            </w:r>
            <w:r>
              <w:t>е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13" w:anchor="/document/99/573275589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на морских судах и судах внутреннего водного транспорта, утв. приказом Минтруда от 11 декабря 2020 № 886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распространяются на работодателей, экипажи, включая судовых медицинских работников, морск</w:t>
            </w:r>
            <w:r>
              <w:t>их судов и судов внутреннего водного транспорта, плавающих под флагом Российской Федерации, находящихся в эксплуатации, отстое, ремонте, реконструкции, независимо от их типа и форм собственности, зарегистрированные в установленном порядке, за исключением с</w:t>
            </w:r>
            <w:r>
              <w:t>удов, занятых рыболовством и вспомогательных судов Военно-Морского Флота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14" w:anchor="/document/99/565342939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в морских и речных портах, утв. приказом Минтруда от 15 июня 2020 № 343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  <w:r>
              <w:rPr>
                <w:rFonts w:eastAsia="Times New Roman"/>
              </w:rPr>
              <w:t>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распространяются на погрузочно-разгрузочные работы (кроме работ по перегрузке, складированию, хранению вредных и опасных грузов и жидких, газообразных грузов, транспортируемых наливом), а также вспомогательные работы по обеспечению п</w:t>
            </w:r>
            <w:r>
              <w:t>ерегрузочного процесса и перевозку людей по акватории и территории портов судами портового флота и автотранспортом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15" w:anchor="/document/97/262236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безопасности труда при эксплуатации средств навигационно</w:t>
            </w:r>
            <w:r>
              <w:t xml:space="preserve">го оборудования и проведении гидрографических работ, утв. </w:t>
            </w:r>
            <w:proofErr w:type="spellStart"/>
            <w:r>
              <w:t>Минморфлотом</w:t>
            </w:r>
            <w:proofErr w:type="spellEnd"/>
            <w:r>
              <w:t xml:space="preserve"> СССР 1 июля 1991 г</w:t>
            </w:r>
            <w:r>
              <w:t>.</w:t>
            </w:r>
          </w:p>
          <w:p w:rsidR="00000000" w:rsidRDefault="00841173">
            <w:pPr>
              <w:pStyle w:val="a5"/>
            </w:pPr>
            <w:r>
              <w:t>(РД 31.84.05-89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1 июля 1991 г</w:t>
            </w:r>
            <w:r>
              <w:t>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устанавливают требования безопасности труда к организации и выполнению работ при эксплуатации, техническом обслуживании, ремо</w:t>
            </w:r>
            <w:r>
              <w:t>нте средств навигационного оборудования (СНО) и проведении гидрографических работ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 охране труда в дорожном хозяйств</w:t>
            </w:r>
            <w:r>
              <w:t>е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16" w:anchor="/document/99/573191721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производстве дорож</w:t>
            </w:r>
            <w:r>
              <w:t>ных строительных и ремонтно-строительных работ, утв. приказом Минтруда от 11.12.2020 № 882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применяются при строительстве, ремонте и содержании автомобильных дорог, на производственных базах и заводах, обслуживающих дорожное строит</w:t>
            </w:r>
            <w:r>
              <w:t>ельство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rPr>
                <w:rStyle w:val="a6"/>
              </w:rPr>
              <w:t>Правила по охране труда в промышленност</w:t>
            </w:r>
            <w:r>
              <w:rPr>
                <w:rStyle w:val="a6"/>
              </w:rPr>
              <w:t>и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lastRenderedPageBreak/>
              <w:t>Правила по охране труда в издательской и полиграфической деятельност</w:t>
            </w:r>
            <w:r>
              <w:t>и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17" w:anchor="/document/99/573114699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проведении </w:t>
            </w:r>
            <w:r>
              <w:t>полиграфических работ, утв. приказом Минтруда от 27.11.2020 № 832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распространяются на организации и работы, связанные с изготовлением журнальной, деловой, газетной, этикеточной и упаковочной продукции и прочей продукции, с примене</w:t>
            </w:r>
            <w:r>
              <w:t>нием полиграфических технологий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 охране труда в лесной, деревообрабатывающей и в целлюлозно-бумажной промышленност</w:t>
            </w:r>
            <w:r>
              <w:t>и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18" w:anchor="/document/99/573264129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в лесозаготовительном, </w:t>
            </w:r>
            <w:r>
              <w:t>деревообрабатывающем производствах и при выполнении лесохозяйственных работ, утв. приказом Минтруда от 23 сентября 2020 № 644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распространяются на работодателей </w:t>
            </w:r>
            <w:proofErr w:type="gramStart"/>
            <w:r>
              <w:t>–  юридических</w:t>
            </w:r>
            <w:proofErr w:type="gramEnd"/>
            <w:r>
              <w:t> лиц независимо от их организационно-правовых форм и физ</w:t>
            </w:r>
            <w:r>
              <w:t>ических лиц при организации и осуществлении ими деятельности, связанной с выполнением лесозаготовительных, лесохозяйственных работ и работ по обработке древесины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19" w:anchor="/document/99/573140214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</w:t>
            </w:r>
            <w:r>
              <w:t xml:space="preserve">ане труда в целлюлозно-бумажной и лесохимической промышленности, </w:t>
            </w:r>
            <w:proofErr w:type="spellStart"/>
            <w:r>
              <w:t>утв.приказом</w:t>
            </w:r>
            <w:proofErr w:type="spellEnd"/>
            <w:r>
              <w:t xml:space="preserve"> Минтруда от 4 декабря 2020 № 859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 xml:space="preserve">Правила распространяются на работы по производству целлюлозы и полуцеллюлозы, производству и переработке бумаги и картона, в </w:t>
            </w:r>
            <w:proofErr w:type="spellStart"/>
            <w:r>
              <w:t>пи</w:t>
            </w:r>
            <w:r>
              <w:t>ролизном</w:t>
            </w:r>
            <w:proofErr w:type="spellEnd"/>
            <w:r>
              <w:t>, переделочном, канифольно-скипидарном производстве и производстве вторичных продуктов на основе канифоли и скипидара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 охране труда в машиностроительном производств</w:t>
            </w:r>
            <w:r>
              <w:t>е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20" w:anchor="/document/97/109126/" w:tooltip="" w:history="1">
              <w:r>
                <w:rPr>
                  <w:rStyle w:val="a3"/>
                </w:rPr>
                <w:t>Положение</w:t>
              </w:r>
            </w:hyperlink>
            <w:r>
              <w:t>. Обеспечение безопасности производственного оборудования, утв. Минэкономики 20 января 1998 г</w:t>
            </w:r>
            <w:r>
              <w:t>.</w:t>
            </w:r>
          </w:p>
          <w:p w:rsidR="00000000" w:rsidRDefault="00841173">
            <w:pPr>
              <w:pStyle w:val="a5"/>
            </w:pPr>
            <w:r>
              <w:t>(ПОТ РО-14000-002-98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1 июля 1998 г</w:t>
            </w:r>
            <w:r>
              <w:t>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Положение распространяется на предприятия, учреждения и организации машиностроительного профиля, включая пр</w:t>
            </w:r>
            <w:r>
              <w:t>оектные, конструкторские, научно-исследовательские и др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21" w:anchor="/document/97/38280/" w:tooltip="" w:history="1">
              <w:r>
                <w:rPr>
                  <w:rStyle w:val="a3"/>
                </w:rPr>
                <w:t>Положение</w:t>
              </w:r>
            </w:hyperlink>
            <w:r>
              <w:t xml:space="preserve">. Техническая эксплуатация промышленных зданий и сооружений, утв. Департаментом экономики машиностроения </w:t>
            </w:r>
            <w:r>
              <w:t>Минэкономики 12 февраля 1998 г</w:t>
            </w:r>
            <w:r>
              <w:t>.</w:t>
            </w:r>
          </w:p>
          <w:p w:rsidR="00000000" w:rsidRDefault="00841173">
            <w:pPr>
              <w:pStyle w:val="a5"/>
            </w:pPr>
            <w:r>
              <w:lastRenderedPageBreak/>
              <w:t>(ПОТ РО 14000-004-98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lastRenderedPageBreak/>
              <w:t>12 февраля 1998 г</w:t>
            </w:r>
            <w:r>
              <w:t>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Положение обязаны выполнять предприятия, учреждения и организации машиностроительного профиля, включая проектные, конструкторские, научно-исследовательские и другие организации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</w:t>
            </w:r>
            <w:r>
              <w:t>ила по охране труда в металлургии, металлообработк</w:t>
            </w:r>
            <w:r>
              <w:t>е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22" w:anchor="/document/99/573264147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обработке металлов, утв. приказом Минтруда от 11 декабря 2020 № 887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р</w:t>
            </w:r>
            <w:r>
              <w:t xml:space="preserve">аспространяются на работодателей - юридических лиц независимо от их организационно-правовых форм и физических лиц (за исключением работодателей - физических лиц, не являющихся индивидуальными предпринимателями), при организации и осуществлении ими работ в </w:t>
            </w:r>
            <w:r>
              <w:t xml:space="preserve">литейном производстве, работ, связанных с термической, холодной и </w:t>
            </w:r>
            <w:proofErr w:type="spellStart"/>
            <w:r>
              <w:t>газоплазменной</w:t>
            </w:r>
            <w:proofErr w:type="spellEnd"/>
            <w:r>
              <w:t xml:space="preserve"> обработкой металлов, а также при выполнении </w:t>
            </w:r>
            <w:proofErr w:type="gramStart"/>
            <w:r>
              <w:t>кузнечно-прессовых</w:t>
            </w:r>
            <w:proofErr w:type="gramEnd"/>
            <w:r>
              <w:t xml:space="preserve"> работ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23" w:anchor="/document/99/573123746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</w:t>
            </w:r>
            <w:r>
              <w:t>по охране труда при нанесении металлопокрытий, утв. приказом Минтруда от 12 ноября 2020 № 776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распространяются на работников организаций, независимо от форм собственности и организационно-правовых форм, и других физических лиц, за</w:t>
            </w:r>
            <w:r>
              <w:t>нятых в процессах нанесения металлопокрытий электрохимическим, химическим и физическим способами на всех стадиях производства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 охране труда в нефтяной и газовой отрасл</w:t>
            </w:r>
            <w:r>
              <w:t>и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24" w:anchor="/document/99/573275587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хранении, транспортировании и реализации нефтепродуктов, утв. приказом Минтруда от 16 декабря 2020 № 915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устанавливают государственные нормативные требования охраны труда при проведении производст</w:t>
            </w:r>
            <w:r>
              <w:t>венных процессов и работ, связанных с хранением, транспортированием и реализацией продуктов переработки нефти, осуществляемых в нефтеперерабатывающих организациях, на нефтебазах, автозаправочных станциях и складах горюче-смазочных материалов. Требования Пр</w:t>
            </w:r>
            <w:r>
              <w:t>авил обязательны для исполнения работодателями – юридическими лицами независимо от их организационно-правовых форм и физическими лицами (за исключением работодателей – физических лиц, не являющихся индивидуальными предпринимателями), осуществляющими хранен</w:t>
            </w:r>
            <w:r>
              <w:t>ие, транспортирование и реализацию нефтепродуктов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25" w:anchor="/document/97/98655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безопасной эксплуатации и охраны труда для нефтеперерабатывающих производств, утв. </w:t>
            </w:r>
            <w:r>
              <w:lastRenderedPageBreak/>
              <w:t>Минэнерго 11 декабря 2000 г</w:t>
            </w:r>
            <w:r>
              <w:t>.</w:t>
            </w:r>
          </w:p>
          <w:p w:rsidR="00000000" w:rsidRDefault="00841173">
            <w:pPr>
              <w:pStyle w:val="a5"/>
            </w:pPr>
            <w:r>
              <w:t>(ПБЭ НП-2001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lastRenderedPageBreak/>
              <w:t>1 апреля 2001 г</w:t>
            </w:r>
            <w:r>
              <w:t>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 xml:space="preserve">Правила распространяются на все действующие, вновь проектируемые и реконструируемые нефтегазоперерабатывающие и нефтехимические производства, включая опытно-промышленные установки и мини-НПЗ, независимо от их </w:t>
            </w:r>
            <w:r>
              <w:lastRenderedPageBreak/>
              <w:t>организационно-п</w:t>
            </w:r>
            <w:r>
              <w:t>равового статуса, форм собственности и ведомственной принадлежности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lastRenderedPageBreak/>
              <w:t>Правила по охране труда в пищевой промышленности и общественном питани</w:t>
            </w:r>
            <w:r>
              <w:t>и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26" w:anchor="/document/99/573191718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произ</w:t>
            </w:r>
            <w:r>
              <w:t>водстве отдельных видов пищевой продукции, утв. приказом Минтруда от 7 декабря 2020 № 866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применяются при организации и проведении основных процессов и работ, связанных с производством хлебобулочных и макаронных изделий, хлебопека</w:t>
            </w:r>
            <w:r>
              <w:t xml:space="preserve">рных дрожжей, сахара, патоки, кондитерских изделий, пищевых концентратов, крахмала, </w:t>
            </w:r>
            <w:proofErr w:type="gramStart"/>
            <w:r>
              <w:t>плодово-овощной</w:t>
            </w:r>
            <w:proofErr w:type="gramEnd"/>
            <w:r>
              <w:t xml:space="preserve"> продукции, соков, алкогольной и безалкогольной, молочной, мясной и масложировой продукции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 охране труда в легкой промышленност</w:t>
            </w:r>
            <w:r>
              <w:t>и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27" w:anchor="/document/99/573123739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проведении работ в легкой промышленности, утв. приказом Минтруда от 16 ноября 2020 № 780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устанавливают государственные нормативные требов</w:t>
            </w:r>
            <w:r>
              <w:t>ания охраны труда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</w:t>
            </w:r>
            <w:r>
              <w:t>ением и отделкой кожи, выделкой и крашением меха, производством одежды, обуви и других изделий из кожи и меха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rPr>
                <w:rStyle w:val="a6"/>
              </w:rPr>
              <w:t>Правила по охране труда при эксплуатации тепловых и электрических установо</w:t>
            </w:r>
            <w:r>
              <w:rPr>
                <w:rStyle w:val="a6"/>
              </w:rPr>
              <w:t>к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 охране труда при эксплуатации тепловых энергоустаново</w:t>
            </w:r>
            <w:r>
              <w:t>к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28" w:anchor="/document/99/573264178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эксплуатации объектов теплоснабжения 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установок, утв. приказом Минтруда от 17 декабря 2020 № 924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p1"/>
            </w:pPr>
            <w:r>
              <w:t>Правила прим</w:t>
            </w:r>
            <w:r>
              <w:t xml:space="preserve">еняются при эксплуатации объектов теплоснабжения 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</w:t>
            </w:r>
            <w:r>
              <w:t>:</w:t>
            </w:r>
          </w:p>
          <w:p w:rsidR="00000000" w:rsidRDefault="00841173">
            <w:pPr>
              <w:numPr>
                <w:ilvl w:val="0"/>
                <w:numId w:val="3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производственные, производственно-отопительные и отопительные котельные, использующие все виды органического топлива;</w:t>
            </w:r>
          </w:p>
          <w:p w:rsidR="00000000" w:rsidRDefault="00841173">
            <w:pPr>
              <w:numPr>
                <w:ilvl w:val="0"/>
                <w:numId w:val="3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тепловые сети, включая насосные станции, тепловые пункты и</w:t>
            </w:r>
            <w:r>
              <w:rPr>
                <w:rFonts w:eastAsia="Times New Roman"/>
              </w:rPr>
              <w:t xml:space="preserve"> другие сетевые сооружения (тепловые камеры; каналы и коллекторы; эстакады надземной прокладки трубопроводов);</w:t>
            </w:r>
          </w:p>
          <w:p w:rsidR="00000000" w:rsidRDefault="00841173">
            <w:pPr>
              <w:numPr>
                <w:ilvl w:val="0"/>
                <w:numId w:val="3"/>
              </w:numPr>
              <w:spacing w:after="103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теплопотребляющие</w:t>
            </w:r>
            <w:proofErr w:type="spellEnd"/>
            <w:r>
              <w:rPr>
                <w:rFonts w:eastAsia="Times New Roman"/>
              </w:rPr>
              <w:t xml:space="preserve"> установки производственного (технологического) назначения, включая теплообменные аппараты;</w:t>
            </w:r>
          </w:p>
          <w:p w:rsidR="00000000" w:rsidRDefault="00841173">
            <w:pPr>
              <w:numPr>
                <w:ilvl w:val="0"/>
                <w:numId w:val="3"/>
              </w:numPr>
              <w:spacing w:after="103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теплопотребляющие</w:t>
            </w:r>
            <w:proofErr w:type="spellEnd"/>
            <w:r>
              <w:rPr>
                <w:rFonts w:eastAsia="Times New Roman"/>
              </w:rPr>
              <w:t xml:space="preserve"> установки непроизв</w:t>
            </w:r>
            <w:r>
              <w:rPr>
                <w:rFonts w:eastAsia="Times New Roman"/>
              </w:rPr>
              <w:t xml:space="preserve">одственного назначения, включая системы отопления, калориферные установки в системах приточной вентиляции и воздушного отопления, </w:t>
            </w:r>
            <w:proofErr w:type="spellStart"/>
            <w:r>
              <w:rPr>
                <w:rFonts w:eastAsia="Times New Roman"/>
              </w:rPr>
              <w:t>водоподогреватели</w:t>
            </w:r>
            <w:proofErr w:type="spellEnd"/>
            <w:r>
              <w:rPr>
                <w:rFonts w:eastAsia="Times New Roman"/>
              </w:rPr>
              <w:t>.</w:t>
            </w:r>
          </w:p>
          <w:p w:rsidR="00000000" w:rsidRDefault="00841173">
            <w:pPr>
              <w:pStyle w:val="a5"/>
            </w:pPr>
            <w:r>
              <w:t xml:space="preserve">Правила не распространяются на объекты теплоснабжения и </w:t>
            </w:r>
            <w:proofErr w:type="spellStart"/>
            <w:r>
              <w:t>теплопотребляющие</w:t>
            </w:r>
            <w:proofErr w:type="spellEnd"/>
            <w:r>
              <w:t xml:space="preserve"> установки</w:t>
            </w:r>
            <w:r>
              <w:t>:</w:t>
            </w:r>
          </w:p>
          <w:p w:rsidR="00000000" w:rsidRDefault="00841173">
            <w:pPr>
              <w:numPr>
                <w:ilvl w:val="0"/>
                <w:numId w:val="6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тепловых электростанци</w:t>
            </w:r>
            <w:r>
              <w:rPr>
                <w:rFonts w:eastAsia="Times New Roman"/>
              </w:rPr>
              <w:t>й;</w:t>
            </w:r>
          </w:p>
          <w:p w:rsidR="00000000" w:rsidRDefault="00841173">
            <w:pPr>
              <w:numPr>
                <w:ilvl w:val="0"/>
                <w:numId w:val="6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атомных электростанций;</w:t>
            </w:r>
          </w:p>
          <w:p w:rsidR="00000000" w:rsidRDefault="00841173">
            <w:pPr>
              <w:numPr>
                <w:ilvl w:val="0"/>
                <w:numId w:val="6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морских и речных судов и плавучих средств;</w:t>
            </w:r>
          </w:p>
          <w:p w:rsidR="00000000" w:rsidRDefault="00841173">
            <w:pPr>
              <w:numPr>
                <w:ilvl w:val="0"/>
                <w:numId w:val="6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подвижного состава железнодорожного и автомобильного транспорта;</w:t>
            </w:r>
          </w:p>
          <w:p w:rsidR="00000000" w:rsidRDefault="00841173">
            <w:pPr>
              <w:numPr>
                <w:ilvl w:val="0"/>
                <w:numId w:val="6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источники тепловой энергии, функционирующие в режиме комбинированной выработки электрической и тепловой энергии.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lastRenderedPageBreak/>
              <w:t>Правила</w:t>
            </w:r>
            <w:r>
              <w:t xml:space="preserve"> по охране труда при эксплуатации электроустаново</w:t>
            </w:r>
            <w:r>
              <w:t>к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29" w:anchor="/document/99/573264184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эксплуатации электроустановок, утв. приказом Минтруда от 15 декабря 2020 № 903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 xml:space="preserve">Правила на работодателей – юридических и физических лиц независимо от их организационно-правовых форм и работников из числа электротехнического, </w:t>
            </w:r>
            <w:proofErr w:type="spellStart"/>
            <w:r>
              <w:t>электротехнологического</w:t>
            </w:r>
            <w:proofErr w:type="spellEnd"/>
            <w:r>
              <w:t xml:space="preserve"> и </w:t>
            </w:r>
            <w:proofErr w:type="spellStart"/>
            <w:r>
              <w:t>неэлектротехнического</w:t>
            </w:r>
            <w:proofErr w:type="spellEnd"/>
            <w:r>
              <w:t xml:space="preserve"> персонала организаций, занятых техническим обслуживанием элект</w:t>
            </w:r>
            <w:r>
              <w:t>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измерения, в том числе работы с приборами учета электроэнергии, измерительными приборами и средствами авто</w:t>
            </w:r>
            <w:r>
              <w:t xml:space="preserve">матики, а также осуществляющих управление технологическими режимами работы объектов электроэнергетики 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установок потребителей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rPr>
                <w:rStyle w:val="a6"/>
              </w:rPr>
              <w:t>Правила по охране труда при производстве отдельных видов рабо</w:t>
            </w:r>
            <w:r>
              <w:rPr>
                <w:rStyle w:val="a6"/>
              </w:rPr>
              <w:t>т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 охране труда при погрузочно-разг</w:t>
            </w:r>
            <w:r>
              <w:t>рузочных работа</w:t>
            </w:r>
            <w:r>
              <w:t>х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30" w:anchor="/document/99/573113861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погрузочно-</w:t>
            </w:r>
            <w:r>
              <w:lastRenderedPageBreak/>
              <w:t>разгрузочных работах и размещении грузов, утв. приказом Минтруда от 28 октября 2020 № 753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обя</w:t>
            </w:r>
            <w:r>
              <w:t xml:space="preserve">зательны для исполнения работодателями - юридическими и физическими </w:t>
            </w:r>
            <w:r>
              <w:lastRenderedPageBreak/>
              <w:t>лицами независимо от их организационно-правовых форм, осуществляющими погрузочно-разгрузочные работы и размещение грузов, и работниками, выполняющими погрузочно-разгрузочные работы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lastRenderedPageBreak/>
              <w:t>Прави</w:t>
            </w:r>
            <w:r>
              <w:t>ла по охране труда при электро- и газосварочных работа</w:t>
            </w:r>
            <w:r>
              <w:t>х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31" w:anchor="/document/99/573230630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выполнении электросварочных и газосварочных работ, утв. Минтруда 11 декабря 2020 № 884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  <w:r>
              <w:rPr>
                <w:rFonts w:eastAsia="Times New Roman"/>
              </w:rPr>
              <w:t>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обязательны для исполнения работодателями – юридическими и физическими лицами независимо от их организационно-правовых форм и форм собственности (за исключением работодателей – физических лиц, не являющихся индивидуальными предприним</w:t>
            </w:r>
            <w:r>
              <w:t>ателями) и работниками, состоящими с ними в трудовых отношениях, при выполнении электросварочных и газосварочных работ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 охране труда при работе на высот</w:t>
            </w:r>
            <w:r>
              <w:t>е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32" w:anchor="/document/99/573114692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</w:t>
            </w:r>
            <w:r>
              <w:t>по охране труда при работе на высоте, утв. приказом Минтруда от 16 ноября 2020 № 782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распространяются на работников и работодателей –физических или юридических лиц, вступивших в трудовые отношения с работниками, выполняющими работ</w:t>
            </w:r>
            <w:r>
              <w:t>ы на высоте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по охране труда при работе в ограниченных и замкнутых пространствах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33" w:anchor="/document/99/573264149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работе в ограниченных и замкнутых пространствах, утв. при</w:t>
            </w:r>
            <w:r>
              <w:t>казом Минтруда от 15 декабря 2020 № 902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обязательны для исполнения работодателями – юридическими лицами независимо от их организационно-правовых форм и физическими лицами (за исключением работодателей – физических лиц, не являющихс</w:t>
            </w:r>
            <w:r>
              <w:t>я индивидуальными предпринимателями) при организации и осуществлении ими работ в ОЗП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 xml:space="preserve">Правила по охране труда при работе с химическими, токсичными и </w:t>
            </w:r>
            <w:proofErr w:type="gramStart"/>
            <w:r>
              <w:t>другими вредными веществами</w:t>
            </w:r>
            <w:proofErr w:type="gramEnd"/>
            <w:r>
              <w:t xml:space="preserve"> и материалам</w:t>
            </w:r>
            <w:r>
              <w:t>и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34" w:anchor="/document/99/573191719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выполнении окрасочных работ, утвержденные приказом Минтруда от 02 декабря 2020 № 849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применяют при организации и проведении основных производственных процессов и выполнении работ по под</w:t>
            </w:r>
            <w:r>
              <w:t>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35" w:anchor="/document/99/573161192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использовании отдельных видов химических веществ и </w:t>
            </w:r>
            <w:r>
              <w:lastRenderedPageBreak/>
              <w:t>материалов, при химической чистке, стирке, обеззараживании и дезактивации, утв. приказом Минтруда от 27 ноября 2020 № 834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 xml:space="preserve">Правила устанавливают </w:t>
            </w:r>
            <w:r>
              <w:t xml:space="preserve">государственные нормативные требования охраны труда, предъявляемые к организации и осуществлению основных производственных процессов и работ, </w:t>
            </w:r>
            <w:r>
              <w:lastRenderedPageBreak/>
              <w:t>связанных с использованием неорганических кислот и щелочей, ртути, пластмасс, эпоксидных смол и материалов на их о</w:t>
            </w:r>
            <w:r>
              <w:t>снове, канцерогенных и вызывающих мутацию химических веществ, бензола, жидкого азота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lastRenderedPageBreak/>
              <w:t>Правила по охране труда при производстве цемент</w:t>
            </w:r>
            <w:r>
              <w:t>а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36" w:anchor="/document/99/573123741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производств</w:t>
            </w:r>
            <w:r>
              <w:t>е цемента, утв. приказом Минтруда от 16 ноября 2020 № 781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распространяются на работодателей - юридических или физических лиц при организации и осуществлении ими работ, связанных с производством цемента и работников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по ох</w:t>
            </w:r>
            <w:r>
              <w:rPr>
                <w:rFonts w:eastAsia="Times New Roman"/>
              </w:rPr>
              <w:t>ране труда при производстве строительных материалов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37" w:anchor="/document/99/573230607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производстве строительных материалов, утв. приказом Минтруда от 15 декабря 2020 № 901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  <w:r>
              <w:rPr>
                <w:rFonts w:eastAsia="Times New Roman"/>
              </w:rPr>
              <w:t xml:space="preserve">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Правила устанавливают государственные нормативные требования охраны труда при организации и выполнении работ, связанных с производством бетонных смесей, сборных железобетонных и бетонных конструкций и изделий, </w:t>
            </w:r>
            <w:proofErr w:type="spellStart"/>
            <w:r>
              <w:rPr>
                <w:rFonts w:eastAsia="Times New Roman"/>
              </w:rPr>
              <w:t>хризотилцементных</w:t>
            </w:r>
            <w:proofErr w:type="spellEnd"/>
            <w:r>
              <w:rPr>
                <w:rFonts w:eastAsia="Times New Roman"/>
              </w:rPr>
              <w:t xml:space="preserve"> изделий, </w:t>
            </w:r>
            <w:proofErr w:type="spellStart"/>
            <w:r>
              <w:rPr>
                <w:rFonts w:eastAsia="Times New Roman"/>
              </w:rPr>
              <w:t>хризотилте</w:t>
            </w:r>
            <w:r>
              <w:rPr>
                <w:rFonts w:eastAsia="Times New Roman"/>
              </w:rPr>
              <w:t>хнических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хризотилсодержащих</w:t>
            </w:r>
            <w:proofErr w:type="spellEnd"/>
            <w:r>
              <w:rPr>
                <w:rFonts w:eastAsia="Times New Roman"/>
              </w:rPr>
              <w:t xml:space="preserve"> теплоизоляционных изделий, стекла и стеклоизделий, кварцевого стекла и изделий из него, строительной керамики, санитарных изделий из фарфора и фаянса, кирпича, черепицы и стеновых строительных материалов, легких пористых запо</w:t>
            </w:r>
            <w:r>
              <w:rPr>
                <w:rFonts w:eastAsia="Times New Roman"/>
              </w:rPr>
              <w:t>лнителей, строительных материалов и изделий из полимерного сырья, мягких кровельных, гидроизоляционных и теплоизоляционных материалов.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 охране труда при проведении водолазных рабо</w:t>
            </w:r>
            <w:r>
              <w:t>т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38" w:anchor="/document/99/573264157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проведении водолазных работ, утв. приказом Минтруда от 17 декабря 2020 № 922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 xml:space="preserve">Правила устанавливают государственные нормативные требования охраны труда и регулируют порядок </w:t>
            </w:r>
            <w:r>
              <w:t>действий работодателя и работника при организации и проведении водолазных работ</w:t>
            </w:r>
            <w:r>
              <w:t>.</w:t>
            </w:r>
          </w:p>
          <w:p w:rsidR="00000000" w:rsidRDefault="00841173">
            <w:pPr>
              <w:pStyle w:val="a5"/>
            </w:pPr>
            <w:r>
              <w:t>Правила действуют на всей территории и на континентальном шельфе Российской Федерации</w:t>
            </w:r>
            <w:r>
              <w:t>.</w:t>
            </w:r>
          </w:p>
          <w:p w:rsidR="00000000" w:rsidRDefault="00841173">
            <w:pPr>
              <w:pStyle w:val="a5"/>
            </w:pPr>
            <w:r>
              <w:t xml:space="preserve">Правил не распространяются на водолазные работы, выполняемые водолазами-военнослужащими </w:t>
            </w:r>
            <w:r>
              <w:t xml:space="preserve">при решении ими задач в рамках служебной деятельности, и иные виды </w:t>
            </w:r>
            <w:r>
              <w:lastRenderedPageBreak/>
              <w:t>работ, выполняемых под водой с использованием труда человека, выполняемые вне трудовых и иных непосредственно связанных с ними отношений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rPr>
                <w:rStyle w:val="a6"/>
              </w:rPr>
              <w:lastRenderedPageBreak/>
              <w:t>Правила по охране труда при эксплуатации инструмен</w:t>
            </w:r>
            <w:r>
              <w:rPr>
                <w:rStyle w:val="a6"/>
              </w:rPr>
              <w:t>тов и оборудовани</w:t>
            </w:r>
            <w:r>
              <w:rPr>
                <w:rStyle w:val="a6"/>
              </w:rPr>
              <w:t>я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 охране труда при работе с инструментом и приспособлениям</w:t>
            </w:r>
            <w:r>
              <w:t>и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39" w:anchor="/document/99/573068704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работе с инструментом и приспособлениями, утв. приказом </w:t>
            </w:r>
            <w:r>
              <w:t>Минтруда от 27 ноября 2020 № 835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обязательны для применения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</w:t>
            </w:r>
            <w:r>
              <w:t>нения работ, так и установленными стационарно.</w:t>
            </w:r>
            <w:r>
              <w:t> </w:t>
            </w:r>
          </w:p>
          <w:p w:rsidR="00000000" w:rsidRDefault="00841173">
            <w:pPr>
              <w:pStyle w:val="a5"/>
            </w:pPr>
            <w:r>
              <w:t>Правила распространяются на работодателей, являющихся индивидуальными предпринимателями, а также работодателей - юридическими лицами независимо от их организационно-правовой формы, осуществляющих работы с при</w:t>
            </w:r>
            <w:r>
              <w:t>менением видов инструмента и приспособлений</w:t>
            </w:r>
            <w:r>
              <w:t>:</w:t>
            </w:r>
          </w:p>
          <w:p w:rsidR="00000000" w:rsidRDefault="00841173">
            <w:pPr>
              <w:numPr>
                <w:ilvl w:val="0"/>
                <w:numId w:val="9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ручного;</w:t>
            </w:r>
          </w:p>
          <w:p w:rsidR="00000000" w:rsidRDefault="00841173">
            <w:pPr>
              <w:numPr>
                <w:ilvl w:val="0"/>
                <w:numId w:val="9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механизированного;</w:t>
            </w:r>
          </w:p>
          <w:p w:rsidR="00000000" w:rsidRDefault="00841173">
            <w:pPr>
              <w:numPr>
                <w:ilvl w:val="0"/>
                <w:numId w:val="9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электрифицированного;</w:t>
            </w:r>
          </w:p>
          <w:p w:rsidR="00000000" w:rsidRDefault="00841173">
            <w:pPr>
              <w:numPr>
                <w:ilvl w:val="0"/>
                <w:numId w:val="9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абразивного и </w:t>
            </w:r>
            <w:proofErr w:type="spellStart"/>
            <w:r>
              <w:rPr>
                <w:rFonts w:eastAsia="Times New Roman"/>
              </w:rPr>
              <w:t>эльборового</w:t>
            </w:r>
            <w:proofErr w:type="spellEnd"/>
            <w:r>
              <w:rPr>
                <w:rFonts w:eastAsia="Times New Roman"/>
              </w:rPr>
              <w:t>;</w:t>
            </w:r>
          </w:p>
          <w:p w:rsidR="00000000" w:rsidRDefault="00841173">
            <w:pPr>
              <w:numPr>
                <w:ilvl w:val="0"/>
                <w:numId w:val="9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пневматического;</w:t>
            </w:r>
          </w:p>
          <w:p w:rsidR="00000000" w:rsidRDefault="00841173">
            <w:pPr>
              <w:numPr>
                <w:ilvl w:val="0"/>
                <w:numId w:val="9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инструмента с приводом от двигателя внутреннего сгорания;</w:t>
            </w:r>
          </w:p>
          <w:p w:rsidR="00000000" w:rsidRDefault="00841173">
            <w:pPr>
              <w:numPr>
                <w:ilvl w:val="0"/>
                <w:numId w:val="9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гидравлического;</w:t>
            </w:r>
          </w:p>
          <w:p w:rsidR="00000000" w:rsidRDefault="00841173">
            <w:pPr>
              <w:numPr>
                <w:ilvl w:val="0"/>
                <w:numId w:val="9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ручного пиротехнического.</w:t>
            </w:r>
          </w:p>
          <w:p w:rsidR="00000000" w:rsidRDefault="00841173">
            <w:pPr>
              <w:pStyle w:val="a5"/>
            </w:pPr>
            <w:r>
              <w:t>Правила не распространяются на работы, выполняемые с применением обрабатывающих станков, технических устройств в составе технологического, транспортного оборудования, испытательных стендов, оргтехники, контрольно-кассовых машин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 охране труда при размещении, монтаже, техническом обслуживании и ремонте технологического оборудовани</w:t>
            </w:r>
            <w:r>
              <w:t>я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40" w:anchor="/document/99/573068702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размещении, </w:t>
            </w:r>
            <w:r>
              <w:lastRenderedPageBreak/>
              <w:t xml:space="preserve">монтаже, техническом </w:t>
            </w:r>
            <w:r>
              <w:t>обслуживании и ремонте технологического оборудования, утвержденные приказом Минтруда от 28 октября 2020 № 753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 xml:space="preserve">Правила обязательны для исполнения работодателями – юридическими лицами </w:t>
            </w:r>
            <w:r>
              <w:lastRenderedPageBreak/>
              <w:t>независимо от их организационно-правовых форм и физическ</w:t>
            </w:r>
            <w:r>
              <w:t>ими лицами (за исключением работодателей – физических лиц, не являющихся индивидуальными предпринимателями) при организации и осуществлении ими работ, связанных с размещением, монтажом, техническим обслуживанием и ремонтом технологического оборудования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lastRenderedPageBreak/>
              <w:t>П</w:t>
            </w:r>
            <w:r>
              <w:t>равила по охране труда при эксплуатации холодильных установо</w:t>
            </w:r>
            <w:r>
              <w:t>к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41" w:anchor="/document/99/420247349/XA00LUO2M6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эксплуатации холодильных установок, утв. приказом Минтруда от 23 декабря 2</w:t>
            </w:r>
            <w:r>
              <w:t>014 г. № 1104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3 июня 2015 г</w:t>
            </w:r>
            <w:r>
              <w:t>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обязательны для исполнения работодателями – юридическими лицами (независимо от их организационно-правовых форм) и физическими лицами (за исключением работодателей – физических лиц, не являющихся индивидуальными предпри</w:t>
            </w:r>
            <w:r>
              <w:t>нимателями), а также работниками, состоящими с ними в трудовых отношениях, осуществляющими эксплуатацию холодильных установок</w:t>
            </w:r>
            <w:r>
              <w:t>.</w:t>
            </w:r>
          </w:p>
          <w:p w:rsidR="00000000" w:rsidRDefault="00841173">
            <w:pPr>
              <w:pStyle w:val="a5"/>
            </w:pPr>
            <w:r>
              <w:t>Правила не распространяются на работы по эксплуатации холодильных систем, использующих в качестве хладагента аммиак, воду или воз</w:t>
            </w:r>
            <w:r>
              <w:t>дух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rPr>
                <w:rStyle w:val="a6"/>
              </w:rPr>
              <w:t>Правила по охране труда в госучреждения</w:t>
            </w:r>
            <w:r>
              <w:rPr>
                <w:rStyle w:val="a6"/>
              </w:rPr>
              <w:t>х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 охране труда в подразделениях Государственной противопожарной службы МЧС Росси</w:t>
            </w:r>
            <w:r>
              <w:t>и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42" w:anchor="/document/99/573191712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</w:t>
            </w:r>
            <w:r>
              <w:t>по охране труда в подразделениях пожарной охраны, утв. приказом Минтруда от 11 декабря 2020 № 881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устанавливают государственные нормативные требования охраны труда при выполнении личным составом Государственной противопожарной слу</w:t>
            </w:r>
            <w:r>
              <w:t>жбы, муниципальной пожарной охраны, ведомственной пожарной охраны, частной пожарной охраны, добровольной пожарной охраны служебных обязанностей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rPr>
                <w:rStyle w:val="a6"/>
              </w:rPr>
              <w:t>Правила по охране труда в других сфера</w:t>
            </w:r>
            <w:r>
              <w:rPr>
                <w:rStyle w:val="a6"/>
              </w:rPr>
              <w:t>х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 охране труда в рыболовстве и рыбоводств</w:t>
            </w:r>
            <w:r>
              <w:t>е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43" w:anchor="/document/99/573113850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добыче (вылове), переработке водных биоресурсов и производстве отдельных видов продукции из водных биоресурсов, </w:t>
            </w:r>
            <w:r>
              <w:lastRenderedPageBreak/>
              <w:t>утв. приказом Минтруда от 4 декабря 2020 № 858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 </w:t>
            </w:r>
            <w:r>
              <w:rPr>
                <w:rFonts w:eastAsia="Times New Roman"/>
              </w:rPr>
              <w:t>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 xml:space="preserve">Требования правил обязательны для исполнения работодателями (судовладельцами) – юридическими лицами независимо от их организационно-правовых форм и физическими лицами, зарегистрированными в качестве индивидуальных предпринимателей, </w:t>
            </w:r>
            <w:r>
              <w:lastRenderedPageBreak/>
              <w:t>осуществл</w:t>
            </w:r>
            <w:r>
              <w:t>яющими деятельность, связанную с добычей и переработкой водных биоресурсов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Правила по охране труда в метрополитене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44" w:anchor="/document/99/566424205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проведении работ в метрополите</w:t>
            </w:r>
            <w:r>
              <w:t>не, утв. приказом Минтруда от 13 октября 2020 № 721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 xml:space="preserve">Правила устанавливают государственные нормативные требования охраны труда при выполнении работ, связанных с эксплуатацией, техническим обслуживанием, ремонтом путей </w:t>
            </w:r>
            <w:r>
              <w:t xml:space="preserve">метрополитена, станций, межстанционных переходов для пассажиров, </w:t>
            </w:r>
            <w:proofErr w:type="spellStart"/>
            <w:r>
              <w:t>электродепо</w:t>
            </w:r>
            <w:proofErr w:type="spellEnd"/>
            <w:r>
              <w:t>, устройств систем электроснабжения, сигнализации, управления движением, сетей связи, других устройств, зданий и сооружений, в том числе тоннелей и вентиляционных шахт, предназначе</w:t>
            </w:r>
            <w:r>
              <w:t>нных для выполнения производственных процессов, связанных с эксплуатацией метрополитена, временного пребывания людей, перемещения людей и грузов в подвижном составе метрополитена, использования в качестве объектов гражданской обороны, а также машин, технол</w:t>
            </w:r>
            <w:r>
              <w:t>огического оборудования, систем машин и (или) оборудования, агрегатов, аппаратуры, механизмов, применяемых при эксплуатации метрополитена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 охране труда в области связ</w:t>
            </w:r>
            <w:r>
              <w:t>и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45" w:anchor="/document/99/573156119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выполнении работ на объектах связи, утв. приказом Минтруда от 7 декабря 2020 № 867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</w:t>
            </w:r>
            <w:r>
              <w:t>ила применяются при организации и осуществлении основных производственных процессов и выполнении работ в приемных и передающих радиоцентрах, на радиостанциях, на телевизионных станциях и ретрансляторах, станциях космической связи, в радиобюро, коммутационн</w:t>
            </w:r>
            <w:r>
              <w:t xml:space="preserve">о-распределительных аппаратных, на станциях </w:t>
            </w:r>
            <w:proofErr w:type="spellStart"/>
            <w:r>
              <w:t>радиоконтроля</w:t>
            </w:r>
            <w:proofErr w:type="spellEnd"/>
            <w:r>
              <w:t>, в организациях проводного вещания, на телефонных станциях, на телеграфах и станциях радиотелефонной связи, в организациях, обеспечивающих подвижную радиотелефонную связь, кабельное и спутниковое те</w:t>
            </w:r>
            <w:r>
              <w:t>левидение, осуществляющих работы по строительству и обслуживанию воздушных линий связи, линий проводного вещания, радиорелейных линий, линейных сооружений кабельных линий передачи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46" w:anchor="/document/97/98418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работах на </w:t>
            </w:r>
            <w:r>
              <w:lastRenderedPageBreak/>
              <w:t>телефонных станциях и телеграфах, утв. приказом Госкомсвязи России от 29 мая 1997 г. № 7</w:t>
            </w:r>
            <w:r>
              <w:t>2</w:t>
            </w:r>
          </w:p>
          <w:p w:rsidR="00000000" w:rsidRDefault="00841173">
            <w:pPr>
              <w:pStyle w:val="a5"/>
            </w:pPr>
            <w:r>
              <w:t>(ПОТ РО-45-007-96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lastRenderedPageBreak/>
              <w:t>1 августа 1997 г</w:t>
            </w:r>
            <w:r>
              <w:t>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 xml:space="preserve">Правила распространяются на действующие, реконструируемые и </w:t>
            </w:r>
            <w:proofErr w:type="gramStart"/>
            <w:r>
              <w:t xml:space="preserve">сооружаемые телефонные </w:t>
            </w:r>
            <w:r>
              <w:lastRenderedPageBreak/>
              <w:t>станции</w:t>
            </w:r>
            <w:proofErr w:type="gramEnd"/>
            <w:r>
              <w:t xml:space="preserve"> и телеграфы и являются обязательными для всех организаций независимо от их формы собственности, выполняющих работы на телефонных станциях и телеграфах в системе Минсвязи России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lastRenderedPageBreak/>
              <w:t>Правила по охране труда в сельском хозяйстве, животноводств</w:t>
            </w:r>
            <w:r>
              <w:t>е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47" w:anchor="/document/99/566413386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в сельском хозяйстве, утв. приказом Минтруда от 27 октября 2020 № 746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 xml:space="preserve">Правила обязательны для </w:t>
            </w:r>
            <w:r>
              <w:t>исполнения работодателями – юридическими и физическими лицами независимо от их организационно-правовых форм и форм собственности (за исключением работодателей – физических лиц, не являющихся индивидуальными предпринимателями), осуществляющими сельскохозяйс</w:t>
            </w:r>
            <w:r>
              <w:t>твенные работы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 охране труда в строительстве и ремонт</w:t>
            </w:r>
            <w:r>
              <w:t>е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48" w:anchor="/document/99/573191722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строительстве, реконструкции и ремонте, утв. приказом Минтруда от 11 декабря 202</w:t>
            </w:r>
            <w:r>
              <w:t>0 № 883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обязательны для исполнения работодателями, являющимися индивидуальными предпринимателями, а также работодателями – юридическими лицами независимо от их организационно-правовой формы при организации и осуществлении ими стро</w:t>
            </w:r>
            <w:r>
              <w:t>ительного производства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49" w:anchor="/document/99/573191721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производстве дорожных строительных и ремонтно-строительных работ, утв. приказом Минтруда от 11 декабря 2020 № 882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</w:t>
            </w:r>
            <w:r>
              <w:rPr>
                <w:rFonts w:eastAsia="Times New Roman"/>
              </w:rPr>
              <w:t>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устанавливают государственные нормативные требования охраны труда, предъявляемые к организации и осуществлению основных процессов и работ, связанных с проведением строительства, реконструкции, ремонта и содержания дорог в исправном состоянии</w:t>
            </w:r>
            <w:r>
              <w:t>, эксплуатации используемых в указанных целях дорожной и строительной техники и технологического оборудования, а также к процессам и работам, осуществляющимся на производственных объектах, обеспечивающих проведение дорожных строительных и ремонтно-строител</w:t>
            </w:r>
            <w:r>
              <w:t>ьных работ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50" w:anchor="/document/97/262358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сооружении мостов, утв. </w:t>
            </w:r>
            <w:proofErr w:type="spellStart"/>
            <w:r>
              <w:t>Минтрансстроем</w:t>
            </w:r>
            <w:proofErr w:type="spellEnd"/>
            <w:r>
              <w:t xml:space="preserve"> СССР 29 марта 1990 г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1 января 1992 г</w:t>
            </w:r>
            <w:r>
              <w:t>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обязательны для руководителей и специалистов, з</w:t>
            </w:r>
            <w:r>
              <w:t>анятых проектированием и производством работ по строительству и реконструкции мостов и труб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lastRenderedPageBreak/>
              <w:t>Правила по охране труда в торговле (розничной, книжной), на склада</w:t>
            </w:r>
            <w:r>
              <w:t>х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51" w:anchor="/document/97/408788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</w:t>
            </w:r>
            <w:r>
              <w:t>охраны труда на торговых складах, базах и холодильниках, утв. приказом Роскомторга от 28 июня 1993 г. № 4</w:t>
            </w: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1 октября 1993 г</w:t>
            </w:r>
            <w:r>
              <w:t>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предназначены для руководителей торговых складов, баз, холодильников и их структурных подразделений независимо от форм собс</w:t>
            </w:r>
            <w:r>
              <w:t>твенности, специалистов по охране труда, инженерно-технических и профсоюзных работников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 охране труда в сфере бытового обслуживания (в т. ч. химчистка</w:t>
            </w:r>
            <w:r>
              <w:t>)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52" w:anchor="/document/99/573161192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</w:t>
            </w:r>
            <w:r>
              <w:t>охране труда при использовании отдельных видов химических веществ и материалов, при химической чистке, стирке, обеззараживании и дезактивации, утв. приказом Минтруда 27 ноября 2020 № 834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обязательны для исполнения работодателями –</w:t>
            </w:r>
            <w:r>
              <w:t xml:space="preserve">юридическими лицами независимо от их организационно-правовых форм и физическими лицами (за исключением работодателей –физических лиц, не являющихся индивидуальными предпринимателями), при организации и осуществлении ими производственных процессов и работ, </w:t>
            </w:r>
            <w:r>
              <w:t>связанных с использованием химических веществ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 охране труда в жилищном хозяйств</w:t>
            </w:r>
            <w:r>
              <w:t>е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53" w:anchor="/document/99/573008308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в жилищно-коммунальном хозяйстве, утв. приказом Минтруда 2</w:t>
            </w:r>
            <w:r>
              <w:t>9 октября 2020 № 758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обязательны исполнения работодателями – юридическими лицами независимо от их организационно-правовых форм и физическими лицами (за исключением работодателей – физических лиц, не являющихся индивидуальными пред</w:t>
            </w:r>
            <w:r>
              <w:t xml:space="preserve">принимателями) при организации и осуществлении ими работ в сфере жилищно-коммунального </w:t>
            </w:r>
            <w:proofErr w:type="gramStart"/>
            <w:r>
              <w:t>хозяйства.</w:t>
            </w:r>
            <w:r>
              <w:t>.</w:t>
            </w:r>
            <w:proofErr w:type="gramEnd"/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по охране труда в медицинской сфере и ветеринари</w:t>
            </w:r>
            <w:r>
              <w:t>и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54" w:anchor="/document/99/573264177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</w:t>
            </w:r>
            <w:r>
              <w:t>по охране труда в медицинских организациях, утв. приказом Минтруда от 18 декабря 2020 № 928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обязательны для исполнения работодателями юридическими лицами независимо от их организационно-правовых форм и физическими лицами (за исклю</w:t>
            </w:r>
            <w:r>
              <w:t>чением работодателей – физических лиц, не являющихся индивидуальными предпринимателями) при организации и осуществлении ими деятельности в области здравоохранени</w:t>
            </w:r>
            <w:r>
              <w:t>я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Примерные</w:t>
            </w:r>
            <w:r>
              <w:t> </w:t>
            </w:r>
            <w:hyperlink r:id="rId55" w:anchor="/document/97/99362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</w:t>
            </w:r>
            <w:r>
              <w:t>по безопасности и охране труда в оздоровительных лагерях, утв. профсоюзом работников народного образования и науки Р</w:t>
            </w:r>
            <w: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1 июня 2011 г</w:t>
            </w:r>
            <w:r>
              <w:t>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устанавливают основные требования охраны труда к размещению оздоровительного лагеря, профилактике травматизма, пред</w:t>
            </w:r>
            <w:r>
              <w:t>упреждению несчастных случаев с детьми и распространяются на весь персонал независимо от должности и квалификации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lastRenderedPageBreak/>
              <w:t xml:space="preserve">Правила охраны труда в театрах, концертных залах, цирках, </w:t>
            </w:r>
            <w:proofErr w:type="spellStart"/>
            <w:r>
              <w:t>зоотеатрах</w:t>
            </w:r>
            <w:proofErr w:type="spellEnd"/>
            <w:r>
              <w:t>, зоопарках и океанариума</w:t>
            </w:r>
            <w:r>
              <w:t>х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56" w:anchor="/document/99/573264117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охраны труда при выполнении работ в театрах, концертных залах, цирках, </w:t>
            </w:r>
            <w:proofErr w:type="spellStart"/>
            <w:r>
              <w:t>зоотеатрах</w:t>
            </w:r>
            <w:proofErr w:type="spellEnd"/>
            <w:r>
              <w:t>, зоопарках и океанариумах, утв. приказом Минтруда от 16 декабря 2020 № 914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>Правила устанавливают государственные</w:t>
            </w:r>
            <w:r>
              <w:t xml:space="preserve"> нормативные требования охраны труда при организации и проведении в театрах, концертных залах и цирках театрально-зрелищных мероприятий и цирковых представлений, а также при выполнении работ по содержанию и экспонированию животных в </w:t>
            </w:r>
            <w:proofErr w:type="spellStart"/>
            <w:r>
              <w:t>зоотеатрах</w:t>
            </w:r>
            <w:proofErr w:type="spellEnd"/>
            <w:r>
              <w:t>, зоопарках и</w:t>
            </w:r>
            <w:r>
              <w:t xml:space="preserve"> океанариумах</w:t>
            </w:r>
            <w:r>
              <w:t>.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  <w:jc w:val="center"/>
            </w:pPr>
            <w:r>
              <w:t>Правила охраны труда при осуществлении охран</w:t>
            </w:r>
            <w:r>
              <w:t>ы</w:t>
            </w:r>
          </w:p>
        </w:tc>
      </w:tr>
      <w:tr w:rsidR="00000000" w:rsidTr="004435D6">
        <w:trPr>
          <w:divId w:val="1006976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hyperlink r:id="rId57" w:anchor="/document/99/573156111/" w:tooltip="" w:history="1">
              <w:r>
                <w:rPr>
                  <w:rStyle w:val="a3"/>
                </w:rPr>
                <w:t>Правила</w:t>
              </w:r>
            </w:hyperlink>
            <w:r>
              <w:t xml:space="preserve"> по охране труда при осуществлении </w:t>
            </w:r>
            <w:r>
              <w:t>охраны (защиты) объектов и (или) имущества, утв. приказом Минтруда от 19 ноября 2020 № 815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1173">
            <w:pPr>
              <w:pStyle w:val="a5"/>
            </w:pPr>
            <w:r>
              <w:t xml:space="preserve">Правила устанавливают государственные нормативные требования охраны труда при осуществлении охраны (защиты) объектов и (или) имущества работниками </w:t>
            </w:r>
            <w:r>
              <w:t>юридических лиц с особыми уставными задачами, ведомственной охраны, частных охранных организаций и подразделений транспортной безопасности</w:t>
            </w:r>
            <w:r>
              <w:t>.</w:t>
            </w:r>
          </w:p>
        </w:tc>
      </w:tr>
    </w:tbl>
    <w:p w:rsidR="00841173" w:rsidRDefault="00841173" w:rsidP="00945294">
      <w:pPr>
        <w:divId w:val="2143692483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84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C7F3D"/>
    <w:multiLevelType w:val="multilevel"/>
    <w:tmpl w:val="575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4A125A"/>
    <w:multiLevelType w:val="multilevel"/>
    <w:tmpl w:val="6E28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FB3CBE"/>
    <w:multiLevelType w:val="multilevel"/>
    <w:tmpl w:val="0BAE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008B4"/>
    <w:multiLevelType w:val="multilevel"/>
    <w:tmpl w:val="41FE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B0A9F"/>
    <w:multiLevelType w:val="multilevel"/>
    <w:tmpl w:val="739A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A54C1"/>
    <w:multiLevelType w:val="multilevel"/>
    <w:tmpl w:val="9536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435D6"/>
    <w:rsid w:val="000827C5"/>
    <w:rsid w:val="004435D6"/>
    <w:rsid w:val="007D2D3C"/>
    <w:rsid w:val="00841173"/>
    <w:rsid w:val="0094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5CD1-FBF1-4E86-A604-2A5E6E26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wordtable">
    <w:name w:val="word_table"/>
    <w:basedOn w:val="a"/>
    <w:uiPriority w:val="99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36761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69248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21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47" Type="http://schemas.openxmlformats.org/officeDocument/2006/relationships/hyperlink" Target="https://budget.1otruda.ru/" TargetMode="External"/><Relationship Id="rId50" Type="http://schemas.openxmlformats.org/officeDocument/2006/relationships/hyperlink" Target="https://budget.1otruda.ru/" TargetMode="External"/><Relationship Id="rId55" Type="http://schemas.openxmlformats.org/officeDocument/2006/relationships/hyperlink" Target="https://budget.1otruda.ru/" TargetMode="External"/><Relationship Id="rId7" Type="http://schemas.openxmlformats.org/officeDocument/2006/relationships/hyperlink" Target="https://budget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53" Type="http://schemas.openxmlformats.org/officeDocument/2006/relationships/hyperlink" Target="https://budget.1otruda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Relationship Id="rId48" Type="http://schemas.openxmlformats.org/officeDocument/2006/relationships/hyperlink" Target="https://budget.1otruda.ru/" TargetMode="External"/><Relationship Id="rId56" Type="http://schemas.openxmlformats.org/officeDocument/2006/relationships/hyperlink" Target="https://budget.1otruda.ru/" TargetMode="External"/><Relationship Id="rId8" Type="http://schemas.openxmlformats.org/officeDocument/2006/relationships/hyperlink" Target="https://budget.1otruda.ru/" TargetMode="External"/><Relationship Id="rId51" Type="http://schemas.openxmlformats.org/officeDocument/2006/relationships/hyperlink" Target="https://budget.1otrud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46" Type="http://schemas.openxmlformats.org/officeDocument/2006/relationships/hyperlink" Target="https://budget.1otruda.ru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54" Type="http://schemas.openxmlformats.org/officeDocument/2006/relationships/hyperlink" Target="https://budget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49" Type="http://schemas.openxmlformats.org/officeDocument/2006/relationships/hyperlink" Target="https://budget.1otruda.ru/" TargetMode="External"/><Relationship Id="rId57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52" Type="http://schemas.openxmlformats.org/officeDocument/2006/relationships/hyperlink" Target="https://budget.1otruda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5133</Words>
  <Characters>29262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Анна Анатольевна</dc:creator>
  <cp:keywords/>
  <dc:description/>
  <cp:lastModifiedBy>Сенина Анна Анатольевна</cp:lastModifiedBy>
  <cp:revision>3</cp:revision>
  <dcterms:created xsi:type="dcterms:W3CDTF">2023-08-31T09:09:00Z</dcterms:created>
  <dcterms:modified xsi:type="dcterms:W3CDTF">2023-08-31T09:10:00Z</dcterms:modified>
</cp:coreProperties>
</file>