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4A9" w:rsidRDefault="000774A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774A9" w:rsidRDefault="000774A9">
      <w:pPr>
        <w:pStyle w:val="ConsPlusNormal"/>
        <w:outlineLvl w:val="0"/>
      </w:pPr>
    </w:p>
    <w:p w:rsidR="000774A9" w:rsidRDefault="000774A9">
      <w:pPr>
        <w:pStyle w:val="ConsPlusTitle"/>
        <w:jc w:val="center"/>
        <w:outlineLvl w:val="0"/>
      </w:pPr>
      <w:r>
        <w:t>ДЕПАРТАМЕНТ ТРУДА И ЗАНЯТОСТИ НАСЕЛЕНИЯ</w:t>
      </w:r>
    </w:p>
    <w:p w:rsidR="000774A9" w:rsidRDefault="000774A9">
      <w:pPr>
        <w:pStyle w:val="ConsPlusTitle"/>
        <w:jc w:val="center"/>
      </w:pPr>
      <w:r>
        <w:t>ХАНТЫ-МАНСИЙСКОГО АВТОНОМНОГО ОКРУГА - ЮГРЫ</w:t>
      </w:r>
    </w:p>
    <w:p w:rsidR="000774A9" w:rsidRDefault="000774A9">
      <w:pPr>
        <w:pStyle w:val="ConsPlusTitle"/>
        <w:jc w:val="center"/>
      </w:pPr>
    </w:p>
    <w:p w:rsidR="000774A9" w:rsidRDefault="000774A9">
      <w:pPr>
        <w:pStyle w:val="ConsPlusTitle"/>
        <w:jc w:val="center"/>
      </w:pPr>
      <w:r>
        <w:t>ПРИКАЗ</w:t>
      </w:r>
    </w:p>
    <w:p w:rsidR="000774A9" w:rsidRDefault="000774A9">
      <w:pPr>
        <w:pStyle w:val="ConsPlusTitle"/>
        <w:jc w:val="center"/>
      </w:pPr>
      <w:r>
        <w:t>от 12 ноября 2025 г. N 33-нп</w:t>
      </w:r>
    </w:p>
    <w:p w:rsidR="000774A9" w:rsidRDefault="000774A9">
      <w:pPr>
        <w:pStyle w:val="ConsPlusTitle"/>
        <w:jc w:val="center"/>
      </w:pPr>
    </w:p>
    <w:p w:rsidR="000774A9" w:rsidRDefault="000774A9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0774A9" w:rsidRDefault="000774A9">
      <w:pPr>
        <w:pStyle w:val="ConsPlusTitle"/>
        <w:jc w:val="center"/>
      </w:pPr>
      <w:r>
        <w:t>ГОСУДАРСТВЕННОЙ УСЛУГИ "УВЕДОМИТЕЛЬНАЯ РЕГИСТРАЦИЯ</w:t>
      </w:r>
    </w:p>
    <w:p w:rsidR="000774A9" w:rsidRDefault="000774A9">
      <w:pPr>
        <w:pStyle w:val="ConsPlusTitle"/>
        <w:jc w:val="center"/>
      </w:pPr>
      <w:r>
        <w:t>КОЛЛЕКТИВНЫХ ДОГОВОРОВ И ТЕРРИТОРИАЛЬНЫХ СОГЛАШЕНИЙ</w:t>
      </w:r>
    </w:p>
    <w:p w:rsidR="000774A9" w:rsidRDefault="000774A9">
      <w:pPr>
        <w:pStyle w:val="ConsPlusTitle"/>
        <w:jc w:val="center"/>
      </w:pPr>
      <w:r>
        <w:t>НА ТЕРРИТОРИИ СООТВЕТСТВУЮЩЕГО МУНИЦИПАЛЬНОГО ОБРАЗОВАНИЯ</w:t>
      </w:r>
    </w:p>
    <w:p w:rsidR="000774A9" w:rsidRDefault="000774A9">
      <w:pPr>
        <w:pStyle w:val="ConsPlusTitle"/>
        <w:jc w:val="center"/>
      </w:pPr>
      <w:r>
        <w:t>ХАНТЫ-МАНСИЙСКОГО АВТОНОМНОГО ОКРУГА - ЮГРЫ"</w:t>
      </w:r>
    </w:p>
    <w:p w:rsidR="000774A9" w:rsidRDefault="000774A9">
      <w:pPr>
        <w:pStyle w:val="ConsPlusNormal"/>
        <w:ind w:firstLine="540"/>
        <w:jc w:val="both"/>
      </w:pPr>
    </w:p>
    <w:p w:rsidR="000774A9" w:rsidRDefault="000774A9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статьей 50</w:t>
        </w:r>
      </w:hyperlink>
      <w:r>
        <w:t xml:space="preserve"> Трудового кодекса Российской Федерации,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27 июля 2010 года N 210-ФЗ "Об организации предоставления государственных и муниципальных услуг", </w:t>
      </w:r>
      <w:hyperlink r:id="rId7">
        <w:r>
          <w:rPr>
            <w:color w:val="0000FF"/>
          </w:rPr>
          <w:t>Законом</w:t>
        </w:r>
      </w:hyperlink>
      <w:r>
        <w:t xml:space="preserve"> Ханты-Мансийского автономного округа - Югры от 27 мая 2011 года N 57-оз "О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в сфере трудовых отношений и государственного управления охраной труда", постановлениями Правительства Ханты-Мансийского автономного округа - Югры от 27 июля 2012 года </w:t>
      </w:r>
      <w:hyperlink r:id="rId8">
        <w:r>
          <w:rPr>
            <w:color w:val="0000FF"/>
          </w:rPr>
          <w:t>N 265-п</w:t>
        </w:r>
      </w:hyperlink>
      <w:r>
        <w:t xml:space="preserve"> "О Департаменте труда и занятости населения Ханты-Мансийского автономного округа - Югры", от 15 декабря 2023 года </w:t>
      </w:r>
      <w:hyperlink r:id="rId9">
        <w:r>
          <w:rPr>
            <w:color w:val="0000FF"/>
          </w:rPr>
          <w:t>N 632-п</w:t>
        </w:r>
      </w:hyperlink>
      <w:r>
        <w:t xml:space="preserve"> "О разработке и утверждении административных регламентов предоставления государственных услуг" приказываю:</w:t>
      </w:r>
    </w:p>
    <w:p w:rsidR="000774A9" w:rsidRDefault="000774A9">
      <w:pPr>
        <w:pStyle w:val="ConsPlusNormal"/>
        <w:spacing w:before="220"/>
        <w:ind w:firstLine="540"/>
        <w:jc w:val="both"/>
      </w:pPr>
      <w:r>
        <w:t xml:space="preserve">1. Утвердить прилагаемый Административный </w:t>
      </w:r>
      <w:hyperlink w:anchor="P32">
        <w:r>
          <w:rPr>
            <w:color w:val="0000FF"/>
          </w:rPr>
          <w:t>регламент</w:t>
        </w:r>
      </w:hyperlink>
      <w:r>
        <w:t xml:space="preserve"> предоставления государственной услуги "Уведомительная регистрация коллективных договоров и территориальных соглашений на территории соответствующего муниципального образования Ханты-Мансийского автономного округа - Югры".</w:t>
      </w:r>
    </w:p>
    <w:p w:rsidR="000774A9" w:rsidRDefault="000774A9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10">
        <w:r>
          <w:rPr>
            <w:color w:val="0000FF"/>
          </w:rPr>
          <w:t>приказ</w:t>
        </w:r>
      </w:hyperlink>
      <w:r>
        <w:t xml:space="preserve"> Департамента труда и занятости населения Ханты-Мансийского автономного округа - Югры от 31 марта 2025 года N 5-нп "Об утверждении административного регламента предоставления государственной услуги "Уведомительная регистрация коллективных договоров и территориальных соглашений на территории соответствующего муниципального образования Ханты-Мансийского автономного округа - Югры".</w:t>
      </w:r>
    </w:p>
    <w:p w:rsidR="000774A9" w:rsidRDefault="000774A9">
      <w:pPr>
        <w:pStyle w:val="ConsPlusNormal"/>
        <w:ind w:firstLine="540"/>
        <w:jc w:val="both"/>
      </w:pPr>
    </w:p>
    <w:p w:rsidR="000774A9" w:rsidRDefault="000774A9">
      <w:pPr>
        <w:pStyle w:val="ConsPlusNormal"/>
        <w:jc w:val="right"/>
      </w:pPr>
      <w:r>
        <w:t>Директор Департамента труда и занятости</w:t>
      </w:r>
    </w:p>
    <w:p w:rsidR="000774A9" w:rsidRDefault="000774A9">
      <w:pPr>
        <w:pStyle w:val="ConsPlusNormal"/>
        <w:jc w:val="right"/>
      </w:pPr>
      <w:r>
        <w:t>населения автономного округа</w:t>
      </w:r>
    </w:p>
    <w:p w:rsidR="000774A9" w:rsidRDefault="000774A9">
      <w:pPr>
        <w:pStyle w:val="ConsPlusNormal"/>
        <w:jc w:val="right"/>
      </w:pPr>
      <w:r>
        <w:t>Р.М.БЕЛКИН</w:t>
      </w:r>
    </w:p>
    <w:p w:rsidR="000774A9" w:rsidRDefault="000774A9">
      <w:pPr>
        <w:pStyle w:val="ConsPlusNormal"/>
        <w:ind w:firstLine="540"/>
        <w:jc w:val="both"/>
      </w:pPr>
    </w:p>
    <w:p w:rsidR="000774A9" w:rsidRDefault="000774A9">
      <w:pPr>
        <w:pStyle w:val="ConsPlusNormal"/>
        <w:ind w:firstLine="540"/>
        <w:jc w:val="both"/>
      </w:pPr>
    </w:p>
    <w:p w:rsidR="000774A9" w:rsidRDefault="000774A9">
      <w:pPr>
        <w:pStyle w:val="ConsPlusNormal"/>
        <w:ind w:firstLine="540"/>
        <w:jc w:val="both"/>
      </w:pPr>
    </w:p>
    <w:p w:rsidR="000774A9" w:rsidRDefault="000774A9">
      <w:pPr>
        <w:pStyle w:val="ConsPlusNormal"/>
        <w:ind w:firstLine="540"/>
        <w:jc w:val="both"/>
      </w:pPr>
    </w:p>
    <w:p w:rsidR="000774A9" w:rsidRDefault="000774A9">
      <w:pPr>
        <w:pStyle w:val="ConsPlusNormal"/>
        <w:ind w:firstLine="540"/>
        <w:jc w:val="both"/>
      </w:pPr>
    </w:p>
    <w:p w:rsidR="000774A9" w:rsidRDefault="000774A9">
      <w:pPr>
        <w:pStyle w:val="ConsPlusNormal"/>
        <w:jc w:val="right"/>
        <w:outlineLvl w:val="0"/>
      </w:pPr>
      <w:r>
        <w:t>Приложение</w:t>
      </w:r>
    </w:p>
    <w:p w:rsidR="000774A9" w:rsidRDefault="000774A9">
      <w:pPr>
        <w:pStyle w:val="ConsPlusNormal"/>
        <w:jc w:val="right"/>
      </w:pPr>
      <w:r>
        <w:t>к приказу Департамента</w:t>
      </w:r>
    </w:p>
    <w:p w:rsidR="000774A9" w:rsidRDefault="000774A9">
      <w:pPr>
        <w:pStyle w:val="ConsPlusNormal"/>
        <w:jc w:val="right"/>
      </w:pPr>
      <w:r>
        <w:t>труда и занятости населения</w:t>
      </w:r>
    </w:p>
    <w:p w:rsidR="000774A9" w:rsidRDefault="000774A9">
      <w:pPr>
        <w:pStyle w:val="ConsPlusNormal"/>
        <w:jc w:val="right"/>
      </w:pPr>
      <w:r>
        <w:t>Ханты-Мансийского</w:t>
      </w:r>
    </w:p>
    <w:p w:rsidR="000774A9" w:rsidRDefault="000774A9">
      <w:pPr>
        <w:pStyle w:val="ConsPlusNormal"/>
        <w:jc w:val="right"/>
      </w:pPr>
      <w:r>
        <w:t>автономного округа - Югры</w:t>
      </w:r>
    </w:p>
    <w:p w:rsidR="000774A9" w:rsidRDefault="000774A9">
      <w:pPr>
        <w:pStyle w:val="ConsPlusNormal"/>
        <w:jc w:val="right"/>
      </w:pPr>
      <w:r>
        <w:t>от 12 ноября 2025 года N 33-нп</w:t>
      </w:r>
    </w:p>
    <w:p w:rsidR="000774A9" w:rsidRDefault="000774A9">
      <w:pPr>
        <w:pStyle w:val="ConsPlusNormal"/>
        <w:jc w:val="center"/>
      </w:pPr>
    </w:p>
    <w:p w:rsidR="000774A9" w:rsidRDefault="000774A9">
      <w:pPr>
        <w:pStyle w:val="ConsPlusTitle"/>
        <w:jc w:val="center"/>
      </w:pPr>
      <w:bookmarkStart w:id="0" w:name="P32"/>
      <w:bookmarkEnd w:id="0"/>
      <w:r>
        <w:t>АДМИНИСТРАТИВНЫЙ РЕГЛАМЕНТ</w:t>
      </w:r>
    </w:p>
    <w:p w:rsidR="000774A9" w:rsidRDefault="000774A9">
      <w:pPr>
        <w:pStyle w:val="ConsPlusTitle"/>
        <w:jc w:val="center"/>
      </w:pPr>
      <w:r>
        <w:t>ПРЕДОСТАВЛЕНИЯ ГОСУДАРСТВЕННОЙ УСЛУГИ "УВЕДОМИТЕЛЬНАЯ</w:t>
      </w:r>
    </w:p>
    <w:p w:rsidR="000774A9" w:rsidRDefault="000774A9">
      <w:pPr>
        <w:pStyle w:val="ConsPlusTitle"/>
        <w:jc w:val="center"/>
      </w:pPr>
      <w:r>
        <w:lastRenderedPageBreak/>
        <w:t>РЕГИСТРАЦИЯ КОЛЛЕКТИВНЫХ ДОГОВОРОВ И ТЕРРИТОРИАЛЬНЫХ</w:t>
      </w:r>
    </w:p>
    <w:p w:rsidR="000774A9" w:rsidRDefault="000774A9">
      <w:pPr>
        <w:pStyle w:val="ConsPlusTitle"/>
        <w:jc w:val="center"/>
      </w:pPr>
      <w:r>
        <w:t>СОГЛАШЕНИЙ НА ТЕРРИТОРИИ СООТВЕТСТВУЮЩЕГО МУНИЦИПАЛЬНОГО</w:t>
      </w:r>
    </w:p>
    <w:p w:rsidR="000774A9" w:rsidRDefault="000774A9">
      <w:pPr>
        <w:pStyle w:val="ConsPlusTitle"/>
        <w:jc w:val="center"/>
      </w:pPr>
      <w:r>
        <w:t>ОБРАЗОВАНИЯ ХАНТЫ-МАНСИЙСКОГО АВТОНОМНОГО ОКРУГА - ЮГРЫ"</w:t>
      </w:r>
    </w:p>
    <w:p w:rsidR="000774A9" w:rsidRDefault="000774A9">
      <w:pPr>
        <w:pStyle w:val="ConsPlusNormal"/>
        <w:jc w:val="center"/>
      </w:pPr>
    </w:p>
    <w:p w:rsidR="000774A9" w:rsidRDefault="000774A9">
      <w:pPr>
        <w:pStyle w:val="ConsPlusTitle"/>
        <w:jc w:val="center"/>
        <w:outlineLvl w:val="1"/>
      </w:pPr>
      <w:r>
        <w:t>I. Общие положения</w:t>
      </w:r>
    </w:p>
    <w:p w:rsidR="000774A9" w:rsidRDefault="000774A9">
      <w:pPr>
        <w:pStyle w:val="ConsPlusNormal"/>
        <w:jc w:val="center"/>
      </w:pPr>
    </w:p>
    <w:p w:rsidR="000774A9" w:rsidRDefault="000774A9">
      <w:pPr>
        <w:pStyle w:val="ConsPlusNormal"/>
        <w:ind w:firstLine="540"/>
        <w:jc w:val="both"/>
      </w:pPr>
      <w:r>
        <w:t>1. Настоящий Административный регламент устанавливает порядок и стандарт предоставления государственной услуги "Уведомительная регистрация коллективных договоров и территориальных соглашений на территории соответствующего муниципального образования Ханты-Мансийского автономного округа - Югры" (далее - Услуга).</w:t>
      </w:r>
    </w:p>
    <w:p w:rsidR="000774A9" w:rsidRDefault="000774A9">
      <w:pPr>
        <w:pStyle w:val="ConsPlusNormal"/>
        <w:spacing w:before="220"/>
        <w:ind w:firstLine="540"/>
        <w:jc w:val="both"/>
      </w:pPr>
      <w:r>
        <w:t xml:space="preserve">2. Услуга предоставляется следующим категориям заявителей: работодатель, представитель работодателя (работодателей) (далее - заявители), указанным в </w:t>
      </w:r>
      <w:hyperlink w:anchor="P253">
        <w:r>
          <w:rPr>
            <w:color w:val="0000FF"/>
          </w:rPr>
          <w:t>таблице 1</w:t>
        </w:r>
      </w:hyperlink>
      <w:r>
        <w:t xml:space="preserve"> приложения к настоящему Административному регламенту.</w:t>
      </w:r>
    </w:p>
    <w:p w:rsidR="000774A9" w:rsidRDefault="000774A9">
      <w:pPr>
        <w:pStyle w:val="ConsPlusNormal"/>
        <w:spacing w:before="220"/>
        <w:ind w:firstLine="540"/>
        <w:jc w:val="both"/>
      </w:pPr>
      <w:r>
        <w:t>3. Услуга должна быть предоставлена заявителю в соответствии с категориями (признаками) заявителя, которые размещаются в федеральной государственной информационной системе "Единый портал государственных и муниципальных услуг (функций)" &lt;1&gt; (далее - Единый портал).</w:t>
      </w:r>
    </w:p>
    <w:p w:rsidR="000774A9" w:rsidRDefault="000774A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774A9" w:rsidRDefault="000774A9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1">
        <w:r>
          <w:rPr>
            <w:color w:val="0000FF"/>
          </w:rPr>
          <w:t>Пункт 1</w:t>
        </w:r>
      </w:hyperlink>
      <w:r>
        <w:t xml:space="preserve"> Положения о федеральной государственной информационной системе "Единый портал государственных и муниципальных услуг (функций)", утвержденного постановлением Правительства Российской Федерации от 24 октября 2011 года N 861.</w:t>
      </w:r>
    </w:p>
    <w:p w:rsidR="000774A9" w:rsidRDefault="000774A9">
      <w:pPr>
        <w:pStyle w:val="ConsPlusNormal"/>
        <w:jc w:val="center"/>
      </w:pPr>
    </w:p>
    <w:p w:rsidR="000774A9" w:rsidRDefault="000774A9">
      <w:pPr>
        <w:pStyle w:val="ConsPlusTitle"/>
        <w:jc w:val="center"/>
        <w:outlineLvl w:val="1"/>
      </w:pPr>
      <w:r>
        <w:t>II. Стандарт предоставления Услуги</w:t>
      </w:r>
    </w:p>
    <w:p w:rsidR="000774A9" w:rsidRDefault="000774A9">
      <w:pPr>
        <w:pStyle w:val="ConsPlusNormal"/>
        <w:jc w:val="center"/>
      </w:pPr>
    </w:p>
    <w:p w:rsidR="000774A9" w:rsidRDefault="000774A9">
      <w:pPr>
        <w:pStyle w:val="ConsPlusTitle"/>
        <w:jc w:val="center"/>
        <w:outlineLvl w:val="2"/>
      </w:pPr>
      <w:r>
        <w:t>Наименование Услуги</w:t>
      </w:r>
    </w:p>
    <w:p w:rsidR="000774A9" w:rsidRDefault="000774A9">
      <w:pPr>
        <w:pStyle w:val="ConsPlusNormal"/>
        <w:jc w:val="center"/>
      </w:pPr>
    </w:p>
    <w:p w:rsidR="000774A9" w:rsidRDefault="000774A9">
      <w:pPr>
        <w:pStyle w:val="ConsPlusNormal"/>
        <w:ind w:firstLine="540"/>
        <w:jc w:val="both"/>
      </w:pPr>
      <w:r>
        <w:t>4. Уведомительная регистрация коллективных договоров и территориальных соглашений на территории соответствующего муниципального образования Ханты-Мансийского автономного округа - Югры.</w:t>
      </w:r>
    </w:p>
    <w:p w:rsidR="000774A9" w:rsidRDefault="000774A9">
      <w:pPr>
        <w:pStyle w:val="ConsPlusNormal"/>
        <w:jc w:val="center"/>
      </w:pPr>
    </w:p>
    <w:p w:rsidR="000774A9" w:rsidRDefault="000774A9">
      <w:pPr>
        <w:pStyle w:val="ConsPlusTitle"/>
        <w:jc w:val="center"/>
        <w:outlineLvl w:val="2"/>
      </w:pPr>
      <w:r>
        <w:t>Наименование органа, предоставляющего Услугу</w:t>
      </w:r>
    </w:p>
    <w:p w:rsidR="000774A9" w:rsidRDefault="000774A9">
      <w:pPr>
        <w:pStyle w:val="ConsPlusNormal"/>
        <w:jc w:val="center"/>
      </w:pPr>
    </w:p>
    <w:p w:rsidR="000774A9" w:rsidRDefault="000774A9">
      <w:pPr>
        <w:pStyle w:val="ConsPlusNormal"/>
        <w:ind w:firstLine="540"/>
        <w:jc w:val="both"/>
      </w:pPr>
      <w:r>
        <w:t>5. Услугу предоставляют органы местного самоуправления муниципальных образований Ханты-Мансийского автономного округа - Югры, осуществляющие полномочия в сфере труда (далее - Орган местного самоуправления).</w:t>
      </w:r>
    </w:p>
    <w:p w:rsidR="000774A9" w:rsidRDefault="000774A9">
      <w:pPr>
        <w:pStyle w:val="ConsPlusNormal"/>
        <w:jc w:val="center"/>
      </w:pPr>
    </w:p>
    <w:p w:rsidR="000774A9" w:rsidRDefault="000774A9">
      <w:pPr>
        <w:pStyle w:val="ConsPlusTitle"/>
        <w:jc w:val="center"/>
        <w:outlineLvl w:val="2"/>
      </w:pPr>
      <w:r>
        <w:t>Результат предоставления Услуги</w:t>
      </w:r>
    </w:p>
    <w:p w:rsidR="000774A9" w:rsidRDefault="000774A9">
      <w:pPr>
        <w:pStyle w:val="ConsPlusNormal"/>
        <w:jc w:val="center"/>
      </w:pPr>
    </w:p>
    <w:p w:rsidR="000774A9" w:rsidRDefault="000774A9">
      <w:pPr>
        <w:pStyle w:val="ConsPlusNormal"/>
        <w:ind w:firstLine="540"/>
        <w:jc w:val="both"/>
      </w:pPr>
      <w:r>
        <w:t>6. При обращении заявителя за уведомительной регистрацией коллективного договора результатами предоставления Услуги являются:</w:t>
      </w:r>
    </w:p>
    <w:p w:rsidR="000774A9" w:rsidRDefault="000774A9">
      <w:pPr>
        <w:pStyle w:val="ConsPlusNormal"/>
        <w:spacing w:before="220"/>
        <w:ind w:firstLine="540"/>
        <w:jc w:val="both"/>
      </w:pPr>
      <w:r>
        <w:t>а) уведомление о регистрации коллективного договора (документ на бумажном носителе, подписанный уполномоченным лицом Органа местного самоуправления, либо электронный документ, подписанный усиленной квалифицированной электронной подписью уполномоченного лица Органа местного самоуправления);</w:t>
      </w:r>
    </w:p>
    <w:p w:rsidR="000774A9" w:rsidRDefault="000774A9">
      <w:pPr>
        <w:pStyle w:val="ConsPlusNormal"/>
        <w:spacing w:before="220"/>
        <w:ind w:firstLine="540"/>
        <w:jc w:val="both"/>
      </w:pPr>
      <w:r>
        <w:t>б) уведомление о регистрации коллективного договора с выявлением условий, ухудшающих положение работников (документ на бумажном носителе, подписанный уполномоченным лицом Органа местного самоуправления, либо электронный документ, подписанный усиленной квалифицированной электронной подписью уполномоченного лица Органа местного самоуправления);</w:t>
      </w:r>
    </w:p>
    <w:p w:rsidR="000774A9" w:rsidRDefault="000774A9">
      <w:pPr>
        <w:pStyle w:val="ConsPlusNormal"/>
        <w:spacing w:before="220"/>
        <w:ind w:firstLine="540"/>
        <w:jc w:val="both"/>
      </w:pPr>
      <w:r>
        <w:lastRenderedPageBreak/>
        <w:t>в) уведомление об отказе в предоставлении Услуги (документ на бумажном носителе, подписанный уполномоченным лицом Органа местного самоуправления, либо электронный документ, подписанный усиленной квалифицированной электронной подписью уполномоченного лица Органа местного самоуправления).</w:t>
      </w:r>
    </w:p>
    <w:p w:rsidR="000774A9" w:rsidRDefault="000774A9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:rsidR="000774A9" w:rsidRDefault="000774A9">
      <w:pPr>
        <w:pStyle w:val="ConsPlusNormal"/>
        <w:spacing w:before="220"/>
        <w:ind w:firstLine="540"/>
        <w:jc w:val="both"/>
      </w:pPr>
      <w:r>
        <w:t>7. При обращении заявителя за уведомительной регистрацией территориального соглашения результатами предоставления Услуги являются:</w:t>
      </w:r>
    </w:p>
    <w:p w:rsidR="000774A9" w:rsidRDefault="000774A9">
      <w:pPr>
        <w:pStyle w:val="ConsPlusNormal"/>
        <w:spacing w:before="220"/>
        <w:ind w:firstLine="540"/>
        <w:jc w:val="both"/>
      </w:pPr>
      <w:r>
        <w:t>а) уведомление о регистрации соглашения (документ на бумажном носителе, подписанный уполномоченным лицом Органа местного самоуправления, либо электронный документ, подписанный усиленной квалифицированной электронной подписью уполномоченного лица Органа местного самоуправления);</w:t>
      </w:r>
    </w:p>
    <w:p w:rsidR="000774A9" w:rsidRDefault="000774A9">
      <w:pPr>
        <w:pStyle w:val="ConsPlusNormal"/>
        <w:spacing w:before="220"/>
        <w:ind w:firstLine="540"/>
        <w:jc w:val="both"/>
      </w:pPr>
      <w:r>
        <w:t>б) уведомление о регистрации соглашения с выявлением условий, ухудшающих положение работников (документ на бумажном носителе, подписанный уполномоченным лицом Органа местного самоуправления, либо электронный документ, подписанный усиленной квалифицированной электронной подписью уполномоченного лица Органа местного самоуправления);</w:t>
      </w:r>
    </w:p>
    <w:p w:rsidR="000774A9" w:rsidRDefault="000774A9">
      <w:pPr>
        <w:pStyle w:val="ConsPlusNormal"/>
        <w:spacing w:before="220"/>
        <w:ind w:firstLine="540"/>
        <w:jc w:val="both"/>
      </w:pPr>
      <w:r>
        <w:t>в) уведомление об отказе в предоставлении Услуги (документ на бумажном носителе, подписанный уполномоченным лицом Органа местного самоуправления, либо электронный документ, подписанный усиленной квалифицированной электронной подписью уполномоченного лица Органа местного самоуправления).</w:t>
      </w:r>
    </w:p>
    <w:p w:rsidR="000774A9" w:rsidRDefault="000774A9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:rsidR="000774A9" w:rsidRDefault="000774A9">
      <w:pPr>
        <w:pStyle w:val="ConsPlusNormal"/>
        <w:spacing w:before="220"/>
        <w:ind w:firstLine="540"/>
        <w:jc w:val="both"/>
      </w:pPr>
      <w:r>
        <w:t>8. Результаты предоставления Услуги могут быть получены посредством Единого портала, посредством электронной почты, посредством почтовой связи, в многофункциональном центре предоставления государственных и муниципальных услуг (далее - МФЦ).</w:t>
      </w:r>
    </w:p>
    <w:p w:rsidR="000774A9" w:rsidRDefault="000774A9">
      <w:pPr>
        <w:pStyle w:val="ConsPlusNormal"/>
        <w:jc w:val="center"/>
      </w:pPr>
    </w:p>
    <w:p w:rsidR="000774A9" w:rsidRDefault="000774A9">
      <w:pPr>
        <w:pStyle w:val="ConsPlusTitle"/>
        <w:jc w:val="center"/>
        <w:outlineLvl w:val="2"/>
      </w:pPr>
      <w:r>
        <w:t>Срок предоставления Услуги</w:t>
      </w:r>
    </w:p>
    <w:p w:rsidR="000774A9" w:rsidRDefault="000774A9">
      <w:pPr>
        <w:pStyle w:val="ConsPlusNormal"/>
        <w:jc w:val="center"/>
      </w:pPr>
    </w:p>
    <w:p w:rsidR="000774A9" w:rsidRDefault="000774A9">
      <w:pPr>
        <w:pStyle w:val="ConsPlusNormal"/>
        <w:ind w:firstLine="540"/>
        <w:jc w:val="both"/>
      </w:pPr>
      <w:r>
        <w:t>9. Максимальный срок предоставления Услуги, исчисляемый с даты регистрации запроса о предоставлении Услуги (далее - заявление) и документов, необходимых для предоставления Услуги, составляет:</w:t>
      </w:r>
    </w:p>
    <w:p w:rsidR="000774A9" w:rsidRDefault="000774A9">
      <w:pPr>
        <w:pStyle w:val="ConsPlusNormal"/>
        <w:spacing w:before="220"/>
        <w:ind w:firstLine="540"/>
        <w:jc w:val="both"/>
      </w:pPr>
      <w:r>
        <w:t>а) 15 рабочих дней независимо от категории (признаков) заявителя - при обращении заявителя посредством Единого портала;</w:t>
      </w:r>
    </w:p>
    <w:p w:rsidR="000774A9" w:rsidRDefault="000774A9">
      <w:pPr>
        <w:pStyle w:val="ConsPlusNormal"/>
        <w:spacing w:before="220"/>
        <w:ind w:firstLine="540"/>
        <w:jc w:val="both"/>
      </w:pPr>
      <w:r>
        <w:t>б) 15 рабочих дней независимо от категории (признаков) заявителя - при обращении заявителя посредством электронной почты;</w:t>
      </w:r>
    </w:p>
    <w:p w:rsidR="000774A9" w:rsidRDefault="000774A9">
      <w:pPr>
        <w:pStyle w:val="ConsPlusNormal"/>
        <w:spacing w:before="220"/>
        <w:ind w:firstLine="540"/>
        <w:jc w:val="both"/>
      </w:pPr>
      <w:r>
        <w:t>в) 15 рабочих дней независимо от категории (признаков) заявителя - при обращении заявителя посредством почтовой связи;</w:t>
      </w:r>
    </w:p>
    <w:p w:rsidR="000774A9" w:rsidRDefault="000774A9">
      <w:pPr>
        <w:pStyle w:val="ConsPlusNormal"/>
        <w:spacing w:before="220"/>
        <w:ind w:firstLine="540"/>
        <w:jc w:val="both"/>
      </w:pPr>
      <w:r>
        <w:t>г) 15 рабочих дней независимо от категории (признаков) заявителя - при обращении заявителя в МФЦ &lt;2&gt;.</w:t>
      </w:r>
    </w:p>
    <w:p w:rsidR="000774A9" w:rsidRDefault="000774A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774A9" w:rsidRDefault="000774A9">
      <w:pPr>
        <w:pStyle w:val="ConsPlusNormal"/>
        <w:spacing w:before="220"/>
        <w:ind w:firstLine="540"/>
        <w:jc w:val="both"/>
      </w:pPr>
      <w:r>
        <w:t>&lt;2&gt; Срок исчисляется с даты поступления заявления о предоставлении Услуги и документов, необходимых для предоставления Услуги, в Орган местного самоуправления.</w:t>
      </w:r>
    </w:p>
    <w:p w:rsidR="000774A9" w:rsidRDefault="000774A9">
      <w:pPr>
        <w:pStyle w:val="ConsPlusNormal"/>
        <w:jc w:val="center"/>
      </w:pPr>
    </w:p>
    <w:p w:rsidR="000774A9" w:rsidRDefault="000774A9">
      <w:pPr>
        <w:pStyle w:val="ConsPlusTitle"/>
        <w:jc w:val="center"/>
        <w:outlineLvl w:val="2"/>
      </w:pPr>
      <w:r>
        <w:t>Размер платы, взимаемой с заявителя при предоставлении</w:t>
      </w:r>
    </w:p>
    <w:p w:rsidR="000774A9" w:rsidRDefault="000774A9">
      <w:pPr>
        <w:pStyle w:val="ConsPlusTitle"/>
        <w:jc w:val="center"/>
      </w:pPr>
      <w:r>
        <w:t>Услуги, и способы ее взимания</w:t>
      </w:r>
    </w:p>
    <w:p w:rsidR="000774A9" w:rsidRDefault="000774A9">
      <w:pPr>
        <w:pStyle w:val="ConsPlusNormal"/>
        <w:jc w:val="center"/>
      </w:pPr>
    </w:p>
    <w:p w:rsidR="000774A9" w:rsidRDefault="000774A9">
      <w:pPr>
        <w:pStyle w:val="ConsPlusNormal"/>
        <w:ind w:firstLine="540"/>
        <w:jc w:val="both"/>
      </w:pPr>
      <w:r>
        <w:t>10. Взимание платы за предоставление Услуги законодательством Российской Федерации не предусмотрено.</w:t>
      </w:r>
    </w:p>
    <w:p w:rsidR="000774A9" w:rsidRDefault="000774A9">
      <w:pPr>
        <w:pStyle w:val="ConsPlusNormal"/>
        <w:jc w:val="center"/>
      </w:pPr>
    </w:p>
    <w:p w:rsidR="000774A9" w:rsidRDefault="000774A9">
      <w:pPr>
        <w:pStyle w:val="ConsPlusTitle"/>
        <w:jc w:val="center"/>
        <w:outlineLvl w:val="2"/>
      </w:pPr>
      <w:r>
        <w:t>Максимальный срок ожидания в очереди при подаче заявителем</w:t>
      </w:r>
    </w:p>
    <w:p w:rsidR="000774A9" w:rsidRDefault="000774A9">
      <w:pPr>
        <w:pStyle w:val="ConsPlusTitle"/>
        <w:jc w:val="center"/>
      </w:pPr>
      <w:r>
        <w:t>заявления и при получении результата предоставления Услуги</w:t>
      </w:r>
    </w:p>
    <w:p w:rsidR="000774A9" w:rsidRDefault="000774A9">
      <w:pPr>
        <w:pStyle w:val="ConsPlusNormal"/>
        <w:jc w:val="center"/>
      </w:pPr>
    </w:p>
    <w:p w:rsidR="000774A9" w:rsidRDefault="000774A9">
      <w:pPr>
        <w:pStyle w:val="ConsPlusNormal"/>
        <w:ind w:firstLine="540"/>
        <w:jc w:val="both"/>
      </w:pPr>
      <w:r>
        <w:t>11. Максимальный срок ожидания в очереди при подаче заявления составляет 15 минут.</w:t>
      </w:r>
    </w:p>
    <w:p w:rsidR="000774A9" w:rsidRDefault="000774A9">
      <w:pPr>
        <w:pStyle w:val="ConsPlusNormal"/>
        <w:spacing w:before="220"/>
        <w:ind w:firstLine="540"/>
        <w:jc w:val="both"/>
      </w:pPr>
      <w:r>
        <w:t>12. Максимальный срок ожидания в очереди при получении результата Услуги составляет 15 минут.</w:t>
      </w:r>
    </w:p>
    <w:p w:rsidR="000774A9" w:rsidRDefault="000774A9">
      <w:pPr>
        <w:pStyle w:val="ConsPlusNormal"/>
        <w:jc w:val="center"/>
      </w:pPr>
    </w:p>
    <w:p w:rsidR="000774A9" w:rsidRDefault="000774A9">
      <w:pPr>
        <w:pStyle w:val="ConsPlusTitle"/>
        <w:jc w:val="center"/>
        <w:outlineLvl w:val="2"/>
      </w:pPr>
      <w:r>
        <w:t>Срок регистрации запроса заявителя о предоставлении Услуги</w:t>
      </w:r>
    </w:p>
    <w:p w:rsidR="000774A9" w:rsidRDefault="000774A9">
      <w:pPr>
        <w:pStyle w:val="ConsPlusNormal"/>
        <w:jc w:val="center"/>
      </w:pPr>
    </w:p>
    <w:p w:rsidR="000774A9" w:rsidRDefault="000774A9">
      <w:pPr>
        <w:pStyle w:val="ConsPlusNormal"/>
        <w:ind w:firstLine="540"/>
        <w:jc w:val="both"/>
      </w:pPr>
      <w:r>
        <w:t>13.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0774A9" w:rsidRDefault="000774A9">
      <w:pPr>
        <w:pStyle w:val="ConsPlusNormal"/>
        <w:spacing w:before="220"/>
        <w:ind w:firstLine="540"/>
        <w:jc w:val="both"/>
      </w:pPr>
      <w:r>
        <w:t>а) посредством Единого портала - 1 рабочий день;</w:t>
      </w:r>
    </w:p>
    <w:p w:rsidR="000774A9" w:rsidRDefault="000774A9">
      <w:pPr>
        <w:pStyle w:val="ConsPlusNormal"/>
        <w:spacing w:before="220"/>
        <w:ind w:firstLine="540"/>
        <w:jc w:val="both"/>
      </w:pPr>
      <w:r>
        <w:t>б) посредством электронной почты - 1 рабочий день;</w:t>
      </w:r>
    </w:p>
    <w:p w:rsidR="000774A9" w:rsidRDefault="000774A9">
      <w:pPr>
        <w:pStyle w:val="ConsPlusNormal"/>
        <w:spacing w:before="220"/>
        <w:ind w:firstLine="540"/>
        <w:jc w:val="both"/>
      </w:pPr>
      <w:r>
        <w:t>в) посредством почтовой связи - 1 рабочий день;</w:t>
      </w:r>
    </w:p>
    <w:p w:rsidR="000774A9" w:rsidRDefault="000774A9">
      <w:pPr>
        <w:pStyle w:val="ConsPlusNormal"/>
        <w:spacing w:before="220"/>
        <w:ind w:firstLine="540"/>
        <w:jc w:val="both"/>
      </w:pPr>
      <w:r>
        <w:t>г) в МФЦ - 1 рабочий день.</w:t>
      </w:r>
    </w:p>
    <w:p w:rsidR="000774A9" w:rsidRDefault="000774A9">
      <w:pPr>
        <w:pStyle w:val="ConsPlusNormal"/>
        <w:jc w:val="center"/>
      </w:pPr>
    </w:p>
    <w:p w:rsidR="000774A9" w:rsidRDefault="000774A9">
      <w:pPr>
        <w:pStyle w:val="ConsPlusTitle"/>
        <w:jc w:val="center"/>
        <w:outlineLvl w:val="2"/>
      </w:pPr>
      <w:r>
        <w:t>Требования к помещениям, в которых предоставляется Услуга</w:t>
      </w:r>
    </w:p>
    <w:p w:rsidR="000774A9" w:rsidRDefault="000774A9">
      <w:pPr>
        <w:pStyle w:val="ConsPlusNormal"/>
        <w:jc w:val="center"/>
      </w:pPr>
    </w:p>
    <w:p w:rsidR="000774A9" w:rsidRDefault="000774A9">
      <w:pPr>
        <w:pStyle w:val="ConsPlusNormal"/>
        <w:ind w:firstLine="540"/>
        <w:jc w:val="both"/>
      </w:pPr>
      <w:r>
        <w:t>14. Требования к помещениям, в которых предоставляется Услуга, размещены на официальном сайте Органа местного самоуправления в информационно-телекоммуникационной сети "Интернет", а также на Едином портале.</w:t>
      </w:r>
    </w:p>
    <w:p w:rsidR="000774A9" w:rsidRDefault="000774A9">
      <w:pPr>
        <w:pStyle w:val="ConsPlusNormal"/>
        <w:jc w:val="center"/>
      </w:pPr>
    </w:p>
    <w:p w:rsidR="000774A9" w:rsidRDefault="000774A9">
      <w:pPr>
        <w:pStyle w:val="ConsPlusTitle"/>
        <w:jc w:val="center"/>
        <w:outlineLvl w:val="2"/>
      </w:pPr>
      <w:r>
        <w:t>Показатели доступности и качества Услуги</w:t>
      </w:r>
    </w:p>
    <w:p w:rsidR="000774A9" w:rsidRDefault="000774A9">
      <w:pPr>
        <w:pStyle w:val="ConsPlusNormal"/>
        <w:jc w:val="center"/>
      </w:pPr>
    </w:p>
    <w:p w:rsidR="000774A9" w:rsidRDefault="000774A9">
      <w:pPr>
        <w:pStyle w:val="ConsPlusNormal"/>
        <w:ind w:firstLine="540"/>
        <w:jc w:val="both"/>
      </w:pPr>
      <w:r>
        <w:t>15. Показатели доступности и качества Услуги размещены на официальном сайте Органа местного самоуправления в информационно-телекоммуникационной сети "Интернет", а также на Едином портале.</w:t>
      </w:r>
    </w:p>
    <w:p w:rsidR="000774A9" w:rsidRDefault="000774A9">
      <w:pPr>
        <w:pStyle w:val="ConsPlusNormal"/>
        <w:jc w:val="center"/>
      </w:pPr>
    </w:p>
    <w:p w:rsidR="000774A9" w:rsidRDefault="000774A9">
      <w:pPr>
        <w:pStyle w:val="ConsPlusTitle"/>
        <w:jc w:val="center"/>
        <w:outlineLvl w:val="2"/>
      </w:pPr>
      <w:r>
        <w:t>Иные требования к предоставлению Услуги</w:t>
      </w:r>
    </w:p>
    <w:p w:rsidR="000774A9" w:rsidRDefault="000774A9">
      <w:pPr>
        <w:pStyle w:val="ConsPlusNormal"/>
        <w:jc w:val="center"/>
      </w:pPr>
    </w:p>
    <w:p w:rsidR="000774A9" w:rsidRDefault="000774A9">
      <w:pPr>
        <w:pStyle w:val="ConsPlusNormal"/>
        <w:ind w:firstLine="540"/>
        <w:jc w:val="both"/>
      </w:pPr>
      <w:r>
        <w:t>16.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0774A9" w:rsidRDefault="000774A9">
      <w:pPr>
        <w:pStyle w:val="ConsPlusNormal"/>
        <w:spacing w:before="220"/>
        <w:ind w:firstLine="540"/>
        <w:jc w:val="both"/>
      </w:pPr>
      <w:r>
        <w:t>Информационные системы, используемые для предоставления Услуги:</w:t>
      </w:r>
    </w:p>
    <w:p w:rsidR="000774A9" w:rsidRDefault="000774A9">
      <w:pPr>
        <w:pStyle w:val="ConsPlusNormal"/>
        <w:spacing w:before="220"/>
        <w:ind w:firstLine="540"/>
        <w:jc w:val="both"/>
      </w:pPr>
      <w:r>
        <w:t>а) Единый портал;</w:t>
      </w:r>
    </w:p>
    <w:p w:rsidR="000774A9" w:rsidRDefault="000774A9">
      <w:pPr>
        <w:pStyle w:val="ConsPlusNormal"/>
        <w:spacing w:before="220"/>
        <w:ind w:firstLine="540"/>
        <w:jc w:val="both"/>
      </w:pPr>
      <w:r>
        <w:t>б)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0774A9" w:rsidRDefault="000774A9">
      <w:pPr>
        <w:pStyle w:val="ConsPlusNormal"/>
        <w:spacing w:before="220"/>
        <w:ind w:firstLine="540"/>
        <w:jc w:val="both"/>
      </w:pPr>
      <w:r>
        <w:t>17. Предоставление Услуги в МФЦ осуществляется при наличии соглашения с таким МФЦ.</w:t>
      </w:r>
    </w:p>
    <w:p w:rsidR="000774A9" w:rsidRDefault="000774A9">
      <w:pPr>
        <w:pStyle w:val="ConsPlusNormal"/>
        <w:spacing w:before="220"/>
        <w:ind w:firstLine="540"/>
        <w:jc w:val="both"/>
      </w:pPr>
      <w:r>
        <w:lastRenderedPageBreak/>
        <w:t>18. МФЦ, в которых организуется предоставление Услуги, не могут принимать решение об отказе в приеме заявления и документов и (или) информации, необходимых для ее предоставления.</w:t>
      </w:r>
    </w:p>
    <w:p w:rsidR="000774A9" w:rsidRDefault="000774A9">
      <w:pPr>
        <w:pStyle w:val="ConsPlusNormal"/>
        <w:spacing w:before="220"/>
        <w:ind w:firstLine="540"/>
        <w:jc w:val="both"/>
      </w:pPr>
      <w:r>
        <w:t>19. При предоставлении Услуги в МФЦ организуется выдача заявителю результата предоставления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Услуги Органом местного самоуправления.</w:t>
      </w:r>
    </w:p>
    <w:p w:rsidR="000774A9" w:rsidRDefault="000774A9">
      <w:pPr>
        <w:pStyle w:val="ConsPlusNormal"/>
        <w:jc w:val="center"/>
      </w:pPr>
    </w:p>
    <w:p w:rsidR="000774A9" w:rsidRDefault="000774A9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0774A9" w:rsidRDefault="000774A9">
      <w:pPr>
        <w:pStyle w:val="ConsPlusTitle"/>
        <w:jc w:val="center"/>
      </w:pPr>
      <w:r>
        <w:t>для предоставления Услуги</w:t>
      </w:r>
    </w:p>
    <w:p w:rsidR="000774A9" w:rsidRDefault="000774A9">
      <w:pPr>
        <w:pStyle w:val="ConsPlusNormal"/>
        <w:jc w:val="center"/>
      </w:pPr>
    </w:p>
    <w:p w:rsidR="000774A9" w:rsidRDefault="000774A9">
      <w:pPr>
        <w:pStyle w:val="ConsPlusNormal"/>
        <w:ind w:firstLine="540"/>
        <w:jc w:val="both"/>
      </w:pPr>
      <w:r>
        <w:t xml:space="preserve">20. В </w:t>
      </w:r>
      <w:hyperlink w:anchor="P274">
        <w:r>
          <w:rPr>
            <w:color w:val="0000FF"/>
          </w:rPr>
          <w:t>таблице 2</w:t>
        </w:r>
      </w:hyperlink>
      <w:r>
        <w:t xml:space="preserve"> приложения к настоящему Административному регламенту приведен 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самостоятельно.</w:t>
      </w:r>
    </w:p>
    <w:p w:rsidR="000774A9" w:rsidRDefault="000774A9">
      <w:pPr>
        <w:pStyle w:val="ConsPlusNormal"/>
        <w:spacing w:before="220"/>
        <w:ind w:firstLine="540"/>
        <w:jc w:val="both"/>
      </w:pPr>
      <w:r>
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отсутствуют.</w:t>
      </w:r>
    </w:p>
    <w:p w:rsidR="000774A9" w:rsidRDefault="000774A9">
      <w:pPr>
        <w:pStyle w:val="ConsPlusNormal"/>
        <w:spacing w:before="220"/>
        <w:ind w:firstLine="540"/>
        <w:jc w:val="both"/>
      </w:pPr>
      <w:r>
        <w:t xml:space="preserve">21. Сведения о формах заявления и документов, необходимых для предоставления Услуги, приведены в </w:t>
      </w:r>
      <w:hyperlink w:anchor="P216">
        <w:r>
          <w:rPr>
            <w:color w:val="0000FF"/>
          </w:rPr>
          <w:t>приложении</w:t>
        </w:r>
      </w:hyperlink>
      <w:r>
        <w:t xml:space="preserve"> к настоящему Административному регламенту.</w:t>
      </w:r>
    </w:p>
    <w:p w:rsidR="000774A9" w:rsidRDefault="000774A9">
      <w:pPr>
        <w:pStyle w:val="ConsPlusNormal"/>
        <w:jc w:val="center"/>
      </w:pPr>
    </w:p>
    <w:p w:rsidR="000774A9" w:rsidRDefault="000774A9">
      <w:pPr>
        <w:pStyle w:val="ConsPlusTitle"/>
        <w:jc w:val="center"/>
        <w:outlineLvl w:val="2"/>
      </w:pPr>
      <w:r>
        <w:t>Исчерпывающий перечень оснований для отказа в приеме</w:t>
      </w:r>
    </w:p>
    <w:p w:rsidR="000774A9" w:rsidRDefault="000774A9">
      <w:pPr>
        <w:pStyle w:val="ConsPlusTitle"/>
        <w:jc w:val="center"/>
      </w:pPr>
      <w:r>
        <w:t>заявления и документов, необходимых для предоставления</w:t>
      </w:r>
    </w:p>
    <w:p w:rsidR="000774A9" w:rsidRDefault="000774A9">
      <w:pPr>
        <w:pStyle w:val="ConsPlusTitle"/>
        <w:jc w:val="center"/>
      </w:pPr>
      <w:r>
        <w:t>Услуги, и исчерпывающий перечень оснований</w:t>
      </w:r>
    </w:p>
    <w:p w:rsidR="000774A9" w:rsidRDefault="000774A9">
      <w:pPr>
        <w:pStyle w:val="ConsPlusTitle"/>
        <w:jc w:val="center"/>
      </w:pPr>
      <w:r>
        <w:t>для приостановления предоставления Услуги или отказа</w:t>
      </w:r>
    </w:p>
    <w:p w:rsidR="000774A9" w:rsidRDefault="000774A9">
      <w:pPr>
        <w:pStyle w:val="ConsPlusTitle"/>
        <w:jc w:val="center"/>
      </w:pPr>
      <w:r>
        <w:t>в предоставлении Услуги</w:t>
      </w:r>
    </w:p>
    <w:p w:rsidR="000774A9" w:rsidRDefault="000774A9">
      <w:pPr>
        <w:pStyle w:val="ConsPlusNormal"/>
        <w:jc w:val="center"/>
      </w:pPr>
    </w:p>
    <w:p w:rsidR="000774A9" w:rsidRDefault="000774A9">
      <w:pPr>
        <w:pStyle w:val="ConsPlusNormal"/>
        <w:ind w:firstLine="540"/>
        <w:jc w:val="both"/>
      </w:pPr>
      <w:r>
        <w:t>22. Основания для отказа в приеме заявления и документов, необходимых для предоставления услуги, законодательством Российской Федерации не предусмотрены.</w:t>
      </w:r>
    </w:p>
    <w:p w:rsidR="000774A9" w:rsidRDefault="000774A9">
      <w:pPr>
        <w:pStyle w:val="ConsPlusNormal"/>
        <w:spacing w:before="220"/>
        <w:ind w:firstLine="540"/>
        <w:jc w:val="both"/>
      </w:pPr>
      <w:r>
        <w:t>23. Основания для приостановления предоставления Услуги законодательством Российской Федерации не предусмотрены.</w:t>
      </w:r>
    </w:p>
    <w:p w:rsidR="000774A9" w:rsidRDefault="000774A9">
      <w:pPr>
        <w:pStyle w:val="ConsPlusNormal"/>
        <w:spacing w:before="220"/>
        <w:ind w:firstLine="540"/>
        <w:jc w:val="both"/>
      </w:pPr>
      <w:r>
        <w:t>24. Решение об отказе в предоставлении Услуги принимает Орган местного самоуправления при наличии следующих оснований:</w:t>
      </w:r>
    </w:p>
    <w:p w:rsidR="000774A9" w:rsidRDefault="000774A9">
      <w:pPr>
        <w:pStyle w:val="ConsPlusNormal"/>
        <w:spacing w:before="220"/>
        <w:ind w:firstLine="540"/>
        <w:jc w:val="both"/>
      </w:pPr>
      <w:r>
        <w:t>а) коллективный договор, являющийся обязательным для представления, не представлен заявителем;</w:t>
      </w:r>
    </w:p>
    <w:p w:rsidR="000774A9" w:rsidRDefault="000774A9">
      <w:pPr>
        <w:pStyle w:val="ConsPlusNormal"/>
        <w:spacing w:before="220"/>
        <w:ind w:firstLine="540"/>
        <w:jc w:val="both"/>
      </w:pPr>
      <w:r>
        <w:t>б) территориальное соглашение, являющееся обязательным для представления, не представлено заявителем;</w:t>
      </w:r>
    </w:p>
    <w:p w:rsidR="000774A9" w:rsidRDefault="000774A9">
      <w:pPr>
        <w:pStyle w:val="ConsPlusNormal"/>
        <w:spacing w:before="220"/>
        <w:ind w:firstLine="540"/>
        <w:jc w:val="both"/>
      </w:pPr>
      <w:r>
        <w:t>в) доверенность или иной документ, подтверждающий полномочия представителя работодателя (работодателей), не представлены.</w:t>
      </w:r>
    </w:p>
    <w:p w:rsidR="000774A9" w:rsidRDefault="000774A9">
      <w:pPr>
        <w:pStyle w:val="ConsPlusNormal"/>
        <w:spacing w:before="220"/>
        <w:ind w:firstLine="540"/>
        <w:jc w:val="both"/>
      </w:pPr>
      <w:r>
        <w:t xml:space="preserve">25. Основания для отказа в предоставлении Услуги с учетом категории (признаков) заявителя приведены в </w:t>
      </w:r>
      <w:hyperlink w:anchor="P315">
        <w:r>
          <w:rPr>
            <w:color w:val="0000FF"/>
          </w:rPr>
          <w:t>таблице 3</w:t>
        </w:r>
      </w:hyperlink>
      <w:r>
        <w:t xml:space="preserve"> приложения к настоящему Административному регламенту.</w:t>
      </w:r>
    </w:p>
    <w:p w:rsidR="000774A9" w:rsidRDefault="000774A9">
      <w:pPr>
        <w:pStyle w:val="ConsPlusNormal"/>
        <w:jc w:val="center"/>
      </w:pPr>
    </w:p>
    <w:p w:rsidR="000774A9" w:rsidRDefault="000774A9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0774A9" w:rsidRDefault="000774A9">
      <w:pPr>
        <w:pStyle w:val="ConsPlusTitle"/>
        <w:jc w:val="center"/>
      </w:pPr>
      <w:r>
        <w:t>административных процедур</w:t>
      </w:r>
    </w:p>
    <w:p w:rsidR="000774A9" w:rsidRDefault="000774A9">
      <w:pPr>
        <w:pStyle w:val="ConsPlusNormal"/>
        <w:jc w:val="center"/>
      </w:pPr>
    </w:p>
    <w:p w:rsidR="000774A9" w:rsidRDefault="000774A9">
      <w:pPr>
        <w:pStyle w:val="ConsPlusTitle"/>
        <w:jc w:val="center"/>
        <w:outlineLvl w:val="2"/>
      </w:pPr>
      <w:r>
        <w:t>Перечень осуществляемых при предоставлении Услуги</w:t>
      </w:r>
    </w:p>
    <w:p w:rsidR="000774A9" w:rsidRDefault="000774A9">
      <w:pPr>
        <w:pStyle w:val="ConsPlusTitle"/>
        <w:jc w:val="center"/>
      </w:pPr>
      <w:r>
        <w:lastRenderedPageBreak/>
        <w:t>административных процедур</w:t>
      </w:r>
    </w:p>
    <w:p w:rsidR="000774A9" w:rsidRDefault="000774A9">
      <w:pPr>
        <w:pStyle w:val="ConsPlusNormal"/>
        <w:jc w:val="center"/>
      </w:pPr>
    </w:p>
    <w:p w:rsidR="000774A9" w:rsidRDefault="000774A9">
      <w:pPr>
        <w:pStyle w:val="ConsPlusNormal"/>
        <w:ind w:firstLine="540"/>
        <w:jc w:val="both"/>
      </w:pPr>
      <w:r>
        <w:t>26. При предоставлении Услуги осуществляются следующие административные процедуры:</w:t>
      </w:r>
    </w:p>
    <w:p w:rsidR="000774A9" w:rsidRDefault="000774A9">
      <w:pPr>
        <w:pStyle w:val="ConsPlusNormal"/>
        <w:spacing w:before="220"/>
        <w:ind w:firstLine="540"/>
        <w:jc w:val="both"/>
      </w:pPr>
      <w:r>
        <w:t>а) профилирование заявителя;</w:t>
      </w:r>
    </w:p>
    <w:p w:rsidR="000774A9" w:rsidRDefault="000774A9">
      <w:pPr>
        <w:pStyle w:val="ConsPlusNormal"/>
        <w:spacing w:before="220"/>
        <w:ind w:firstLine="540"/>
        <w:jc w:val="both"/>
      </w:pPr>
      <w:r>
        <w:t>б) прием заявления и документов и (или) информации, необходимых для предоставления Услуги;</w:t>
      </w:r>
    </w:p>
    <w:p w:rsidR="000774A9" w:rsidRDefault="000774A9">
      <w:pPr>
        <w:pStyle w:val="ConsPlusNormal"/>
        <w:spacing w:before="220"/>
        <w:ind w:firstLine="540"/>
        <w:jc w:val="both"/>
      </w:pPr>
      <w:r>
        <w:t>в) оценка сведений о заявителе и (или) объектах, принадлежащих заявителю, и (или) иных объектах;</w:t>
      </w:r>
    </w:p>
    <w:p w:rsidR="000774A9" w:rsidRDefault="000774A9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0774A9" w:rsidRDefault="000774A9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0774A9" w:rsidRDefault="000774A9">
      <w:pPr>
        <w:pStyle w:val="ConsPlusNormal"/>
        <w:jc w:val="center"/>
      </w:pPr>
    </w:p>
    <w:p w:rsidR="000774A9" w:rsidRDefault="000774A9">
      <w:pPr>
        <w:pStyle w:val="ConsPlusTitle"/>
        <w:jc w:val="center"/>
        <w:outlineLvl w:val="2"/>
      </w:pPr>
      <w:r>
        <w:t>Профилирование заявителя</w:t>
      </w:r>
    </w:p>
    <w:p w:rsidR="000774A9" w:rsidRDefault="000774A9">
      <w:pPr>
        <w:pStyle w:val="ConsPlusNormal"/>
        <w:jc w:val="center"/>
      </w:pPr>
    </w:p>
    <w:p w:rsidR="000774A9" w:rsidRDefault="000774A9">
      <w:pPr>
        <w:pStyle w:val="ConsPlusNormal"/>
        <w:ind w:firstLine="540"/>
        <w:jc w:val="both"/>
      </w:pPr>
      <w:r>
        <w:t>27. Профилирование &lt;3&gt; заявителя заключается в анкетировании заявителя в целях определения категории (признаков) заявителя.</w:t>
      </w:r>
    </w:p>
    <w:p w:rsidR="000774A9" w:rsidRDefault="000774A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774A9" w:rsidRDefault="000774A9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2">
        <w:r>
          <w:rPr>
            <w:color w:val="0000FF"/>
          </w:rPr>
          <w:t>Пункт 25</w:t>
        </w:r>
      </w:hyperlink>
      <w:r>
        <w:t xml:space="preserve">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 июля 2021 года N 1228.</w:t>
      </w:r>
    </w:p>
    <w:p w:rsidR="000774A9" w:rsidRDefault="000774A9">
      <w:pPr>
        <w:pStyle w:val="ConsPlusNormal"/>
        <w:ind w:firstLine="540"/>
        <w:jc w:val="both"/>
      </w:pPr>
    </w:p>
    <w:p w:rsidR="000774A9" w:rsidRDefault="000774A9">
      <w:pPr>
        <w:pStyle w:val="ConsPlusNormal"/>
        <w:ind w:firstLine="540"/>
        <w:jc w:val="both"/>
      </w:pPr>
      <w:r>
        <w:t>28. Профилирование проводится:</w:t>
      </w:r>
    </w:p>
    <w:p w:rsidR="000774A9" w:rsidRDefault="000774A9">
      <w:pPr>
        <w:pStyle w:val="ConsPlusNormal"/>
        <w:spacing w:before="220"/>
        <w:ind w:firstLine="540"/>
        <w:jc w:val="both"/>
      </w:pPr>
      <w:r>
        <w:t>а) Органом местного самоуправления;</w:t>
      </w:r>
    </w:p>
    <w:p w:rsidR="000774A9" w:rsidRDefault="000774A9">
      <w:pPr>
        <w:pStyle w:val="ConsPlusNormal"/>
        <w:spacing w:before="220"/>
        <w:ind w:firstLine="540"/>
        <w:jc w:val="both"/>
      </w:pPr>
      <w:r>
        <w:t>б) посредством Единого портала;</w:t>
      </w:r>
    </w:p>
    <w:p w:rsidR="000774A9" w:rsidRDefault="000774A9">
      <w:pPr>
        <w:pStyle w:val="ConsPlusNormal"/>
        <w:spacing w:before="220"/>
        <w:ind w:firstLine="540"/>
        <w:jc w:val="both"/>
      </w:pPr>
      <w:r>
        <w:t>в) в МФЦ.</w:t>
      </w:r>
    </w:p>
    <w:p w:rsidR="000774A9" w:rsidRDefault="000774A9">
      <w:pPr>
        <w:pStyle w:val="ConsPlusNormal"/>
        <w:spacing w:before="220"/>
        <w:ind w:firstLine="540"/>
        <w:jc w:val="both"/>
      </w:pPr>
      <w:r>
        <w:t xml:space="preserve">29. Идентификаторы категорий (признаков) заявителей приведены в </w:t>
      </w:r>
      <w:hyperlink w:anchor="P253">
        <w:r>
          <w:rPr>
            <w:color w:val="0000FF"/>
          </w:rPr>
          <w:t>таблице 1</w:t>
        </w:r>
      </w:hyperlink>
      <w:r>
        <w:t xml:space="preserve"> приложения к настоящему Административному регламенту.</w:t>
      </w:r>
    </w:p>
    <w:p w:rsidR="000774A9" w:rsidRDefault="000774A9">
      <w:pPr>
        <w:pStyle w:val="ConsPlusNormal"/>
        <w:jc w:val="center"/>
      </w:pPr>
    </w:p>
    <w:p w:rsidR="000774A9" w:rsidRDefault="000774A9">
      <w:pPr>
        <w:pStyle w:val="ConsPlusTitle"/>
        <w:jc w:val="center"/>
        <w:outlineLvl w:val="2"/>
      </w:pPr>
      <w:r>
        <w:t>Прием заявления и документов и (или) информации, необходимых</w:t>
      </w:r>
    </w:p>
    <w:p w:rsidR="000774A9" w:rsidRDefault="000774A9">
      <w:pPr>
        <w:pStyle w:val="ConsPlusTitle"/>
        <w:jc w:val="center"/>
      </w:pPr>
      <w:r>
        <w:t>для предоставления Услуги</w:t>
      </w:r>
    </w:p>
    <w:p w:rsidR="000774A9" w:rsidRDefault="000774A9">
      <w:pPr>
        <w:pStyle w:val="ConsPlusNormal"/>
        <w:jc w:val="center"/>
      </w:pPr>
    </w:p>
    <w:p w:rsidR="000774A9" w:rsidRDefault="000774A9">
      <w:pPr>
        <w:pStyle w:val="ConsPlusNormal"/>
        <w:ind w:firstLine="540"/>
        <w:jc w:val="both"/>
      </w:pPr>
      <w:r>
        <w:t xml:space="preserve">30. Перечень документов и (или) информации, необходимых для предоставления Услуги в соответствии с категорией (признаками) заявителя, а также способ подачи заявления, документов и (или) информации приведены в </w:t>
      </w:r>
      <w:hyperlink w:anchor="P274">
        <w:r>
          <w:rPr>
            <w:color w:val="0000FF"/>
          </w:rPr>
          <w:t>таблице 2</w:t>
        </w:r>
      </w:hyperlink>
      <w:r>
        <w:t xml:space="preserve"> приложения к настоящему Административному регламенту.</w:t>
      </w:r>
    </w:p>
    <w:p w:rsidR="000774A9" w:rsidRDefault="000774A9">
      <w:pPr>
        <w:pStyle w:val="ConsPlusNormal"/>
        <w:spacing w:before="220"/>
        <w:ind w:firstLine="540"/>
        <w:jc w:val="both"/>
      </w:pPr>
      <w:r>
        <w:t>31. Способами установления личности заявителя (представителя заявителя) являются:</w:t>
      </w:r>
    </w:p>
    <w:p w:rsidR="000774A9" w:rsidRDefault="000774A9">
      <w:pPr>
        <w:pStyle w:val="ConsPlusNormal"/>
        <w:spacing w:before="220"/>
        <w:ind w:firstLine="540"/>
        <w:jc w:val="both"/>
      </w:pPr>
      <w:r>
        <w:t>а)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 w:rsidR="000774A9" w:rsidRDefault="000774A9">
      <w:pPr>
        <w:pStyle w:val="ConsPlusNormal"/>
        <w:spacing w:before="220"/>
        <w:ind w:firstLine="540"/>
        <w:jc w:val="both"/>
      </w:pPr>
      <w:r>
        <w:t>б) посредством электронной почты - установление личности не требуется;</w:t>
      </w:r>
    </w:p>
    <w:p w:rsidR="000774A9" w:rsidRDefault="000774A9">
      <w:pPr>
        <w:pStyle w:val="ConsPlusNormal"/>
        <w:spacing w:before="220"/>
        <w:ind w:firstLine="540"/>
        <w:jc w:val="both"/>
      </w:pPr>
      <w:r>
        <w:t>в) посредством почтовой связи - установление личности не требуется;</w:t>
      </w:r>
    </w:p>
    <w:p w:rsidR="000774A9" w:rsidRDefault="000774A9">
      <w:pPr>
        <w:pStyle w:val="ConsPlusNormal"/>
        <w:spacing w:before="220"/>
        <w:ind w:firstLine="540"/>
        <w:jc w:val="both"/>
      </w:pPr>
      <w:r>
        <w:lastRenderedPageBreak/>
        <w:t>г) в МФЦ - документ, удостоверяющий личность.</w:t>
      </w:r>
    </w:p>
    <w:p w:rsidR="000774A9" w:rsidRDefault="000774A9">
      <w:pPr>
        <w:pStyle w:val="ConsPlusNormal"/>
        <w:spacing w:before="220"/>
        <w:ind w:firstLine="540"/>
        <w:jc w:val="both"/>
      </w:pPr>
      <w:r>
        <w:t>32. Основания для отказа в приеме заявления и документов законодательством Российской Федерации не предусмотрены.</w:t>
      </w:r>
    </w:p>
    <w:p w:rsidR="000774A9" w:rsidRDefault="000774A9">
      <w:pPr>
        <w:pStyle w:val="ConsPlusNormal"/>
        <w:spacing w:before="220"/>
        <w:ind w:firstLine="540"/>
        <w:jc w:val="both"/>
      </w:pPr>
      <w:r>
        <w:t>33. Услуга предусматривает возможность приема заявления и документов, необходимых для предоставления Услуги, по выбору заявителя независимо от его места жительства или места пребывания в МФЦ.</w:t>
      </w:r>
    </w:p>
    <w:p w:rsidR="000774A9" w:rsidRDefault="000774A9">
      <w:pPr>
        <w:pStyle w:val="ConsPlusNormal"/>
        <w:spacing w:before="220"/>
        <w:ind w:firstLine="540"/>
        <w:jc w:val="both"/>
      </w:pPr>
      <w:r>
        <w:t>34. Срок регистрации заявления и документов и (или) информации, необходимых для предоставления Услуги, в Органе местного самоуправления составляет 1 рабочий день с даты получения заявления и документов, необходимых для предоставления Услуги.</w:t>
      </w:r>
    </w:p>
    <w:p w:rsidR="000774A9" w:rsidRDefault="000774A9">
      <w:pPr>
        <w:pStyle w:val="ConsPlusNormal"/>
        <w:jc w:val="center"/>
      </w:pPr>
    </w:p>
    <w:p w:rsidR="000774A9" w:rsidRDefault="000774A9">
      <w:pPr>
        <w:pStyle w:val="ConsPlusTitle"/>
        <w:jc w:val="center"/>
        <w:outlineLvl w:val="2"/>
      </w:pPr>
      <w:r>
        <w:t>Оценка сведений о заявителе и (или) объектах, принадлежащих</w:t>
      </w:r>
    </w:p>
    <w:p w:rsidR="000774A9" w:rsidRDefault="000774A9">
      <w:pPr>
        <w:pStyle w:val="ConsPlusTitle"/>
        <w:jc w:val="center"/>
      </w:pPr>
      <w:r>
        <w:t>заявителю, и (или) иных объектах</w:t>
      </w:r>
    </w:p>
    <w:p w:rsidR="000774A9" w:rsidRDefault="000774A9">
      <w:pPr>
        <w:pStyle w:val="ConsPlusNormal"/>
        <w:jc w:val="center"/>
      </w:pPr>
    </w:p>
    <w:p w:rsidR="000774A9" w:rsidRDefault="000774A9">
      <w:pPr>
        <w:pStyle w:val="ConsPlusNormal"/>
        <w:ind w:firstLine="540"/>
        <w:jc w:val="both"/>
      </w:pPr>
      <w:r>
        <w:t>35. Для получения Услуги необходимо проведение процедуры оценки заявителя (объекта, принадлежащего заявителю).</w:t>
      </w:r>
    </w:p>
    <w:p w:rsidR="000774A9" w:rsidRDefault="000774A9">
      <w:pPr>
        <w:pStyle w:val="ConsPlusNormal"/>
        <w:spacing w:before="220"/>
        <w:ind w:firstLine="540"/>
        <w:jc w:val="both"/>
      </w:pPr>
      <w:r>
        <w:t>Вид процедуры оценки - выявление условий коллективного договора либо соглашения, ухудшающих положение работников по сравнению с трудовым законодательством и иными нормативными правовыми актами, содержащими нормы трудового права.</w:t>
      </w:r>
    </w:p>
    <w:p w:rsidR="000774A9" w:rsidRDefault="000774A9">
      <w:pPr>
        <w:pStyle w:val="ConsPlusNormal"/>
        <w:spacing w:before="220"/>
        <w:ind w:firstLine="540"/>
        <w:jc w:val="both"/>
      </w:pPr>
      <w:r>
        <w:t>36. Процедура проводится Органом местного самоуправления в срок, не превышающий 11 рабочих дней. Срок исчисляется с даты завершения административной процедуры "Прием заявления и документов и (или) информации, необходимых для предоставления Услуги".</w:t>
      </w:r>
    </w:p>
    <w:p w:rsidR="000774A9" w:rsidRDefault="000774A9">
      <w:pPr>
        <w:pStyle w:val="ConsPlusNormal"/>
        <w:spacing w:before="220"/>
        <w:ind w:firstLine="540"/>
        <w:jc w:val="both"/>
      </w:pPr>
      <w:r>
        <w:t>37. Объектами процедуры оценки являются коллективный договор либо территориальное соглашение.</w:t>
      </w:r>
    </w:p>
    <w:p w:rsidR="000774A9" w:rsidRDefault="000774A9">
      <w:pPr>
        <w:pStyle w:val="ConsPlusNormal"/>
        <w:spacing w:before="220"/>
        <w:ind w:firstLine="540"/>
        <w:jc w:val="both"/>
      </w:pPr>
      <w:r>
        <w:t>38. Результатами процедуры оценки являются:</w:t>
      </w:r>
    </w:p>
    <w:p w:rsidR="000774A9" w:rsidRDefault="000774A9">
      <w:pPr>
        <w:pStyle w:val="ConsPlusNormal"/>
        <w:spacing w:before="220"/>
        <w:ind w:firstLine="540"/>
        <w:jc w:val="both"/>
      </w:pPr>
      <w:r>
        <w:t>а) регистрация коллективного договора либо территориального соглашения путем проставления штампа на коллективном договоре либо на соглашении с регистрационным номером и датой регистрации;</w:t>
      </w:r>
    </w:p>
    <w:p w:rsidR="000774A9" w:rsidRDefault="000774A9">
      <w:pPr>
        <w:pStyle w:val="ConsPlusNormal"/>
        <w:spacing w:before="220"/>
        <w:ind w:firstLine="540"/>
        <w:jc w:val="both"/>
      </w:pPr>
      <w:r>
        <w:t>б) внесение в Журнал регистрации коллективных договоров и территориальных соглашений, прошедших уведомительную регистрацию, сведений о коллективном договоре либо соглашении;</w:t>
      </w:r>
    </w:p>
    <w:p w:rsidR="000774A9" w:rsidRDefault="000774A9">
      <w:pPr>
        <w:pStyle w:val="ConsPlusNormal"/>
        <w:spacing w:before="220"/>
        <w:ind w:firstLine="540"/>
        <w:jc w:val="both"/>
      </w:pPr>
      <w:r>
        <w:t>в) при выявлении условий, не соответствующих трудовому законодательству, информирование сторон, заключивших коллективный договор либо соглашение, для внесения необходимых изменений и Государственной инспекции труда в Ханты-Мансийском автономном округе - Югре для усиления контроля за соблюдением трудового законодательства.</w:t>
      </w:r>
    </w:p>
    <w:p w:rsidR="000774A9" w:rsidRDefault="000774A9">
      <w:pPr>
        <w:pStyle w:val="ConsPlusNormal"/>
        <w:jc w:val="center"/>
      </w:pPr>
    </w:p>
    <w:p w:rsidR="000774A9" w:rsidRDefault="000774A9">
      <w:pPr>
        <w:pStyle w:val="ConsPlusTitle"/>
        <w:jc w:val="center"/>
        <w:outlineLvl w:val="2"/>
      </w:pPr>
      <w:r>
        <w:t>Принятие решения о предоставлении (об отказе</w:t>
      </w:r>
    </w:p>
    <w:p w:rsidR="000774A9" w:rsidRDefault="000774A9">
      <w:pPr>
        <w:pStyle w:val="ConsPlusTitle"/>
        <w:jc w:val="center"/>
      </w:pPr>
      <w:r>
        <w:t>в предоставлении) Услуги</w:t>
      </w:r>
    </w:p>
    <w:p w:rsidR="000774A9" w:rsidRDefault="000774A9">
      <w:pPr>
        <w:pStyle w:val="ConsPlusNormal"/>
        <w:jc w:val="center"/>
      </w:pPr>
    </w:p>
    <w:p w:rsidR="000774A9" w:rsidRDefault="000774A9">
      <w:pPr>
        <w:pStyle w:val="ConsPlusNormal"/>
        <w:ind w:firstLine="540"/>
        <w:jc w:val="both"/>
      </w:pPr>
      <w:r>
        <w:t xml:space="preserve">39. Основания для отказа в предоставлении Услуги приведены в </w:t>
      </w:r>
      <w:hyperlink w:anchor="P315">
        <w:r>
          <w:rPr>
            <w:color w:val="0000FF"/>
          </w:rPr>
          <w:t>таблице 3</w:t>
        </w:r>
      </w:hyperlink>
      <w:r>
        <w:t xml:space="preserve"> приложения к настоящему Административному регламенту.</w:t>
      </w:r>
    </w:p>
    <w:p w:rsidR="000774A9" w:rsidRDefault="000774A9">
      <w:pPr>
        <w:pStyle w:val="ConsPlusNormal"/>
        <w:spacing w:before="220"/>
        <w:ind w:firstLine="540"/>
        <w:jc w:val="both"/>
      </w:pPr>
      <w:r>
        <w:t>40. Принятие решения о предоставлении Услуги осуществляется в срок, не превышающий 1 рабочего дня со дня получения Органом местного самоуправления всех сведений, необходимых для принятия решения.</w:t>
      </w:r>
    </w:p>
    <w:p w:rsidR="000774A9" w:rsidRDefault="000774A9">
      <w:pPr>
        <w:pStyle w:val="ConsPlusNormal"/>
        <w:jc w:val="center"/>
      </w:pPr>
    </w:p>
    <w:p w:rsidR="000774A9" w:rsidRDefault="000774A9">
      <w:pPr>
        <w:pStyle w:val="ConsPlusTitle"/>
        <w:jc w:val="center"/>
        <w:outlineLvl w:val="2"/>
      </w:pPr>
      <w:r>
        <w:t>Предоставление результата Услуги</w:t>
      </w:r>
    </w:p>
    <w:p w:rsidR="000774A9" w:rsidRDefault="000774A9">
      <w:pPr>
        <w:pStyle w:val="ConsPlusNormal"/>
        <w:jc w:val="center"/>
      </w:pPr>
    </w:p>
    <w:p w:rsidR="000774A9" w:rsidRDefault="000774A9">
      <w:pPr>
        <w:pStyle w:val="ConsPlusNormal"/>
        <w:ind w:firstLine="540"/>
        <w:jc w:val="both"/>
      </w:pPr>
      <w:r>
        <w:lastRenderedPageBreak/>
        <w:t>41. Предоставление результата Услуги осуществляется в срок, не превышающий 2 рабочих дней со дня принятия решения о предоставлении или об отказе в предоставлении Услуги.</w:t>
      </w:r>
    </w:p>
    <w:p w:rsidR="000774A9" w:rsidRDefault="000774A9">
      <w:pPr>
        <w:pStyle w:val="ConsPlusNormal"/>
        <w:spacing w:before="220"/>
        <w:ind w:firstLine="540"/>
        <w:jc w:val="both"/>
      </w:pPr>
      <w:r>
        <w:t>42. Результат предоставления Услуги может быть предоставлен по выбору заявителя независимо от его места жительства или места пребывания в МФЦ.</w:t>
      </w:r>
    </w:p>
    <w:p w:rsidR="000774A9" w:rsidRDefault="000774A9">
      <w:pPr>
        <w:pStyle w:val="ConsPlusNormal"/>
        <w:jc w:val="center"/>
      </w:pPr>
    </w:p>
    <w:p w:rsidR="000774A9" w:rsidRDefault="000774A9">
      <w:pPr>
        <w:pStyle w:val="ConsPlusTitle"/>
        <w:jc w:val="center"/>
        <w:outlineLvl w:val="1"/>
      </w:pPr>
      <w:r>
        <w:t>IV. Способы информирования заявителя об изменении статуса</w:t>
      </w:r>
    </w:p>
    <w:p w:rsidR="000774A9" w:rsidRDefault="000774A9">
      <w:pPr>
        <w:pStyle w:val="ConsPlusTitle"/>
        <w:jc w:val="center"/>
      </w:pPr>
      <w:r>
        <w:t>рассмотрения заявления</w:t>
      </w:r>
    </w:p>
    <w:p w:rsidR="000774A9" w:rsidRDefault="000774A9">
      <w:pPr>
        <w:pStyle w:val="ConsPlusNormal"/>
        <w:jc w:val="center"/>
      </w:pPr>
    </w:p>
    <w:p w:rsidR="000774A9" w:rsidRDefault="000774A9">
      <w:pPr>
        <w:pStyle w:val="ConsPlusNormal"/>
        <w:ind w:firstLine="540"/>
        <w:jc w:val="both"/>
      </w:pPr>
      <w:r>
        <w:t>43. Информация об изменении статуса рассмотрения заявления предоставляется заявителю посредством электронной почты, по телефону, посредством Единого портала.</w:t>
      </w:r>
    </w:p>
    <w:p w:rsidR="000774A9" w:rsidRDefault="000774A9">
      <w:pPr>
        <w:pStyle w:val="ConsPlusNormal"/>
        <w:ind w:firstLine="540"/>
        <w:jc w:val="both"/>
      </w:pPr>
    </w:p>
    <w:p w:rsidR="000774A9" w:rsidRDefault="000774A9">
      <w:pPr>
        <w:pStyle w:val="ConsPlusNormal"/>
        <w:ind w:firstLine="540"/>
        <w:jc w:val="both"/>
      </w:pPr>
    </w:p>
    <w:p w:rsidR="000774A9" w:rsidRDefault="000774A9">
      <w:pPr>
        <w:pStyle w:val="ConsPlusNormal"/>
        <w:ind w:firstLine="540"/>
        <w:jc w:val="both"/>
      </w:pPr>
    </w:p>
    <w:p w:rsidR="000774A9" w:rsidRDefault="000774A9">
      <w:pPr>
        <w:pStyle w:val="ConsPlusNormal"/>
        <w:ind w:firstLine="540"/>
        <w:jc w:val="both"/>
      </w:pPr>
    </w:p>
    <w:p w:rsidR="000774A9" w:rsidRDefault="000774A9">
      <w:pPr>
        <w:pStyle w:val="ConsPlusNormal"/>
        <w:ind w:firstLine="540"/>
        <w:jc w:val="both"/>
      </w:pPr>
    </w:p>
    <w:p w:rsidR="000774A9" w:rsidRDefault="000774A9">
      <w:pPr>
        <w:pStyle w:val="ConsPlusNormal"/>
        <w:jc w:val="right"/>
        <w:outlineLvl w:val="1"/>
      </w:pPr>
      <w:r>
        <w:t>Приложение</w:t>
      </w:r>
    </w:p>
    <w:p w:rsidR="000774A9" w:rsidRDefault="000774A9">
      <w:pPr>
        <w:pStyle w:val="ConsPlusNormal"/>
        <w:jc w:val="right"/>
      </w:pPr>
      <w:r>
        <w:t>к Административному регламенту</w:t>
      </w:r>
    </w:p>
    <w:p w:rsidR="000774A9" w:rsidRDefault="000774A9">
      <w:pPr>
        <w:pStyle w:val="ConsPlusNormal"/>
        <w:jc w:val="right"/>
      </w:pPr>
      <w:r>
        <w:t>предоставления государственной услуги</w:t>
      </w:r>
    </w:p>
    <w:p w:rsidR="000774A9" w:rsidRDefault="000774A9">
      <w:pPr>
        <w:pStyle w:val="ConsPlusNormal"/>
        <w:jc w:val="right"/>
      </w:pPr>
      <w:r>
        <w:t>"Уведомительная регистрация коллективных договоров</w:t>
      </w:r>
    </w:p>
    <w:p w:rsidR="000774A9" w:rsidRDefault="000774A9">
      <w:pPr>
        <w:pStyle w:val="ConsPlusNormal"/>
        <w:jc w:val="right"/>
      </w:pPr>
      <w:r>
        <w:t>и территориальных соглашений на территории</w:t>
      </w:r>
    </w:p>
    <w:p w:rsidR="000774A9" w:rsidRDefault="000774A9">
      <w:pPr>
        <w:pStyle w:val="ConsPlusNormal"/>
        <w:jc w:val="right"/>
      </w:pPr>
      <w:r>
        <w:t>соответствующего муниципального образования</w:t>
      </w:r>
    </w:p>
    <w:p w:rsidR="000774A9" w:rsidRDefault="000774A9">
      <w:pPr>
        <w:pStyle w:val="ConsPlusNormal"/>
        <w:jc w:val="right"/>
      </w:pPr>
      <w:r>
        <w:t>Ханты-Мансийского автономного округа - Югры"</w:t>
      </w:r>
    </w:p>
    <w:p w:rsidR="000774A9" w:rsidRDefault="000774A9">
      <w:pPr>
        <w:pStyle w:val="ConsPlusNormal"/>
        <w:jc w:val="center"/>
      </w:pPr>
    </w:p>
    <w:p w:rsidR="000774A9" w:rsidRDefault="000774A9">
      <w:pPr>
        <w:pStyle w:val="ConsPlusTitle"/>
        <w:jc w:val="center"/>
      </w:pPr>
      <w:bookmarkStart w:id="1" w:name="P216"/>
      <w:bookmarkEnd w:id="1"/>
      <w:r>
        <w:t>ПЕРЕЧЕНЬ</w:t>
      </w:r>
    </w:p>
    <w:p w:rsidR="000774A9" w:rsidRDefault="000774A9">
      <w:pPr>
        <w:pStyle w:val="ConsPlusTitle"/>
        <w:jc w:val="center"/>
      </w:pPr>
      <w:r>
        <w:t>УСЛОВНЫХ ОБОЗНАЧЕНИЙ И СОКРАЩЕНИЙ, ИДЕНТИФИКАТОРЫ КАТЕГОРИЙ</w:t>
      </w:r>
    </w:p>
    <w:p w:rsidR="000774A9" w:rsidRDefault="000774A9">
      <w:pPr>
        <w:pStyle w:val="ConsPlusTitle"/>
        <w:jc w:val="center"/>
      </w:pPr>
      <w:r>
        <w:t>(ПРИЗНАКОВ) ЗАЯВИТЕЛЕЙ, ИСЧЕРПЫВАЮЩИЙ ПЕРЕЧЕНЬ ДОКУМЕНТОВ,</w:t>
      </w:r>
    </w:p>
    <w:p w:rsidR="000774A9" w:rsidRDefault="000774A9">
      <w:pPr>
        <w:pStyle w:val="ConsPlusTitle"/>
        <w:jc w:val="center"/>
      </w:pPr>
      <w:r>
        <w:t>НЕОБХОДИМЫХ ДЛЯ ПРЕДОСТАВЛЕНИЯ ГОСУДАРСТВЕННОЙ УСЛУГИ,</w:t>
      </w:r>
    </w:p>
    <w:p w:rsidR="000774A9" w:rsidRDefault="000774A9">
      <w:pPr>
        <w:pStyle w:val="ConsPlusTitle"/>
        <w:jc w:val="center"/>
      </w:pPr>
      <w:r>
        <w:t>ИСЧЕРПЫВАЮЩИЙ ПЕРЕЧЕНЬ ОСНОВАНИЙ ДЛЯ ОТКАЗА В ПРИЕМЕ ЗАПРОСА</w:t>
      </w:r>
    </w:p>
    <w:p w:rsidR="000774A9" w:rsidRDefault="000774A9">
      <w:pPr>
        <w:pStyle w:val="ConsPlusTitle"/>
        <w:jc w:val="center"/>
      </w:pPr>
      <w:r>
        <w:t>О ПРЕДОСТАВЛЕНИИ ГОСУДАРСТВЕННОЙ УСЛУГИ И ДОКУМЕНТОВ,</w:t>
      </w:r>
    </w:p>
    <w:p w:rsidR="000774A9" w:rsidRDefault="000774A9">
      <w:pPr>
        <w:pStyle w:val="ConsPlusTitle"/>
        <w:jc w:val="center"/>
      </w:pPr>
      <w:r>
        <w:t>НЕОБХОДИМЫХ ДЛЯ ПРЕДОСТАВЛЕНИЯ ГОСУДАРСТВЕННОЙ УСЛУГИ,</w:t>
      </w:r>
    </w:p>
    <w:p w:rsidR="000774A9" w:rsidRDefault="000774A9">
      <w:pPr>
        <w:pStyle w:val="ConsPlusTitle"/>
        <w:jc w:val="center"/>
      </w:pPr>
      <w:r>
        <w:t>ОСНОВАНИЙ ДЛЯ ПРИОСТАНОВЛЕНИЯ ПРЕДОСТАВЛЕНИЯ ГОСУДАРСТВЕННОЙ</w:t>
      </w:r>
    </w:p>
    <w:p w:rsidR="000774A9" w:rsidRDefault="000774A9">
      <w:pPr>
        <w:pStyle w:val="ConsPlusTitle"/>
        <w:jc w:val="center"/>
      </w:pPr>
      <w:r>
        <w:t>УСЛУГИ ИЛИ ОТКАЗА В ПРЕДОСТАВЛЕНИИ ГОСУДАРСТВЕННОЙ УСЛУГИ,</w:t>
      </w:r>
    </w:p>
    <w:p w:rsidR="000774A9" w:rsidRDefault="000774A9">
      <w:pPr>
        <w:pStyle w:val="ConsPlusTitle"/>
        <w:jc w:val="center"/>
      </w:pPr>
      <w:r>
        <w:t>ФОРМЫ ЗАПРОСА О ПРЕДОСТАВЛЕНИИ ГОСУДАРСТВЕННОЙ УСЛУГИ</w:t>
      </w:r>
    </w:p>
    <w:p w:rsidR="000774A9" w:rsidRDefault="000774A9">
      <w:pPr>
        <w:pStyle w:val="ConsPlusTitle"/>
        <w:jc w:val="center"/>
      </w:pPr>
      <w:r>
        <w:t>И ДОКУМЕНТОВ, НЕОБХОДИМЫХ ДЛЯ ПРЕДОСТАВЛЕНИЯ ГОСУДАРСТВЕННОЙ</w:t>
      </w:r>
    </w:p>
    <w:p w:rsidR="000774A9" w:rsidRDefault="000774A9">
      <w:pPr>
        <w:pStyle w:val="ConsPlusTitle"/>
        <w:jc w:val="center"/>
      </w:pPr>
      <w:r>
        <w:t>УСЛУГИ</w:t>
      </w:r>
    </w:p>
    <w:p w:rsidR="000774A9" w:rsidRDefault="000774A9">
      <w:pPr>
        <w:pStyle w:val="ConsPlusNormal"/>
        <w:jc w:val="center"/>
      </w:pPr>
    </w:p>
    <w:p w:rsidR="000774A9" w:rsidRDefault="000774A9">
      <w:pPr>
        <w:pStyle w:val="ConsPlusTitle"/>
        <w:jc w:val="center"/>
        <w:outlineLvl w:val="2"/>
      </w:pPr>
      <w:r>
        <w:t>I. Перечень условных обозначений и сокращений</w:t>
      </w:r>
    </w:p>
    <w:p w:rsidR="000774A9" w:rsidRDefault="000774A9">
      <w:pPr>
        <w:pStyle w:val="ConsPlusNormal"/>
        <w:jc w:val="center"/>
      </w:pPr>
    </w:p>
    <w:p w:rsidR="000774A9" w:rsidRDefault="000774A9">
      <w:pPr>
        <w:pStyle w:val="ConsPlusNormal"/>
        <w:ind w:firstLine="540"/>
        <w:jc w:val="both"/>
      </w:pPr>
      <w:r>
        <w:t>1. Условные сокращения:</w:t>
      </w:r>
    </w:p>
    <w:p w:rsidR="000774A9" w:rsidRDefault="000774A9">
      <w:pPr>
        <w:pStyle w:val="ConsPlusNormal"/>
        <w:spacing w:before="220"/>
        <w:ind w:firstLine="540"/>
        <w:jc w:val="both"/>
      </w:pPr>
      <w:r>
        <w:t>Услуга - уведомительная регистрация коллективных договоров и территориальных соглашений на территории соответствующего муниципального образования Ханты-Мансийского автономного округа - Югры;</w:t>
      </w:r>
    </w:p>
    <w:p w:rsidR="000774A9" w:rsidRDefault="000774A9">
      <w:pPr>
        <w:pStyle w:val="ConsPlusNormal"/>
        <w:spacing w:before="220"/>
        <w:ind w:firstLine="540"/>
        <w:jc w:val="both"/>
      </w:pPr>
      <w:r>
        <w:t>заявители - работодатель, представитель работодателя (работодателей);</w:t>
      </w:r>
    </w:p>
    <w:p w:rsidR="000774A9" w:rsidRDefault="000774A9">
      <w:pPr>
        <w:pStyle w:val="ConsPlusNormal"/>
        <w:spacing w:before="220"/>
        <w:ind w:firstLine="540"/>
        <w:jc w:val="both"/>
      </w:pPr>
      <w:r>
        <w:t>представитель работодателя (работодателей) - представитель, действующий на основании доверенности, оформленной в соответствии с действующим законодательством Российской Федерации, или иного документа, подтверждающего полномочия представителя;</w:t>
      </w:r>
    </w:p>
    <w:p w:rsidR="000774A9" w:rsidRDefault="000774A9">
      <w:pPr>
        <w:pStyle w:val="ConsPlusNormal"/>
        <w:spacing w:before="220"/>
        <w:ind w:firstLine="540"/>
        <w:jc w:val="both"/>
      </w:pPr>
      <w:r>
        <w:t>полномочный представитель работодателей - объединение работодателей;</w:t>
      </w:r>
    </w:p>
    <w:p w:rsidR="000774A9" w:rsidRDefault="000774A9">
      <w:pPr>
        <w:pStyle w:val="ConsPlusNormal"/>
        <w:spacing w:before="220"/>
        <w:ind w:firstLine="540"/>
        <w:jc w:val="both"/>
      </w:pPr>
      <w:r>
        <w:t xml:space="preserve">коллективный договор - правовой акт, регулирующий социально-трудовые отношения в организации или у индивидуального предпринимателя и заключаемый работниками и </w:t>
      </w:r>
      <w:r>
        <w:lastRenderedPageBreak/>
        <w:t>работодателем в лице их представителей (коллективный договор может заключаться в организации в целом, в ее филиалах, представительствах и иных обособленных структурных подразделениях);</w:t>
      </w:r>
    </w:p>
    <w:p w:rsidR="000774A9" w:rsidRDefault="000774A9">
      <w:pPr>
        <w:pStyle w:val="ConsPlusNormal"/>
        <w:spacing w:before="220"/>
        <w:ind w:firstLine="540"/>
        <w:jc w:val="both"/>
      </w:pPr>
      <w:r>
        <w:t>территориальное соглашение - правовой акт, устанавливающий общие условия труда, гарантии, компенсации и льготы работникам на территории соответствующего муниципального образования на территории Ханты-Мансийского автономного округа - Югры;</w:t>
      </w:r>
    </w:p>
    <w:p w:rsidR="000774A9" w:rsidRDefault="000774A9">
      <w:pPr>
        <w:pStyle w:val="ConsPlusNormal"/>
        <w:spacing w:before="220"/>
        <w:ind w:firstLine="540"/>
        <w:jc w:val="both"/>
      </w:pPr>
      <w:r>
        <w:t xml:space="preserve">Орган местного самоуправления - органы местного самоуправления муниципальных образований Ханты-Мансийского автономного округа - Югры, осуществляющие полномочия в сфере труда и наделенные полномочием по проведению уведомительной регистрации коллективных договоров и территориальных соглашений в соответствии с </w:t>
      </w:r>
      <w:hyperlink r:id="rId13">
        <w:r>
          <w:rPr>
            <w:color w:val="0000FF"/>
          </w:rPr>
          <w:t>Законом</w:t>
        </w:r>
      </w:hyperlink>
      <w:r>
        <w:t xml:space="preserve"> Ханты-Мансийского автономного округа - Югры от 27 мая 2011 года N 57-оз "О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в сфере трудовых отношений и государственного управления охраной труда";</w:t>
      </w:r>
    </w:p>
    <w:p w:rsidR="000774A9" w:rsidRDefault="000774A9">
      <w:pPr>
        <w:pStyle w:val="ConsPlusNormal"/>
        <w:spacing w:before="220"/>
        <w:ind w:firstLine="540"/>
        <w:jc w:val="both"/>
      </w:pPr>
      <w:r>
        <w:t>Единый портал - федеральная государственная информационная система "Единый портал государственных и муниципальных услуг (функций);</w:t>
      </w:r>
    </w:p>
    <w:p w:rsidR="000774A9" w:rsidRDefault="000774A9">
      <w:pPr>
        <w:pStyle w:val="ConsPlusNormal"/>
        <w:spacing w:before="220"/>
        <w:ind w:firstLine="540"/>
        <w:jc w:val="both"/>
      </w:pPr>
      <w:r>
        <w:t>МФЦ - многофункциональный центр предоставления государственных и муниципальных услуг.</w:t>
      </w:r>
    </w:p>
    <w:p w:rsidR="000774A9" w:rsidRDefault="000774A9">
      <w:pPr>
        <w:pStyle w:val="ConsPlusNormal"/>
        <w:spacing w:before="220"/>
        <w:ind w:firstLine="540"/>
        <w:jc w:val="both"/>
      </w:pPr>
      <w:r>
        <w:t>2. Условные обозначения:</w:t>
      </w:r>
    </w:p>
    <w:p w:rsidR="000774A9" w:rsidRDefault="000774A9">
      <w:pPr>
        <w:pStyle w:val="ConsPlusNormal"/>
        <w:spacing w:before="220"/>
        <w:ind w:firstLine="540"/>
        <w:jc w:val="both"/>
      </w:pPr>
      <w:r>
        <w:t>О - требование к документу - предоставляется оригинал;</w:t>
      </w:r>
    </w:p>
    <w:p w:rsidR="000774A9" w:rsidRDefault="000774A9">
      <w:pPr>
        <w:pStyle w:val="ConsPlusNormal"/>
        <w:spacing w:before="220"/>
        <w:ind w:firstLine="540"/>
        <w:jc w:val="both"/>
      </w:pPr>
      <w:r>
        <w:t>Э - требование к документу - предоставляется электронный документ;</w:t>
      </w:r>
    </w:p>
    <w:p w:rsidR="000774A9" w:rsidRDefault="000774A9">
      <w:pPr>
        <w:pStyle w:val="ConsPlusNormal"/>
        <w:spacing w:before="220"/>
        <w:ind w:firstLine="540"/>
        <w:jc w:val="both"/>
      </w:pPr>
      <w:r>
        <w:t>Э(к) - требование к документу - предоставляется электронная копия документа;</w:t>
      </w:r>
    </w:p>
    <w:p w:rsidR="000774A9" w:rsidRDefault="000774A9">
      <w:pPr>
        <w:pStyle w:val="ConsPlusNormal"/>
        <w:spacing w:before="220"/>
        <w:ind w:firstLine="540"/>
        <w:jc w:val="both"/>
      </w:pPr>
      <w:r>
        <w:t>К - требование к документу - предоставляется копия документа;</w:t>
      </w:r>
    </w:p>
    <w:p w:rsidR="000774A9" w:rsidRDefault="000774A9">
      <w:pPr>
        <w:pStyle w:val="ConsPlusNormal"/>
        <w:spacing w:before="220"/>
        <w:ind w:firstLine="540"/>
        <w:jc w:val="both"/>
      </w:pPr>
      <w:r>
        <w:t>ЕПГУ - способ подачи документа - Единый портал;</w:t>
      </w:r>
    </w:p>
    <w:p w:rsidR="000774A9" w:rsidRDefault="000774A9">
      <w:pPr>
        <w:pStyle w:val="ConsPlusNormal"/>
        <w:spacing w:before="220"/>
        <w:ind w:firstLine="540"/>
        <w:jc w:val="both"/>
      </w:pPr>
      <w:r>
        <w:t>Эл. почта - способ подачи документа - посредством электронной почты;</w:t>
      </w:r>
    </w:p>
    <w:p w:rsidR="000774A9" w:rsidRDefault="000774A9">
      <w:pPr>
        <w:pStyle w:val="ConsPlusNormal"/>
        <w:spacing w:before="220"/>
        <w:ind w:firstLine="540"/>
        <w:jc w:val="both"/>
      </w:pPr>
      <w:r>
        <w:t>Почта - способ подачи документа - посредством почтовой связи;</w:t>
      </w:r>
    </w:p>
    <w:p w:rsidR="000774A9" w:rsidRDefault="000774A9">
      <w:pPr>
        <w:pStyle w:val="ConsPlusNormal"/>
        <w:spacing w:before="220"/>
        <w:ind w:firstLine="540"/>
        <w:jc w:val="both"/>
      </w:pPr>
      <w:r>
        <w:t>МФЦ - способ подачи документа - в МФЦ.</w:t>
      </w:r>
    </w:p>
    <w:p w:rsidR="000774A9" w:rsidRDefault="000774A9">
      <w:pPr>
        <w:pStyle w:val="ConsPlusNormal"/>
        <w:ind w:firstLine="540"/>
        <w:jc w:val="both"/>
      </w:pPr>
    </w:p>
    <w:p w:rsidR="000774A9" w:rsidRDefault="000774A9">
      <w:pPr>
        <w:pStyle w:val="ConsPlusTitle"/>
        <w:jc w:val="center"/>
        <w:outlineLvl w:val="2"/>
      </w:pPr>
      <w:r>
        <w:t>II. Идентификаторы категорий (признаков) заявителей</w:t>
      </w:r>
    </w:p>
    <w:p w:rsidR="000774A9" w:rsidRDefault="000774A9">
      <w:pPr>
        <w:pStyle w:val="ConsPlusNormal"/>
        <w:jc w:val="center"/>
      </w:pPr>
    </w:p>
    <w:p w:rsidR="000774A9" w:rsidRDefault="000774A9">
      <w:pPr>
        <w:pStyle w:val="ConsPlusNormal"/>
        <w:jc w:val="right"/>
      </w:pPr>
      <w:bookmarkStart w:id="2" w:name="P253"/>
      <w:bookmarkEnd w:id="2"/>
      <w:r>
        <w:t>Таблица 1</w:t>
      </w:r>
    </w:p>
    <w:p w:rsidR="000774A9" w:rsidRDefault="000774A9">
      <w:pPr>
        <w:pStyle w:val="ConsPlusNormal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571"/>
        <w:gridCol w:w="3118"/>
        <w:gridCol w:w="1814"/>
      </w:tblGrid>
      <w:tr w:rsidR="000774A9">
        <w:tc>
          <w:tcPr>
            <w:tcW w:w="567" w:type="dxa"/>
          </w:tcPr>
          <w:p w:rsidR="000774A9" w:rsidRDefault="000774A9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571" w:type="dxa"/>
          </w:tcPr>
          <w:p w:rsidR="000774A9" w:rsidRDefault="000774A9">
            <w:pPr>
              <w:pStyle w:val="ConsPlusNormal"/>
              <w:jc w:val="center"/>
            </w:pPr>
            <w:r>
              <w:t>Результат предоставления Услуги</w:t>
            </w:r>
          </w:p>
        </w:tc>
        <w:tc>
          <w:tcPr>
            <w:tcW w:w="3118" w:type="dxa"/>
          </w:tcPr>
          <w:p w:rsidR="000774A9" w:rsidRDefault="000774A9">
            <w:pPr>
              <w:pStyle w:val="ConsPlusNormal"/>
              <w:jc w:val="center"/>
            </w:pPr>
            <w:r>
              <w:t>Наименования отдельного признака заявителя</w:t>
            </w:r>
          </w:p>
        </w:tc>
        <w:tc>
          <w:tcPr>
            <w:tcW w:w="1814" w:type="dxa"/>
          </w:tcPr>
          <w:p w:rsidR="000774A9" w:rsidRDefault="000774A9">
            <w:pPr>
              <w:pStyle w:val="ConsPlusNormal"/>
              <w:jc w:val="center"/>
            </w:pPr>
            <w:r>
              <w:t>Идентификатор отдельного признака заявителей</w:t>
            </w:r>
          </w:p>
        </w:tc>
      </w:tr>
      <w:tr w:rsidR="000774A9">
        <w:tc>
          <w:tcPr>
            <w:tcW w:w="567" w:type="dxa"/>
          </w:tcPr>
          <w:p w:rsidR="000774A9" w:rsidRDefault="000774A9">
            <w:pPr>
              <w:pStyle w:val="ConsPlusNormal"/>
            </w:pPr>
            <w:r>
              <w:t>1.</w:t>
            </w:r>
          </w:p>
        </w:tc>
        <w:tc>
          <w:tcPr>
            <w:tcW w:w="3571" w:type="dxa"/>
            <w:vMerge w:val="restart"/>
          </w:tcPr>
          <w:p w:rsidR="000774A9" w:rsidRDefault="000774A9">
            <w:pPr>
              <w:pStyle w:val="ConsPlusNormal"/>
            </w:pPr>
            <w:r>
              <w:t>Уведомительная регистрация коллективного договора</w:t>
            </w:r>
          </w:p>
        </w:tc>
        <w:tc>
          <w:tcPr>
            <w:tcW w:w="3118" w:type="dxa"/>
          </w:tcPr>
          <w:p w:rsidR="000774A9" w:rsidRDefault="000774A9">
            <w:pPr>
              <w:pStyle w:val="ConsPlusNormal"/>
            </w:pPr>
            <w:r>
              <w:t>работодатель</w:t>
            </w:r>
          </w:p>
        </w:tc>
        <w:tc>
          <w:tcPr>
            <w:tcW w:w="1814" w:type="dxa"/>
          </w:tcPr>
          <w:p w:rsidR="000774A9" w:rsidRDefault="000774A9">
            <w:pPr>
              <w:pStyle w:val="ConsPlusNormal"/>
            </w:pPr>
            <w:r>
              <w:t>1А</w:t>
            </w:r>
          </w:p>
        </w:tc>
      </w:tr>
      <w:tr w:rsidR="000774A9">
        <w:tc>
          <w:tcPr>
            <w:tcW w:w="567" w:type="dxa"/>
          </w:tcPr>
          <w:p w:rsidR="000774A9" w:rsidRDefault="000774A9">
            <w:pPr>
              <w:pStyle w:val="ConsPlusNormal"/>
            </w:pPr>
            <w:r>
              <w:t>2.</w:t>
            </w:r>
          </w:p>
        </w:tc>
        <w:tc>
          <w:tcPr>
            <w:tcW w:w="3571" w:type="dxa"/>
            <w:vMerge/>
          </w:tcPr>
          <w:p w:rsidR="000774A9" w:rsidRDefault="000774A9">
            <w:pPr>
              <w:pStyle w:val="ConsPlusNormal"/>
            </w:pPr>
          </w:p>
        </w:tc>
        <w:tc>
          <w:tcPr>
            <w:tcW w:w="3118" w:type="dxa"/>
          </w:tcPr>
          <w:p w:rsidR="000774A9" w:rsidRDefault="000774A9">
            <w:pPr>
              <w:pStyle w:val="ConsPlusNormal"/>
            </w:pPr>
            <w:r>
              <w:t>представитель работодателя (работодателей)</w:t>
            </w:r>
          </w:p>
        </w:tc>
        <w:tc>
          <w:tcPr>
            <w:tcW w:w="1814" w:type="dxa"/>
          </w:tcPr>
          <w:p w:rsidR="000774A9" w:rsidRDefault="000774A9">
            <w:pPr>
              <w:pStyle w:val="ConsPlusNormal"/>
            </w:pPr>
            <w:r>
              <w:t>2А</w:t>
            </w:r>
          </w:p>
        </w:tc>
      </w:tr>
      <w:tr w:rsidR="000774A9">
        <w:tc>
          <w:tcPr>
            <w:tcW w:w="567" w:type="dxa"/>
          </w:tcPr>
          <w:p w:rsidR="000774A9" w:rsidRDefault="000774A9">
            <w:pPr>
              <w:pStyle w:val="ConsPlusNormal"/>
            </w:pPr>
            <w:r>
              <w:t>3.</w:t>
            </w:r>
          </w:p>
        </w:tc>
        <w:tc>
          <w:tcPr>
            <w:tcW w:w="3571" w:type="dxa"/>
          </w:tcPr>
          <w:p w:rsidR="000774A9" w:rsidRDefault="000774A9">
            <w:pPr>
              <w:pStyle w:val="ConsPlusNormal"/>
            </w:pPr>
            <w:r>
              <w:t xml:space="preserve">Уведомительная регистрация </w:t>
            </w:r>
            <w:r>
              <w:lastRenderedPageBreak/>
              <w:t>территориального соглашения</w:t>
            </w:r>
          </w:p>
        </w:tc>
        <w:tc>
          <w:tcPr>
            <w:tcW w:w="3118" w:type="dxa"/>
          </w:tcPr>
          <w:p w:rsidR="000774A9" w:rsidRDefault="000774A9">
            <w:pPr>
              <w:pStyle w:val="ConsPlusNormal"/>
            </w:pPr>
            <w:r>
              <w:lastRenderedPageBreak/>
              <w:t xml:space="preserve">полномочный представитель </w:t>
            </w:r>
            <w:r>
              <w:lastRenderedPageBreak/>
              <w:t>работодателей</w:t>
            </w:r>
          </w:p>
        </w:tc>
        <w:tc>
          <w:tcPr>
            <w:tcW w:w="1814" w:type="dxa"/>
          </w:tcPr>
          <w:p w:rsidR="000774A9" w:rsidRDefault="000774A9">
            <w:pPr>
              <w:pStyle w:val="ConsPlusNormal"/>
            </w:pPr>
            <w:r>
              <w:lastRenderedPageBreak/>
              <w:t>1Б</w:t>
            </w:r>
          </w:p>
        </w:tc>
      </w:tr>
    </w:tbl>
    <w:p w:rsidR="000774A9" w:rsidRDefault="000774A9">
      <w:pPr>
        <w:pStyle w:val="ConsPlusNormal"/>
        <w:ind w:firstLine="540"/>
        <w:jc w:val="both"/>
      </w:pPr>
    </w:p>
    <w:p w:rsidR="000774A9" w:rsidRDefault="000774A9">
      <w:pPr>
        <w:pStyle w:val="ConsPlusTitle"/>
        <w:jc w:val="center"/>
        <w:outlineLvl w:val="2"/>
      </w:pPr>
      <w:r>
        <w:t>III. Исчерпывающий перечень документов, необходимых</w:t>
      </w:r>
    </w:p>
    <w:p w:rsidR="000774A9" w:rsidRDefault="000774A9">
      <w:pPr>
        <w:pStyle w:val="ConsPlusTitle"/>
        <w:jc w:val="center"/>
      </w:pPr>
      <w:r>
        <w:t>для предоставления Услуги</w:t>
      </w:r>
    </w:p>
    <w:p w:rsidR="000774A9" w:rsidRDefault="000774A9">
      <w:pPr>
        <w:pStyle w:val="ConsPlusNormal"/>
        <w:jc w:val="center"/>
      </w:pPr>
    </w:p>
    <w:p w:rsidR="000774A9" w:rsidRDefault="000774A9">
      <w:pPr>
        <w:pStyle w:val="ConsPlusNormal"/>
        <w:jc w:val="right"/>
      </w:pPr>
      <w:bookmarkStart w:id="3" w:name="P274"/>
      <w:bookmarkEnd w:id="3"/>
      <w:r>
        <w:t>Таблица 2</w:t>
      </w:r>
    </w:p>
    <w:p w:rsidR="000774A9" w:rsidRDefault="000774A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871"/>
        <w:gridCol w:w="4592"/>
        <w:gridCol w:w="2041"/>
      </w:tblGrid>
      <w:tr w:rsidR="000774A9">
        <w:tc>
          <w:tcPr>
            <w:tcW w:w="567" w:type="dxa"/>
          </w:tcPr>
          <w:p w:rsidR="000774A9" w:rsidRDefault="000774A9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871" w:type="dxa"/>
          </w:tcPr>
          <w:p w:rsidR="000774A9" w:rsidRDefault="000774A9">
            <w:pPr>
              <w:pStyle w:val="ConsPlusNormal"/>
              <w:jc w:val="center"/>
            </w:pPr>
            <w:r>
              <w:t>Идентификатор</w:t>
            </w:r>
          </w:p>
        </w:tc>
        <w:tc>
          <w:tcPr>
            <w:tcW w:w="4592" w:type="dxa"/>
          </w:tcPr>
          <w:p w:rsidR="000774A9" w:rsidRDefault="000774A9">
            <w:pPr>
              <w:pStyle w:val="ConsPlusNormal"/>
              <w:jc w:val="center"/>
            </w:pPr>
            <w:r>
              <w:t>Расшифровка видов документов, предоставляемых заявителем, количество документов из группы</w:t>
            </w:r>
          </w:p>
        </w:tc>
        <w:tc>
          <w:tcPr>
            <w:tcW w:w="2041" w:type="dxa"/>
          </w:tcPr>
          <w:p w:rsidR="000774A9" w:rsidRDefault="000774A9">
            <w:pPr>
              <w:pStyle w:val="ConsPlusNormal"/>
              <w:jc w:val="center"/>
            </w:pPr>
            <w:r>
              <w:t>Способ предоставления, требования</w:t>
            </w:r>
          </w:p>
        </w:tc>
      </w:tr>
      <w:tr w:rsidR="000774A9">
        <w:tc>
          <w:tcPr>
            <w:tcW w:w="9071" w:type="dxa"/>
            <w:gridSpan w:val="4"/>
          </w:tcPr>
          <w:p w:rsidR="000774A9" w:rsidRDefault="000774A9">
            <w:pPr>
              <w:pStyle w:val="ConsPlusNormal"/>
            </w:pPr>
            <w:r>
              <w:t xml:space="preserve"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 </w:t>
            </w:r>
            <w:hyperlink w:anchor="P308">
              <w:r>
                <w:rPr>
                  <w:color w:val="0000FF"/>
                </w:rPr>
                <w:t>&lt;4&gt;</w:t>
              </w:r>
            </w:hyperlink>
          </w:p>
        </w:tc>
      </w:tr>
      <w:tr w:rsidR="000774A9">
        <w:tc>
          <w:tcPr>
            <w:tcW w:w="567" w:type="dxa"/>
          </w:tcPr>
          <w:p w:rsidR="000774A9" w:rsidRDefault="000774A9">
            <w:pPr>
              <w:pStyle w:val="ConsPlusNormal"/>
            </w:pPr>
            <w:r>
              <w:t>1.</w:t>
            </w:r>
          </w:p>
        </w:tc>
        <w:tc>
          <w:tcPr>
            <w:tcW w:w="1871" w:type="dxa"/>
          </w:tcPr>
          <w:p w:rsidR="000774A9" w:rsidRDefault="000774A9">
            <w:pPr>
              <w:pStyle w:val="ConsPlusNormal"/>
            </w:pPr>
            <w:r>
              <w:t>1А - 1Б</w:t>
            </w:r>
          </w:p>
        </w:tc>
        <w:tc>
          <w:tcPr>
            <w:tcW w:w="4592" w:type="dxa"/>
          </w:tcPr>
          <w:p w:rsidR="000774A9" w:rsidRDefault="000774A9">
            <w:pPr>
              <w:pStyle w:val="ConsPlusNormal"/>
            </w:pPr>
            <w:r>
              <w:t>документ, удостоверяющий личность</w:t>
            </w:r>
          </w:p>
        </w:tc>
        <w:tc>
          <w:tcPr>
            <w:tcW w:w="2041" w:type="dxa"/>
          </w:tcPr>
          <w:p w:rsidR="000774A9" w:rsidRDefault="000774A9">
            <w:pPr>
              <w:pStyle w:val="ConsPlusNormal"/>
            </w:pPr>
            <w:r>
              <w:t>О =&gt; МФЦ</w:t>
            </w:r>
          </w:p>
        </w:tc>
      </w:tr>
      <w:tr w:rsidR="000774A9">
        <w:tc>
          <w:tcPr>
            <w:tcW w:w="567" w:type="dxa"/>
          </w:tcPr>
          <w:p w:rsidR="000774A9" w:rsidRDefault="000774A9">
            <w:pPr>
              <w:pStyle w:val="ConsPlusNormal"/>
            </w:pPr>
            <w:r>
              <w:t>2.</w:t>
            </w:r>
          </w:p>
        </w:tc>
        <w:tc>
          <w:tcPr>
            <w:tcW w:w="1871" w:type="dxa"/>
          </w:tcPr>
          <w:p w:rsidR="000774A9" w:rsidRDefault="000774A9">
            <w:pPr>
              <w:pStyle w:val="ConsPlusNormal"/>
            </w:pPr>
            <w:r>
              <w:t>1А, 2А</w:t>
            </w:r>
          </w:p>
        </w:tc>
        <w:tc>
          <w:tcPr>
            <w:tcW w:w="4592" w:type="dxa"/>
          </w:tcPr>
          <w:p w:rsidR="000774A9" w:rsidRDefault="000774A9">
            <w:pPr>
              <w:pStyle w:val="ConsPlusNormal"/>
            </w:pPr>
            <w:r>
              <w:t>коллективный договор</w:t>
            </w:r>
          </w:p>
        </w:tc>
        <w:tc>
          <w:tcPr>
            <w:tcW w:w="2041" w:type="dxa"/>
          </w:tcPr>
          <w:p w:rsidR="000774A9" w:rsidRDefault="000774A9">
            <w:pPr>
              <w:pStyle w:val="ConsPlusNormal"/>
            </w:pPr>
            <w:r>
              <w:t>Э =&gt; ЕПГУ</w:t>
            </w:r>
          </w:p>
          <w:p w:rsidR="000774A9" w:rsidRDefault="000774A9">
            <w:pPr>
              <w:pStyle w:val="ConsPlusNormal"/>
            </w:pPr>
            <w:r>
              <w:t>Э(к) =&gt; Эл. почта</w:t>
            </w:r>
          </w:p>
          <w:p w:rsidR="000774A9" w:rsidRDefault="000774A9">
            <w:pPr>
              <w:pStyle w:val="ConsPlusNormal"/>
            </w:pPr>
            <w:r>
              <w:t>О =&gt; Почта</w:t>
            </w:r>
          </w:p>
          <w:p w:rsidR="000774A9" w:rsidRDefault="000774A9">
            <w:pPr>
              <w:pStyle w:val="ConsPlusNormal"/>
            </w:pPr>
            <w:r>
              <w:t>О =&gt; МФЦ</w:t>
            </w:r>
          </w:p>
        </w:tc>
      </w:tr>
      <w:tr w:rsidR="000774A9">
        <w:tc>
          <w:tcPr>
            <w:tcW w:w="567" w:type="dxa"/>
          </w:tcPr>
          <w:p w:rsidR="000774A9" w:rsidRDefault="000774A9">
            <w:pPr>
              <w:pStyle w:val="ConsPlusNormal"/>
            </w:pPr>
            <w:r>
              <w:t>3.</w:t>
            </w:r>
          </w:p>
        </w:tc>
        <w:tc>
          <w:tcPr>
            <w:tcW w:w="1871" w:type="dxa"/>
          </w:tcPr>
          <w:p w:rsidR="000774A9" w:rsidRDefault="000774A9">
            <w:pPr>
              <w:pStyle w:val="ConsPlusNormal"/>
            </w:pPr>
            <w:r>
              <w:t>1Б</w:t>
            </w:r>
          </w:p>
        </w:tc>
        <w:tc>
          <w:tcPr>
            <w:tcW w:w="4592" w:type="dxa"/>
          </w:tcPr>
          <w:p w:rsidR="000774A9" w:rsidRDefault="000774A9">
            <w:pPr>
              <w:pStyle w:val="ConsPlusNormal"/>
            </w:pPr>
            <w:r>
              <w:t>территориальное соглашение (при направлении документа на уведомительную регистрацию на бумажном носителе - 2(3) экземпляра (подлинники), пронумерованные, прошнурованные, подписанные сторонами соглашения и скрепленные печатями сторон (при их наличии)</w:t>
            </w:r>
          </w:p>
        </w:tc>
        <w:tc>
          <w:tcPr>
            <w:tcW w:w="2041" w:type="dxa"/>
          </w:tcPr>
          <w:p w:rsidR="000774A9" w:rsidRDefault="000774A9">
            <w:pPr>
              <w:pStyle w:val="ConsPlusNormal"/>
            </w:pPr>
            <w:r>
              <w:t>Э =&gt; ЕПГУ</w:t>
            </w:r>
          </w:p>
          <w:p w:rsidR="000774A9" w:rsidRDefault="000774A9">
            <w:pPr>
              <w:pStyle w:val="ConsPlusNormal"/>
            </w:pPr>
            <w:r>
              <w:t>Э(к) =&gt; Эл. почта</w:t>
            </w:r>
          </w:p>
          <w:p w:rsidR="000774A9" w:rsidRDefault="000774A9">
            <w:pPr>
              <w:pStyle w:val="ConsPlusNormal"/>
            </w:pPr>
            <w:r>
              <w:t>О =&gt; Почта</w:t>
            </w:r>
          </w:p>
          <w:p w:rsidR="000774A9" w:rsidRDefault="000774A9">
            <w:pPr>
              <w:pStyle w:val="ConsPlusNormal"/>
            </w:pPr>
            <w:r>
              <w:t>О =&gt; МФЦ</w:t>
            </w:r>
          </w:p>
        </w:tc>
      </w:tr>
      <w:tr w:rsidR="000774A9">
        <w:tc>
          <w:tcPr>
            <w:tcW w:w="567" w:type="dxa"/>
          </w:tcPr>
          <w:p w:rsidR="000774A9" w:rsidRDefault="000774A9">
            <w:pPr>
              <w:pStyle w:val="ConsPlusNormal"/>
            </w:pPr>
            <w:r>
              <w:t>4.</w:t>
            </w:r>
          </w:p>
        </w:tc>
        <w:tc>
          <w:tcPr>
            <w:tcW w:w="1871" w:type="dxa"/>
          </w:tcPr>
          <w:p w:rsidR="000774A9" w:rsidRDefault="000774A9">
            <w:pPr>
              <w:pStyle w:val="ConsPlusNormal"/>
            </w:pPr>
            <w:r>
              <w:t>2А, 1Б</w:t>
            </w:r>
          </w:p>
        </w:tc>
        <w:tc>
          <w:tcPr>
            <w:tcW w:w="4592" w:type="dxa"/>
          </w:tcPr>
          <w:p w:rsidR="000774A9" w:rsidRDefault="000774A9">
            <w:pPr>
              <w:pStyle w:val="ConsPlusNormal"/>
            </w:pPr>
            <w:r>
              <w:t>доверенность или иной документ, подтверждающий полномочия представителя работодателя (работодателей)</w:t>
            </w:r>
          </w:p>
        </w:tc>
        <w:tc>
          <w:tcPr>
            <w:tcW w:w="2041" w:type="dxa"/>
          </w:tcPr>
          <w:p w:rsidR="000774A9" w:rsidRDefault="000774A9">
            <w:pPr>
              <w:pStyle w:val="ConsPlusNormal"/>
            </w:pPr>
            <w:r>
              <w:t>Э =&gt; ЕПГУ</w:t>
            </w:r>
          </w:p>
          <w:p w:rsidR="000774A9" w:rsidRDefault="000774A9">
            <w:pPr>
              <w:pStyle w:val="ConsPlusNormal"/>
            </w:pPr>
            <w:r>
              <w:t>Э(к) =&gt; Эл. почта</w:t>
            </w:r>
          </w:p>
          <w:p w:rsidR="000774A9" w:rsidRDefault="000774A9">
            <w:pPr>
              <w:pStyle w:val="ConsPlusNormal"/>
            </w:pPr>
            <w:r>
              <w:t>К =&gt; Почта</w:t>
            </w:r>
          </w:p>
          <w:p w:rsidR="000774A9" w:rsidRDefault="000774A9">
            <w:pPr>
              <w:pStyle w:val="ConsPlusNormal"/>
            </w:pPr>
            <w:r>
              <w:t>К =&gt; МФЦ</w:t>
            </w:r>
          </w:p>
        </w:tc>
      </w:tr>
    </w:tbl>
    <w:p w:rsidR="000774A9" w:rsidRDefault="000774A9">
      <w:pPr>
        <w:pStyle w:val="ConsPlusNormal"/>
        <w:ind w:firstLine="540"/>
        <w:jc w:val="both"/>
      </w:pPr>
    </w:p>
    <w:p w:rsidR="000774A9" w:rsidRDefault="000774A9">
      <w:pPr>
        <w:pStyle w:val="ConsPlusNormal"/>
        <w:ind w:firstLine="540"/>
        <w:jc w:val="both"/>
      </w:pPr>
      <w:r>
        <w:t>--------------------------------</w:t>
      </w:r>
    </w:p>
    <w:p w:rsidR="000774A9" w:rsidRDefault="000774A9">
      <w:pPr>
        <w:pStyle w:val="ConsPlusNormal"/>
        <w:spacing w:before="220"/>
        <w:ind w:firstLine="540"/>
        <w:jc w:val="both"/>
      </w:pPr>
      <w:bookmarkStart w:id="4" w:name="P308"/>
      <w:bookmarkEnd w:id="4"/>
      <w:r>
        <w:t>&lt;4&gt; Заявитель вправе заменить и (или) внести недостающие документы (при выявлении недостатков) в процессе рассмотрения его заявления.</w:t>
      </w:r>
    </w:p>
    <w:p w:rsidR="000774A9" w:rsidRDefault="000774A9">
      <w:pPr>
        <w:pStyle w:val="ConsPlusNormal"/>
        <w:ind w:firstLine="540"/>
        <w:jc w:val="both"/>
      </w:pPr>
    </w:p>
    <w:p w:rsidR="000774A9" w:rsidRDefault="000774A9">
      <w:pPr>
        <w:pStyle w:val="ConsPlusTitle"/>
        <w:jc w:val="center"/>
        <w:outlineLvl w:val="2"/>
      </w:pPr>
      <w:r>
        <w:t>IV. Исчерпывающий перечень оснований для отказа в приеме</w:t>
      </w:r>
    </w:p>
    <w:p w:rsidR="000774A9" w:rsidRDefault="000774A9">
      <w:pPr>
        <w:pStyle w:val="ConsPlusTitle"/>
        <w:jc w:val="center"/>
      </w:pPr>
      <w:r>
        <w:t>заявления и документов, оснований для приостановления</w:t>
      </w:r>
    </w:p>
    <w:p w:rsidR="000774A9" w:rsidRDefault="000774A9">
      <w:pPr>
        <w:pStyle w:val="ConsPlusTitle"/>
        <w:jc w:val="center"/>
      </w:pPr>
      <w:r>
        <w:t>предоставления Услуги, оснований для отказа в предоставлении</w:t>
      </w:r>
    </w:p>
    <w:p w:rsidR="000774A9" w:rsidRDefault="000774A9">
      <w:pPr>
        <w:pStyle w:val="ConsPlusTitle"/>
        <w:jc w:val="center"/>
      </w:pPr>
      <w:r>
        <w:t>Услуги</w:t>
      </w:r>
    </w:p>
    <w:p w:rsidR="000774A9" w:rsidRDefault="000774A9">
      <w:pPr>
        <w:pStyle w:val="ConsPlusNormal"/>
        <w:jc w:val="center"/>
      </w:pPr>
    </w:p>
    <w:p w:rsidR="000774A9" w:rsidRDefault="000774A9">
      <w:pPr>
        <w:pStyle w:val="ConsPlusNormal"/>
        <w:jc w:val="right"/>
      </w:pPr>
      <w:bookmarkStart w:id="5" w:name="P315"/>
      <w:bookmarkEnd w:id="5"/>
      <w:r>
        <w:t>Таблица 3</w:t>
      </w:r>
    </w:p>
    <w:p w:rsidR="000774A9" w:rsidRDefault="000774A9">
      <w:pPr>
        <w:pStyle w:val="ConsPlusNormal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54"/>
        <w:gridCol w:w="1417"/>
      </w:tblGrid>
      <w:tr w:rsidR="000774A9">
        <w:tc>
          <w:tcPr>
            <w:tcW w:w="9071" w:type="dxa"/>
            <w:gridSpan w:val="2"/>
          </w:tcPr>
          <w:p w:rsidR="000774A9" w:rsidRDefault="000774A9">
            <w:pPr>
              <w:pStyle w:val="ConsPlusNormal"/>
            </w:pPr>
            <w:r>
              <w:t>Исчерпывающий перечень оснований для отказа в приеме заявления и документов, необходимых для предоставления Услуги</w:t>
            </w:r>
          </w:p>
        </w:tc>
      </w:tr>
      <w:tr w:rsidR="000774A9">
        <w:tc>
          <w:tcPr>
            <w:tcW w:w="7654" w:type="dxa"/>
          </w:tcPr>
          <w:p w:rsidR="000774A9" w:rsidRDefault="000774A9">
            <w:pPr>
              <w:pStyle w:val="ConsPlusNormal"/>
            </w:pPr>
            <w:r>
              <w:t>Основания для отказа в приеме заявления и документов, необходимых для предоставления Услуги законодательством Российской Федерации не предусмотрены</w:t>
            </w:r>
          </w:p>
        </w:tc>
        <w:tc>
          <w:tcPr>
            <w:tcW w:w="1417" w:type="dxa"/>
          </w:tcPr>
          <w:p w:rsidR="000774A9" w:rsidRDefault="000774A9">
            <w:pPr>
              <w:pStyle w:val="ConsPlusNormal"/>
            </w:pPr>
          </w:p>
        </w:tc>
      </w:tr>
      <w:tr w:rsidR="000774A9">
        <w:tc>
          <w:tcPr>
            <w:tcW w:w="9071" w:type="dxa"/>
            <w:gridSpan w:val="2"/>
          </w:tcPr>
          <w:p w:rsidR="000774A9" w:rsidRDefault="000774A9">
            <w:pPr>
              <w:pStyle w:val="ConsPlusNormal"/>
            </w:pPr>
            <w:r>
              <w:lastRenderedPageBreak/>
              <w:t>Исчерпывающий перечень оснований для приостановления предоставления Услуги</w:t>
            </w:r>
          </w:p>
        </w:tc>
      </w:tr>
      <w:tr w:rsidR="000774A9">
        <w:tc>
          <w:tcPr>
            <w:tcW w:w="7654" w:type="dxa"/>
          </w:tcPr>
          <w:p w:rsidR="000774A9" w:rsidRDefault="000774A9">
            <w:pPr>
              <w:pStyle w:val="ConsPlusNormal"/>
            </w:pPr>
            <w:r>
              <w:t>Основания для приостановления предоставления Услуги не предусмотрены</w:t>
            </w:r>
          </w:p>
        </w:tc>
        <w:tc>
          <w:tcPr>
            <w:tcW w:w="1417" w:type="dxa"/>
          </w:tcPr>
          <w:p w:rsidR="000774A9" w:rsidRDefault="000774A9">
            <w:pPr>
              <w:pStyle w:val="ConsPlusNormal"/>
            </w:pPr>
          </w:p>
        </w:tc>
      </w:tr>
      <w:tr w:rsidR="000774A9">
        <w:tc>
          <w:tcPr>
            <w:tcW w:w="9071" w:type="dxa"/>
            <w:gridSpan w:val="2"/>
          </w:tcPr>
          <w:p w:rsidR="000774A9" w:rsidRDefault="000774A9">
            <w:pPr>
              <w:pStyle w:val="ConsPlusNormal"/>
            </w:pPr>
            <w:r>
              <w:t>Исчерпывающий перечень оснований для отказа в предоставлении Услуги</w:t>
            </w:r>
          </w:p>
        </w:tc>
      </w:tr>
      <w:tr w:rsidR="000774A9">
        <w:tc>
          <w:tcPr>
            <w:tcW w:w="7654" w:type="dxa"/>
          </w:tcPr>
          <w:p w:rsidR="000774A9" w:rsidRDefault="000774A9">
            <w:pPr>
              <w:pStyle w:val="ConsPlusNormal"/>
            </w:pPr>
            <w:r>
              <w:t>Коллективный договор, являющийся обязательным для представления, не представлен заявителем</w:t>
            </w:r>
          </w:p>
        </w:tc>
        <w:tc>
          <w:tcPr>
            <w:tcW w:w="1417" w:type="dxa"/>
          </w:tcPr>
          <w:p w:rsidR="000774A9" w:rsidRDefault="000774A9">
            <w:pPr>
              <w:pStyle w:val="ConsPlusNormal"/>
            </w:pPr>
            <w:r>
              <w:t>1А, 2А</w:t>
            </w:r>
          </w:p>
        </w:tc>
      </w:tr>
      <w:tr w:rsidR="000774A9">
        <w:tc>
          <w:tcPr>
            <w:tcW w:w="7654" w:type="dxa"/>
          </w:tcPr>
          <w:p w:rsidR="000774A9" w:rsidRDefault="000774A9">
            <w:pPr>
              <w:pStyle w:val="ConsPlusNormal"/>
            </w:pPr>
            <w:r>
              <w:t>Территориальное соглашение, являющееся обязательным для представления, не представлено заявителем</w:t>
            </w:r>
          </w:p>
        </w:tc>
        <w:tc>
          <w:tcPr>
            <w:tcW w:w="1417" w:type="dxa"/>
          </w:tcPr>
          <w:p w:rsidR="000774A9" w:rsidRDefault="000774A9">
            <w:pPr>
              <w:pStyle w:val="ConsPlusNormal"/>
            </w:pPr>
            <w:r>
              <w:t>1Б</w:t>
            </w:r>
          </w:p>
        </w:tc>
      </w:tr>
      <w:tr w:rsidR="000774A9">
        <w:tc>
          <w:tcPr>
            <w:tcW w:w="7654" w:type="dxa"/>
          </w:tcPr>
          <w:p w:rsidR="000774A9" w:rsidRDefault="000774A9">
            <w:pPr>
              <w:pStyle w:val="ConsPlusNormal"/>
            </w:pPr>
            <w:r>
              <w:t>Доверенность или иной документ, подтверждающий полномочия представителя работодателя (работодателей), не представлены</w:t>
            </w:r>
          </w:p>
        </w:tc>
        <w:tc>
          <w:tcPr>
            <w:tcW w:w="1417" w:type="dxa"/>
          </w:tcPr>
          <w:p w:rsidR="000774A9" w:rsidRDefault="000774A9">
            <w:pPr>
              <w:pStyle w:val="ConsPlusNormal"/>
            </w:pPr>
            <w:r>
              <w:t>2А, 1Б</w:t>
            </w:r>
          </w:p>
        </w:tc>
      </w:tr>
    </w:tbl>
    <w:p w:rsidR="000774A9" w:rsidRDefault="000774A9">
      <w:pPr>
        <w:pStyle w:val="ConsPlusNormal"/>
        <w:ind w:firstLine="540"/>
        <w:jc w:val="both"/>
      </w:pPr>
    </w:p>
    <w:p w:rsidR="000774A9" w:rsidRDefault="000774A9">
      <w:pPr>
        <w:pStyle w:val="ConsPlusTitle"/>
        <w:jc w:val="center"/>
        <w:outlineLvl w:val="2"/>
      </w:pPr>
      <w:r>
        <w:t>V. Формы запроса о предоставлении Услуги и документов,</w:t>
      </w:r>
    </w:p>
    <w:p w:rsidR="000774A9" w:rsidRDefault="000774A9">
      <w:pPr>
        <w:pStyle w:val="ConsPlusTitle"/>
        <w:jc w:val="center"/>
      </w:pPr>
      <w:r>
        <w:t>необходимых для предоставления Услуги</w:t>
      </w:r>
    </w:p>
    <w:p w:rsidR="000774A9" w:rsidRDefault="000774A9">
      <w:pPr>
        <w:pStyle w:val="ConsPlusNormal"/>
        <w:jc w:val="center"/>
      </w:pPr>
    </w:p>
    <w:p w:rsidR="000774A9" w:rsidRDefault="000774A9">
      <w:pPr>
        <w:pStyle w:val="ConsPlusNormal"/>
        <w:jc w:val="center"/>
        <w:outlineLvl w:val="3"/>
      </w:pPr>
      <w:r>
        <w:t>Форма запроса для категорий заявителя 1А, 2А</w:t>
      </w:r>
    </w:p>
    <w:p w:rsidR="000774A9" w:rsidRDefault="000774A9">
      <w:pPr>
        <w:pStyle w:val="ConsPlusNormal"/>
        <w:jc w:val="center"/>
      </w:pPr>
    </w:p>
    <w:p w:rsidR="000774A9" w:rsidRDefault="000774A9">
      <w:pPr>
        <w:pStyle w:val="ConsPlusNormal"/>
        <w:jc w:val="center"/>
      </w:pPr>
      <w:r>
        <w:t>Заявление</w:t>
      </w:r>
    </w:p>
    <w:p w:rsidR="000774A9" w:rsidRDefault="000774A9">
      <w:pPr>
        <w:pStyle w:val="ConsPlusNormal"/>
        <w:jc w:val="center"/>
      </w:pPr>
      <w:r>
        <w:t>о предоставлении государственной услуги "Уведомительная</w:t>
      </w:r>
    </w:p>
    <w:p w:rsidR="000774A9" w:rsidRDefault="000774A9">
      <w:pPr>
        <w:pStyle w:val="ConsPlusNormal"/>
        <w:jc w:val="center"/>
      </w:pPr>
      <w:r>
        <w:t>регистрация коллективных договоров и территориальных</w:t>
      </w:r>
    </w:p>
    <w:p w:rsidR="000774A9" w:rsidRDefault="000774A9">
      <w:pPr>
        <w:pStyle w:val="ConsPlusNormal"/>
        <w:jc w:val="center"/>
      </w:pPr>
      <w:r>
        <w:t>соглашений на территории соответствующего муниципального</w:t>
      </w:r>
    </w:p>
    <w:p w:rsidR="000774A9" w:rsidRDefault="000774A9">
      <w:pPr>
        <w:pStyle w:val="ConsPlusNormal"/>
        <w:jc w:val="center"/>
      </w:pPr>
      <w:r>
        <w:t>образования Ханты-Мансийского автономного округа - Югры"</w:t>
      </w:r>
    </w:p>
    <w:p w:rsidR="000774A9" w:rsidRDefault="000774A9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3118"/>
        <w:gridCol w:w="1644"/>
        <w:gridCol w:w="482"/>
        <w:gridCol w:w="709"/>
        <w:gridCol w:w="1417"/>
      </w:tblGrid>
      <w:tr w:rsidR="000774A9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774A9" w:rsidRDefault="000774A9">
            <w:pPr>
              <w:pStyle w:val="ConsPlusNormal"/>
              <w:jc w:val="both"/>
            </w:pPr>
            <w:r>
              <w:t xml:space="preserve">В соответствии со </w:t>
            </w:r>
            <w:hyperlink r:id="rId14">
              <w:r>
                <w:rPr>
                  <w:color w:val="0000FF"/>
                </w:rPr>
                <w:t>статьей 50</w:t>
              </w:r>
            </w:hyperlink>
            <w:r>
              <w:t xml:space="preserve"> Трудового кодекса Российской Федерации прошу провести уведомительную регистрацию</w:t>
            </w:r>
          </w:p>
        </w:tc>
      </w:tr>
      <w:tr w:rsidR="000774A9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774A9" w:rsidRDefault="000774A9">
            <w:pPr>
              <w:pStyle w:val="ConsPlusNormal"/>
            </w:pPr>
            <w:r>
              <w:t>коллективного договора</w:t>
            </w:r>
          </w:p>
        </w:tc>
      </w:tr>
      <w:tr w:rsidR="000774A9">
        <w:tc>
          <w:tcPr>
            <w:tcW w:w="90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74A9" w:rsidRDefault="000774A9">
            <w:pPr>
              <w:pStyle w:val="ConsPlusNormal"/>
              <w:jc w:val="center"/>
            </w:pPr>
          </w:p>
        </w:tc>
      </w:tr>
      <w:tr w:rsidR="000774A9">
        <w:tc>
          <w:tcPr>
            <w:tcW w:w="90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74A9" w:rsidRDefault="000774A9">
            <w:pPr>
              <w:pStyle w:val="ConsPlusNormal"/>
              <w:jc w:val="center"/>
            </w:pPr>
            <w:r>
              <w:t>(наименование документа)</w:t>
            </w:r>
          </w:p>
        </w:tc>
      </w:tr>
      <w:tr w:rsidR="000774A9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774A9" w:rsidRDefault="000774A9">
            <w:pPr>
              <w:pStyle w:val="ConsPlusNormal"/>
            </w:pPr>
          </w:p>
        </w:tc>
      </w:tr>
      <w:tr w:rsidR="000774A9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774A9" w:rsidRDefault="000774A9">
            <w:pPr>
              <w:pStyle w:val="ConsPlusNormal"/>
            </w:pPr>
            <w:r>
              <w:t>Информация о коллективном договоре:</w:t>
            </w:r>
          </w:p>
          <w:p w:rsidR="000774A9" w:rsidRDefault="000774A9">
            <w:pPr>
              <w:pStyle w:val="ConsPlusNormal"/>
            </w:pPr>
            <w:r>
              <w:t>--------------------------------------------</w:t>
            </w:r>
          </w:p>
        </w:tc>
      </w:tr>
      <w:tr w:rsidR="000774A9">
        <w:tc>
          <w:tcPr>
            <w:tcW w:w="69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774A9" w:rsidRDefault="000774A9">
            <w:pPr>
              <w:pStyle w:val="ConsPlusNormal"/>
            </w:pPr>
            <w:r>
              <w:t>период действия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74A9" w:rsidRDefault="000774A9">
            <w:pPr>
              <w:pStyle w:val="ConsPlusNormal"/>
            </w:pPr>
          </w:p>
        </w:tc>
      </w:tr>
      <w:tr w:rsidR="000774A9">
        <w:tc>
          <w:tcPr>
            <w:tcW w:w="69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774A9" w:rsidRDefault="000774A9">
            <w:pPr>
              <w:pStyle w:val="ConsPlusNormal"/>
            </w:pPr>
            <w:r>
              <w:t>дата подписания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74A9" w:rsidRDefault="000774A9">
            <w:pPr>
              <w:pStyle w:val="ConsPlusNormal"/>
            </w:pPr>
          </w:p>
        </w:tc>
      </w:tr>
      <w:tr w:rsidR="000774A9">
        <w:tc>
          <w:tcPr>
            <w:tcW w:w="69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774A9" w:rsidRDefault="000774A9">
            <w:pPr>
              <w:pStyle w:val="ConsPlusNormal"/>
            </w:pPr>
            <w:r>
              <w:t>количество листов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74A9" w:rsidRDefault="000774A9">
            <w:pPr>
              <w:pStyle w:val="ConsPlusNormal"/>
            </w:pPr>
          </w:p>
        </w:tc>
      </w:tr>
      <w:tr w:rsidR="000774A9">
        <w:tc>
          <w:tcPr>
            <w:tcW w:w="69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774A9" w:rsidRDefault="000774A9">
            <w:pPr>
              <w:pStyle w:val="ConsPlusNormal"/>
            </w:pPr>
            <w:r>
              <w:t>численность работников, на которых распространяется коллективный договор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74A9" w:rsidRDefault="000774A9">
            <w:pPr>
              <w:pStyle w:val="ConsPlusNormal"/>
            </w:pPr>
          </w:p>
        </w:tc>
      </w:tr>
      <w:tr w:rsidR="000774A9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774A9" w:rsidRDefault="000774A9">
            <w:pPr>
              <w:pStyle w:val="ConsPlusNormal"/>
            </w:pPr>
          </w:p>
        </w:tc>
      </w:tr>
      <w:tr w:rsidR="000774A9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774A9" w:rsidRDefault="000774A9">
            <w:pPr>
              <w:pStyle w:val="ConsPlusNormal"/>
            </w:pPr>
            <w:r>
              <w:t>Сведения о заявителе:</w:t>
            </w:r>
          </w:p>
          <w:p w:rsidR="000774A9" w:rsidRDefault="000774A9">
            <w:pPr>
              <w:pStyle w:val="ConsPlusNormal"/>
            </w:pPr>
            <w:r>
              <w:t>-------------------------</w:t>
            </w:r>
          </w:p>
        </w:tc>
      </w:tr>
      <w:tr w:rsidR="000774A9"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74A9" w:rsidRDefault="000774A9">
            <w:pPr>
              <w:pStyle w:val="ConsPlusNormal"/>
            </w:pPr>
            <w:r>
              <w:t>Ф.И.О. заявителя / наименование организации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74A9" w:rsidRDefault="000774A9">
            <w:pPr>
              <w:pStyle w:val="ConsPlusNormal"/>
            </w:pPr>
          </w:p>
        </w:tc>
      </w:tr>
      <w:tr w:rsidR="000774A9"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74A9" w:rsidRDefault="000774A9">
            <w:pPr>
              <w:pStyle w:val="ConsPlusNormal"/>
            </w:pPr>
            <w:r>
              <w:lastRenderedPageBreak/>
              <w:t>контактный телефон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74A9" w:rsidRDefault="000774A9">
            <w:pPr>
              <w:pStyle w:val="ConsPlusNormal"/>
            </w:pPr>
          </w:p>
        </w:tc>
      </w:tr>
      <w:tr w:rsidR="000774A9"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74A9" w:rsidRDefault="000774A9">
            <w:pPr>
              <w:pStyle w:val="ConsPlusNormal"/>
            </w:pPr>
            <w:r>
              <w:t>адрес электронной почты (при наличии)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74A9" w:rsidRDefault="000774A9">
            <w:pPr>
              <w:pStyle w:val="ConsPlusNormal"/>
            </w:pPr>
          </w:p>
        </w:tc>
      </w:tr>
      <w:tr w:rsidR="000774A9"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74A9" w:rsidRDefault="000774A9">
            <w:pPr>
              <w:pStyle w:val="ConsPlusNormal"/>
            </w:pPr>
            <w:r>
              <w:t>почтовый адрес (при наличии)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74A9" w:rsidRDefault="000774A9">
            <w:pPr>
              <w:pStyle w:val="ConsPlusNormal"/>
            </w:pPr>
          </w:p>
        </w:tc>
      </w:tr>
      <w:tr w:rsidR="000774A9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774A9" w:rsidRDefault="000774A9">
            <w:pPr>
              <w:pStyle w:val="ConsPlusNormal"/>
            </w:pPr>
          </w:p>
        </w:tc>
      </w:tr>
      <w:tr w:rsidR="000774A9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774A9" w:rsidRDefault="000774A9">
            <w:pPr>
              <w:pStyle w:val="ConsPlusNormal"/>
            </w:pPr>
            <w:r>
              <w:t>Способ получения результата Услуги:</w:t>
            </w:r>
          </w:p>
          <w:p w:rsidR="000774A9" w:rsidRDefault="000774A9">
            <w:pPr>
              <w:pStyle w:val="ConsPlusNormal"/>
            </w:pPr>
            <w:r>
              <w:t>-------------------------------------------</w:t>
            </w:r>
          </w:p>
        </w:tc>
      </w:tr>
      <w:tr w:rsidR="000774A9">
        <w:tc>
          <w:tcPr>
            <w:tcW w:w="76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774A9" w:rsidRDefault="000774A9">
            <w:pPr>
              <w:pStyle w:val="ConsPlusNormal"/>
            </w:pPr>
            <w:r>
              <w:t>с использованием личного кабинета на Едином портале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774A9" w:rsidRDefault="000774A9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74A9">
        <w:tc>
          <w:tcPr>
            <w:tcW w:w="76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774A9" w:rsidRDefault="000774A9">
            <w:pPr>
              <w:pStyle w:val="ConsPlusNormal"/>
            </w:pPr>
            <w:r>
              <w:t>направить почтовым отправлением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774A9" w:rsidRDefault="000774A9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74A9">
        <w:tc>
          <w:tcPr>
            <w:tcW w:w="76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774A9" w:rsidRDefault="000774A9">
            <w:pPr>
              <w:pStyle w:val="ConsPlusNormal"/>
            </w:pPr>
            <w:r>
              <w:t>направить на адрес электронной почты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774A9" w:rsidRDefault="000774A9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74A9">
        <w:tc>
          <w:tcPr>
            <w:tcW w:w="76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774A9" w:rsidRDefault="000774A9">
            <w:pPr>
              <w:pStyle w:val="ConsPlusNormal"/>
            </w:pPr>
            <w:r>
              <w:t>в МФЦ (в случае подачи заявления в МФЦ)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774A9" w:rsidRDefault="000774A9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74A9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774A9" w:rsidRDefault="000774A9">
            <w:pPr>
              <w:pStyle w:val="ConsPlusNormal"/>
            </w:pPr>
          </w:p>
        </w:tc>
      </w:tr>
      <w:tr w:rsidR="000774A9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74A9" w:rsidRDefault="000774A9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774A9" w:rsidRDefault="000774A9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74A9" w:rsidRDefault="000774A9">
            <w:pPr>
              <w:pStyle w:val="ConsPlusNormal"/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774A9" w:rsidRDefault="000774A9">
            <w:pPr>
              <w:pStyle w:val="ConsPlusNormal"/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74A9" w:rsidRDefault="000774A9">
            <w:pPr>
              <w:pStyle w:val="ConsPlusNormal"/>
            </w:pPr>
          </w:p>
        </w:tc>
      </w:tr>
      <w:tr w:rsidR="000774A9">
        <w:tblPrEx>
          <w:tblBorders>
            <w:insideH w:val="single" w:sz="4" w:space="0" w:color="auto"/>
          </w:tblBorders>
        </w:tblPrEx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74A9" w:rsidRDefault="000774A9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774A9" w:rsidRDefault="000774A9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74A9" w:rsidRDefault="000774A9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774A9" w:rsidRDefault="000774A9">
            <w:pPr>
              <w:pStyle w:val="ConsPlusNormal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74A9" w:rsidRDefault="000774A9">
            <w:pPr>
              <w:pStyle w:val="ConsPlusNormal"/>
              <w:jc w:val="center"/>
            </w:pPr>
            <w:r>
              <w:t>(расшифровка)</w:t>
            </w:r>
          </w:p>
        </w:tc>
      </w:tr>
    </w:tbl>
    <w:p w:rsidR="000774A9" w:rsidRDefault="000774A9">
      <w:pPr>
        <w:pStyle w:val="ConsPlusNormal"/>
        <w:jc w:val="center"/>
      </w:pPr>
    </w:p>
    <w:p w:rsidR="000774A9" w:rsidRDefault="000774A9">
      <w:pPr>
        <w:pStyle w:val="ConsPlusNormal"/>
        <w:jc w:val="center"/>
      </w:pPr>
    </w:p>
    <w:p w:rsidR="000774A9" w:rsidRDefault="000774A9">
      <w:pPr>
        <w:pStyle w:val="ConsPlusNormal"/>
        <w:jc w:val="center"/>
      </w:pPr>
    </w:p>
    <w:p w:rsidR="000774A9" w:rsidRDefault="000774A9">
      <w:pPr>
        <w:pStyle w:val="ConsPlusNormal"/>
        <w:jc w:val="center"/>
        <w:outlineLvl w:val="3"/>
      </w:pPr>
      <w:r>
        <w:t>Форма запроса для категорий заявителя 1Б</w:t>
      </w:r>
    </w:p>
    <w:p w:rsidR="000774A9" w:rsidRDefault="000774A9">
      <w:pPr>
        <w:pStyle w:val="ConsPlusNormal"/>
        <w:jc w:val="center"/>
      </w:pPr>
    </w:p>
    <w:p w:rsidR="000774A9" w:rsidRDefault="000774A9">
      <w:pPr>
        <w:pStyle w:val="ConsPlusNormal"/>
        <w:jc w:val="center"/>
      </w:pPr>
      <w:r>
        <w:t>Заявление</w:t>
      </w:r>
    </w:p>
    <w:p w:rsidR="000774A9" w:rsidRDefault="000774A9">
      <w:pPr>
        <w:pStyle w:val="ConsPlusNormal"/>
        <w:jc w:val="center"/>
      </w:pPr>
      <w:r>
        <w:t>о предоставлении государственной услуги "Уведомительная</w:t>
      </w:r>
    </w:p>
    <w:p w:rsidR="000774A9" w:rsidRDefault="000774A9">
      <w:pPr>
        <w:pStyle w:val="ConsPlusNormal"/>
        <w:jc w:val="center"/>
      </w:pPr>
      <w:r>
        <w:t>регистрация коллективных договоров и территориальных</w:t>
      </w:r>
    </w:p>
    <w:p w:rsidR="000774A9" w:rsidRDefault="000774A9">
      <w:pPr>
        <w:pStyle w:val="ConsPlusNormal"/>
        <w:jc w:val="center"/>
      </w:pPr>
      <w:r>
        <w:t>соглашений на территории соответствующего муниципального</w:t>
      </w:r>
    </w:p>
    <w:p w:rsidR="000774A9" w:rsidRDefault="000774A9">
      <w:pPr>
        <w:pStyle w:val="ConsPlusNormal"/>
        <w:jc w:val="center"/>
      </w:pPr>
      <w:r>
        <w:t>образования Ханты-Мансийского автономного округа - Югры"</w:t>
      </w:r>
    </w:p>
    <w:p w:rsidR="000774A9" w:rsidRDefault="000774A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3260"/>
        <w:gridCol w:w="1502"/>
        <w:gridCol w:w="482"/>
        <w:gridCol w:w="709"/>
        <w:gridCol w:w="1417"/>
      </w:tblGrid>
      <w:tr w:rsidR="000774A9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774A9" w:rsidRDefault="000774A9">
            <w:pPr>
              <w:pStyle w:val="ConsPlusNormal"/>
              <w:jc w:val="both"/>
            </w:pPr>
            <w:r>
              <w:t xml:space="preserve">В соответствии со </w:t>
            </w:r>
            <w:hyperlink r:id="rId16">
              <w:r>
                <w:rPr>
                  <w:color w:val="0000FF"/>
                </w:rPr>
                <w:t>статьей 50</w:t>
              </w:r>
            </w:hyperlink>
            <w:r>
              <w:t xml:space="preserve"> Трудового кодекса Российской Федерации прошу провести уведомительную регистрацию</w:t>
            </w:r>
          </w:p>
        </w:tc>
      </w:tr>
      <w:tr w:rsidR="000774A9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774A9" w:rsidRDefault="000774A9">
            <w:pPr>
              <w:pStyle w:val="ConsPlusNormal"/>
              <w:jc w:val="both"/>
            </w:pPr>
            <w:r>
              <w:t>территориального соглашения</w:t>
            </w:r>
          </w:p>
        </w:tc>
      </w:tr>
      <w:tr w:rsidR="000774A9">
        <w:tc>
          <w:tcPr>
            <w:tcW w:w="90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74A9" w:rsidRDefault="000774A9">
            <w:pPr>
              <w:pStyle w:val="ConsPlusNormal"/>
              <w:jc w:val="center"/>
            </w:pPr>
          </w:p>
        </w:tc>
      </w:tr>
      <w:tr w:rsidR="000774A9">
        <w:tc>
          <w:tcPr>
            <w:tcW w:w="90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74A9" w:rsidRDefault="000774A9">
            <w:pPr>
              <w:pStyle w:val="ConsPlusNormal"/>
              <w:jc w:val="center"/>
            </w:pPr>
            <w:r>
              <w:t>(наименование документа)</w:t>
            </w:r>
          </w:p>
        </w:tc>
      </w:tr>
      <w:tr w:rsidR="000774A9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774A9" w:rsidRDefault="000774A9">
            <w:pPr>
              <w:pStyle w:val="ConsPlusNormal"/>
            </w:pPr>
          </w:p>
        </w:tc>
      </w:tr>
      <w:tr w:rsidR="000774A9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774A9" w:rsidRDefault="000774A9">
            <w:pPr>
              <w:pStyle w:val="ConsPlusNormal"/>
            </w:pPr>
            <w:r>
              <w:t>Информация о территориальном соглашении:</w:t>
            </w:r>
          </w:p>
          <w:p w:rsidR="000774A9" w:rsidRDefault="000774A9">
            <w:pPr>
              <w:pStyle w:val="ConsPlusNormal"/>
            </w:pPr>
            <w:r>
              <w:t>----------------------------------------------------</w:t>
            </w:r>
          </w:p>
        </w:tc>
      </w:tr>
      <w:tr w:rsidR="000774A9">
        <w:tc>
          <w:tcPr>
            <w:tcW w:w="69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774A9" w:rsidRDefault="000774A9">
            <w:pPr>
              <w:pStyle w:val="ConsPlusNormal"/>
            </w:pPr>
            <w:r>
              <w:t>период действия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74A9" w:rsidRDefault="000774A9">
            <w:pPr>
              <w:pStyle w:val="ConsPlusNormal"/>
            </w:pPr>
          </w:p>
        </w:tc>
      </w:tr>
      <w:tr w:rsidR="000774A9">
        <w:tc>
          <w:tcPr>
            <w:tcW w:w="69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774A9" w:rsidRDefault="000774A9">
            <w:pPr>
              <w:pStyle w:val="ConsPlusNormal"/>
            </w:pPr>
            <w:r>
              <w:t>дата подписания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74A9" w:rsidRDefault="000774A9">
            <w:pPr>
              <w:pStyle w:val="ConsPlusNormal"/>
            </w:pPr>
          </w:p>
        </w:tc>
      </w:tr>
      <w:tr w:rsidR="000774A9">
        <w:tc>
          <w:tcPr>
            <w:tcW w:w="69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774A9" w:rsidRDefault="000774A9">
            <w:pPr>
              <w:pStyle w:val="ConsPlusNormal"/>
            </w:pPr>
            <w:r>
              <w:t>количество листов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74A9" w:rsidRDefault="000774A9">
            <w:pPr>
              <w:pStyle w:val="ConsPlusNormal"/>
            </w:pPr>
          </w:p>
        </w:tc>
      </w:tr>
      <w:tr w:rsidR="000774A9">
        <w:tc>
          <w:tcPr>
            <w:tcW w:w="69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774A9" w:rsidRDefault="000774A9">
            <w:pPr>
              <w:pStyle w:val="ConsPlusNormal"/>
            </w:pPr>
            <w:r>
              <w:lastRenderedPageBreak/>
              <w:t>количество организаций, на которых распространяется территориальное соглашение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74A9" w:rsidRDefault="000774A9">
            <w:pPr>
              <w:pStyle w:val="ConsPlusNormal"/>
            </w:pPr>
          </w:p>
        </w:tc>
      </w:tr>
      <w:tr w:rsidR="000774A9">
        <w:tc>
          <w:tcPr>
            <w:tcW w:w="69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774A9" w:rsidRDefault="000774A9">
            <w:pPr>
              <w:pStyle w:val="ConsPlusNormal"/>
            </w:pPr>
            <w:r>
              <w:t>численность работников, на которых распространяется территориальное соглашение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74A9" w:rsidRDefault="000774A9">
            <w:pPr>
              <w:pStyle w:val="ConsPlusNormal"/>
            </w:pPr>
          </w:p>
        </w:tc>
      </w:tr>
      <w:tr w:rsidR="000774A9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774A9" w:rsidRDefault="000774A9">
            <w:pPr>
              <w:pStyle w:val="ConsPlusNormal"/>
            </w:pPr>
          </w:p>
        </w:tc>
      </w:tr>
      <w:tr w:rsidR="000774A9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774A9" w:rsidRDefault="000774A9">
            <w:pPr>
              <w:pStyle w:val="ConsPlusNormal"/>
            </w:pPr>
            <w:r>
              <w:t>Сведения о заявителе:</w:t>
            </w:r>
          </w:p>
          <w:p w:rsidR="000774A9" w:rsidRDefault="000774A9">
            <w:pPr>
              <w:pStyle w:val="ConsPlusNormal"/>
            </w:pPr>
            <w:r>
              <w:t>-------------------------</w:t>
            </w:r>
          </w:p>
        </w:tc>
      </w:tr>
      <w:tr w:rsidR="000774A9"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74A9" w:rsidRDefault="000774A9">
            <w:pPr>
              <w:pStyle w:val="ConsPlusNormal"/>
            </w:pPr>
            <w:r>
              <w:t>Ф.И.О. заявителя / наименование организации</w:t>
            </w:r>
          </w:p>
        </w:tc>
        <w:tc>
          <w:tcPr>
            <w:tcW w:w="41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74A9" w:rsidRDefault="000774A9">
            <w:pPr>
              <w:pStyle w:val="ConsPlusNormal"/>
            </w:pPr>
          </w:p>
        </w:tc>
      </w:tr>
      <w:tr w:rsidR="000774A9"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74A9" w:rsidRDefault="000774A9">
            <w:pPr>
              <w:pStyle w:val="ConsPlusNormal"/>
            </w:pPr>
            <w:r>
              <w:t>контактный телефон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74A9" w:rsidRDefault="000774A9">
            <w:pPr>
              <w:pStyle w:val="ConsPlusNormal"/>
            </w:pPr>
          </w:p>
        </w:tc>
      </w:tr>
      <w:tr w:rsidR="000774A9"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74A9" w:rsidRDefault="000774A9">
            <w:pPr>
              <w:pStyle w:val="ConsPlusNormal"/>
            </w:pPr>
            <w:r>
              <w:t>адрес электронной почты (при наличии)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74A9" w:rsidRDefault="000774A9">
            <w:pPr>
              <w:pStyle w:val="ConsPlusNormal"/>
            </w:pPr>
          </w:p>
        </w:tc>
      </w:tr>
      <w:tr w:rsidR="000774A9"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74A9" w:rsidRDefault="000774A9">
            <w:pPr>
              <w:pStyle w:val="ConsPlusNormal"/>
            </w:pPr>
            <w:r>
              <w:t>почтовый адрес (при наличии)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74A9" w:rsidRDefault="000774A9">
            <w:pPr>
              <w:pStyle w:val="ConsPlusNormal"/>
            </w:pPr>
          </w:p>
        </w:tc>
      </w:tr>
      <w:tr w:rsidR="000774A9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774A9" w:rsidRDefault="000774A9">
            <w:pPr>
              <w:pStyle w:val="ConsPlusNormal"/>
            </w:pPr>
          </w:p>
        </w:tc>
      </w:tr>
      <w:tr w:rsidR="000774A9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774A9" w:rsidRDefault="000774A9">
            <w:pPr>
              <w:pStyle w:val="ConsPlusNormal"/>
            </w:pPr>
            <w:r>
              <w:t>Способ получения результата Услуги:</w:t>
            </w:r>
          </w:p>
          <w:p w:rsidR="000774A9" w:rsidRDefault="000774A9">
            <w:pPr>
              <w:pStyle w:val="ConsPlusNormal"/>
            </w:pPr>
            <w:r>
              <w:t>-------------------------------------------</w:t>
            </w:r>
          </w:p>
        </w:tc>
      </w:tr>
      <w:tr w:rsidR="000774A9">
        <w:tc>
          <w:tcPr>
            <w:tcW w:w="76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774A9" w:rsidRDefault="000774A9">
            <w:pPr>
              <w:pStyle w:val="ConsPlusNormal"/>
            </w:pPr>
            <w:r>
              <w:t>с использованием личного кабинета на Едином портале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774A9" w:rsidRDefault="000774A9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74A9">
        <w:tc>
          <w:tcPr>
            <w:tcW w:w="76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774A9" w:rsidRDefault="000774A9">
            <w:pPr>
              <w:pStyle w:val="ConsPlusNormal"/>
            </w:pPr>
            <w:r>
              <w:t>направить почтовым отправлением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774A9" w:rsidRDefault="000774A9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74A9">
        <w:tc>
          <w:tcPr>
            <w:tcW w:w="76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774A9" w:rsidRDefault="000774A9">
            <w:pPr>
              <w:pStyle w:val="ConsPlusNormal"/>
            </w:pPr>
            <w:r>
              <w:t>направить на адрес электронной почты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774A9" w:rsidRDefault="000774A9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74A9">
        <w:tc>
          <w:tcPr>
            <w:tcW w:w="76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774A9" w:rsidRDefault="000774A9">
            <w:pPr>
              <w:pStyle w:val="ConsPlusNormal"/>
            </w:pPr>
            <w:r>
              <w:t>в МФЦ (в случае подачи заявления в МФЦ)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774A9" w:rsidRDefault="000774A9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74A9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774A9" w:rsidRDefault="000774A9">
            <w:pPr>
              <w:pStyle w:val="ConsPlusNormal"/>
            </w:pPr>
          </w:p>
        </w:tc>
      </w:tr>
      <w:tr w:rsidR="000774A9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74A9" w:rsidRDefault="000774A9">
            <w:pPr>
              <w:pStyle w:val="ConsPlusNormal"/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0774A9" w:rsidRDefault="000774A9">
            <w:pPr>
              <w:pStyle w:val="ConsPlusNormal"/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74A9" w:rsidRDefault="000774A9">
            <w:pPr>
              <w:pStyle w:val="ConsPlusNormal"/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774A9" w:rsidRDefault="000774A9">
            <w:pPr>
              <w:pStyle w:val="ConsPlusNormal"/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74A9" w:rsidRDefault="000774A9">
            <w:pPr>
              <w:pStyle w:val="ConsPlusNormal"/>
            </w:pPr>
          </w:p>
        </w:tc>
      </w:tr>
      <w:tr w:rsidR="000774A9">
        <w:tblPrEx>
          <w:tblBorders>
            <w:insideH w:val="single" w:sz="4" w:space="0" w:color="auto"/>
          </w:tblBorders>
        </w:tblPrEx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74A9" w:rsidRDefault="000774A9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0774A9" w:rsidRDefault="000774A9">
            <w:pPr>
              <w:pStyle w:val="ConsPlusNormal"/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74A9" w:rsidRDefault="000774A9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774A9" w:rsidRDefault="000774A9">
            <w:pPr>
              <w:pStyle w:val="ConsPlusNormal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74A9" w:rsidRDefault="000774A9">
            <w:pPr>
              <w:pStyle w:val="ConsPlusNormal"/>
              <w:jc w:val="center"/>
            </w:pPr>
            <w:r>
              <w:t>(расшифровка)</w:t>
            </w:r>
          </w:p>
        </w:tc>
      </w:tr>
    </w:tbl>
    <w:p w:rsidR="000774A9" w:rsidRDefault="000774A9">
      <w:pPr>
        <w:pStyle w:val="ConsPlusNormal"/>
        <w:ind w:firstLine="540"/>
        <w:jc w:val="both"/>
      </w:pPr>
    </w:p>
    <w:p w:rsidR="000774A9" w:rsidRDefault="000774A9">
      <w:pPr>
        <w:pStyle w:val="ConsPlusNormal"/>
        <w:ind w:firstLine="540"/>
        <w:jc w:val="both"/>
      </w:pPr>
    </w:p>
    <w:p w:rsidR="000774A9" w:rsidRDefault="000774A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08F2" w:rsidRDefault="00A908F2">
      <w:bookmarkStart w:id="6" w:name="_GoBack"/>
      <w:bookmarkEnd w:id="6"/>
    </w:p>
    <w:sectPr w:rsidR="00A908F2" w:rsidSect="00207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4A9"/>
    <w:rsid w:val="000774A9"/>
    <w:rsid w:val="00A9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34A0D7-5E0D-4AC0-9D81-181169497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74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774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774A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323367&amp;dst=100254" TargetMode="External"/><Relationship Id="rId13" Type="http://schemas.openxmlformats.org/officeDocument/2006/relationships/hyperlink" Target="https://login.consultant.ru/link/?req=doc&amp;base=RLAW926&amp;n=266151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926&amp;n=266151&amp;dst=6" TargetMode="External"/><Relationship Id="rId12" Type="http://schemas.openxmlformats.org/officeDocument/2006/relationships/hyperlink" Target="https://login.consultant.ru/link/?req=doc&amp;base=LAW&amp;n=523719&amp;dst=56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3253&amp;dst=10037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235&amp;dst=100094" TargetMode="External"/><Relationship Id="rId11" Type="http://schemas.openxmlformats.org/officeDocument/2006/relationships/hyperlink" Target="https://login.consultant.ru/link/?req=doc&amp;base=LAW&amp;n=521885&amp;dst=100174" TargetMode="External"/><Relationship Id="rId5" Type="http://schemas.openxmlformats.org/officeDocument/2006/relationships/hyperlink" Target="https://login.consultant.ru/link/?req=doc&amp;base=LAW&amp;n=523253&amp;dst=102642" TargetMode="External"/><Relationship Id="rId15" Type="http://schemas.openxmlformats.org/officeDocument/2006/relationships/image" Target="media/image1.wmf"/><Relationship Id="rId10" Type="http://schemas.openxmlformats.org/officeDocument/2006/relationships/hyperlink" Target="https://login.consultant.ru/link/?req=doc&amp;base=RLAW926&amp;n=32268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336697&amp;dst=100064" TargetMode="External"/><Relationship Id="rId14" Type="http://schemas.openxmlformats.org/officeDocument/2006/relationships/hyperlink" Target="https://login.consultant.ru/link/?req=doc&amp;base=LAW&amp;n=523253&amp;dst=1003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3987</Words>
  <Characters>22729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Черняков Павел Павлович</dc:creator>
  <cp:keywords/>
  <dc:description/>
  <cp:lastModifiedBy>Черняков Павел Павлович</cp:lastModifiedBy>
  <cp:revision>1</cp:revision>
  <dcterms:created xsi:type="dcterms:W3CDTF">2026-01-30T06:38:00Z</dcterms:created>
  <dcterms:modified xsi:type="dcterms:W3CDTF">2026-01-30T06:39:00Z</dcterms:modified>
</cp:coreProperties>
</file>