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3F" w:rsidRPr="0033443F" w:rsidRDefault="0033443F" w:rsidP="002A0539">
      <w:pPr>
        <w:pStyle w:val="3"/>
        <w:ind w:firstLine="0"/>
        <w:jc w:val="center"/>
        <w:rPr>
          <w:b/>
          <w:bCs w:val="0"/>
          <w:iCs/>
          <w:sz w:val="24"/>
          <w:szCs w:val="24"/>
        </w:rPr>
      </w:pPr>
      <w:r w:rsidRPr="0033443F">
        <w:rPr>
          <w:b/>
          <w:bCs w:val="0"/>
          <w:iCs/>
          <w:sz w:val="24"/>
          <w:szCs w:val="24"/>
        </w:rPr>
        <w:t xml:space="preserve">Сводные данные о результатах проведения специальной оценки условий труда </w:t>
      </w:r>
    </w:p>
    <w:p w:rsidR="0033443F" w:rsidRDefault="0033443F" w:rsidP="0033443F">
      <w:pPr>
        <w:pStyle w:val="3"/>
        <w:jc w:val="center"/>
        <w:rPr>
          <w:b/>
          <w:bCs w:val="0"/>
          <w:iCs/>
          <w:sz w:val="24"/>
          <w:szCs w:val="24"/>
        </w:rPr>
      </w:pPr>
      <w:r w:rsidRPr="0033443F">
        <w:rPr>
          <w:b/>
          <w:bCs w:val="0"/>
          <w:iCs/>
          <w:sz w:val="24"/>
          <w:szCs w:val="24"/>
        </w:rPr>
        <w:t>в администрации Кондинского района</w:t>
      </w:r>
    </w:p>
    <w:p w:rsidR="009C0AEE" w:rsidRDefault="00473C37" w:rsidP="0033443F">
      <w:pPr>
        <w:pStyle w:val="3"/>
        <w:jc w:val="center"/>
        <w:rPr>
          <w:b/>
          <w:bCs w:val="0"/>
          <w:iCs/>
          <w:sz w:val="24"/>
          <w:szCs w:val="24"/>
        </w:rPr>
      </w:pPr>
      <w:r>
        <w:rPr>
          <w:b/>
          <w:bCs w:val="0"/>
          <w:iCs/>
          <w:sz w:val="24"/>
          <w:szCs w:val="24"/>
        </w:rPr>
        <w:t xml:space="preserve">(Отчет </w:t>
      </w:r>
      <w:r w:rsidR="00712D50">
        <w:rPr>
          <w:b/>
          <w:bCs w:val="0"/>
          <w:iCs/>
          <w:sz w:val="24"/>
          <w:szCs w:val="24"/>
        </w:rPr>
        <w:t>от 26</w:t>
      </w:r>
      <w:r w:rsidR="00FB305A" w:rsidRPr="00FB305A">
        <w:rPr>
          <w:b/>
          <w:bCs w:val="0"/>
          <w:iCs/>
          <w:sz w:val="24"/>
          <w:szCs w:val="24"/>
        </w:rPr>
        <w:t xml:space="preserve"> апреля</w:t>
      </w:r>
      <w:r w:rsidRPr="00FB305A">
        <w:rPr>
          <w:b/>
          <w:bCs w:val="0"/>
          <w:iCs/>
          <w:sz w:val="24"/>
          <w:szCs w:val="24"/>
        </w:rPr>
        <w:t xml:space="preserve"> </w:t>
      </w:r>
      <w:r w:rsidR="008C6AE8" w:rsidRPr="00FB305A">
        <w:rPr>
          <w:b/>
          <w:bCs w:val="0"/>
          <w:iCs/>
          <w:sz w:val="24"/>
          <w:szCs w:val="24"/>
        </w:rPr>
        <w:t xml:space="preserve"> </w:t>
      </w:r>
      <w:r w:rsidR="00712D50">
        <w:rPr>
          <w:b/>
          <w:bCs w:val="0"/>
          <w:iCs/>
          <w:sz w:val="24"/>
          <w:szCs w:val="24"/>
        </w:rPr>
        <w:t>2024</w:t>
      </w:r>
      <w:r w:rsidR="009C0AEE" w:rsidRPr="00FB305A">
        <w:rPr>
          <w:b/>
          <w:bCs w:val="0"/>
          <w:iCs/>
          <w:sz w:val="24"/>
          <w:szCs w:val="24"/>
        </w:rPr>
        <w:t xml:space="preserve"> года</w:t>
      </w:r>
      <w:r w:rsidR="009C0AEE">
        <w:rPr>
          <w:b/>
          <w:bCs w:val="0"/>
          <w:iCs/>
          <w:sz w:val="24"/>
          <w:szCs w:val="24"/>
        </w:rPr>
        <w:t>)</w:t>
      </w:r>
    </w:p>
    <w:p w:rsidR="0033443F" w:rsidRPr="0033443F" w:rsidRDefault="0033443F" w:rsidP="0033443F">
      <w:pPr>
        <w:pStyle w:val="3"/>
        <w:jc w:val="center"/>
        <w:rPr>
          <w:b/>
          <w:bCs w:val="0"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1843"/>
        <w:gridCol w:w="3685"/>
      </w:tblGrid>
      <w:tr w:rsidR="0033443F" w:rsidRPr="0033443F" w:rsidTr="002A0539">
        <w:trPr>
          <w:trHeight w:val="912"/>
        </w:trPr>
        <w:tc>
          <w:tcPr>
            <w:tcW w:w="959" w:type="dxa"/>
            <w:vAlign w:val="center"/>
          </w:tcPr>
          <w:p w:rsidR="008C6AE8" w:rsidRPr="00351489" w:rsidRDefault="0033443F" w:rsidP="002A05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489">
              <w:rPr>
                <w:rFonts w:ascii="Times New Roman" w:hAnsi="Times New Roman" w:cs="Times New Roman"/>
                <w:bCs/>
              </w:rPr>
              <w:t>№</w:t>
            </w:r>
          </w:p>
          <w:p w:rsidR="0033443F" w:rsidRPr="00351489" w:rsidRDefault="0033443F" w:rsidP="002A05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489">
              <w:rPr>
                <w:rFonts w:ascii="Times New Roman" w:hAnsi="Times New Roman" w:cs="Times New Roman"/>
                <w:bCs/>
              </w:rPr>
              <w:t xml:space="preserve"> </w:t>
            </w:r>
            <w:r w:rsidR="000E6A60" w:rsidRPr="00351489">
              <w:rPr>
                <w:rFonts w:ascii="Times New Roman" w:hAnsi="Times New Roman" w:cs="Times New Roman"/>
                <w:bCs/>
              </w:rPr>
              <w:t>п.</w:t>
            </w:r>
            <w:r w:rsidRPr="00351489">
              <w:rPr>
                <w:rFonts w:ascii="Times New Roman" w:hAnsi="Times New Roman" w:cs="Times New Roman"/>
                <w:bCs/>
              </w:rPr>
              <w:t>/</w:t>
            </w:r>
            <w:r w:rsidR="000E6A60" w:rsidRPr="00351489">
              <w:rPr>
                <w:rFonts w:ascii="Times New Roman" w:hAnsi="Times New Roman" w:cs="Times New Roman"/>
                <w:bCs/>
              </w:rPr>
              <w:t>п.</w:t>
            </w:r>
          </w:p>
        </w:tc>
        <w:tc>
          <w:tcPr>
            <w:tcW w:w="2693" w:type="dxa"/>
            <w:vAlign w:val="center"/>
          </w:tcPr>
          <w:p w:rsidR="0033443F" w:rsidRPr="00351489" w:rsidRDefault="0033443F" w:rsidP="002A05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489">
              <w:rPr>
                <w:rFonts w:ascii="Times New Roman" w:hAnsi="Times New Roman" w:cs="Times New Roman"/>
                <w:bCs/>
              </w:rPr>
              <w:t>Наименование профессии/должности/</w:t>
            </w:r>
          </w:p>
          <w:p w:rsidR="0033443F" w:rsidRPr="00351489" w:rsidRDefault="0033443F" w:rsidP="002A05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489">
              <w:rPr>
                <w:rFonts w:ascii="Times New Roman" w:hAnsi="Times New Roman" w:cs="Times New Roman"/>
                <w:bCs/>
              </w:rPr>
              <w:t>специальности</w:t>
            </w:r>
          </w:p>
        </w:tc>
        <w:tc>
          <w:tcPr>
            <w:tcW w:w="1843" w:type="dxa"/>
            <w:vAlign w:val="center"/>
          </w:tcPr>
          <w:p w:rsidR="0033443F" w:rsidRPr="00351489" w:rsidRDefault="008C6AE8" w:rsidP="002A0539">
            <w:pPr>
              <w:pStyle w:val="3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351489">
              <w:rPr>
                <w:bCs w:val="0"/>
                <w:sz w:val="24"/>
                <w:szCs w:val="24"/>
              </w:rPr>
              <w:t>Итоговый к</w:t>
            </w:r>
            <w:r w:rsidR="0033443F" w:rsidRPr="00351489">
              <w:rPr>
                <w:bCs w:val="0"/>
                <w:sz w:val="24"/>
                <w:szCs w:val="24"/>
              </w:rPr>
              <w:t>ласс (подкласс) условий труда</w:t>
            </w:r>
          </w:p>
        </w:tc>
        <w:tc>
          <w:tcPr>
            <w:tcW w:w="3685" w:type="dxa"/>
            <w:vAlign w:val="center"/>
          </w:tcPr>
          <w:p w:rsidR="0033443F" w:rsidRPr="00351489" w:rsidRDefault="0033443F" w:rsidP="002A05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489">
              <w:rPr>
                <w:rFonts w:ascii="Times New Roman" w:hAnsi="Times New Roman" w:cs="Times New Roman"/>
                <w:bCs/>
              </w:rPr>
              <w:t>Рекомендации по улучшению условий труда, по режимам труда и отдыха, по подбору работников</w:t>
            </w:r>
          </w:p>
        </w:tc>
      </w:tr>
      <w:tr w:rsidR="0033443F" w:rsidRPr="0033443F" w:rsidTr="002A0539">
        <w:trPr>
          <w:trHeight w:val="235"/>
        </w:trPr>
        <w:tc>
          <w:tcPr>
            <w:tcW w:w="959" w:type="dxa"/>
            <w:vAlign w:val="center"/>
          </w:tcPr>
          <w:p w:rsidR="0033443F" w:rsidRPr="0033443F" w:rsidRDefault="0033443F" w:rsidP="002A05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4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33443F" w:rsidRPr="0033443F" w:rsidRDefault="0033443F" w:rsidP="002A05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4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3443F" w:rsidRPr="0033443F" w:rsidRDefault="0033443F" w:rsidP="002A05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43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33443F" w:rsidRPr="0033443F" w:rsidRDefault="0033443F" w:rsidP="002A05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43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33443F" w:rsidRPr="0033443F" w:rsidTr="00351489">
        <w:trPr>
          <w:trHeight w:val="443"/>
        </w:trPr>
        <w:tc>
          <w:tcPr>
            <w:tcW w:w="959" w:type="dxa"/>
            <w:vAlign w:val="center"/>
          </w:tcPr>
          <w:p w:rsidR="0033443F" w:rsidRPr="00782B93" w:rsidRDefault="0033443F" w:rsidP="002A0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443F" w:rsidRPr="00782B93" w:rsidRDefault="00CA5A24" w:rsidP="00473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B93">
              <w:rPr>
                <w:rFonts w:ascii="Times New Roman" w:hAnsi="Times New Roman" w:cs="Times New Roman"/>
              </w:rPr>
              <w:t>Специалист по</w:t>
            </w:r>
            <w:r w:rsidR="00100CD1" w:rsidRPr="00782B93">
              <w:rPr>
                <w:rFonts w:ascii="Times New Roman" w:hAnsi="Times New Roman" w:cs="Times New Roman"/>
              </w:rPr>
              <w:t xml:space="preserve"> обеспечению деятельности главы района, заместителей главы Кондинского района</w:t>
            </w:r>
          </w:p>
        </w:tc>
        <w:tc>
          <w:tcPr>
            <w:tcW w:w="1843" w:type="dxa"/>
            <w:vAlign w:val="center"/>
          </w:tcPr>
          <w:p w:rsidR="0033443F" w:rsidRPr="00782B93" w:rsidRDefault="0033443F" w:rsidP="00351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B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3403DB" w:rsidRPr="00FB305A" w:rsidRDefault="00FB305A" w:rsidP="00CC4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B93">
              <w:rPr>
                <w:rFonts w:ascii="Times New Roman" w:hAnsi="Times New Roman" w:cs="Times New Roman"/>
              </w:rPr>
              <w:fldChar w:fldCharType="begin" w:fldLock="1"/>
            </w:r>
            <w:r w:rsidRPr="00782B93">
              <w:rPr>
                <w:rFonts w:ascii="Times New Roman" w:hAnsi="Times New Roman" w:cs="Times New Roman"/>
              </w:rPr>
              <w:instrText xml:space="preserve"> DOCVARIABLE "s_050" \* MERGEFORMAT </w:instrText>
            </w:r>
            <w:r w:rsidRPr="00782B93">
              <w:rPr>
                <w:rFonts w:ascii="Times New Roman" w:hAnsi="Times New Roman" w:cs="Times New Roman"/>
              </w:rPr>
              <w:fldChar w:fldCharType="separate"/>
            </w:r>
            <w:r w:rsidRPr="00782B93">
              <w:rPr>
                <w:rFonts w:ascii="Times New Roman" w:hAnsi="Times New Roman" w:cs="Times New Roman"/>
              </w:rPr>
              <w:t>1. Рекомендации по улучшению условий труда: не требуются</w:t>
            </w:r>
            <w:r w:rsidRPr="00782B93">
              <w:rPr>
                <w:rFonts w:ascii="Times New Roman" w:hAnsi="Times New Roman" w:cs="Times New Roman"/>
              </w:rPr>
              <w:br/>
              <w:t xml:space="preserve"> 2. Рекомендации по подбору работников: возможность применения труда женщин - да (</w:t>
            </w:r>
            <w:r w:rsidR="00100CD1" w:rsidRPr="00782B93">
              <w:rPr>
                <w:rFonts w:ascii="Times New Roman" w:hAnsi="Times New Roman" w:cs="Times New Roman"/>
              </w:rPr>
              <w:t>Статья 253  ТК РФ. Обеспечение охраны здоровья женщин на отдельных работах);</w:t>
            </w:r>
            <w:r w:rsidRPr="00782B93">
              <w:rPr>
                <w:rFonts w:ascii="Times New Roman" w:hAnsi="Times New Roman" w:cs="Times New Roman"/>
              </w:rPr>
              <w:t xml:space="preserve"> возможность прим</w:t>
            </w:r>
            <w:r w:rsidR="00100CD1" w:rsidRPr="00782B93">
              <w:rPr>
                <w:rFonts w:ascii="Times New Roman" w:hAnsi="Times New Roman" w:cs="Times New Roman"/>
              </w:rPr>
              <w:t>енения труда лиц до 18 лет - да (Статья 265 ТК РФ. Работы</w:t>
            </w:r>
            <w:r w:rsidR="00CC49E4" w:rsidRPr="00782B93">
              <w:rPr>
                <w:rFonts w:ascii="Times New Roman" w:hAnsi="Times New Roman" w:cs="Times New Roman"/>
              </w:rPr>
              <w:t>,</w:t>
            </w:r>
            <w:r w:rsidR="00100CD1" w:rsidRPr="00782B93">
              <w:rPr>
                <w:rFonts w:ascii="Times New Roman" w:hAnsi="Times New Roman" w:cs="Times New Roman"/>
              </w:rPr>
              <w:t xml:space="preserve"> на которых запрещается применение труда лиц в возрасте до восемнадцати лет);</w:t>
            </w:r>
            <w:r w:rsidRPr="00782B93">
              <w:rPr>
                <w:rFonts w:ascii="Times New Roman" w:hAnsi="Times New Roman" w:cs="Times New Roman"/>
              </w:rPr>
              <w:t xml:space="preserve"> возможность применения труда инвал</w:t>
            </w:r>
            <w:r w:rsidR="00100CD1" w:rsidRPr="00782B93">
              <w:rPr>
                <w:rFonts w:ascii="Times New Roman" w:hAnsi="Times New Roman" w:cs="Times New Roman"/>
              </w:rPr>
              <w:t>идов - да (Статья 214 ТК РФ. Обязанности работодателя в области охраны труда (</w:t>
            </w:r>
            <w:r w:rsidR="00CC49E4" w:rsidRPr="00782B93">
              <w:rPr>
                <w:rFonts w:ascii="Times New Roman" w:hAnsi="Times New Roman" w:cs="Times New Roman"/>
              </w:rPr>
              <w:t>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</w:t>
            </w:r>
            <w:r w:rsidR="001271ED" w:rsidRPr="00782B93">
              <w:rPr>
                <w:rFonts w:ascii="Times New Roman" w:hAnsi="Times New Roman" w:cs="Times New Roman"/>
              </w:rPr>
              <w:t>т</w:t>
            </w:r>
            <w:r w:rsidR="00CC49E4" w:rsidRPr="00782B93">
              <w:rPr>
                <w:rFonts w:ascii="Times New Roman" w:hAnsi="Times New Roman" w:cs="Times New Roman"/>
              </w:rPr>
              <w:t>ации или абилитации инвалида, а также обеспечение охраны труда));</w:t>
            </w:r>
            <w:r w:rsidRPr="00782B93">
              <w:rPr>
                <w:rFonts w:ascii="Times New Roman" w:hAnsi="Times New Roman" w:cs="Times New Roman"/>
              </w:rPr>
              <w:tab/>
              <w:t>   </w:t>
            </w:r>
            <w:r w:rsidRPr="00782B93">
              <w:rPr>
                <w:rFonts w:ascii="Times New Roman" w:hAnsi="Times New Roman" w:cs="Times New Roman"/>
              </w:rPr>
              <w:br/>
              <w:t xml:space="preserve"> 3. </w:t>
            </w:r>
            <w:r w:rsidR="00CC49E4" w:rsidRPr="00782B93">
              <w:rPr>
                <w:rFonts w:ascii="Times New Roman" w:hAnsi="Times New Roman" w:cs="Times New Roman"/>
              </w:rPr>
              <w:t xml:space="preserve">Рекомендуемые режимы труда и отдыха: согласно правилам внутреннего трудового распорядка организации (Статья 109 ТК РФ). </w:t>
            </w:r>
            <w:r w:rsidRPr="00782B93"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</w:tbl>
    <w:p w:rsidR="0033443F" w:rsidRPr="00FB305A" w:rsidRDefault="0033443F" w:rsidP="0069299F">
      <w:pPr>
        <w:tabs>
          <w:tab w:val="left" w:pos="2775"/>
        </w:tabs>
      </w:pPr>
    </w:p>
    <w:sectPr w:rsidR="0033443F" w:rsidRPr="00FB305A" w:rsidSect="00505262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3F" w:rsidRDefault="00492B3F" w:rsidP="0033443F">
      <w:pPr>
        <w:spacing w:after="0" w:line="240" w:lineRule="auto"/>
      </w:pPr>
      <w:r>
        <w:separator/>
      </w:r>
    </w:p>
  </w:endnote>
  <w:endnote w:type="continuationSeparator" w:id="0">
    <w:p w:rsidR="00492B3F" w:rsidRDefault="00492B3F" w:rsidP="0033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89" w:rsidRDefault="00351489" w:rsidP="003344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1489" w:rsidRDefault="00351489" w:rsidP="003344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3F" w:rsidRDefault="00492B3F" w:rsidP="0033443F">
      <w:pPr>
        <w:spacing w:after="0" w:line="240" w:lineRule="auto"/>
      </w:pPr>
      <w:r>
        <w:separator/>
      </w:r>
    </w:p>
  </w:footnote>
  <w:footnote w:type="continuationSeparator" w:id="0">
    <w:p w:rsidR="00492B3F" w:rsidRDefault="00492B3F" w:rsidP="00334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3F"/>
    <w:rsid w:val="000D3BDA"/>
    <w:rsid w:val="000E6A60"/>
    <w:rsid w:val="00100CD1"/>
    <w:rsid w:val="001271ED"/>
    <w:rsid w:val="001C0E75"/>
    <w:rsid w:val="0020783E"/>
    <w:rsid w:val="002A0539"/>
    <w:rsid w:val="00333836"/>
    <w:rsid w:val="0033443F"/>
    <w:rsid w:val="003403DB"/>
    <w:rsid w:val="00351489"/>
    <w:rsid w:val="00473C37"/>
    <w:rsid w:val="00492B3F"/>
    <w:rsid w:val="00505262"/>
    <w:rsid w:val="0069299F"/>
    <w:rsid w:val="00712D50"/>
    <w:rsid w:val="00782B93"/>
    <w:rsid w:val="008C6AE8"/>
    <w:rsid w:val="008E379D"/>
    <w:rsid w:val="009C0AEE"/>
    <w:rsid w:val="00A34942"/>
    <w:rsid w:val="00CA5A24"/>
    <w:rsid w:val="00CC49E4"/>
    <w:rsid w:val="00D15A99"/>
    <w:rsid w:val="00DE00E7"/>
    <w:rsid w:val="00EC5335"/>
    <w:rsid w:val="00F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43F"/>
  </w:style>
  <w:style w:type="paragraph" w:styleId="a5">
    <w:name w:val="footer"/>
    <w:basedOn w:val="a"/>
    <w:link w:val="a6"/>
    <w:uiPriority w:val="99"/>
    <w:unhideWhenUsed/>
    <w:rsid w:val="0033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43F"/>
  </w:style>
  <w:style w:type="paragraph" w:styleId="3">
    <w:name w:val="Body Text Indent 3"/>
    <w:basedOn w:val="a"/>
    <w:link w:val="30"/>
    <w:rsid w:val="003344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3443F"/>
    <w:rPr>
      <w:rFonts w:ascii="Times New Roman" w:eastAsia="Times New Roman" w:hAnsi="Times New Roman" w:cs="Times New Roman"/>
      <w:bCs/>
      <w:sz w:val="28"/>
      <w:szCs w:val="20"/>
    </w:rPr>
  </w:style>
  <w:style w:type="character" w:styleId="a7">
    <w:name w:val="page number"/>
    <w:basedOn w:val="a0"/>
    <w:rsid w:val="00334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43F"/>
  </w:style>
  <w:style w:type="paragraph" w:styleId="a5">
    <w:name w:val="footer"/>
    <w:basedOn w:val="a"/>
    <w:link w:val="a6"/>
    <w:uiPriority w:val="99"/>
    <w:unhideWhenUsed/>
    <w:rsid w:val="0033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43F"/>
  </w:style>
  <w:style w:type="paragraph" w:styleId="3">
    <w:name w:val="Body Text Indent 3"/>
    <w:basedOn w:val="a"/>
    <w:link w:val="30"/>
    <w:rsid w:val="003344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3443F"/>
    <w:rPr>
      <w:rFonts w:ascii="Times New Roman" w:eastAsia="Times New Roman" w:hAnsi="Times New Roman" w:cs="Times New Roman"/>
      <w:bCs/>
      <w:sz w:val="28"/>
      <w:szCs w:val="20"/>
    </w:rPr>
  </w:style>
  <w:style w:type="character" w:styleId="a7">
    <w:name w:val="page number"/>
    <w:basedOn w:val="a0"/>
    <w:rsid w:val="0033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021703</dc:creator>
  <cp:lastModifiedBy>Чечетина Ольга Витальевна</cp:lastModifiedBy>
  <cp:revision>9</cp:revision>
  <cp:lastPrinted>2016-10-28T10:04:00Z</cp:lastPrinted>
  <dcterms:created xsi:type="dcterms:W3CDTF">2024-04-27T10:12:00Z</dcterms:created>
  <dcterms:modified xsi:type="dcterms:W3CDTF">2024-04-27T10:42:00Z</dcterms:modified>
</cp:coreProperties>
</file>