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23"/>
        <w:gridCol w:w="1880"/>
        <w:gridCol w:w="1417"/>
      </w:tblGrid>
      <w:tr w:rsidR="00072B8B" w:rsidRPr="00A4322F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A4322F" w:rsidRDefault="009608A2" w:rsidP="0097068B">
            <w:pPr>
              <w:rPr>
                <w:color w:val="000000"/>
                <w:sz w:val="28"/>
                <w:szCs w:val="28"/>
              </w:rPr>
            </w:pPr>
            <w:r w:rsidRPr="00A4322F">
              <w:rPr>
                <w:color w:val="000000"/>
                <w:sz w:val="28"/>
                <w:szCs w:val="28"/>
              </w:rPr>
              <w:t xml:space="preserve">от </w:t>
            </w:r>
            <w:r w:rsidR="0097068B">
              <w:rPr>
                <w:color w:val="000000"/>
                <w:sz w:val="28"/>
                <w:szCs w:val="28"/>
              </w:rPr>
              <w:t>23</w:t>
            </w:r>
            <w:r w:rsidR="000152DF" w:rsidRPr="00A4322F">
              <w:rPr>
                <w:color w:val="000000"/>
                <w:sz w:val="28"/>
                <w:szCs w:val="28"/>
              </w:rPr>
              <w:t xml:space="preserve"> </w:t>
            </w:r>
            <w:r w:rsidR="0097068B">
              <w:rPr>
                <w:color w:val="000000"/>
                <w:sz w:val="28"/>
                <w:szCs w:val="28"/>
              </w:rPr>
              <w:t>августа</w:t>
            </w:r>
            <w:r w:rsidR="00072B8B" w:rsidRPr="00A4322F">
              <w:rPr>
                <w:color w:val="000000"/>
                <w:sz w:val="28"/>
                <w:szCs w:val="28"/>
              </w:rPr>
              <w:t xml:space="preserve"> </w:t>
            </w:r>
            <w:r w:rsidR="00F12F8E" w:rsidRPr="00A4322F">
              <w:rPr>
                <w:sz w:val="28"/>
                <w:szCs w:val="28"/>
              </w:rPr>
              <w:t>2022</w:t>
            </w:r>
            <w:r w:rsidR="00072B8B" w:rsidRPr="00A4322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A4322F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A4322F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A4322F" w:rsidRDefault="00072B8B" w:rsidP="00211623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A4322F">
              <w:rPr>
                <w:color w:val="000000"/>
                <w:sz w:val="28"/>
                <w:szCs w:val="28"/>
              </w:rPr>
              <w:t xml:space="preserve">№ </w:t>
            </w:r>
            <w:r w:rsidR="00151C25">
              <w:rPr>
                <w:color w:val="000000"/>
                <w:sz w:val="28"/>
                <w:szCs w:val="28"/>
              </w:rPr>
              <w:t>505</w:t>
            </w:r>
            <w:r w:rsidRPr="00A4322F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072B8B" w:rsidRPr="00A4322F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A4322F" w:rsidRDefault="00072B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A4322F" w:rsidRDefault="00072B8B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4322F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A4322F" w:rsidRDefault="00072B8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83071F" w:rsidRPr="00A4322F" w:rsidRDefault="0083071F" w:rsidP="0083071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1DBA" w:rsidRPr="00A4322F" w:rsidTr="00151C25">
        <w:tc>
          <w:tcPr>
            <w:tcW w:w="6062" w:type="dxa"/>
          </w:tcPr>
          <w:p w:rsidR="00151C25" w:rsidRDefault="00151C25" w:rsidP="00151C25">
            <w:pPr>
              <w:autoSpaceDE w:val="0"/>
              <w:autoSpaceDN w:val="0"/>
              <w:adjustRightInd w:val="0"/>
              <w:ind w:righ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Pr="00201563">
              <w:rPr>
                <w:sz w:val="28"/>
                <w:szCs w:val="28"/>
              </w:rPr>
              <w:t xml:space="preserve"> в распоряжение администрации Кондинского района </w:t>
            </w:r>
          </w:p>
          <w:p w:rsidR="00151C25" w:rsidRDefault="00151C25" w:rsidP="00151C25">
            <w:pPr>
              <w:autoSpaceDE w:val="0"/>
              <w:autoSpaceDN w:val="0"/>
              <w:adjustRightInd w:val="0"/>
              <w:ind w:right="10"/>
              <w:rPr>
                <w:sz w:val="28"/>
                <w:szCs w:val="28"/>
              </w:rPr>
            </w:pPr>
            <w:r w:rsidRPr="00201563">
              <w:rPr>
                <w:sz w:val="28"/>
                <w:szCs w:val="28"/>
              </w:rPr>
              <w:t xml:space="preserve">от 11 февраля 2015 года № 97-р </w:t>
            </w:r>
          </w:p>
          <w:p w:rsidR="00151C25" w:rsidRPr="00201563" w:rsidRDefault="00151C25" w:rsidP="00151C25">
            <w:pPr>
              <w:autoSpaceDE w:val="0"/>
              <w:autoSpaceDN w:val="0"/>
              <w:adjustRightInd w:val="0"/>
              <w:ind w:right="10"/>
              <w:rPr>
                <w:sz w:val="28"/>
                <w:szCs w:val="28"/>
              </w:rPr>
            </w:pPr>
            <w:r w:rsidRPr="00201563">
              <w:rPr>
                <w:sz w:val="28"/>
                <w:szCs w:val="28"/>
              </w:rPr>
              <w:t>«Об утверждении Плана мероприятий (дорожной карте) внедрения Стандарта деятельности органов местного самоуправления по обеспечению благоприятного инвестиционного климата в муниципальном образовании Кондинский район»</w:t>
            </w:r>
          </w:p>
          <w:p w:rsidR="00381DBA" w:rsidRPr="00A4322F" w:rsidRDefault="00381DBA" w:rsidP="00151C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945BCD" w:rsidRPr="00201563" w:rsidRDefault="00945BCD" w:rsidP="00945BCD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proofErr w:type="gramStart"/>
      <w:r w:rsidRPr="00201563">
        <w:rPr>
          <w:sz w:val="28"/>
          <w:szCs w:val="28"/>
        </w:rPr>
        <w:t>Во исполнение пункта 2.5 протокола заседания С</w:t>
      </w:r>
      <w:r>
        <w:rPr>
          <w:sz w:val="28"/>
          <w:szCs w:val="28"/>
        </w:rPr>
        <w:t xml:space="preserve">овета при Правительстве </w:t>
      </w:r>
      <w:r w:rsidR="00067E69">
        <w:rPr>
          <w:sz w:val="28"/>
          <w:szCs w:val="28"/>
        </w:rPr>
        <w:t xml:space="preserve">Ханты-Мансийского автономного округа – Югры </w:t>
      </w:r>
      <w:r w:rsidRPr="00201563">
        <w:rPr>
          <w:sz w:val="28"/>
          <w:szCs w:val="28"/>
        </w:rPr>
        <w:t xml:space="preserve">по вопросам развития инвестиционной деятельности в </w:t>
      </w:r>
      <w:r w:rsidR="00067E69">
        <w:rPr>
          <w:sz w:val="28"/>
          <w:szCs w:val="28"/>
        </w:rPr>
        <w:t xml:space="preserve">Ханты-Мансийском автономном округе – Югре </w:t>
      </w:r>
      <w:r>
        <w:rPr>
          <w:sz w:val="28"/>
          <w:szCs w:val="28"/>
        </w:rPr>
        <w:t>от 18</w:t>
      </w:r>
      <w:r w:rsidRPr="00201563">
        <w:rPr>
          <w:sz w:val="28"/>
          <w:szCs w:val="28"/>
        </w:rPr>
        <w:t xml:space="preserve"> июля 202</w:t>
      </w:r>
      <w:r>
        <w:rPr>
          <w:sz w:val="28"/>
          <w:szCs w:val="28"/>
        </w:rPr>
        <w:t>2</w:t>
      </w:r>
      <w:r w:rsidRPr="00201563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78</w:t>
      </w:r>
      <w:r w:rsidRPr="00201563">
        <w:rPr>
          <w:sz w:val="28"/>
          <w:szCs w:val="28"/>
        </w:rPr>
        <w:t>, для улучшения инвестиционного климата в Кондинском районе:</w:t>
      </w:r>
      <w:proofErr w:type="gramEnd"/>
    </w:p>
    <w:p w:rsidR="00945BCD" w:rsidRPr="00201563" w:rsidRDefault="00945BCD" w:rsidP="00945B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1563">
        <w:rPr>
          <w:sz w:val="28"/>
          <w:szCs w:val="28"/>
        </w:rPr>
        <w:t xml:space="preserve">Внести в распоряжение администрации Кондинского района </w:t>
      </w:r>
      <w:r>
        <w:rPr>
          <w:sz w:val="28"/>
          <w:szCs w:val="28"/>
        </w:rPr>
        <w:br/>
      </w:r>
      <w:r w:rsidRPr="00201563">
        <w:rPr>
          <w:sz w:val="28"/>
          <w:szCs w:val="28"/>
        </w:rPr>
        <w:t>от 11 февраля 2015 года № 97-р «Об утверждении Плана мероприятий (дорожной карте) внедрения Стандарта деятельности органов местного самоуправления по обеспечению благоприятного инвестиционного климата в муниципальном образовании Кондинский район» следующее изменение:</w:t>
      </w:r>
    </w:p>
    <w:p w:rsidR="00945BCD" w:rsidRPr="00201563" w:rsidRDefault="00945BCD" w:rsidP="00945BCD">
      <w:pPr>
        <w:tabs>
          <w:tab w:val="left" w:pos="851"/>
          <w:tab w:val="left" w:pos="1134"/>
        </w:tabs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01563">
        <w:rPr>
          <w:sz w:val="28"/>
          <w:szCs w:val="28"/>
        </w:rPr>
        <w:t>риложение к распоря</w:t>
      </w:r>
      <w:r w:rsidR="00067E69">
        <w:rPr>
          <w:sz w:val="28"/>
          <w:szCs w:val="28"/>
        </w:rPr>
        <w:t>жению изложить в новой редакции</w:t>
      </w:r>
      <w:r w:rsidRPr="00201563">
        <w:rPr>
          <w:sz w:val="28"/>
          <w:szCs w:val="28"/>
        </w:rPr>
        <w:t xml:space="preserve"> (приложение).</w:t>
      </w:r>
    </w:p>
    <w:p w:rsidR="00945BCD" w:rsidRDefault="00945BCD" w:rsidP="00945BCD">
      <w:pPr>
        <w:jc w:val="both"/>
        <w:rPr>
          <w:sz w:val="28"/>
          <w:szCs w:val="28"/>
        </w:rPr>
      </w:pPr>
    </w:p>
    <w:p w:rsidR="00F3181C" w:rsidRPr="00A4322F" w:rsidRDefault="00F3181C" w:rsidP="00072B8B">
      <w:pPr>
        <w:jc w:val="both"/>
        <w:rPr>
          <w:sz w:val="28"/>
          <w:szCs w:val="28"/>
        </w:rPr>
      </w:pPr>
    </w:p>
    <w:p w:rsidR="0083071F" w:rsidRPr="00A4322F" w:rsidRDefault="0083071F" w:rsidP="00072B8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7"/>
        <w:gridCol w:w="1896"/>
        <w:gridCol w:w="3944"/>
      </w:tblGrid>
      <w:tr w:rsidR="00072B8B" w:rsidRPr="00A4322F" w:rsidTr="00211623">
        <w:tc>
          <w:tcPr>
            <w:tcW w:w="3907" w:type="dxa"/>
            <w:hideMark/>
          </w:tcPr>
          <w:p w:rsidR="00072B8B" w:rsidRPr="00A4322F" w:rsidRDefault="00072B8B">
            <w:pPr>
              <w:rPr>
                <w:sz w:val="28"/>
                <w:szCs w:val="28"/>
              </w:rPr>
            </w:pPr>
            <w:proofErr w:type="gramStart"/>
            <w:r w:rsidRPr="00A4322F">
              <w:rPr>
                <w:sz w:val="28"/>
                <w:szCs w:val="28"/>
              </w:rPr>
              <w:t>Исполняющий</w:t>
            </w:r>
            <w:proofErr w:type="gramEnd"/>
            <w:r w:rsidRPr="00A4322F">
              <w:rPr>
                <w:sz w:val="28"/>
                <w:szCs w:val="28"/>
              </w:rPr>
              <w:t xml:space="preserve"> обязанности </w:t>
            </w:r>
          </w:p>
          <w:p w:rsidR="00072B8B" w:rsidRPr="00A4322F" w:rsidRDefault="00072B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2F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896" w:type="dxa"/>
          </w:tcPr>
          <w:p w:rsidR="00072B8B" w:rsidRPr="00A4322F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72B8B" w:rsidRPr="00A4322F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44" w:type="dxa"/>
          </w:tcPr>
          <w:p w:rsidR="00072B8B" w:rsidRPr="00A4322F" w:rsidRDefault="00072B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72B8B" w:rsidRPr="00A4322F" w:rsidRDefault="00072B8B" w:rsidP="00211623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proofErr w:type="spellStart"/>
            <w:r w:rsidRPr="00A4322F">
              <w:rPr>
                <w:sz w:val="28"/>
                <w:szCs w:val="28"/>
              </w:rPr>
              <w:t>А.А.Яковлев</w:t>
            </w:r>
            <w:proofErr w:type="spellEnd"/>
          </w:p>
        </w:tc>
      </w:tr>
    </w:tbl>
    <w:p w:rsidR="00151C25" w:rsidRDefault="00151C25" w:rsidP="00C83598">
      <w:pPr>
        <w:rPr>
          <w:color w:val="000000"/>
          <w:sz w:val="16"/>
          <w:szCs w:val="16"/>
        </w:rPr>
      </w:pPr>
    </w:p>
    <w:p w:rsidR="00151C25" w:rsidRDefault="00151C25" w:rsidP="00C83598">
      <w:pPr>
        <w:rPr>
          <w:color w:val="000000"/>
          <w:sz w:val="16"/>
          <w:szCs w:val="16"/>
        </w:rPr>
      </w:pPr>
    </w:p>
    <w:p w:rsidR="00151C25" w:rsidRDefault="00151C25" w:rsidP="00C83598">
      <w:pPr>
        <w:rPr>
          <w:color w:val="000000"/>
          <w:sz w:val="16"/>
          <w:szCs w:val="16"/>
        </w:rPr>
      </w:pPr>
    </w:p>
    <w:p w:rsidR="00151C25" w:rsidRDefault="00151C25" w:rsidP="00C83598">
      <w:pPr>
        <w:rPr>
          <w:color w:val="000000"/>
          <w:sz w:val="16"/>
          <w:szCs w:val="16"/>
        </w:rPr>
      </w:pPr>
    </w:p>
    <w:p w:rsidR="00067E69" w:rsidRDefault="00067E69" w:rsidP="00C83598">
      <w:pPr>
        <w:rPr>
          <w:color w:val="000000"/>
          <w:sz w:val="16"/>
          <w:szCs w:val="16"/>
        </w:rPr>
      </w:pPr>
    </w:p>
    <w:p w:rsidR="00151C25" w:rsidRDefault="00151C25" w:rsidP="00C83598">
      <w:pPr>
        <w:rPr>
          <w:color w:val="000000"/>
          <w:sz w:val="16"/>
          <w:szCs w:val="16"/>
        </w:rPr>
      </w:pPr>
    </w:p>
    <w:p w:rsidR="00945BCD" w:rsidRDefault="00381DBA" w:rsidP="00C83598">
      <w:pPr>
        <w:rPr>
          <w:color w:val="000000"/>
          <w:sz w:val="16"/>
          <w:szCs w:val="16"/>
        </w:rPr>
        <w:sectPr w:rsidR="00945BCD" w:rsidSect="009E3E85">
          <w:headerReference w:type="default" r:id="rId10"/>
          <w:headerReference w:type="first" r:id="rId11"/>
          <w:pgSz w:w="11909" w:h="16838"/>
          <w:pgMar w:top="1134" w:right="567" w:bottom="992" w:left="1701" w:header="709" w:footer="709" w:gutter="0"/>
          <w:cols w:space="708"/>
          <w:titlePg/>
          <w:docGrid w:linePitch="360"/>
        </w:sect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072B8B">
        <w:rPr>
          <w:color w:val="000000"/>
          <w:sz w:val="16"/>
          <w:szCs w:val="16"/>
        </w:rPr>
        <w:t>/Ба</w:t>
      </w:r>
      <w:r w:rsidR="000F10CE">
        <w:rPr>
          <w:color w:val="000000"/>
          <w:sz w:val="16"/>
          <w:szCs w:val="16"/>
        </w:rPr>
        <w:t>нк документов/Распоряжения 2022</w:t>
      </w:r>
    </w:p>
    <w:p w:rsidR="004C7E22" w:rsidRPr="00953EC8" w:rsidRDefault="004C7E22" w:rsidP="00067E69">
      <w:pPr>
        <w:shd w:val="clear" w:color="auto" w:fill="FFFFFF"/>
        <w:tabs>
          <w:tab w:val="left" w:pos="10490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4C7E22" w:rsidRPr="00953EC8" w:rsidRDefault="004C7E22" w:rsidP="00067E69">
      <w:pPr>
        <w:shd w:val="clear" w:color="auto" w:fill="FFFFFF"/>
        <w:tabs>
          <w:tab w:val="left" w:pos="10490"/>
        </w:tabs>
        <w:autoSpaceDE w:val="0"/>
        <w:autoSpaceDN w:val="0"/>
        <w:adjustRightInd w:val="0"/>
        <w:ind w:left="10206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4C7E22" w:rsidRDefault="0097068B" w:rsidP="00067E69">
      <w:pPr>
        <w:tabs>
          <w:tab w:val="left" w:pos="10490"/>
        </w:tabs>
        <w:ind w:left="10206"/>
      </w:pPr>
      <w:r>
        <w:t>от 23</w:t>
      </w:r>
      <w:r w:rsidR="008F7939">
        <w:t>.0</w:t>
      </w:r>
      <w:r>
        <w:t>8</w:t>
      </w:r>
      <w:r w:rsidR="004C7E22">
        <w:t>.202</w:t>
      </w:r>
      <w:r w:rsidR="00F12F8E">
        <w:t>2</w:t>
      </w:r>
      <w:r w:rsidR="004C7E22">
        <w:t xml:space="preserve"> № </w:t>
      </w:r>
      <w:r w:rsidR="00067E69">
        <w:t>505</w:t>
      </w:r>
      <w:r w:rsidR="004C7E22">
        <w:t>-р</w:t>
      </w:r>
    </w:p>
    <w:p w:rsidR="00945BCD" w:rsidRPr="00222A38" w:rsidRDefault="00945BCD" w:rsidP="00945BCD">
      <w:pPr>
        <w:shd w:val="clear" w:color="auto" w:fill="FFFFFF"/>
        <w:autoSpaceDE w:val="0"/>
        <w:autoSpaceDN w:val="0"/>
        <w:adjustRightInd w:val="0"/>
        <w:ind w:left="10632" w:right="-399"/>
        <w:rPr>
          <w:color w:val="000000"/>
        </w:rPr>
      </w:pPr>
    </w:p>
    <w:p w:rsidR="00945BCD" w:rsidRPr="00222A38" w:rsidRDefault="00945BCD" w:rsidP="00945BCD">
      <w:pPr>
        <w:jc w:val="center"/>
      </w:pPr>
      <w:r w:rsidRPr="00222A38">
        <w:t xml:space="preserve">План мероприятий (дорожная карта) внедрения </w:t>
      </w:r>
      <w:proofErr w:type="gramStart"/>
      <w:r w:rsidRPr="00222A38">
        <w:t>Стандарта деятельности органов местного самоуправления</w:t>
      </w:r>
      <w:proofErr w:type="gramEnd"/>
      <w:r w:rsidRPr="00222A38">
        <w:t xml:space="preserve"> по обеспечению благоприятного инвестиционного климата в муниципальном образовании Кондинский район</w:t>
      </w:r>
    </w:p>
    <w:p w:rsidR="00945BCD" w:rsidRPr="00222A38" w:rsidRDefault="00945BCD" w:rsidP="00945BCD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636"/>
        <w:gridCol w:w="4592"/>
        <w:gridCol w:w="1797"/>
        <w:gridCol w:w="4329"/>
      </w:tblGrid>
      <w:tr w:rsidR="00067E69" w:rsidRPr="00067E69" w:rsidTr="00AB3809">
        <w:trPr>
          <w:trHeight w:val="68"/>
        </w:trPr>
        <w:tc>
          <w:tcPr>
            <w:tcW w:w="192" w:type="pct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 xml:space="preserve">№ </w:t>
            </w:r>
            <w:proofErr w:type="gramStart"/>
            <w:r w:rsidRPr="00067E69">
              <w:rPr>
                <w:sz w:val="22"/>
                <w:szCs w:val="22"/>
              </w:rPr>
              <w:t>п</w:t>
            </w:r>
            <w:proofErr w:type="gramEnd"/>
            <w:r w:rsidRPr="00067E69">
              <w:rPr>
                <w:sz w:val="22"/>
                <w:szCs w:val="22"/>
              </w:rPr>
              <w:t>/п</w:t>
            </w:r>
          </w:p>
        </w:tc>
        <w:tc>
          <w:tcPr>
            <w:tcW w:w="1218" w:type="pct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38" w:type="pct"/>
          </w:tcPr>
          <w:p w:rsidR="00945BCD" w:rsidRPr="00067E69" w:rsidRDefault="00945BCD" w:rsidP="00067E69">
            <w:pPr>
              <w:tabs>
                <w:tab w:val="left" w:pos="3367"/>
              </w:tabs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Результат реализации мероприятия</w:t>
            </w:r>
          </w:p>
        </w:tc>
        <w:tc>
          <w:tcPr>
            <w:tcW w:w="602" w:type="pct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450" w:type="pct"/>
          </w:tcPr>
          <w:p w:rsidR="00945BCD" w:rsidRPr="00067E69" w:rsidRDefault="00945BCD" w:rsidP="00067E69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067E69" w:rsidRPr="00067E69" w:rsidTr="00AB3809">
        <w:trPr>
          <w:trHeight w:val="68"/>
        </w:trPr>
        <w:tc>
          <w:tcPr>
            <w:tcW w:w="192" w:type="pct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1.</w:t>
            </w:r>
          </w:p>
        </w:tc>
        <w:tc>
          <w:tcPr>
            <w:tcW w:w="1218" w:type="pct"/>
          </w:tcPr>
          <w:p w:rsidR="00945BCD" w:rsidRPr="00067E69" w:rsidRDefault="00945BCD" w:rsidP="00151C25">
            <w:pPr>
              <w:pStyle w:val="Default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Привлечение инвестиций в соответствии с соглашениями:</w:t>
            </w:r>
          </w:p>
          <w:p w:rsidR="00945BCD" w:rsidRPr="00067E69" w:rsidRDefault="00AB3809" w:rsidP="00151C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с</w:t>
            </w:r>
            <w:r w:rsidR="00945BCD" w:rsidRPr="00067E69">
              <w:rPr>
                <w:sz w:val="22"/>
                <w:szCs w:val="22"/>
              </w:rPr>
              <w:t>пециальные инвестиционные контракты</w:t>
            </w:r>
            <w:r w:rsidR="00067E69" w:rsidRPr="00067E69">
              <w:rPr>
                <w:sz w:val="22"/>
                <w:szCs w:val="22"/>
              </w:rPr>
              <w:t>;</w:t>
            </w:r>
          </w:p>
          <w:p w:rsidR="00945BCD" w:rsidRPr="00067E69" w:rsidRDefault="00945BCD" w:rsidP="00151C25">
            <w:pPr>
              <w:pStyle w:val="Default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 xml:space="preserve">2) </w:t>
            </w:r>
            <w:r w:rsidR="00AB3809">
              <w:rPr>
                <w:sz w:val="22"/>
                <w:szCs w:val="22"/>
              </w:rPr>
              <w:t>к</w:t>
            </w:r>
            <w:r w:rsidRPr="00067E69">
              <w:rPr>
                <w:sz w:val="22"/>
                <w:szCs w:val="22"/>
              </w:rPr>
              <w:t>онцессионные соглашения, соглашения о МЧП;</w:t>
            </w:r>
          </w:p>
          <w:p w:rsidR="00945BCD" w:rsidRPr="00067E69" w:rsidRDefault="00945BCD" w:rsidP="00151C25">
            <w:pPr>
              <w:pStyle w:val="Default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 xml:space="preserve">3) </w:t>
            </w:r>
            <w:r w:rsidR="00AB3809">
              <w:rPr>
                <w:sz w:val="22"/>
                <w:szCs w:val="22"/>
              </w:rPr>
              <w:t>к</w:t>
            </w:r>
            <w:r w:rsidRPr="00067E69">
              <w:rPr>
                <w:sz w:val="22"/>
                <w:szCs w:val="22"/>
              </w:rPr>
              <w:t>онтракты жизненного цикла;</w:t>
            </w:r>
          </w:p>
          <w:p w:rsidR="00945BCD" w:rsidRPr="00067E69" w:rsidRDefault="00945BCD" w:rsidP="00151C25">
            <w:pPr>
              <w:pStyle w:val="Default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 xml:space="preserve">4) </w:t>
            </w:r>
            <w:r w:rsidR="00AB3809">
              <w:rPr>
                <w:sz w:val="22"/>
                <w:szCs w:val="22"/>
              </w:rPr>
              <w:t>д</w:t>
            </w:r>
            <w:r w:rsidRPr="00067E69">
              <w:rPr>
                <w:sz w:val="22"/>
                <w:szCs w:val="22"/>
              </w:rPr>
              <w:t>оговоры аренды муниципального имущества, предусматривающие инвестиционные обязательства арендатора;</w:t>
            </w:r>
          </w:p>
          <w:p w:rsidR="00945BCD" w:rsidRPr="00067E69" w:rsidRDefault="00945BCD" w:rsidP="00151C25">
            <w:pPr>
              <w:pStyle w:val="Default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 xml:space="preserve">5) </w:t>
            </w:r>
            <w:r w:rsidR="00AB3809">
              <w:rPr>
                <w:sz w:val="22"/>
                <w:szCs w:val="22"/>
              </w:rPr>
              <w:t>м</w:t>
            </w:r>
            <w:r w:rsidRPr="00067E69">
              <w:rPr>
                <w:sz w:val="22"/>
                <w:szCs w:val="22"/>
              </w:rPr>
              <w:t xml:space="preserve">униципальные </w:t>
            </w:r>
            <w:proofErr w:type="spellStart"/>
            <w:r w:rsidRPr="00067E69">
              <w:rPr>
                <w:sz w:val="22"/>
                <w:szCs w:val="22"/>
              </w:rPr>
              <w:t>энергосервисные</w:t>
            </w:r>
            <w:proofErr w:type="spellEnd"/>
            <w:r w:rsidRPr="00067E69">
              <w:rPr>
                <w:sz w:val="22"/>
                <w:szCs w:val="22"/>
              </w:rPr>
              <w:t xml:space="preserve"> контракты</w:t>
            </w:r>
            <w:r w:rsidR="00067E69" w:rsidRPr="00067E69">
              <w:rPr>
                <w:sz w:val="22"/>
                <w:szCs w:val="22"/>
              </w:rPr>
              <w:t>;</w:t>
            </w:r>
          </w:p>
          <w:p w:rsidR="00945BCD" w:rsidRPr="00067E69" w:rsidRDefault="00945BCD" w:rsidP="00AB3809">
            <w:pPr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 xml:space="preserve">6) </w:t>
            </w:r>
            <w:r w:rsidR="00AB3809">
              <w:rPr>
                <w:sz w:val="22"/>
                <w:szCs w:val="22"/>
              </w:rPr>
              <w:t>д</w:t>
            </w:r>
            <w:r w:rsidRPr="00067E69">
              <w:rPr>
                <w:sz w:val="22"/>
                <w:szCs w:val="22"/>
              </w:rPr>
              <w:t xml:space="preserve">оговор комплексного развития территорий </w:t>
            </w:r>
          </w:p>
        </w:tc>
        <w:tc>
          <w:tcPr>
            <w:tcW w:w="1538" w:type="pct"/>
          </w:tcPr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 xml:space="preserve">В информационной системе ГАС «Управление» раздел «Мониторинг проектов МЧП» занесены данные о заключенных </w:t>
            </w:r>
            <w:proofErr w:type="gramStart"/>
            <w:r w:rsidRPr="00067E69">
              <w:rPr>
                <w:sz w:val="22"/>
                <w:szCs w:val="22"/>
              </w:rPr>
              <w:t>соглашениях</w:t>
            </w:r>
            <w:proofErr w:type="gramEnd"/>
            <w:r w:rsidRPr="00067E69">
              <w:rPr>
                <w:sz w:val="22"/>
                <w:szCs w:val="22"/>
              </w:rPr>
              <w:t xml:space="preserve"> о защите и поощрении капиталовложений, соглашениях о реализации инвестиционных проектов, концессионных соглашениях, соглашениях муниципально-частного партнерства, договорах об освоении территорий, о комплексном освоении территорий, договорах о развитии застроенных территорий, контрактах  жизненного цикла, договорах аренды муниципального имущества, предусматривающие инвестиционные обязательства арендатора, </w:t>
            </w:r>
          </w:p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 xml:space="preserve">муниципальных энергосервисных </w:t>
            </w:r>
            <w:proofErr w:type="gramStart"/>
            <w:r w:rsidRPr="00067E69">
              <w:rPr>
                <w:sz w:val="22"/>
                <w:szCs w:val="22"/>
              </w:rPr>
              <w:t>контрактах</w:t>
            </w:r>
            <w:proofErr w:type="gramEnd"/>
            <w:r w:rsidRPr="00067E69">
              <w:rPr>
                <w:sz w:val="22"/>
                <w:szCs w:val="22"/>
              </w:rPr>
              <w:t>, иных договоров (соглашений)</w:t>
            </w:r>
          </w:p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:rsidR="00945BCD" w:rsidRPr="00067E69" w:rsidRDefault="00945BCD" w:rsidP="00151C25">
            <w:pPr>
              <w:jc w:val="center"/>
              <w:rPr>
                <w:color w:val="000000"/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Поддержание информации в актуальном состоянии постоянно</w:t>
            </w:r>
            <w:r w:rsidRPr="00067E69">
              <w:rPr>
                <w:color w:val="FF0000"/>
                <w:sz w:val="22"/>
                <w:szCs w:val="22"/>
              </w:rPr>
              <w:t xml:space="preserve"> </w:t>
            </w:r>
            <w:r w:rsidRPr="00067E69">
              <w:rPr>
                <w:color w:val="000000"/>
                <w:sz w:val="22"/>
                <w:szCs w:val="22"/>
              </w:rPr>
              <w:t xml:space="preserve">по действующим соглашениям (контрактам), </w:t>
            </w:r>
          </w:p>
          <w:p w:rsidR="00945BCD" w:rsidRPr="00067E69" w:rsidRDefault="00945BCD" w:rsidP="00151C25">
            <w:pPr>
              <w:jc w:val="center"/>
              <w:rPr>
                <w:color w:val="000000"/>
                <w:sz w:val="22"/>
                <w:szCs w:val="22"/>
              </w:rPr>
            </w:pPr>
            <w:r w:rsidRPr="00067E69">
              <w:rPr>
                <w:color w:val="000000"/>
                <w:sz w:val="22"/>
                <w:szCs w:val="22"/>
              </w:rPr>
              <w:t>в течение 10 рабочих дней после заключения нового соглашения (контракта)</w:t>
            </w:r>
          </w:p>
        </w:tc>
        <w:tc>
          <w:tcPr>
            <w:tcW w:w="1450" w:type="pct"/>
          </w:tcPr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В отношении соглашений о защите и поощрении капиталовложений, специальных инвестиционных контрактов, соглашениях о МЧП - комитет  экономического развития администрации Кондинского района.</w:t>
            </w:r>
          </w:p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proofErr w:type="gramStart"/>
            <w:r w:rsidRPr="00067E69">
              <w:rPr>
                <w:sz w:val="22"/>
                <w:szCs w:val="22"/>
              </w:rPr>
              <w:t>В отношении соглашений о реализации инвестиционных проектов, инвестиционных    договоров - комитет экономического развития администрации Кондинского района, органы и структурные подразделения администрации Кондинского района, курирующие реализацию инвестиционных проектов.</w:t>
            </w:r>
            <w:proofErr w:type="gramEnd"/>
          </w:p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В отношении концессионных соглашений - комитет по управлению муниципальным имуществом администрации Кондинского района совместно с управлением жилищно-коммунального хозяйства администрации Кондинского района.</w:t>
            </w:r>
          </w:p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proofErr w:type="gramStart"/>
            <w:r w:rsidRPr="00067E69">
              <w:rPr>
                <w:sz w:val="22"/>
                <w:szCs w:val="22"/>
              </w:rPr>
              <w:t>В отношении договоров об освоении территорий, о комплексном освоении территорий, договоров о развитии застроенных территорий - управление архитектуры и градостроительства администрации Кондинского района,</w:t>
            </w:r>
            <w:r w:rsidR="008A62FD">
              <w:rPr>
                <w:sz w:val="22"/>
                <w:szCs w:val="22"/>
              </w:rPr>
              <w:t xml:space="preserve"> </w:t>
            </w:r>
            <w:r w:rsidRPr="00067E69">
              <w:rPr>
                <w:sz w:val="22"/>
                <w:szCs w:val="22"/>
              </w:rPr>
              <w:t xml:space="preserve">управление по природным ресурсам и </w:t>
            </w:r>
            <w:r w:rsidRPr="00067E69">
              <w:rPr>
                <w:sz w:val="22"/>
                <w:szCs w:val="22"/>
              </w:rPr>
              <w:lastRenderedPageBreak/>
              <w:t>экологии администрации Кондинского района.</w:t>
            </w:r>
            <w:proofErr w:type="gramEnd"/>
          </w:p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В отношении энергосервисных контрактов - управление жилищно-коммунального хозяйства администрации Кондинского района.</w:t>
            </w:r>
          </w:p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 xml:space="preserve">В отношении контрактов жизненного цикла - </w:t>
            </w:r>
            <w:r w:rsidR="00067E69" w:rsidRPr="00067E69">
              <w:rPr>
                <w:bCs/>
                <w:iCs/>
                <w:sz w:val="22"/>
                <w:szCs w:val="22"/>
              </w:rPr>
              <w:t>к</w:t>
            </w:r>
            <w:r w:rsidRPr="00067E69">
              <w:rPr>
                <w:bCs/>
                <w:iCs/>
                <w:sz w:val="22"/>
                <w:szCs w:val="22"/>
              </w:rPr>
              <w:t>омитет несырьевого сектора экономики и поддержки предпринимательства</w:t>
            </w:r>
            <w:r w:rsidRPr="00067E69">
              <w:rPr>
                <w:sz w:val="22"/>
                <w:szCs w:val="22"/>
              </w:rPr>
              <w:t xml:space="preserve"> администрации Кондинского района</w:t>
            </w:r>
          </w:p>
        </w:tc>
      </w:tr>
      <w:tr w:rsidR="00067E69" w:rsidRPr="00067E69" w:rsidTr="00AB3809">
        <w:trPr>
          <w:trHeight w:val="68"/>
        </w:trPr>
        <w:tc>
          <w:tcPr>
            <w:tcW w:w="192" w:type="pct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218" w:type="pct"/>
          </w:tcPr>
          <w:p w:rsidR="00945BCD" w:rsidRPr="00067E69" w:rsidRDefault="00945BCD" w:rsidP="00151C25">
            <w:pPr>
              <w:pStyle w:val="Default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Повышение уровня снижения бюджетной нагрузки в результате реализации проектов в соответствии с соглашениями муниципально-частного партнерства, концессионными соглашениями, заключенными в отчетном году</w:t>
            </w:r>
          </w:p>
          <w:p w:rsidR="00945BCD" w:rsidRPr="00067E69" w:rsidRDefault="00945BCD" w:rsidP="00151C25">
            <w:pPr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945BCD" w:rsidRPr="00067E69" w:rsidRDefault="00945BCD" w:rsidP="00067E69">
            <w:pPr>
              <w:pStyle w:val="Default"/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В информационной системе ГАС «Управление» раздел «Мониторинг проектов МЧП» в полном объеме занесены данные о соглашениях муниципально-частного партнерства, концессионными соглашениями, заключенными в отчетном году, заключение концессионных соглашений</w:t>
            </w:r>
          </w:p>
        </w:tc>
        <w:tc>
          <w:tcPr>
            <w:tcW w:w="602" w:type="pct"/>
            <w:shd w:val="clear" w:color="auto" w:fill="auto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До 31 декабря 2022 года</w:t>
            </w:r>
          </w:p>
        </w:tc>
        <w:tc>
          <w:tcPr>
            <w:tcW w:w="1450" w:type="pct"/>
          </w:tcPr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proofErr w:type="gramStart"/>
            <w:r w:rsidRPr="00067E69">
              <w:rPr>
                <w:sz w:val="22"/>
                <w:szCs w:val="22"/>
              </w:rPr>
              <w:t xml:space="preserve">Комитет по управлению муниципальным имуществом администрации Кондинского района, </w:t>
            </w:r>
            <w:r w:rsidR="00067E69" w:rsidRPr="00067E69">
              <w:rPr>
                <w:sz w:val="22"/>
                <w:szCs w:val="22"/>
              </w:rPr>
              <w:t>у</w:t>
            </w:r>
            <w:r w:rsidRPr="00067E69">
              <w:rPr>
                <w:sz w:val="22"/>
                <w:szCs w:val="22"/>
              </w:rPr>
              <w:t xml:space="preserve">правление жилищно-коммунального хозяйства администрации Кондинского района экономика, </w:t>
            </w:r>
            <w:r w:rsidR="00067E69" w:rsidRPr="00067E69">
              <w:rPr>
                <w:sz w:val="22"/>
                <w:szCs w:val="22"/>
              </w:rPr>
              <w:t>к</w:t>
            </w:r>
            <w:r w:rsidRPr="00067E69">
              <w:rPr>
                <w:sz w:val="22"/>
                <w:szCs w:val="22"/>
              </w:rPr>
              <w:t>омитет экономического развития администрации Кондинского района</w:t>
            </w:r>
            <w:proofErr w:type="gramEnd"/>
          </w:p>
        </w:tc>
      </w:tr>
      <w:tr w:rsidR="00067E69" w:rsidRPr="00067E69" w:rsidTr="00AB3809">
        <w:trPr>
          <w:trHeight w:val="68"/>
        </w:trPr>
        <w:tc>
          <w:tcPr>
            <w:tcW w:w="192" w:type="pct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3.</w:t>
            </w:r>
          </w:p>
        </w:tc>
        <w:tc>
          <w:tcPr>
            <w:tcW w:w="1218" w:type="pct"/>
          </w:tcPr>
          <w:p w:rsidR="00945BCD" w:rsidRPr="00067E69" w:rsidRDefault="00945BCD" w:rsidP="00151C25">
            <w:pPr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Повышение уровня развития инвестиционной деятельности в несырьевых секторах экономики</w:t>
            </w:r>
          </w:p>
        </w:tc>
        <w:tc>
          <w:tcPr>
            <w:tcW w:w="1538" w:type="pct"/>
          </w:tcPr>
          <w:p w:rsidR="00945BCD" w:rsidRPr="00067E69" w:rsidRDefault="00945BCD" w:rsidP="00067E69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067E69">
              <w:rPr>
                <w:color w:val="000000"/>
                <w:sz w:val="22"/>
                <w:szCs w:val="22"/>
              </w:rPr>
              <w:t>Увеличено количество инвестиционных проектов, реализация которых завершена в отчетном периоде, реализованных за счет частных инвестиций в сфере, не связанной с добычей углеводородов, а также за исключением проектов, реализованных администрациями муниципальных образований, муниципальными учреждениями, субъектами естественных монополий, жилищного строительства, об</w:t>
            </w:r>
            <w:r w:rsidR="008A62FD">
              <w:rPr>
                <w:color w:val="000000"/>
                <w:sz w:val="22"/>
                <w:szCs w:val="22"/>
              </w:rPr>
              <w:t>ъектов религиозного назначения.</w:t>
            </w:r>
            <w:proofErr w:type="gramEnd"/>
          </w:p>
          <w:p w:rsidR="00945BCD" w:rsidRPr="00067E69" w:rsidRDefault="00945BCD" w:rsidP="00067E69">
            <w:pPr>
              <w:jc w:val="both"/>
              <w:rPr>
                <w:color w:val="000000"/>
                <w:sz w:val="22"/>
                <w:szCs w:val="22"/>
              </w:rPr>
            </w:pPr>
            <w:r w:rsidRPr="00067E69">
              <w:rPr>
                <w:color w:val="000000"/>
                <w:sz w:val="22"/>
                <w:szCs w:val="22"/>
              </w:rPr>
              <w:t>Увеличено количество рабочих мест, созданных в отчетном периоде</w:t>
            </w:r>
            <w:r w:rsidR="008A62FD">
              <w:rPr>
                <w:color w:val="000000"/>
                <w:sz w:val="22"/>
                <w:szCs w:val="22"/>
              </w:rPr>
              <w:t>,</w:t>
            </w:r>
            <w:r w:rsidRPr="00067E69">
              <w:rPr>
                <w:color w:val="000000"/>
                <w:sz w:val="22"/>
                <w:szCs w:val="22"/>
              </w:rPr>
              <w:t xml:space="preserve"> в результате реализации инвестиционных проекто</w:t>
            </w:r>
            <w:r w:rsidR="008A62FD">
              <w:rPr>
                <w:color w:val="000000"/>
                <w:sz w:val="22"/>
                <w:szCs w:val="22"/>
              </w:rPr>
              <w:t>в в соответствии с критерием 1</w:t>
            </w:r>
          </w:p>
        </w:tc>
        <w:tc>
          <w:tcPr>
            <w:tcW w:w="602" w:type="pct"/>
            <w:shd w:val="clear" w:color="auto" w:fill="auto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Ежегодно</w:t>
            </w:r>
          </w:p>
        </w:tc>
        <w:tc>
          <w:tcPr>
            <w:tcW w:w="1450" w:type="pct"/>
          </w:tcPr>
          <w:p w:rsidR="00945BCD" w:rsidRPr="00067E69" w:rsidRDefault="00945BCD" w:rsidP="00067E69">
            <w:pPr>
              <w:jc w:val="both"/>
              <w:rPr>
                <w:color w:val="000000"/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Комитет несырьевого сектора экономики и поддержки предпринимательства</w:t>
            </w:r>
            <w:r w:rsidR="00067E69" w:rsidRPr="00067E69">
              <w:rPr>
                <w:sz w:val="22"/>
                <w:szCs w:val="22"/>
              </w:rPr>
              <w:t xml:space="preserve"> </w:t>
            </w:r>
            <w:r w:rsidRPr="00067E69">
              <w:rPr>
                <w:sz w:val="22"/>
                <w:szCs w:val="22"/>
              </w:rPr>
              <w:t xml:space="preserve">администрации Кондинского района, управление жилищно-коммунального хозяйства администрации Кондинского района </w:t>
            </w:r>
          </w:p>
        </w:tc>
      </w:tr>
      <w:tr w:rsidR="00067E69" w:rsidRPr="00067E69" w:rsidTr="00AB3809">
        <w:trPr>
          <w:trHeight w:val="68"/>
        </w:trPr>
        <w:tc>
          <w:tcPr>
            <w:tcW w:w="192" w:type="pct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4.</w:t>
            </w:r>
          </w:p>
        </w:tc>
        <w:tc>
          <w:tcPr>
            <w:tcW w:w="1218" w:type="pct"/>
          </w:tcPr>
          <w:p w:rsidR="00945BCD" w:rsidRPr="00067E69" w:rsidRDefault="00945BCD" w:rsidP="00151C25">
            <w:pPr>
              <w:pStyle w:val="af5"/>
              <w:rPr>
                <w:rFonts w:ascii="Times New Roman" w:hAnsi="Times New Roman"/>
              </w:rPr>
            </w:pPr>
            <w:r w:rsidRPr="00067E69">
              <w:rPr>
                <w:rFonts w:ascii="Times New Roman" w:hAnsi="Times New Roman"/>
              </w:rPr>
              <w:t>Повышение эффективности мер муниципальной поддержки</w:t>
            </w:r>
          </w:p>
        </w:tc>
        <w:tc>
          <w:tcPr>
            <w:tcW w:w="1538" w:type="pct"/>
          </w:tcPr>
          <w:p w:rsidR="00945BCD" w:rsidRPr="00067E69" w:rsidRDefault="00945BCD" w:rsidP="00067E69">
            <w:pPr>
              <w:pStyle w:val="Default"/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 xml:space="preserve">Заключены соглашения на предоставление мер муниципальной поддержки, в том числе </w:t>
            </w:r>
            <w:r w:rsidRPr="00067E69">
              <w:rPr>
                <w:sz w:val="22"/>
                <w:szCs w:val="22"/>
              </w:rPr>
              <w:lastRenderedPageBreak/>
              <w:t xml:space="preserve">договоров аренды имущества; </w:t>
            </w:r>
          </w:p>
          <w:p w:rsidR="00945BCD" w:rsidRPr="00067E69" w:rsidRDefault="00945BCD" w:rsidP="008A62FD">
            <w:pPr>
              <w:pStyle w:val="Default"/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Увеличено число планируемых к созданию рабочих мест, согласно заключенны</w:t>
            </w:r>
            <w:r w:rsidR="008A62FD">
              <w:rPr>
                <w:sz w:val="22"/>
                <w:szCs w:val="22"/>
              </w:rPr>
              <w:t>м соглашениям</w:t>
            </w:r>
            <w:r w:rsidRPr="00067E69">
              <w:rPr>
                <w:sz w:val="22"/>
                <w:szCs w:val="22"/>
              </w:rPr>
              <w:t>, в сравнение с предыдущим отчетным периодом</w:t>
            </w:r>
          </w:p>
        </w:tc>
        <w:tc>
          <w:tcPr>
            <w:tcW w:w="602" w:type="pct"/>
          </w:tcPr>
          <w:p w:rsidR="00945BCD" w:rsidRPr="00067E69" w:rsidRDefault="00945BCD" w:rsidP="00151C25">
            <w:pPr>
              <w:jc w:val="center"/>
              <w:rPr>
                <w:color w:val="000000"/>
                <w:sz w:val="22"/>
                <w:szCs w:val="22"/>
              </w:rPr>
            </w:pPr>
            <w:r w:rsidRPr="00067E69">
              <w:rPr>
                <w:color w:val="000000"/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1450" w:type="pct"/>
          </w:tcPr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proofErr w:type="gramStart"/>
            <w:r w:rsidRPr="00067E69">
              <w:rPr>
                <w:sz w:val="22"/>
                <w:szCs w:val="22"/>
              </w:rPr>
              <w:t xml:space="preserve">Комитет несырьевого сектора экономики и поддержки предпринимательства </w:t>
            </w:r>
            <w:r w:rsidRPr="00067E69">
              <w:rPr>
                <w:sz w:val="22"/>
                <w:szCs w:val="22"/>
              </w:rPr>
              <w:lastRenderedPageBreak/>
              <w:t>администрации Кондинского района,</w:t>
            </w:r>
            <w:r w:rsidR="008A62FD">
              <w:rPr>
                <w:sz w:val="22"/>
                <w:szCs w:val="22"/>
              </w:rPr>
              <w:t xml:space="preserve"> </w:t>
            </w:r>
            <w:r w:rsidRPr="00067E69">
              <w:rPr>
                <w:sz w:val="22"/>
                <w:szCs w:val="22"/>
              </w:rPr>
              <w:t>управление жилищно-коммунального хозяйства администрации Кондинского района,</w:t>
            </w:r>
            <w:r w:rsidR="008A62FD">
              <w:rPr>
                <w:sz w:val="22"/>
                <w:szCs w:val="22"/>
              </w:rPr>
              <w:t xml:space="preserve"> </w:t>
            </w:r>
            <w:r w:rsidRPr="00067E69">
              <w:rPr>
                <w:sz w:val="22"/>
                <w:szCs w:val="22"/>
              </w:rPr>
              <w:t>комитет по управлению муниципальным имуществом администрации Кондинского района,</w:t>
            </w:r>
            <w:proofErr w:type="gramEnd"/>
          </w:p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комитет экономического развития администрации Кондинского района</w:t>
            </w:r>
          </w:p>
        </w:tc>
      </w:tr>
      <w:tr w:rsidR="00067E69" w:rsidRPr="00067E69" w:rsidTr="00AB3809">
        <w:trPr>
          <w:trHeight w:val="68"/>
        </w:trPr>
        <w:tc>
          <w:tcPr>
            <w:tcW w:w="192" w:type="pct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218" w:type="pct"/>
          </w:tcPr>
          <w:p w:rsidR="00945BCD" w:rsidRPr="00067E69" w:rsidRDefault="00945BCD" w:rsidP="00151C25">
            <w:pPr>
              <w:pStyle w:val="af5"/>
              <w:rPr>
                <w:rFonts w:ascii="Times New Roman" w:hAnsi="Times New Roman"/>
              </w:rPr>
            </w:pPr>
            <w:r w:rsidRPr="00067E69">
              <w:rPr>
                <w:rFonts w:ascii="Times New Roman" w:hAnsi="Times New Roman"/>
              </w:rPr>
              <w:t>Эффективность участия органов местного самоуправления в разработке и реализации лучших практик (инициатив, идей) в сфере развития инвестиционной и предпринимательской деятельности</w:t>
            </w:r>
          </w:p>
        </w:tc>
        <w:tc>
          <w:tcPr>
            <w:tcW w:w="1538" w:type="pct"/>
          </w:tcPr>
          <w:p w:rsidR="00945BCD" w:rsidRPr="00067E69" w:rsidRDefault="00945BCD" w:rsidP="00067E69">
            <w:pPr>
              <w:pStyle w:val="Default"/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 xml:space="preserve">1) наличие практик (инициатив, идей), участвующих во всероссийских конкурсах, включая региональные этапы конкурсов, и ставших их финалистами, в том числе рекомендованных к направлению для участия в финальных этапах на федеральном (всероссийском) уровне; </w:t>
            </w:r>
          </w:p>
          <w:p w:rsidR="00945BCD" w:rsidRPr="00067E69" w:rsidRDefault="00945BCD" w:rsidP="00067E69">
            <w:pPr>
              <w:pStyle w:val="Default"/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 xml:space="preserve">2) наличие практик, являющихся победителями финальных этапов на федеральном (всероссийском) уровне; </w:t>
            </w:r>
          </w:p>
          <w:p w:rsidR="00945BCD" w:rsidRPr="00067E69" w:rsidRDefault="00945BCD" w:rsidP="00067E69">
            <w:pPr>
              <w:pStyle w:val="Default"/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3) наличие внедренных практик, размещенных на платформе «СМАРТЕКА»;</w:t>
            </w:r>
          </w:p>
          <w:p w:rsidR="00945BCD" w:rsidRPr="00067E69" w:rsidRDefault="00945BCD" w:rsidP="00067E69">
            <w:pPr>
              <w:pStyle w:val="Default"/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4) наличие внедренных идей по итогам регионального этапа форума «Сильные идеи для нового времени»</w:t>
            </w:r>
          </w:p>
        </w:tc>
        <w:tc>
          <w:tcPr>
            <w:tcW w:w="602" w:type="pct"/>
          </w:tcPr>
          <w:p w:rsidR="00945BCD" w:rsidRPr="00067E69" w:rsidRDefault="00945BCD" w:rsidP="00151C25">
            <w:pPr>
              <w:jc w:val="center"/>
              <w:rPr>
                <w:color w:val="000000"/>
                <w:sz w:val="22"/>
                <w:szCs w:val="22"/>
              </w:rPr>
            </w:pPr>
            <w:r w:rsidRPr="00067E69"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1450" w:type="pct"/>
          </w:tcPr>
          <w:p w:rsidR="00945BCD" w:rsidRPr="00067E69" w:rsidRDefault="008A62FD" w:rsidP="00067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945BCD" w:rsidRPr="00067E69">
              <w:rPr>
                <w:sz w:val="22"/>
                <w:szCs w:val="22"/>
              </w:rPr>
              <w:t>омитет экономического развития администрации Кондинского района</w:t>
            </w:r>
          </w:p>
        </w:tc>
      </w:tr>
      <w:tr w:rsidR="00067E69" w:rsidRPr="00067E69" w:rsidTr="00AB3809">
        <w:trPr>
          <w:trHeight w:val="68"/>
        </w:trPr>
        <w:tc>
          <w:tcPr>
            <w:tcW w:w="192" w:type="pct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6.</w:t>
            </w:r>
          </w:p>
        </w:tc>
        <w:tc>
          <w:tcPr>
            <w:tcW w:w="1218" w:type="pct"/>
          </w:tcPr>
          <w:p w:rsidR="00945BCD" w:rsidRPr="00067E69" w:rsidRDefault="00945BCD" w:rsidP="00151C25">
            <w:pPr>
              <w:pStyle w:val="Default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 xml:space="preserve">Формирование инвестиционных предложений о возможностях и условиях реализации инвестиционных проектов </w:t>
            </w:r>
          </w:p>
        </w:tc>
        <w:tc>
          <w:tcPr>
            <w:tcW w:w="1538" w:type="pct"/>
          </w:tcPr>
          <w:p w:rsidR="00945BCD" w:rsidRPr="00067E69" w:rsidRDefault="00945BCD" w:rsidP="00AB3809">
            <w:pPr>
              <w:jc w:val="both"/>
              <w:rPr>
                <w:color w:val="000000"/>
                <w:sz w:val="22"/>
                <w:szCs w:val="22"/>
              </w:rPr>
            </w:pPr>
            <w:r w:rsidRPr="00067E69">
              <w:rPr>
                <w:color w:val="000000"/>
                <w:sz w:val="22"/>
                <w:szCs w:val="22"/>
              </w:rPr>
              <w:t xml:space="preserve">Размещена в полном объеме информация об инвестиционных предложениях/земельных участках Кондинского района на специализированном </w:t>
            </w:r>
            <w:r w:rsidR="00AB3809">
              <w:rPr>
                <w:color w:val="000000"/>
                <w:sz w:val="22"/>
                <w:szCs w:val="22"/>
              </w:rPr>
              <w:t>И</w:t>
            </w:r>
            <w:r w:rsidRPr="00067E69">
              <w:rPr>
                <w:color w:val="000000"/>
                <w:sz w:val="22"/>
                <w:szCs w:val="22"/>
              </w:rPr>
              <w:t xml:space="preserve">нтернет-ресурсе (инвестиционная карта </w:t>
            </w:r>
            <w:r w:rsidR="00AB3809">
              <w:rPr>
                <w:color w:val="000000"/>
                <w:sz w:val="22"/>
                <w:szCs w:val="22"/>
              </w:rPr>
              <w:t>Ханты-Мансийского автономного округа – Югры</w:t>
            </w:r>
            <w:r w:rsidRPr="00067E6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02" w:type="pct"/>
            <w:shd w:val="clear" w:color="auto" w:fill="auto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 xml:space="preserve">Ежеквартально до 20 числа месяца, следующего </w:t>
            </w:r>
          </w:p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 xml:space="preserve">за </w:t>
            </w:r>
            <w:proofErr w:type="gramStart"/>
            <w:r w:rsidRPr="00067E69">
              <w:rPr>
                <w:sz w:val="22"/>
                <w:szCs w:val="22"/>
              </w:rPr>
              <w:t>отчетным</w:t>
            </w:r>
            <w:proofErr w:type="gramEnd"/>
            <w:r w:rsidRPr="00067E69">
              <w:rPr>
                <w:sz w:val="22"/>
                <w:szCs w:val="22"/>
              </w:rPr>
              <w:t xml:space="preserve">, в декабре </w:t>
            </w:r>
          </w:p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до 10 числа</w:t>
            </w:r>
          </w:p>
        </w:tc>
        <w:tc>
          <w:tcPr>
            <w:tcW w:w="1450" w:type="pct"/>
          </w:tcPr>
          <w:p w:rsidR="00945BCD" w:rsidRPr="00067E69" w:rsidRDefault="00945BCD" w:rsidP="00067E69">
            <w:pPr>
              <w:jc w:val="both"/>
              <w:rPr>
                <w:color w:val="000000"/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Формирование информации об</w:t>
            </w:r>
            <w:r w:rsidRPr="00067E69">
              <w:rPr>
                <w:color w:val="000000"/>
                <w:sz w:val="22"/>
                <w:szCs w:val="22"/>
              </w:rPr>
              <w:t xml:space="preserve"> инвестиционных предложениях/земельных участках Кондинского района - управление по природным ресурсам и экологии администрации Кондинского района. </w:t>
            </w:r>
          </w:p>
          <w:p w:rsidR="00945BCD" w:rsidRPr="00067E69" w:rsidRDefault="00945BCD" w:rsidP="00067E69">
            <w:pPr>
              <w:jc w:val="both"/>
              <w:rPr>
                <w:color w:val="FF0000"/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Формирование информации в части транспортной инфраструктуры</w:t>
            </w:r>
            <w:r w:rsidRPr="00067E69">
              <w:rPr>
                <w:color w:val="FF0000"/>
                <w:sz w:val="22"/>
                <w:szCs w:val="22"/>
              </w:rPr>
              <w:t xml:space="preserve"> </w:t>
            </w:r>
            <w:r w:rsidR="00AB3809">
              <w:rPr>
                <w:sz w:val="22"/>
                <w:szCs w:val="22"/>
              </w:rPr>
              <w:t>-</w:t>
            </w:r>
            <w:r w:rsidRPr="00067E69">
              <w:rPr>
                <w:sz w:val="22"/>
                <w:szCs w:val="22"/>
              </w:rPr>
              <w:t xml:space="preserve"> </w:t>
            </w:r>
            <w:r w:rsidR="00AB3809">
              <w:rPr>
                <w:sz w:val="22"/>
                <w:szCs w:val="22"/>
              </w:rPr>
              <w:t>к</w:t>
            </w:r>
            <w:r w:rsidRPr="00067E69">
              <w:rPr>
                <w:bCs/>
                <w:iCs/>
                <w:sz w:val="22"/>
                <w:szCs w:val="22"/>
              </w:rPr>
              <w:t>омитет несырьевого сектора экономики и поддержки предпринимательства</w:t>
            </w:r>
            <w:r w:rsidRPr="00067E69">
              <w:rPr>
                <w:sz w:val="22"/>
                <w:szCs w:val="22"/>
              </w:rPr>
              <w:t xml:space="preserve"> администрации  Кондинского района</w:t>
            </w:r>
            <w:r w:rsidR="00AB3809">
              <w:rPr>
                <w:sz w:val="22"/>
                <w:szCs w:val="22"/>
              </w:rPr>
              <w:t>.</w:t>
            </w:r>
          </w:p>
          <w:p w:rsidR="00945BCD" w:rsidRPr="00067E69" w:rsidRDefault="00945BCD" w:rsidP="00AB3809">
            <w:pPr>
              <w:jc w:val="both"/>
              <w:rPr>
                <w:sz w:val="22"/>
                <w:szCs w:val="22"/>
              </w:rPr>
            </w:pPr>
            <w:r w:rsidRPr="00067E69">
              <w:rPr>
                <w:color w:val="000000"/>
                <w:sz w:val="22"/>
                <w:szCs w:val="22"/>
              </w:rPr>
              <w:t xml:space="preserve">Размещение на инвестиционной карте </w:t>
            </w:r>
            <w:r w:rsidR="00AB3809">
              <w:rPr>
                <w:color w:val="000000"/>
                <w:sz w:val="22"/>
                <w:szCs w:val="22"/>
              </w:rPr>
              <w:t>Ханты-Мансийского автономного              округа – Югры</w:t>
            </w:r>
            <w:r w:rsidRPr="00067E69">
              <w:rPr>
                <w:color w:val="000000"/>
                <w:sz w:val="22"/>
                <w:szCs w:val="22"/>
              </w:rPr>
              <w:t xml:space="preserve"> - </w:t>
            </w:r>
            <w:r w:rsidRPr="00067E69">
              <w:rPr>
                <w:sz w:val="22"/>
                <w:szCs w:val="22"/>
              </w:rPr>
              <w:t xml:space="preserve">комитет экономического развития администрации Кондинского </w:t>
            </w:r>
            <w:r w:rsidRPr="00067E69">
              <w:rPr>
                <w:sz w:val="22"/>
                <w:szCs w:val="22"/>
              </w:rPr>
              <w:lastRenderedPageBreak/>
              <w:t>района</w:t>
            </w:r>
          </w:p>
        </w:tc>
      </w:tr>
      <w:tr w:rsidR="00067E69" w:rsidRPr="00067E69" w:rsidTr="00AB3809">
        <w:trPr>
          <w:trHeight w:val="68"/>
        </w:trPr>
        <w:tc>
          <w:tcPr>
            <w:tcW w:w="192" w:type="pct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1218" w:type="pct"/>
          </w:tcPr>
          <w:p w:rsidR="00945BCD" w:rsidRPr="00067E69" w:rsidRDefault="00945BCD" w:rsidP="00151C25">
            <w:pPr>
              <w:pStyle w:val="Default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Наличие информационного раздела на официальном сайте администрации муниципального образования об инвестиционной и предпринимательской  деятельности или отдельного инвестиционного портала администрации муниципального образования, наличие интерактивных сервисов подачи заявок через информационный раздел, инвестиционный портал</w:t>
            </w:r>
          </w:p>
        </w:tc>
        <w:tc>
          <w:tcPr>
            <w:tcW w:w="1538" w:type="pct"/>
          </w:tcPr>
          <w:p w:rsidR="00945BCD" w:rsidRPr="00067E69" w:rsidRDefault="00945BCD" w:rsidP="00AB3809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067E69">
              <w:rPr>
                <w:color w:val="000000"/>
                <w:sz w:val="22"/>
                <w:szCs w:val="22"/>
              </w:rPr>
              <w:t xml:space="preserve">Создан информационный раздел на официальном сайте органов местного самоуправления Кондинского района по структуре и содержанию в соответствии с  методическими рекомендациями по приведению муниципальных регламентов в соответствии с регламентом по сопровождению инвестиционных проектов в </w:t>
            </w:r>
            <w:r w:rsidR="00AB3809">
              <w:rPr>
                <w:color w:val="000000"/>
                <w:sz w:val="22"/>
                <w:szCs w:val="22"/>
              </w:rPr>
              <w:t xml:space="preserve">Ханты-Мансийском автономном                            округе – Югре </w:t>
            </w:r>
            <w:r w:rsidRPr="00067E69">
              <w:rPr>
                <w:color w:val="000000"/>
                <w:sz w:val="22"/>
                <w:szCs w:val="22"/>
              </w:rPr>
              <w:t xml:space="preserve">(пункт 1.4.2 протокола заседания Совета при Правительстве </w:t>
            </w:r>
            <w:r w:rsidR="00AB3809">
              <w:rPr>
                <w:color w:val="000000"/>
                <w:sz w:val="22"/>
                <w:szCs w:val="22"/>
              </w:rPr>
              <w:t xml:space="preserve">Ханты-Мансийского автономного округа – Югры </w:t>
            </w:r>
            <w:r w:rsidRPr="00067E69">
              <w:rPr>
                <w:color w:val="000000"/>
                <w:sz w:val="22"/>
                <w:szCs w:val="22"/>
              </w:rPr>
              <w:t xml:space="preserve">по вопросам развития инвестиционной деятельности в </w:t>
            </w:r>
            <w:r w:rsidR="00AB3809">
              <w:rPr>
                <w:color w:val="000000"/>
                <w:sz w:val="22"/>
                <w:szCs w:val="22"/>
              </w:rPr>
              <w:t xml:space="preserve">Ханты-Мансийском автономном округе – Югре </w:t>
            </w:r>
            <w:r w:rsidRPr="00067E69">
              <w:rPr>
                <w:color w:val="000000"/>
                <w:sz w:val="22"/>
                <w:szCs w:val="22"/>
              </w:rPr>
              <w:t>от 16</w:t>
            </w:r>
            <w:proofErr w:type="gramEnd"/>
            <w:r w:rsidRPr="00067E69">
              <w:rPr>
                <w:color w:val="000000"/>
                <w:sz w:val="22"/>
                <w:szCs w:val="22"/>
              </w:rPr>
              <w:t xml:space="preserve"> октября 2017 года № 32)</w:t>
            </w:r>
          </w:p>
        </w:tc>
        <w:tc>
          <w:tcPr>
            <w:tcW w:w="602" w:type="pct"/>
            <w:shd w:val="clear" w:color="auto" w:fill="auto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Постоянно</w:t>
            </w:r>
          </w:p>
        </w:tc>
        <w:tc>
          <w:tcPr>
            <w:tcW w:w="1450" w:type="pct"/>
          </w:tcPr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 xml:space="preserve">Комитет экономического развития администрации Кондинского района </w:t>
            </w:r>
          </w:p>
        </w:tc>
      </w:tr>
      <w:tr w:rsidR="00067E69" w:rsidRPr="00067E69" w:rsidTr="00AB3809">
        <w:trPr>
          <w:trHeight w:val="68"/>
        </w:trPr>
        <w:tc>
          <w:tcPr>
            <w:tcW w:w="192" w:type="pct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 xml:space="preserve">8. </w:t>
            </w:r>
          </w:p>
        </w:tc>
        <w:tc>
          <w:tcPr>
            <w:tcW w:w="1218" w:type="pct"/>
          </w:tcPr>
          <w:p w:rsidR="00945BCD" w:rsidRPr="00067E69" w:rsidRDefault="00945BCD" w:rsidP="00151C25">
            <w:pPr>
              <w:pStyle w:val="Default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Увеличение доли мер муниципальной поддержки, предоставляемых в электронном виде</w:t>
            </w:r>
          </w:p>
        </w:tc>
        <w:tc>
          <w:tcPr>
            <w:tcW w:w="1538" w:type="pct"/>
          </w:tcPr>
          <w:p w:rsidR="00945BCD" w:rsidRPr="00067E69" w:rsidRDefault="00945BCD" w:rsidP="00AB3809">
            <w:pPr>
              <w:jc w:val="both"/>
              <w:rPr>
                <w:color w:val="000000"/>
                <w:sz w:val="22"/>
                <w:szCs w:val="22"/>
              </w:rPr>
            </w:pPr>
            <w:r w:rsidRPr="00067E69">
              <w:rPr>
                <w:color w:val="000000"/>
                <w:sz w:val="22"/>
                <w:szCs w:val="22"/>
              </w:rPr>
              <w:t xml:space="preserve">Прием документов на предоставление мер муниципальной поддержки осуществляется в электронном виде через Единый портал государственных и муниципальных услуг, специализированного </w:t>
            </w:r>
            <w:r w:rsidR="00AB3809">
              <w:rPr>
                <w:color w:val="000000"/>
                <w:sz w:val="22"/>
                <w:szCs w:val="22"/>
              </w:rPr>
              <w:t>И</w:t>
            </w:r>
            <w:r w:rsidRPr="00067E69">
              <w:rPr>
                <w:color w:val="000000"/>
                <w:sz w:val="22"/>
                <w:szCs w:val="22"/>
              </w:rPr>
              <w:t>нтернет-ресурса Кондинского района</w:t>
            </w:r>
          </w:p>
        </w:tc>
        <w:tc>
          <w:tcPr>
            <w:tcW w:w="602" w:type="pct"/>
            <w:shd w:val="clear" w:color="auto" w:fill="auto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Постоянно</w:t>
            </w:r>
          </w:p>
        </w:tc>
        <w:tc>
          <w:tcPr>
            <w:tcW w:w="1450" w:type="pct"/>
          </w:tcPr>
          <w:p w:rsidR="00945BCD" w:rsidRPr="00067E69" w:rsidRDefault="00945BCD" w:rsidP="00D56F4B">
            <w:pPr>
              <w:jc w:val="both"/>
              <w:rPr>
                <w:sz w:val="22"/>
                <w:szCs w:val="22"/>
              </w:rPr>
            </w:pPr>
            <w:proofErr w:type="gramStart"/>
            <w:r w:rsidRPr="00067E69">
              <w:rPr>
                <w:sz w:val="22"/>
                <w:szCs w:val="22"/>
              </w:rPr>
              <w:t>Комитет несырьевого сектора экономики и поддержки предпринимательства администрации Кондинского района,</w:t>
            </w:r>
            <w:r w:rsidR="00D56F4B">
              <w:rPr>
                <w:sz w:val="22"/>
                <w:szCs w:val="22"/>
              </w:rPr>
              <w:t xml:space="preserve"> </w:t>
            </w:r>
            <w:r w:rsidRPr="00067E69">
              <w:rPr>
                <w:color w:val="000000"/>
                <w:sz w:val="22"/>
                <w:szCs w:val="22"/>
              </w:rPr>
              <w:t>управление по природным ресурсам и экологии администрации Кондинского района,</w:t>
            </w:r>
            <w:r w:rsidR="00D56F4B">
              <w:rPr>
                <w:color w:val="000000"/>
                <w:sz w:val="22"/>
                <w:szCs w:val="22"/>
              </w:rPr>
              <w:t xml:space="preserve"> </w:t>
            </w:r>
            <w:r w:rsidRPr="00067E69">
              <w:rPr>
                <w:sz w:val="22"/>
                <w:szCs w:val="22"/>
              </w:rPr>
              <w:t>управление жилищно-коммунального хозяйства администрации Кондинского района</w:t>
            </w:r>
            <w:proofErr w:type="gramEnd"/>
          </w:p>
        </w:tc>
      </w:tr>
      <w:tr w:rsidR="00067E69" w:rsidRPr="00067E69" w:rsidTr="00AB3809">
        <w:trPr>
          <w:trHeight w:val="68"/>
        </w:trPr>
        <w:tc>
          <w:tcPr>
            <w:tcW w:w="192" w:type="pct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9.</w:t>
            </w:r>
          </w:p>
        </w:tc>
        <w:tc>
          <w:tcPr>
            <w:tcW w:w="1218" w:type="pct"/>
          </w:tcPr>
          <w:p w:rsidR="00D56F4B" w:rsidRDefault="00945BCD" w:rsidP="00151C25">
            <w:pPr>
              <w:pStyle w:val="Default"/>
              <w:rPr>
                <w:color w:val="auto"/>
                <w:sz w:val="22"/>
                <w:szCs w:val="22"/>
              </w:rPr>
            </w:pPr>
            <w:r w:rsidRPr="00067E69">
              <w:rPr>
                <w:color w:val="auto"/>
                <w:sz w:val="22"/>
                <w:szCs w:val="22"/>
              </w:rPr>
              <w:t xml:space="preserve">Увеличение количества субъектов малого и среднего предпринимательства </w:t>
            </w:r>
          </w:p>
          <w:p w:rsidR="00945BCD" w:rsidRPr="00067E69" w:rsidRDefault="00945BCD" w:rsidP="00151C25">
            <w:pPr>
              <w:pStyle w:val="Default"/>
              <w:rPr>
                <w:color w:val="auto"/>
                <w:sz w:val="22"/>
                <w:szCs w:val="22"/>
              </w:rPr>
            </w:pPr>
            <w:r w:rsidRPr="00067E69">
              <w:rPr>
                <w:color w:val="auto"/>
                <w:sz w:val="22"/>
                <w:szCs w:val="22"/>
              </w:rPr>
              <w:t>(включая индивидуальных предпринимателей и самозанятых)</w:t>
            </w:r>
          </w:p>
        </w:tc>
        <w:tc>
          <w:tcPr>
            <w:tcW w:w="1538" w:type="pct"/>
          </w:tcPr>
          <w:p w:rsidR="00945BCD" w:rsidRPr="00067E69" w:rsidRDefault="00945BCD" w:rsidP="00D56F4B">
            <w:pPr>
              <w:jc w:val="both"/>
              <w:rPr>
                <w:color w:val="000000"/>
                <w:sz w:val="22"/>
                <w:szCs w:val="22"/>
              </w:rPr>
            </w:pPr>
            <w:r w:rsidRPr="00067E69">
              <w:rPr>
                <w:color w:val="000000"/>
                <w:sz w:val="22"/>
                <w:szCs w:val="22"/>
              </w:rPr>
              <w:t xml:space="preserve">Увеличено количество субъектов малого и среднего предпринимательства (включая </w:t>
            </w:r>
            <w:r w:rsidR="00D56F4B">
              <w:rPr>
                <w:color w:val="000000"/>
                <w:sz w:val="22"/>
                <w:szCs w:val="22"/>
              </w:rPr>
              <w:t xml:space="preserve">индивидуальных предпринимателей </w:t>
            </w:r>
            <w:r w:rsidRPr="00067E69">
              <w:rPr>
                <w:color w:val="000000"/>
                <w:sz w:val="22"/>
                <w:szCs w:val="22"/>
              </w:rPr>
              <w:t xml:space="preserve">и самозанятых) в расчете на 1 тыс. человек населения в муниципальном образовании </w:t>
            </w:r>
          </w:p>
        </w:tc>
        <w:tc>
          <w:tcPr>
            <w:tcW w:w="602" w:type="pct"/>
            <w:shd w:val="clear" w:color="auto" w:fill="auto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Ежегодно</w:t>
            </w:r>
          </w:p>
        </w:tc>
        <w:tc>
          <w:tcPr>
            <w:tcW w:w="1450" w:type="pct"/>
          </w:tcPr>
          <w:p w:rsidR="00945BCD" w:rsidRPr="00067E69" w:rsidRDefault="00945BCD" w:rsidP="00D56F4B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Комитет несырьевого сектора экономики и поддержки предпринимательства администрации Кондинского района, комитет экономического развития  в части информации о  самозанятых</w:t>
            </w:r>
          </w:p>
        </w:tc>
      </w:tr>
      <w:tr w:rsidR="00067E69" w:rsidRPr="00067E69" w:rsidTr="00AB3809">
        <w:trPr>
          <w:trHeight w:val="68"/>
        </w:trPr>
        <w:tc>
          <w:tcPr>
            <w:tcW w:w="192" w:type="pct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10.</w:t>
            </w:r>
          </w:p>
        </w:tc>
        <w:tc>
          <w:tcPr>
            <w:tcW w:w="1218" w:type="pct"/>
          </w:tcPr>
          <w:p w:rsidR="00945BCD" w:rsidRPr="00067E69" w:rsidRDefault="00945BCD" w:rsidP="00151C25">
            <w:pPr>
              <w:pStyle w:val="Default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 xml:space="preserve">Динамика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</w:t>
            </w:r>
            <w:r w:rsidRPr="00067E69">
              <w:rPr>
                <w:sz w:val="22"/>
                <w:szCs w:val="22"/>
              </w:rPr>
              <w:lastRenderedPageBreak/>
              <w:t>организаций</w:t>
            </w:r>
          </w:p>
        </w:tc>
        <w:tc>
          <w:tcPr>
            <w:tcW w:w="1538" w:type="pct"/>
          </w:tcPr>
          <w:p w:rsidR="00945BCD" w:rsidRPr="00067E69" w:rsidRDefault="00945BCD" w:rsidP="00067E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067E69">
              <w:rPr>
                <w:sz w:val="22"/>
                <w:szCs w:val="22"/>
              </w:rPr>
              <w:lastRenderedPageBreak/>
              <w:t>Достигнут</w:t>
            </w:r>
            <w:proofErr w:type="gramEnd"/>
            <w:r w:rsidRPr="00067E69">
              <w:rPr>
                <w:sz w:val="22"/>
                <w:szCs w:val="22"/>
              </w:rPr>
              <w:t xml:space="preserve"> целевой показатель «Увеличение численности занятых в сфере малого и среднего предпринимательства, включая индивидуальных предпринимателей» муниципальной программы «Развитие малого и среднего предпринимательства в Кондинском районе на 2019-2025 годы </w:t>
            </w:r>
            <w:r w:rsidRPr="00067E69">
              <w:rPr>
                <w:sz w:val="22"/>
                <w:szCs w:val="22"/>
              </w:rPr>
              <w:br/>
            </w:r>
            <w:r w:rsidRPr="00067E69">
              <w:rPr>
                <w:sz w:val="22"/>
                <w:szCs w:val="22"/>
              </w:rPr>
              <w:lastRenderedPageBreak/>
              <w:t>и на период до 2030 года»</w:t>
            </w:r>
          </w:p>
        </w:tc>
        <w:tc>
          <w:tcPr>
            <w:tcW w:w="602" w:type="pct"/>
            <w:shd w:val="clear" w:color="auto" w:fill="auto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lastRenderedPageBreak/>
              <w:t>В период реализации муниципальной программы</w:t>
            </w:r>
          </w:p>
        </w:tc>
        <w:tc>
          <w:tcPr>
            <w:tcW w:w="1450" w:type="pct"/>
          </w:tcPr>
          <w:p w:rsidR="00945BCD" w:rsidRPr="00067E69" w:rsidRDefault="00945BCD" w:rsidP="00D56F4B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 xml:space="preserve">Комитет несырьевого сектора экономики и поддержки предпринимательства администрации Кондинского района </w:t>
            </w:r>
          </w:p>
        </w:tc>
      </w:tr>
      <w:tr w:rsidR="00067E69" w:rsidRPr="00067E69" w:rsidTr="00AB3809">
        <w:trPr>
          <w:trHeight w:val="68"/>
        </w:trPr>
        <w:tc>
          <w:tcPr>
            <w:tcW w:w="192" w:type="pct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1218" w:type="pct"/>
          </w:tcPr>
          <w:p w:rsidR="00945BCD" w:rsidRPr="00067E69" w:rsidRDefault="00945BCD" w:rsidP="00151C25">
            <w:pPr>
              <w:pStyle w:val="Default"/>
              <w:rPr>
                <w:color w:val="auto"/>
                <w:sz w:val="22"/>
                <w:szCs w:val="22"/>
              </w:rPr>
            </w:pPr>
            <w:r w:rsidRPr="00067E69">
              <w:rPr>
                <w:color w:val="auto"/>
                <w:sz w:val="22"/>
                <w:szCs w:val="22"/>
              </w:rPr>
              <w:t>Повышение уровня удовлетворенности предпринимательского сообщества качеством предоставления муниципальных услуг</w:t>
            </w:r>
          </w:p>
        </w:tc>
        <w:tc>
          <w:tcPr>
            <w:tcW w:w="1538" w:type="pct"/>
          </w:tcPr>
          <w:p w:rsidR="00945BCD" w:rsidRPr="00D56F4B" w:rsidRDefault="00945BCD" w:rsidP="00067E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6F4B">
              <w:rPr>
                <w:sz w:val="22"/>
                <w:szCs w:val="22"/>
              </w:rPr>
              <w:t>Проведена работа по повышению качества и доступности предоставления муниципальных услуг, в том числе:</w:t>
            </w:r>
          </w:p>
          <w:p w:rsidR="00945BCD" w:rsidRPr="00D56F4B" w:rsidRDefault="00945BCD" w:rsidP="00067E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6F4B">
              <w:rPr>
                <w:sz w:val="22"/>
                <w:szCs w:val="22"/>
              </w:rPr>
              <w:t>снижен срок предоставления услуг;</w:t>
            </w:r>
          </w:p>
          <w:p w:rsidR="00945BCD" w:rsidRPr="00D56F4B" w:rsidRDefault="00945BCD" w:rsidP="00067E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6F4B">
              <w:rPr>
                <w:sz w:val="22"/>
                <w:szCs w:val="22"/>
              </w:rPr>
              <w:t>соблюдены регламентированные сроки предоставления услуг;</w:t>
            </w:r>
          </w:p>
          <w:p w:rsidR="00945BCD" w:rsidRPr="00D56F4B" w:rsidRDefault="00945BCD" w:rsidP="00067E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6F4B">
              <w:rPr>
                <w:sz w:val="22"/>
                <w:szCs w:val="22"/>
              </w:rPr>
              <w:t>исключены требования избыточных документов, сведений;</w:t>
            </w:r>
          </w:p>
          <w:p w:rsidR="00945BCD" w:rsidRPr="00D56F4B" w:rsidRDefault="00945BCD" w:rsidP="00067E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6F4B">
              <w:rPr>
                <w:sz w:val="22"/>
                <w:szCs w:val="22"/>
              </w:rPr>
              <w:t>исключен необоснованны</w:t>
            </w:r>
            <w:r w:rsidR="00D56F4B">
              <w:rPr>
                <w:sz w:val="22"/>
                <w:szCs w:val="22"/>
              </w:rPr>
              <w:t>й отказ в предоставлении услуги.</w:t>
            </w:r>
          </w:p>
          <w:p w:rsidR="00945BCD" w:rsidRPr="00D56F4B" w:rsidRDefault="00D56F4B" w:rsidP="00D56F4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56F4B">
              <w:rPr>
                <w:sz w:val="22"/>
                <w:szCs w:val="22"/>
              </w:rPr>
              <w:t>Реестр</w:t>
            </w:r>
            <w:r w:rsidR="00945BCD" w:rsidRPr="00D56F4B">
              <w:rPr>
                <w:sz w:val="22"/>
                <w:szCs w:val="22"/>
              </w:rPr>
              <w:t xml:space="preserve"> муниципального имущества содержит актуальные сведения о недвижимости (строениях и земельных участках) возможных к передаче субъектам малого и среднего предпринимательства</w:t>
            </w:r>
            <w:r>
              <w:rPr>
                <w:sz w:val="22"/>
                <w:szCs w:val="22"/>
              </w:rPr>
              <w:t>.</w:t>
            </w:r>
            <w:r w:rsidR="00945BCD" w:rsidRPr="00D56F4B">
              <w:rPr>
                <w:sz w:val="22"/>
                <w:szCs w:val="22"/>
              </w:rPr>
              <w:t xml:space="preserve"> </w:t>
            </w:r>
          </w:p>
          <w:p w:rsidR="00945BCD" w:rsidRPr="00D56F4B" w:rsidRDefault="00945BCD" w:rsidP="00D56F4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56F4B">
              <w:rPr>
                <w:sz w:val="22"/>
                <w:szCs w:val="22"/>
              </w:rPr>
              <w:t>Услуги по передаче  муниципального имущества в аренду предоставляются с соблюдением  регламентов сроков и процедур</w:t>
            </w:r>
          </w:p>
        </w:tc>
        <w:tc>
          <w:tcPr>
            <w:tcW w:w="602" w:type="pct"/>
            <w:shd w:val="clear" w:color="auto" w:fill="auto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Постоянно</w:t>
            </w:r>
          </w:p>
        </w:tc>
        <w:tc>
          <w:tcPr>
            <w:tcW w:w="1450" w:type="pct"/>
          </w:tcPr>
          <w:p w:rsidR="00945BCD" w:rsidRPr="00067E69" w:rsidRDefault="00945BCD" w:rsidP="00D56F4B">
            <w:pPr>
              <w:jc w:val="both"/>
              <w:rPr>
                <w:sz w:val="22"/>
                <w:szCs w:val="22"/>
              </w:rPr>
            </w:pPr>
            <w:proofErr w:type="gramStart"/>
            <w:r w:rsidRPr="00067E69">
              <w:rPr>
                <w:sz w:val="22"/>
                <w:szCs w:val="22"/>
              </w:rPr>
              <w:t>Комитет несырьевого сектора экономики и поддержки предпринимательства администрации Кондинского района,</w:t>
            </w:r>
            <w:r w:rsidR="00D56F4B">
              <w:rPr>
                <w:sz w:val="22"/>
                <w:szCs w:val="22"/>
              </w:rPr>
              <w:t xml:space="preserve"> </w:t>
            </w:r>
            <w:r w:rsidRPr="00067E69">
              <w:rPr>
                <w:color w:val="000000"/>
                <w:sz w:val="22"/>
                <w:szCs w:val="22"/>
              </w:rPr>
              <w:t>управление по природным ресурсам и экологии администрации Кондинского района,</w:t>
            </w:r>
            <w:r w:rsidR="00D56F4B">
              <w:rPr>
                <w:color w:val="000000"/>
                <w:sz w:val="22"/>
                <w:szCs w:val="22"/>
              </w:rPr>
              <w:t xml:space="preserve"> </w:t>
            </w:r>
            <w:r w:rsidRPr="00067E69">
              <w:rPr>
                <w:sz w:val="22"/>
                <w:szCs w:val="22"/>
              </w:rPr>
              <w:t>комитет по управлению муниципальным имуществом администрации Кондинского района,</w:t>
            </w:r>
            <w:r w:rsidR="00D56F4B">
              <w:rPr>
                <w:sz w:val="22"/>
                <w:szCs w:val="22"/>
              </w:rPr>
              <w:t xml:space="preserve"> </w:t>
            </w:r>
            <w:r w:rsidRPr="00067E69">
              <w:rPr>
                <w:sz w:val="22"/>
                <w:szCs w:val="22"/>
              </w:rPr>
              <w:t>управление архитектуры и градостроительства администрации Кондинского района</w:t>
            </w:r>
            <w:proofErr w:type="gramEnd"/>
          </w:p>
        </w:tc>
      </w:tr>
      <w:tr w:rsidR="00067E69" w:rsidRPr="00067E69" w:rsidTr="00AB3809">
        <w:trPr>
          <w:trHeight w:val="68"/>
        </w:trPr>
        <w:tc>
          <w:tcPr>
            <w:tcW w:w="192" w:type="pct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12.</w:t>
            </w:r>
          </w:p>
        </w:tc>
        <w:tc>
          <w:tcPr>
            <w:tcW w:w="1218" w:type="pct"/>
          </w:tcPr>
          <w:p w:rsidR="00945BCD" w:rsidRPr="00067E69" w:rsidRDefault="00945BCD" w:rsidP="00151C25">
            <w:pPr>
              <w:pStyle w:val="Default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Увеличение объема бюджетных средств (всех уровней), направленного на развитие и поддержку субъектов малого и среднего предпринимательства в расчете на 100 субъектов малого и среднего предпринимательства</w:t>
            </w:r>
          </w:p>
        </w:tc>
        <w:tc>
          <w:tcPr>
            <w:tcW w:w="1538" w:type="pct"/>
          </w:tcPr>
          <w:p w:rsidR="00945BCD" w:rsidRPr="00D56F4B" w:rsidRDefault="00945BCD" w:rsidP="00067E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6F4B">
              <w:rPr>
                <w:sz w:val="22"/>
                <w:szCs w:val="22"/>
              </w:rPr>
              <w:t xml:space="preserve">Исполнены обязательства по предоставлению бюджетных средств, по муниципальным программам, направленным на поддержку субъектов малого и среднего предпринимательства </w:t>
            </w:r>
          </w:p>
        </w:tc>
        <w:tc>
          <w:tcPr>
            <w:tcW w:w="602" w:type="pct"/>
            <w:shd w:val="clear" w:color="auto" w:fill="auto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Ежегодно на конец отчетного периода</w:t>
            </w:r>
          </w:p>
        </w:tc>
        <w:tc>
          <w:tcPr>
            <w:tcW w:w="1450" w:type="pct"/>
          </w:tcPr>
          <w:p w:rsidR="00945BCD" w:rsidRPr="00067E69" w:rsidRDefault="00945BCD" w:rsidP="00D56F4B">
            <w:pPr>
              <w:tabs>
                <w:tab w:val="left" w:pos="-3240"/>
              </w:tabs>
              <w:jc w:val="both"/>
              <w:rPr>
                <w:sz w:val="22"/>
                <w:szCs w:val="22"/>
              </w:rPr>
            </w:pPr>
            <w:proofErr w:type="gramStart"/>
            <w:r w:rsidRPr="00067E69">
              <w:rPr>
                <w:sz w:val="22"/>
                <w:szCs w:val="22"/>
              </w:rPr>
              <w:t xml:space="preserve">В рамках муниципальных программ «Развитие малого и среднего предпринимательства в Кондинском районе на 2019-2025 годы и на период </w:t>
            </w:r>
            <w:r w:rsidR="00D56F4B">
              <w:rPr>
                <w:sz w:val="22"/>
                <w:szCs w:val="22"/>
              </w:rPr>
              <w:t xml:space="preserve">                 </w:t>
            </w:r>
            <w:r w:rsidRPr="00067E69">
              <w:rPr>
                <w:sz w:val="22"/>
                <w:szCs w:val="22"/>
              </w:rPr>
              <w:t>до 2030 года», «Развитие транспортной системы Кондинского района на 2019-</w:t>
            </w:r>
            <w:r w:rsidR="00D56F4B">
              <w:rPr>
                <w:sz w:val="22"/>
                <w:szCs w:val="22"/>
              </w:rPr>
              <w:t xml:space="preserve">               </w:t>
            </w:r>
            <w:r w:rsidRPr="00067E69">
              <w:rPr>
                <w:sz w:val="22"/>
                <w:szCs w:val="22"/>
              </w:rPr>
              <w:t>2025 годы и на период до 2030 года»,</w:t>
            </w:r>
            <w:r w:rsidR="00D56F4B">
              <w:rPr>
                <w:sz w:val="22"/>
                <w:szCs w:val="22"/>
              </w:rPr>
              <w:t xml:space="preserve"> </w:t>
            </w:r>
            <w:r w:rsidRPr="00067E69">
              <w:rPr>
                <w:sz w:val="22"/>
                <w:szCs w:val="22"/>
              </w:rPr>
              <w:t>«Развитие агропромышленного комплекса и рынков сельскохозяйственной продукции, сырья и продовольствия в Кондинском районе на 2019-2025 годы и на период до 2030 года»,</w:t>
            </w:r>
            <w:r w:rsidR="00D56F4B">
              <w:rPr>
                <w:sz w:val="22"/>
                <w:szCs w:val="22"/>
              </w:rPr>
              <w:t xml:space="preserve"> </w:t>
            </w:r>
            <w:r w:rsidRPr="00067E69">
              <w:rPr>
                <w:sz w:val="22"/>
                <w:szCs w:val="22"/>
              </w:rPr>
              <w:t>«Комплексное социально-экономическое</w:t>
            </w:r>
            <w:proofErr w:type="gramEnd"/>
            <w:r w:rsidRPr="00067E69">
              <w:rPr>
                <w:sz w:val="22"/>
                <w:szCs w:val="22"/>
              </w:rPr>
              <w:t xml:space="preserve"> </w:t>
            </w:r>
            <w:proofErr w:type="gramStart"/>
            <w:r w:rsidRPr="00067E69">
              <w:rPr>
                <w:sz w:val="22"/>
                <w:szCs w:val="22"/>
              </w:rPr>
              <w:t xml:space="preserve">развитие Кондинского района на 2019-2025 годы и на период до 2030 года» (Финансовая поддержка проектов в форме грантов) - комитет несырьевого сектора экономики и поддержки предпринимательства </w:t>
            </w:r>
            <w:r w:rsidRPr="00067E69">
              <w:rPr>
                <w:sz w:val="22"/>
                <w:szCs w:val="22"/>
              </w:rPr>
              <w:lastRenderedPageBreak/>
              <w:t>администрации Кондинского района</w:t>
            </w:r>
            <w:proofErr w:type="gramEnd"/>
          </w:p>
        </w:tc>
      </w:tr>
      <w:tr w:rsidR="00067E69" w:rsidRPr="00067E69" w:rsidTr="00AB3809">
        <w:trPr>
          <w:trHeight w:val="68"/>
        </w:trPr>
        <w:tc>
          <w:tcPr>
            <w:tcW w:w="192" w:type="pct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lastRenderedPageBreak/>
              <w:t xml:space="preserve">13. </w:t>
            </w:r>
          </w:p>
        </w:tc>
        <w:tc>
          <w:tcPr>
            <w:tcW w:w="1218" w:type="pct"/>
          </w:tcPr>
          <w:p w:rsidR="00D56F4B" w:rsidRDefault="00945BCD" w:rsidP="00D56F4B">
            <w:pPr>
              <w:pStyle w:val="Default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Увеличение доли закупок, которые заказчик осуществил у СМП, СОНКО от совокупного годового объема закупок, рассчитанного за вычетом закупок, предусмотренных частью 1.1 статьи 30 Федерального закона от 05 апреля 2013 года</w:t>
            </w:r>
          </w:p>
          <w:p w:rsidR="00945BCD" w:rsidRPr="00067E69" w:rsidRDefault="00945BCD" w:rsidP="00D56F4B">
            <w:pPr>
              <w:pStyle w:val="Default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38" w:type="pct"/>
          </w:tcPr>
          <w:p w:rsidR="00945BCD" w:rsidRPr="00067E69" w:rsidRDefault="00945BCD" w:rsidP="00067E69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067E69">
              <w:rPr>
                <w:sz w:val="22"/>
                <w:szCs w:val="22"/>
              </w:rPr>
              <w:t xml:space="preserve">Проведена работа по увеличению доли закупок, которые заказчик осуществил у СМП, СОНКО от совокупного годового объема закупок, рассчитанного за вычетом закупок, предусмотренных частью 1.1. статьи 30 Федерального закона от 05 апреля </w:t>
            </w:r>
            <w:r w:rsidR="00D56F4B">
              <w:rPr>
                <w:sz w:val="22"/>
                <w:szCs w:val="22"/>
              </w:rPr>
              <w:t xml:space="preserve">                     </w:t>
            </w:r>
            <w:r w:rsidRPr="00067E69">
              <w:rPr>
                <w:sz w:val="22"/>
                <w:szCs w:val="22"/>
              </w:rPr>
              <w:t>2013 года № 44-ФЗ «О контрактной системе в сфере закупок товаров, работ, услуг для обеспечения государственных и муниципальных нужд»</w:t>
            </w:r>
            <w:proofErr w:type="gramEnd"/>
          </w:p>
        </w:tc>
        <w:tc>
          <w:tcPr>
            <w:tcW w:w="602" w:type="pct"/>
            <w:shd w:val="clear" w:color="auto" w:fill="auto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Постоянно</w:t>
            </w:r>
          </w:p>
        </w:tc>
        <w:tc>
          <w:tcPr>
            <w:tcW w:w="1450" w:type="pct"/>
          </w:tcPr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Отдел по организации закупок управления внутренней политики администрации Кондинского района совместно со структурными подразделениям администрации Кондинского района и органами местного самоуправления Кондинского района, являющимися заказчиками закупок</w:t>
            </w:r>
          </w:p>
        </w:tc>
      </w:tr>
      <w:tr w:rsidR="00067E69" w:rsidRPr="00067E69" w:rsidTr="00AB3809">
        <w:trPr>
          <w:trHeight w:val="68"/>
        </w:trPr>
        <w:tc>
          <w:tcPr>
            <w:tcW w:w="192" w:type="pct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14.</w:t>
            </w:r>
          </w:p>
        </w:tc>
        <w:tc>
          <w:tcPr>
            <w:tcW w:w="1218" w:type="pct"/>
          </w:tcPr>
          <w:p w:rsidR="00945BCD" w:rsidRPr="00067E69" w:rsidRDefault="00945BCD" w:rsidP="00151C25">
            <w:pPr>
              <w:pStyle w:val="Default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Оценка субъектами предпринимательской деятельности наличия административных барьеров и давления</w:t>
            </w:r>
          </w:p>
        </w:tc>
        <w:tc>
          <w:tcPr>
            <w:tcW w:w="1538" w:type="pct"/>
          </w:tcPr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1. Проведена работа по устранению административных барьеров для субъ</w:t>
            </w:r>
            <w:r w:rsidR="00D56F4B">
              <w:rPr>
                <w:sz w:val="22"/>
                <w:szCs w:val="22"/>
              </w:rPr>
              <w:t>ектов малого и среднего бизнеса.</w:t>
            </w:r>
          </w:p>
          <w:p w:rsidR="00D56F4B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 xml:space="preserve">2. Снижено среднее количество контрольно-надзорных мероприятий, проведенных в отношении одного юридического лица, индивидуального предпринимателя. </w:t>
            </w:r>
          </w:p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3. Увеличен уровень удовлетворенности предпринимателей удобством и понятностью прохождения к</w:t>
            </w:r>
            <w:r w:rsidR="00D56F4B">
              <w:rPr>
                <w:sz w:val="22"/>
                <w:szCs w:val="22"/>
              </w:rPr>
              <w:t>онтрольно-надзорных мероприятий</w:t>
            </w:r>
          </w:p>
        </w:tc>
        <w:tc>
          <w:tcPr>
            <w:tcW w:w="602" w:type="pct"/>
            <w:shd w:val="clear" w:color="auto" w:fill="auto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Постоянно</w:t>
            </w:r>
          </w:p>
        </w:tc>
        <w:tc>
          <w:tcPr>
            <w:tcW w:w="1450" w:type="pct"/>
          </w:tcPr>
          <w:p w:rsidR="00945BCD" w:rsidRPr="00067E69" w:rsidRDefault="00945BCD" w:rsidP="00D56F4B">
            <w:pPr>
              <w:jc w:val="both"/>
              <w:rPr>
                <w:sz w:val="22"/>
                <w:szCs w:val="22"/>
              </w:rPr>
            </w:pPr>
            <w:proofErr w:type="gramStart"/>
            <w:r w:rsidRPr="00067E69">
              <w:rPr>
                <w:sz w:val="22"/>
                <w:szCs w:val="22"/>
              </w:rPr>
              <w:t>Комитет несырьевого сектора экономики и поддержки предпринимательства администрации Кондинского района,</w:t>
            </w:r>
            <w:r w:rsidR="00D56F4B">
              <w:rPr>
                <w:sz w:val="22"/>
                <w:szCs w:val="22"/>
              </w:rPr>
              <w:t xml:space="preserve"> </w:t>
            </w:r>
            <w:r w:rsidRPr="00067E69">
              <w:rPr>
                <w:sz w:val="22"/>
                <w:szCs w:val="22"/>
              </w:rPr>
              <w:t>управление по природным ресурсам и экологии администрации Кондинского района,</w:t>
            </w:r>
            <w:r w:rsidR="00D56F4B">
              <w:rPr>
                <w:sz w:val="22"/>
                <w:szCs w:val="22"/>
              </w:rPr>
              <w:t xml:space="preserve"> </w:t>
            </w:r>
            <w:r w:rsidRPr="00067E69">
              <w:rPr>
                <w:sz w:val="22"/>
                <w:szCs w:val="22"/>
              </w:rPr>
              <w:t>комитет по управлению муниципальным имуществом администрации Кондинского района,</w:t>
            </w:r>
            <w:r w:rsidR="00D56F4B">
              <w:rPr>
                <w:sz w:val="22"/>
                <w:szCs w:val="22"/>
              </w:rPr>
              <w:t xml:space="preserve"> </w:t>
            </w:r>
            <w:r w:rsidRPr="00067E69">
              <w:rPr>
                <w:sz w:val="22"/>
                <w:szCs w:val="22"/>
              </w:rPr>
              <w:t>управление архитектуры и градостроительства администрации Кондинского района</w:t>
            </w:r>
            <w:r w:rsidR="00D56F4B">
              <w:rPr>
                <w:sz w:val="22"/>
                <w:szCs w:val="22"/>
              </w:rPr>
              <w:t>, о</w:t>
            </w:r>
            <w:r w:rsidRPr="00067E69">
              <w:rPr>
                <w:sz w:val="22"/>
                <w:szCs w:val="22"/>
              </w:rPr>
              <w:t>тдел муниципального контроля  администрации Кондинского района</w:t>
            </w:r>
            <w:proofErr w:type="gramEnd"/>
          </w:p>
        </w:tc>
      </w:tr>
      <w:tr w:rsidR="00067E69" w:rsidRPr="00067E69" w:rsidTr="00AB3809">
        <w:trPr>
          <w:trHeight w:val="68"/>
        </w:trPr>
        <w:tc>
          <w:tcPr>
            <w:tcW w:w="192" w:type="pct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15.</w:t>
            </w:r>
          </w:p>
        </w:tc>
        <w:tc>
          <w:tcPr>
            <w:tcW w:w="1218" w:type="pct"/>
          </w:tcPr>
          <w:p w:rsidR="00945BCD" w:rsidRPr="00067E69" w:rsidRDefault="00945BCD" w:rsidP="00151C25">
            <w:pPr>
              <w:pStyle w:val="Default"/>
              <w:rPr>
                <w:color w:val="auto"/>
                <w:sz w:val="22"/>
                <w:szCs w:val="22"/>
              </w:rPr>
            </w:pPr>
            <w:r w:rsidRPr="00067E69">
              <w:rPr>
                <w:color w:val="auto"/>
                <w:sz w:val="22"/>
                <w:szCs w:val="22"/>
              </w:rPr>
              <w:t>Увеличение доли рабочих мест в индустриальных (промышленных) парках, технопарках в общем числе занятых на малых и средних предприятиях</w:t>
            </w:r>
          </w:p>
        </w:tc>
        <w:tc>
          <w:tcPr>
            <w:tcW w:w="1538" w:type="pct"/>
          </w:tcPr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 xml:space="preserve">Проведена работа по увеличению доли рабочих мест, созданных в компаниях-резидентах промышленных парков, технопарков, относящихся к малому и среднему предпринимательству, в общей среднесписочной численности работников (без внешних совместителей), занятых на субъектах малого и среднего предпринимательства (включая индивидуальных предпринимателей) в муниципальном образовании, за исключением субъектов малого и среднего </w:t>
            </w:r>
            <w:r w:rsidRPr="00067E69">
              <w:rPr>
                <w:sz w:val="22"/>
                <w:szCs w:val="22"/>
              </w:rPr>
              <w:lastRenderedPageBreak/>
              <w:t>предпринимательства (включая индивидуальных предпринимателей), основной вид экономической деятельности которых относится к разделу G ОКВЭД</w:t>
            </w:r>
          </w:p>
        </w:tc>
        <w:tc>
          <w:tcPr>
            <w:tcW w:w="602" w:type="pct"/>
            <w:shd w:val="clear" w:color="auto" w:fill="auto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450" w:type="pct"/>
          </w:tcPr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Комитет экономического развития администрации Кондинского района</w:t>
            </w:r>
          </w:p>
        </w:tc>
      </w:tr>
      <w:tr w:rsidR="00067E69" w:rsidRPr="00067E69" w:rsidTr="00AB3809">
        <w:trPr>
          <w:trHeight w:val="68"/>
        </w:trPr>
        <w:tc>
          <w:tcPr>
            <w:tcW w:w="192" w:type="pct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1218" w:type="pct"/>
          </w:tcPr>
          <w:p w:rsidR="00945BCD" w:rsidRPr="00067E69" w:rsidRDefault="00945BCD" w:rsidP="00151C25">
            <w:pPr>
              <w:pStyle w:val="Default"/>
              <w:rPr>
                <w:color w:val="auto"/>
                <w:sz w:val="22"/>
                <w:szCs w:val="22"/>
              </w:rPr>
            </w:pPr>
            <w:r w:rsidRPr="00067E69">
              <w:rPr>
                <w:color w:val="auto"/>
                <w:sz w:val="22"/>
                <w:szCs w:val="22"/>
              </w:rPr>
              <w:t xml:space="preserve">Повышение </w:t>
            </w:r>
            <w:proofErr w:type="gramStart"/>
            <w:r w:rsidRPr="00067E69">
              <w:rPr>
                <w:color w:val="auto"/>
                <w:sz w:val="22"/>
                <w:szCs w:val="22"/>
              </w:rPr>
              <w:t>уровня осведомленности сотрудников администрации муниципального образования</w:t>
            </w:r>
            <w:proofErr w:type="gramEnd"/>
            <w:r w:rsidRPr="00067E69">
              <w:rPr>
                <w:color w:val="auto"/>
                <w:sz w:val="22"/>
                <w:szCs w:val="22"/>
              </w:rPr>
              <w:t xml:space="preserve"> о возможностях экспортной деятельности</w:t>
            </w:r>
          </w:p>
        </w:tc>
        <w:tc>
          <w:tcPr>
            <w:tcW w:w="1538" w:type="pct"/>
          </w:tcPr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 xml:space="preserve">Проведено обучение сотрудников структурных подразделений администрации муниципального образования, осуществляющих функции в сфере развития предпринимательства по онлайн-программе АНО ДПО «Школа экспорта АО «Российский экспортный центр» программы «Жизненный цикл экспортного проекта» </w:t>
            </w:r>
          </w:p>
        </w:tc>
        <w:tc>
          <w:tcPr>
            <w:tcW w:w="602" w:type="pct"/>
            <w:shd w:val="clear" w:color="auto" w:fill="auto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На конец отчетного периода</w:t>
            </w:r>
          </w:p>
        </w:tc>
        <w:tc>
          <w:tcPr>
            <w:tcW w:w="1450" w:type="pct"/>
          </w:tcPr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Комитет несырьевого сектора экономики и поддержки предпринимательства администрации Кондинского района</w:t>
            </w:r>
          </w:p>
        </w:tc>
      </w:tr>
      <w:tr w:rsidR="00067E69" w:rsidRPr="00067E69" w:rsidTr="00AB3809">
        <w:trPr>
          <w:trHeight w:val="68"/>
        </w:trPr>
        <w:tc>
          <w:tcPr>
            <w:tcW w:w="192" w:type="pct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17.</w:t>
            </w:r>
          </w:p>
        </w:tc>
        <w:tc>
          <w:tcPr>
            <w:tcW w:w="1218" w:type="pct"/>
          </w:tcPr>
          <w:p w:rsidR="00945BCD" w:rsidRPr="00067E69" w:rsidRDefault="00945BCD" w:rsidP="00151C25">
            <w:pPr>
              <w:pStyle w:val="Default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Повышение эффективности процедуры по получению градостроительного плана земельного участка</w:t>
            </w:r>
          </w:p>
        </w:tc>
        <w:tc>
          <w:tcPr>
            <w:tcW w:w="1538" w:type="pct"/>
          </w:tcPr>
          <w:p w:rsidR="00945BCD" w:rsidRPr="00067E69" w:rsidRDefault="00945BCD" w:rsidP="00067E69">
            <w:pPr>
              <w:jc w:val="both"/>
              <w:rPr>
                <w:color w:val="FF0000"/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 xml:space="preserve">Сокращено фактическое время предоставления градостроительного плана земельного участка до 5 дней </w:t>
            </w:r>
          </w:p>
        </w:tc>
        <w:tc>
          <w:tcPr>
            <w:tcW w:w="602" w:type="pct"/>
            <w:shd w:val="clear" w:color="auto" w:fill="auto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На конец отчетного периода</w:t>
            </w:r>
          </w:p>
        </w:tc>
        <w:tc>
          <w:tcPr>
            <w:tcW w:w="1450" w:type="pct"/>
          </w:tcPr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Управление архитектуры и градостроительства администрации Кондинского района</w:t>
            </w:r>
          </w:p>
        </w:tc>
      </w:tr>
      <w:tr w:rsidR="00067E69" w:rsidRPr="00067E69" w:rsidTr="00AB3809">
        <w:trPr>
          <w:trHeight w:val="68"/>
        </w:trPr>
        <w:tc>
          <w:tcPr>
            <w:tcW w:w="192" w:type="pct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18.</w:t>
            </w:r>
          </w:p>
        </w:tc>
        <w:tc>
          <w:tcPr>
            <w:tcW w:w="1218" w:type="pct"/>
          </w:tcPr>
          <w:p w:rsidR="00945BCD" w:rsidRPr="00067E69" w:rsidRDefault="00945BCD" w:rsidP="00151C25">
            <w:pPr>
              <w:pStyle w:val="Default"/>
              <w:rPr>
                <w:color w:val="auto"/>
                <w:sz w:val="22"/>
                <w:szCs w:val="22"/>
              </w:rPr>
            </w:pPr>
            <w:r w:rsidRPr="00067E69">
              <w:rPr>
                <w:color w:val="auto"/>
                <w:sz w:val="22"/>
                <w:szCs w:val="22"/>
              </w:rPr>
              <w:t>Повышение эффективности процедур по выдаче разрешений на строительство</w:t>
            </w:r>
          </w:p>
        </w:tc>
        <w:tc>
          <w:tcPr>
            <w:tcW w:w="1538" w:type="pct"/>
          </w:tcPr>
          <w:p w:rsidR="00945BCD" w:rsidRPr="00067E69" w:rsidRDefault="00945BCD" w:rsidP="00067E69">
            <w:pPr>
              <w:jc w:val="both"/>
              <w:rPr>
                <w:color w:val="FF0000"/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 xml:space="preserve">Сокращено фактическое время получения разрешений на </w:t>
            </w:r>
            <w:r w:rsidRPr="00067E69">
              <w:rPr>
                <w:color w:val="000000"/>
                <w:sz w:val="22"/>
                <w:szCs w:val="22"/>
              </w:rPr>
              <w:t xml:space="preserve">строительство до 3 дней </w:t>
            </w:r>
          </w:p>
        </w:tc>
        <w:tc>
          <w:tcPr>
            <w:tcW w:w="602" w:type="pct"/>
            <w:shd w:val="clear" w:color="auto" w:fill="auto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На конец отчетного периода</w:t>
            </w:r>
          </w:p>
        </w:tc>
        <w:tc>
          <w:tcPr>
            <w:tcW w:w="1450" w:type="pct"/>
          </w:tcPr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Управление архитектуры и градостроительства администрации Кондинского района</w:t>
            </w:r>
          </w:p>
        </w:tc>
      </w:tr>
      <w:tr w:rsidR="00067E69" w:rsidRPr="00067E69" w:rsidTr="00AB3809">
        <w:trPr>
          <w:trHeight w:val="68"/>
        </w:trPr>
        <w:tc>
          <w:tcPr>
            <w:tcW w:w="192" w:type="pct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19.</w:t>
            </w:r>
          </w:p>
        </w:tc>
        <w:tc>
          <w:tcPr>
            <w:tcW w:w="1218" w:type="pct"/>
          </w:tcPr>
          <w:p w:rsidR="00945BCD" w:rsidRPr="00067E69" w:rsidRDefault="00945BCD" w:rsidP="00151C25">
            <w:pPr>
              <w:pStyle w:val="Default"/>
              <w:rPr>
                <w:color w:val="auto"/>
                <w:sz w:val="22"/>
                <w:szCs w:val="22"/>
              </w:rPr>
            </w:pPr>
            <w:r w:rsidRPr="00067E69">
              <w:rPr>
                <w:color w:val="auto"/>
                <w:sz w:val="22"/>
                <w:szCs w:val="22"/>
              </w:rPr>
              <w:t>Повышение эффективности процедур по вводу объекта в эксплуатацию</w:t>
            </w:r>
          </w:p>
        </w:tc>
        <w:tc>
          <w:tcPr>
            <w:tcW w:w="1538" w:type="pct"/>
          </w:tcPr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Сокращено фактическое время получения разрешений на ввод в эксплуатацию жилого объекта или здани</w:t>
            </w:r>
            <w:r w:rsidR="000A1AD3">
              <w:rPr>
                <w:sz w:val="22"/>
                <w:szCs w:val="22"/>
              </w:rPr>
              <w:t>я нежилого назначения                 до 4 дней</w:t>
            </w:r>
            <w:r w:rsidRPr="00067E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2" w:type="pct"/>
            <w:shd w:val="clear" w:color="auto" w:fill="auto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На конец отчетного периода</w:t>
            </w:r>
          </w:p>
        </w:tc>
        <w:tc>
          <w:tcPr>
            <w:tcW w:w="1450" w:type="pct"/>
          </w:tcPr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Управление архитектуры и градостроительства администрации Кондинского района</w:t>
            </w:r>
          </w:p>
        </w:tc>
      </w:tr>
      <w:tr w:rsidR="00067E69" w:rsidRPr="00067E69" w:rsidTr="00AB3809">
        <w:trPr>
          <w:trHeight w:val="68"/>
        </w:trPr>
        <w:tc>
          <w:tcPr>
            <w:tcW w:w="192" w:type="pct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20.</w:t>
            </w:r>
          </w:p>
        </w:tc>
        <w:tc>
          <w:tcPr>
            <w:tcW w:w="1218" w:type="pct"/>
          </w:tcPr>
          <w:p w:rsidR="00945BCD" w:rsidRPr="00067E69" w:rsidRDefault="00945BCD" w:rsidP="00151C25">
            <w:pPr>
              <w:pStyle w:val="Default"/>
              <w:rPr>
                <w:color w:val="auto"/>
                <w:sz w:val="22"/>
                <w:szCs w:val="22"/>
              </w:rPr>
            </w:pPr>
            <w:r w:rsidRPr="00067E69">
              <w:rPr>
                <w:color w:val="auto"/>
                <w:sz w:val="22"/>
                <w:szCs w:val="22"/>
              </w:rPr>
              <w:t>Повышение эффективности процедур по подключению к сетям водоснабжения</w:t>
            </w:r>
          </w:p>
        </w:tc>
        <w:tc>
          <w:tcPr>
            <w:tcW w:w="1538" w:type="pct"/>
          </w:tcPr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Сокращено фактическое  время подключения к</w:t>
            </w:r>
            <w:r w:rsidR="000A1AD3">
              <w:rPr>
                <w:sz w:val="22"/>
                <w:szCs w:val="22"/>
              </w:rPr>
              <w:t xml:space="preserve"> сетям водоснабжения до 7 дней</w:t>
            </w:r>
          </w:p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  <w:shd w:val="clear" w:color="auto" w:fill="auto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На конец отчетного периода</w:t>
            </w:r>
          </w:p>
        </w:tc>
        <w:tc>
          <w:tcPr>
            <w:tcW w:w="1450" w:type="pct"/>
          </w:tcPr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Управление жилищно-коммунального хозяйства администрации Кондинского района</w:t>
            </w:r>
          </w:p>
        </w:tc>
      </w:tr>
      <w:tr w:rsidR="00067E69" w:rsidRPr="00067E69" w:rsidTr="00AB3809">
        <w:trPr>
          <w:trHeight w:val="68"/>
        </w:trPr>
        <w:tc>
          <w:tcPr>
            <w:tcW w:w="192" w:type="pct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21.</w:t>
            </w:r>
          </w:p>
        </w:tc>
        <w:tc>
          <w:tcPr>
            <w:tcW w:w="1218" w:type="pct"/>
          </w:tcPr>
          <w:p w:rsidR="00945BCD" w:rsidRPr="00067E69" w:rsidRDefault="00945BCD" w:rsidP="00151C25">
            <w:pPr>
              <w:pStyle w:val="Default"/>
              <w:rPr>
                <w:color w:val="auto"/>
                <w:sz w:val="22"/>
                <w:szCs w:val="22"/>
              </w:rPr>
            </w:pPr>
            <w:r w:rsidRPr="00067E69">
              <w:rPr>
                <w:color w:val="auto"/>
                <w:sz w:val="22"/>
                <w:szCs w:val="22"/>
              </w:rPr>
              <w:t>Повышение эффективности процедур по подключению к сетям водоотведения</w:t>
            </w:r>
          </w:p>
        </w:tc>
        <w:tc>
          <w:tcPr>
            <w:tcW w:w="1538" w:type="pct"/>
          </w:tcPr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Сокращено фактическое  время подключения к</w:t>
            </w:r>
            <w:r w:rsidR="000A1AD3">
              <w:rPr>
                <w:sz w:val="22"/>
                <w:szCs w:val="22"/>
              </w:rPr>
              <w:t xml:space="preserve"> сетям водоснабжения до 7 дней</w:t>
            </w:r>
          </w:p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  <w:shd w:val="clear" w:color="auto" w:fill="auto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На конец отчетного периода</w:t>
            </w:r>
          </w:p>
        </w:tc>
        <w:tc>
          <w:tcPr>
            <w:tcW w:w="1450" w:type="pct"/>
          </w:tcPr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Управление жилищно-коммунального хозяйства администрации Кондинского района</w:t>
            </w:r>
          </w:p>
        </w:tc>
      </w:tr>
      <w:tr w:rsidR="00067E69" w:rsidRPr="00067E69" w:rsidTr="00AB3809">
        <w:trPr>
          <w:trHeight w:val="68"/>
        </w:trPr>
        <w:tc>
          <w:tcPr>
            <w:tcW w:w="192" w:type="pct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22.</w:t>
            </w:r>
          </w:p>
        </w:tc>
        <w:tc>
          <w:tcPr>
            <w:tcW w:w="1218" w:type="pct"/>
          </w:tcPr>
          <w:p w:rsidR="00945BCD" w:rsidRPr="00067E69" w:rsidRDefault="00945BCD" w:rsidP="00151C25">
            <w:pPr>
              <w:pStyle w:val="Default"/>
              <w:tabs>
                <w:tab w:val="left" w:pos="915"/>
              </w:tabs>
              <w:rPr>
                <w:color w:val="auto"/>
                <w:sz w:val="22"/>
                <w:szCs w:val="22"/>
              </w:rPr>
            </w:pPr>
            <w:r w:rsidRPr="00067E69">
              <w:rPr>
                <w:color w:val="auto"/>
                <w:sz w:val="22"/>
                <w:szCs w:val="22"/>
              </w:rPr>
              <w:t>Эффективность процедур по получению в аренду земельных участков</w:t>
            </w:r>
          </w:p>
        </w:tc>
        <w:tc>
          <w:tcPr>
            <w:tcW w:w="1538" w:type="pct"/>
          </w:tcPr>
          <w:p w:rsidR="00945BCD" w:rsidRPr="00067E69" w:rsidRDefault="00945BCD" w:rsidP="00067E69">
            <w:pPr>
              <w:jc w:val="both"/>
              <w:rPr>
                <w:color w:val="FF0000"/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1. Среднее время получения в аренду земельных участков (без проведения торгов) сокращено до 30 дней.</w:t>
            </w:r>
            <w:r w:rsidRPr="00067E69">
              <w:rPr>
                <w:color w:val="FF0000"/>
                <w:sz w:val="22"/>
                <w:szCs w:val="22"/>
              </w:rPr>
              <w:t xml:space="preserve"> </w:t>
            </w:r>
          </w:p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 xml:space="preserve">2. Среднее время получения в аренду земельных участков (с проведением торгов) сокращено до 75 дней </w:t>
            </w:r>
          </w:p>
        </w:tc>
        <w:tc>
          <w:tcPr>
            <w:tcW w:w="602" w:type="pct"/>
            <w:shd w:val="clear" w:color="auto" w:fill="auto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Постоянно</w:t>
            </w:r>
          </w:p>
        </w:tc>
        <w:tc>
          <w:tcPr>
            <w:tcW w:w="1450" w:type="pct"/>
          </w:tcPr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067E69" w:rsidRPr="00067E69" w:rsidTr="00AB3809">
        <w:trPr>
          <w:trHeight w:val="68"/>
        </w:trPr>
        <w:tc>
          <w:tcPr>
            <w:tcW w:w="192" w:type="pct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23.</w:t>
            </w:r>
          </w:p>
        </w:tc>
        <w:tc>
          <w:tcPr>
            <w:tcW w:w="1218" w:type="pct"/>
          </w:tcPr>
          <w:p w:rsidR="00945BCD" w:rsidRPr="00067E69" w:rsidRDefault="00945BCD" w:rsidP="00151C25">
            <w:pPr>
              <w:pStyle w:val="Default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 xml:space="preserve">Эффективность институтов, обеспечивающих защищенность </w:t>
            </w:r>
            <w:r w:rsidRPr="00067E69">
              <w:rPr>
                <w:sz w:val="22"/>
                <w:szCs w:val="22"/>
              </w:rPr>
              <w:lastRenderedPageBreak/>
              <w:t>бизнеса</w:t>
            </w:r>
          </w:p>
        </w:tc>
        <w:tc>
          <w:tcPr>
            <w:tcW w:w="1538" w:type="pct"/>
          </w:tcPr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lastRenderedPageBreak/>
              <w:t xml:space="preserve">1. Наличие и качество муниципальных нормативных правовых актов о механизмах </w:t>
            </w:r>
            <w:r w:rsidRPr="00067E69">
              <w:rPr>
                <w:sz w:val="22"/>
                <w:szCs w:val="22"/>
              </w:rPr>
              <w:lastRenderedPageBreak/>
              <w:t xml:space="preserve">защиты прав инвесторов и поддержки инвестиционной деятельности. </w:t>
            </w:r>
          </w:p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2. Эффективность института оценки регулирующего воздействия в муниципальном образовании</w:t>
            </w:r>
          </w:p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3. Оценка уровня развития механизм</w:t>
            </w:r>
            <w:r w:rsidR="000A1AD3">
              <w:rPr>
                <w:sz w:val="22"/>
                <w:szCs w:val="22"/>
              </w:rPr>
              <w:t>а государственно-частного партне</w:t>
            </w:r>
            <w:r w:rsidRPr="00067E69">
              <w:rPr>
                <w:sz w:val="22"/>
                <w:szCs w:val="22"/>
              </w:rPr>
              <w:t>рства (Г</w:t>
            </w:r>
            <w:r w:rsidR="000A1AD3">
              <w:rPr>
                <w:sz w:val="22"/>
                <w:szCs w:val="22"/>
              </w:rPr>
              <w:t>ЧП) в муниципальном образовании</w:t>
            </w:r>
          </w:p>
        </w:tc>
        <w:tc>
          <w:tcPr>
            <w:tcW w:w="602" w:type="pct"/>
            <w:shd w:val="clear" w:color="auto" w:fill="auto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450" w:type="pct"/>
          </w:tcPr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Комитет экономического развития администрации Кондинского района</w:t>
            </w:r>
          </w:p>
        </w:tc>
      </w:tr>
      <w:tr w:rsidR="00067E69" w:rsidRPr="00067E69" w:rsidTr="00AB3809">
        <w:trPr>
          <w:trHeight w:val="68"/>
        </w:trPr>
        <w:tc>
          <w:tcPr>
            <w:tcW w:w="192" w:type="pct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lastRenderedPageBreak/>
              <w:t>24.</w:t>
            </w:r>
          </w:p>
        </w:tc>
        <w:tc>
          <w:tcPr>
            <w:tcW w:w="1218" w:type="pct"/>
          </w:tcPr>
          <w:p w:rsidR="00945BCD" w:rsidRPr="00067E69" w:rsidRDefault="00945BCD" w:rsidP="00151C25">
            <w:pPr>
              <w:pStyle w:val="Default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 xml:space="preserve">Эффективность </w:t>
            </w:r>
            <w:proofErr w:type="gramStart"/>
            <w:r w:rsidRPr="00067E69">
              <w:rPr>
                <w:sz w:val="22"/>
                <w:szCs w:val="22"/>
              </w:rPr>
              <w:t>работы организационных механизмов поддержки бизнеса</w:t>
            </w:r>
            <w:proofErr w:type="gramEnd"/>
          </w:p>
        </w:tc>
        <w:tc>
          <w:tcPr>
            <w:tcW w:w="1538" w:type="pct"/>
          </w:tcPr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 xml:space="preserve">1. </w:t>
            </w:r>
            <w:proofErr w:type="gramStart"/>
            <w:r w:rsidRPr="00067E69">
              <w:rPr>
                <w:sz w:val="22"/>
                <w:szCs w:val="22"/>
              </w:rPr>
              <w:t>Эффективность работы Совета по вопросам развития инвестиционного климата в муниципальным образовании</w:t>
            </w:r>
            <w:r w:rsidR="000A1AD3">
              <w:rPr>
                <w:sz w:val="22"/>
                <w:szCs w:val="22"/>
              </w:rPr>
              <w:t>.</w:t>
            </w:r>
            <w:proofErr w:type="gramEnd"/>
          </w:p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 xml:space="preserve">2. Эффективность обратной связи и работы канала (каналов) прямой связи инвесторов и руководства </w:t>
            </w:r>
            <w:r w:rsidR="000A1AD3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602" w:type="pct"/>
            <w:shd w:val="clear" w:color="auto" w:fill="auto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Постоянно</w:t>
            </w:r>
          </w:p>
        </w:tc>
        <w:tc>
          <w:tcPr>
            <w:tcW w:w="1450" w:type="pct"/>
          </w:tcPr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Комитет экономического развития администрации Кондинского района</w:t>
            </w:r>
          </w:p>
        </w:tc>
      </w:tr>
      <w:tr w:rsidR="00067E69" w:rsidRPr="00067E69" w:rsidTr="00AB3809">
        <w:trPr>
          <w:trHeight w:val="68"/>
        </w:trPr>
        <w:tc>
          <w:tcPr>
            <w:tcW w:w="192" w:type="pct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25.</w:t>
            </w:r>
          </w:p>
        </w:tc>
        <w:tc>
          <w:tcPr>
            <w:tcW w:w="1218" w:type="pct"/>
          </w:tcPr>
          <w:p w:rsidR="000A1AD3" w:rsidRDefault="00945BCD" w:rsidP="000A1AD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7E69">
              <w:rPr>
                <w:rFonts w:ascii="Times New Roman" w:hAnsi="Times New Roman" w:cs="Times New Roman"/>
                <w:sz w:val="22"/>
                <w:szCs w:val="22"/>
              </w:rPr>
              <w:t xml:space="preserve">Уровень достижения целевых показателей, установленных Планом мероприятий («дорожной картой») по содействию развитию конкуренции </w:t>
            </w:r>
            <w:proofErr w:type="gramStart"/>
            <w:r w:rsidRPr="00067E6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67E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0A1AD3">
              <w:rPr>
                <w:rFonts w:ascii="Times New Roman" w:hAnsi="Times New Roman" w:cs="Times New Roman"/>
                <w:sz w:val="22"/>
                <w:szCs w:val="22"/>
              </w:rPr>
              <w:t>Ханты-Мансийском</w:t>
            </w:r>
            <w:proofErr w:type="gramEnd"/>
            <w:r w:rsidR="000A1AD3">
              <w:rPr>
                <w:rFonts w:ascii="Times New Roman" w:hAnsi="Times New Roman" w:cs="Times New Roman"/>
                <w:sz w:val="22"/>
                <w:szCs w:val="22"/>
              </w:rPr>
              <w:t xml:space="preserve"> автономном округе – Югре</w:t>
            </w:r>
            <w:r w:rsidRPr="00067E69">
              <w:rPr>
                <w:rFonts w:ascii="Times New Roman" w:hAnsi="Times New Roman" w:cs="Times New Roman"/>
                <w:sz w:val="22"/>
                <w:szCs w:val="22"/>
              </w:rPr>
              <w:t xml:space="preserve">, утвержденным распоряжением Губернатора </w:t>
            </w:r>
            <w:r w:rsidR="000A1AD3">
              <w:rPr>
                <w:rFonts w:ascii="Times New Roman" w:hAnsi="Times New Roman" w:cs="Times New Roman"/>
                <w:sz w:val="22"/>
                <w:szCs w:val="22"/>
              </w:rPr>
              <w:t>Ханты-Мансийского автономного округа – Югры</w:t>
            </w:r>
          </w:p>
          <w:p w:rsidR="000A1AD3" w:rsidRDefault="00945BCD" w:rsidP="000A1AD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7E69">
              <w:rPr>
                <w:rFonts w:ascii="Times New Roman" w:hAnsi="Times New Roman" w:cs="Times New Roman"/>
                <w:sz w:val="22"/>
                <w:szCs w:val="22"/>
              </w:rPr>
              <w:t xml:space="preserve">от 01 августа 2019 года № 162-рг «О развитии конкуренции </w:t>
            </w:r>
          </w:p>
          <w:p w:rsidR="00945BCD" w:rsidRPr="00067E69" w:rsidRDefault="00945BCD" w:rsidP="000A1AD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67E6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67E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0A1AD3">
              <w:rPr>
                <w:rFonts w:ascii="Times New Roman" w:hAnsi="Times New Roman" w:cs="Times New Roman"/>
                <w:sz w:val="22"/>
                <w:szCs w:val="22"/>
              </w:rPr>
              <w:t>Ханты-Мансийском</w:t>
            </w:r>
            <w:proofErr w:type="gramEnd"/>
            <w:r w:rsidR="000A1AD3">
              <w:rPr>
                <w:rFonts w:ascii="Times New Roman" w:hAnsi="Times New Roman" w:cs="Times New Roman"/>
                <w:sz w:val="22"/>
                <w:szCs w:val="22"/>
              </w:rPr>
              <w:t xml:space="preserve"> автономном округе – Югре</w:t>
            </w:r>
            <w:r w:rsidRPr="00067E69">
              <w:rPr>
                <w:rFonts w:ascii="Times New Roman" w:hAnsi="Times New Roman" w:cs="Times New Roman"/>
                <w:sz w:val="22"/>
                <w:szCs w:val="22"/>
              </w:rPr>
              <w:t xml:space="preserve">», распоряжением администрации Кондинского района от 20 августа 2019 года </w:t>
            </w:r>
          </w:p>
          <w:p w:rsidR="00945BCD" w:rsidRPr="00067E69" w:rsidRDefault="00945BCD" w:rsidP="00151C25">
            <w:pPr>
              <w:pStyle w:val="Default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№ 566-р «Об утверждении Плана мероприятий («дорожной карты») по содействию развитию конкуренции в Кондинском районе»</w:t>
            </w:r>
          </w:p>
        </w:tc>
        <w:tc>
          <w:tcPr>
            <w:tcW w:w="1538" w:type="pct"/>
          </w:tcPr>
          <w:p w:rsidR="00945BCD" w:rsidRPr="00067E69" w:rsidRDefault="00945BCD" w:rsidP="000A1AD3">
            <w:pPr>
              <w:tabs>
                <w:tab w:val="left" w:pos="4395"/>
              </w:tabs>
              <w:ind w:right="34"/>
              <w:jc w:val="both"/>
              <w:rPr>
                <w:sz w:val="22"/>
                <w:szCs w:val="22"/>
              </w:rPr>
            </w:pPr>
            <w:proofErr w:type="gramStart"/>
            <w:r w:rsidRPr="00067E69">
              <w:rPr>
                <w:sz w:val="22"/>
                <w:szCs w:val="22"/>
              </w:rPr>
              <w:t xml:space="preserve">Достигнуты в полном объеме целевые показатели, установленные Планом мероприятий («дорожной картой») по содействию развитию конкуренции в </w:t>
            </w:r>
            <w:r w:rsidR="000A1AD3">
              <w:rPr>
                <w:sz w:val="22"/>
                <w:szCs w:val="22"/>
              </w:rPr>
              <w:t>Ханты-Мансийском автономном округе – Югре</w:t>
            </w:r>
            <w:r w:rsidRPr="00067E69">
              <w:rPr>
                <w:sz w:val="22"/>
                <w:szCs w:val="22"/>
              </w:rPr>
              <w:t xml:space="preserve">, утвержденным распоряжением Губернатора </w:t>
            </w:r>
            <w:r w:rsidR="000A1AD3">
              <w:rPr>
                <w:sz w:val="22"/>
                <w:szCs w:val="22"/>
              </w:rPr>
              <w:t xml:space="preserve">Ханты-Мансийского автономного                        округа – Югры </w:t>
            </w:r>
            <w:r w:rsidRPr="00067E69">
              <w:rPr>
                <w:sz w:val="22"/>
                <w:szCs w:val="22"/>
              </w:rPr>
              <w:t xml:space="preserve">от 01 августа 2019 года </w:t>
            </w:r>
            <w:r w:rsidR="000A1AD3">
              <w:rPr>
                <w:sz w:val="22"/>
                <w:szCs w:val="22"/>
              </w:rPr>
              <w:t xml:space="preserve">                    </w:t>
            </w:r>
            <w:r w:rsidRPr="00067E69">
              <w:rPr>
                <w:sz w:val="22"/>
                <w:szCs w:val="22"/>
              </w:rPr>
              <w:t xml:space="preserve">№ 162-рг «О развитии конкуренции в </w:t>
            </w:r>
            <w:r w:rsidR="000A1AD3">
              <w:rPr>
                <w:sz w:val="22"/>
                <w:szCs w:val="22"/>
              </w:rPr>
              <w:t>Ханты-Мансийском автономном округе – Югре</w:t>
            </w:r>
            <w:r w:rsidRPr="00067E69">
              <w:rPr>
                <w:sz w:val="22"/>
                <w:szCs w:val="22"/>
              </w:rPr>
              <w:t xml:space="preserve">», утвержденным распоряжением администрации Кондинского района </w:t>
            </w:r>
            <w:r w:rsidR="000A1AD3">
              <w:rPr>
                <w:sz w:val="22"/>
                <w:szCs w:val="22"/>
              </w:rPr>
              <w:t xml:space="preserve">                           </w:t>
            </w:r>
            <w:r w:rsidRPr="00067E69">
              <w:rPr>
                <w:sz w:val="22"/>
                <w:szCs w:val="22"/>
              </w:rPr>
              <w:t>от 04 марта 2020 года № 142-р «О внесении изменений в распоряжение администрации Кондинского района</w:t>
            </w:r>
            <w:proofErr w:type="gramEnd"/>
            <w:r w:rsidR="000A1AD3">
              <w:rPr>
                <w:sz w:val="22"/>
                <w:szCs w:val="22"/>
              </w:rPr>
              <w:t xml:space="preserve"> </w:t>
            </w:r>
            <w:r w:rsidRPr="00067E69">
              <w:rPr>
                <w:sz w:val="22"/>
                <w:szCs w:val="22"/>
              </w:rPr>
              <w:t>от 20 августа 2019 года № 566-р «Об утверждении Плана мероприятий («дорожной карты») по содействию развитию конкуренции в Кондинском районе»</w:t>
            </w:r>
          </w:p>
        </w:tc>
        <w:tc>
          <w:tcPr>
            <w:tcW w:w="602" w:type="pct"/>
            <w:shd w:val="clear" w:color="auto" w:fill="auto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На конец отчетного периода</w:t>
            </w:r>
          </w:p>
        </w:tc>
        <w:tc>
          <w:tcPr>
            <w:tcW w:w="1450" w:type="pct"/>
          </w:tcPr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Комитет экономического развития администрации Кондинского района</w:t>
            </w:r>
          </w:p>
        </w:tc>
      </w:tr>
      <w:tr w:rsidR="00067E69" w:rsidRPr="00067E69" w:rsidTr="00AB3809">
        <w:trPr>
          <w:trHeight w:val="68"/>
        </w:trPr>
        <w:tc>
          <w:tcPr>
            <w:tcW w:w="192" w:type="pct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26.</w:t>
            </w:r>
          </w:p>
        </w:tc>
        <w:tc>
          <w:tcPr>
            <w:tcW w:w="1218" w:type="pct"/>
          </w:tcPr>
          <w:p w:rsidR="00945BCD" w:rsidRPr="00067E69" w:rsidRDefault="00945BCD" w:rsidP="000A1AD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67E69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уровня удовлетворенности потребителей качеством товаров, работ и услуг, </w:t>
            </w:r>
            <w:r w:rsidRPr="00067E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состоянием ценовой конкуренции на приоритетных и социально значимых рынках товаров и услуг</w:t>
            </w:r>
            <w:proofErr w:type="gramEnd"/>
          </w:p>
        </w:tc>
        <w:tc>
          <w:tcPr>
            <w:tcW w:w="1538" w:type="pct"/>
          </w:tcPr>
          <w:p w:rsidR="00945BCD" w:rsidRPr="00067E69" w:rsidRDefault="00945BCD" w:rsidP="000A1A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67E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Увеличен уровень удовлетворенности потребителей качеством товаров, работ и услуг, состоянием ценовой конкуренции на </w:t>
            </w:r>
            <w:r w:rsidRPr="00067E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приоритетных и социально значимых рынках товаров и услуг по критериям: уровень цен, качество и возможность выбора товара, работ и услуг, уровень конкуренции, в сравнение с предыдущим отчетным периодом</w:t>
            </w:r>
            <w:proofErr w:type="gramEnd"/>
          </w:p>
        </w:tc>
        <w:tc>
          <w:tcPr>
            <w:tcW w:w="602" w:type="pct"/>
            <w:shd w:val="clear" w:color="auto" w:fill="auto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lastRenderedPageBreak/>
              <w:t>На конец отчетного периода</w:t>
            </w:r>
          </w:p>
        </w:tc>
        <w:tc>
          <w:tcPr>
            <w:tcW w:w="1450" w:type="pct"/>
          </w:tcPr>
          <w:p w:rsidR="00945BCD" w:rsidRPr="00067E69" w:rsidRDefault="00945BCD" w:rsidP="00201423">
            <w:pPr>
              <w:jc w:val="both"/>
              <w:rPr>
                <w:sz w:val="22"/>
                <w:szCs w:val="22"/>
              </w:rPr>
            </w:pPr>
            <w:proofErr w:type="gramStart"/>
            <w:r w:rsidRPr="00067E69">
              <w:rPr>
                <w:sz w:val="22"/>
                <w:szCs w:val="22"/>
              </w:rPr>
              <w:t xml:space="preserve">Комитет экономического развития администрации Кондинского района, комитет по управлению муниципальным </w:t>
            </w:r>
            <w:r w:rsidRPr="00067E69">
              <w:rPr>
                <w:sz w:val="22"/>
                <w:szCs w:val="22"/>
              </w:rPr>
              <w:lastRenderedPageBreak/>
              <w:t>имуществом администрации Кондинского района,</w:t>
            </w:r>
            <w:r w:rsidR="000A1AD3">
              <w:rPr>
                <w:sz w:val="22"/>
                <w:szCs w:val="22"/>
              </w:rPr>
              <w:t xml:space="preserve"> </w:t>
            </w:r>
            <w:r w:rsidRPr="00067E69">
              <w:rPr>
                <w:sz w:val="22"/>
                <w:szCs w:val="22"/>
              </w:rPr>
              <w:t>комитет несырьевого сектора экономики и поддержки предпринимательства администрации Кондинского района,</w:t>
            </w:r>
            <w:r w:rsidR="000A1AD3">
              <w:rPr>
                <w:sz w:val="22"/>
                <w:szCs w:val="22"/>
              </w:rPr>
              <w:t xml:space="preserve"> </w:t>
            </w:r>
            <w:r w:rsidRPr="00067E69">
              <w:rPr>
                <w:sz w:val="22"/>
                <w:szCs w:val="22"/>
              </w:rPr>
              <w:t>управление жилищно-коммунального хозяйства администрации Кондинского района, комитет по информационным технологиям и связи администрации Кондинского района,</w:t>
            </w:r>
            <w:r w:rsidR="00201423">
              <w:rPr>
                <w:sz w:val="22"/>
                <w:szCs w:val="22"/>
              </w:rPr>
              <w:t xml:space="preserve"> </w:t>
            </w:r>
            <w:r w:rsidRPr="00067E69">
              <w:rPr>
                <w:sz w:val="22"/>
                <w:szCs w:val="22"/>
              </w:rPr>
              <w:t>управление по природным ресурсам и экологии администрации Кондинского района, управление архитектуры и градостроительства администрации Кондинского района</w:t>
            </w:r>
            <w:proofErr w:type="gramEnd"/>
          </w:p>
        </w:tc>
      </w:tr>
      <w:tr w:rsidR="00067E69" w:rsidRPr="00067E69" w:rsidTr="00AB3809">
        <w:trPr>
          <w:trHeight w:val="68"/>
        </w:trPr>
        <w:tc>
          <w:tcPr>
            <w:tcW w:w="192" w:type="pct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lastRenderedPageBreak/>
              <w:t xml:space="preserve">27. </w:t>
            </w:r>
          </w:p>
        </w:tc>
        <w:tc>
          <w:tcPr>
            <w:tcW w:w="1218" w:type="pct"/>
          </w:tcPr>
          <w:p w:rsidR="00945BCD" w:rsidRPr="00067E69" w:rsidRDefault="00945BCD" w:rsidP="00151C25">
            <w:pPr>
              <w:pStyle w:val="Default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Сокращение количества хозяйствующих субъектов, доля участия муниципального образования в которых составляет 50 и более процентов</w:t>
            </w:r>
          </w:p>
        </w:tc>
        <w:tc>
          <w:tcPr>
            <w:tcW w:w="1538" w:type="pct"/>
          </w:tcPr>
          <w:p w:rsidR="00945BCD" w:rsidRPr="00067E69" w:rsidRDefault="00945BCD" w:rsidP="002014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E69">
              <w:rPr>
                <w:rFonts w:ascii="Times New Roman" w:hAnsi="Times New Roman" w:cs="Times New Roman"/>
                <w:sz w:val="22"/>
                <w:szCs w:val="22"/>
              </w:rPr>
              <w:t xml:space="preserve">Снижено количество хозяйствующих субъектов, доля участия муниципального образования в которых составляет 50 и более процентов </w:t>
            </w:r>
          </w:p>
        </w:tc>
        <w:tc>
          <w:tcPr>
            <w:tcW w:w="602" w:type="pct"/>
            <w:shd w:val="clear" w:color="auto" w:fill="auto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На конец отчетного периода</w:t>
            </w:r>
          </w:p>
        </w:tc>
        <w:tc>
          <w:tcPr>
            <w:tcW w:w="1450" w:type="pct"/>
          </w:tcPr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Комитет по управлению муниципальным имуществом администрации Кондинского района</w:t>
            </w:r>
          </w:p>
          <w:p w:rsidR="00945BCD" w:rsidRPr="00067E69" w:rsidRDefault="00945BCD" w:rsidP="00067E69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67E69" w:rsidRPr="00067E69" w:rsidTr="00AB3809">
        <w:trPr>
          <w:trHeight w:val="68"/>
        </w:trPr>
        <w:tc>
          <w:tcPr>
            <w:tcW w:w="192" w:type="pct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 xml:space="preserve">28. </w:t>
            </w:r>
          </w:p>
        </w:tc>
        <w:tc>
          <w:tcPr>
            <w:tcW w:w="1218" w:type="pct"/>
          </w:tcPr>
          <w:p w:rsidR="00945BCD" w:rsidRPr="00067E69" w:rsidRDefault="00945BCD" w:rsidP="00151C25">
            <w:pPr>
              <w:pStyle w:val="Default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Наличие лучших муниципальных практик содействия развитию конкуренции, вошедшие в «белую книгу» и/или в перечень лучших региональных практик содействия развитию конкуренции, а также победители и лауреаты конкурсов «Лучшие практики по содействию развитию конкуренции» и «Лучшие проекты (практики) по функционированию системы антимонопольного комплаенса»</w:t>
            </w:r>
          </w:p>
        </w:tc>
        <w:tc>
          <w:tcPr>
            <w:tcW w:w="1538" w:type="pct"/>
          </w:tcPr>
          <w:p w:rsidR="00945BCD" w:rsidRPr="00067E69" w:rsidRDefault="00945BCD" w:rsidP="002014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E69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Проведена работа по внедрению лучших муниципальных практик содействия развитию конкуренции, вошедшие в </w:t>
            </w:r>
            <w:r w:rsidR="0020142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67E69">
              <w:rPr>
                <w:rFonts w:ascii="Times New Roman" w:hAnsi="Times New Roman" w:cs="Times New Roman"/>
                <w:sz w:val="22"/>
                <w:szCs w:val="22"/>
              </w:rPr>
              <w:t>белую книгу</w:t>
            </w:r>
            <w:r w:rsidR="0020142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067E69">
              <w:rPr>
                <w:rFonts w:ascii="Times New Roman" w:hAnsi="Times New Roman" w:cs="Times New Roman"/>
                <w:sz w:val="22"/>
                <w:szCs w:val="22"/>
              </w:rPr>
              <w:t xml:space="preserve"> и/или в перечень лучших региональных практик содействия развитию конкуренции</w:t>
            </w:r>
            <w:r w:rsidR="0020142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45BCD" w:rsidRPr="00201423" w:rsidRDefault="00945BCD" w:rsidP="002014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E69">
              <w:rPr>
                <w:rFonts w:ascii="Times New Roman" w:hAnsi="Times New Roman" w:cs="Times New Roman"/>
                <w:sz w:val="22"/>
                <w:szCs w:val="22"/>
              </w:rPr>
              <w:t>Направление предложений в комитет экономического развития администрации Кондинского района, возможных к включению в «белую книгу» конкурентных региональных</w:t>
            </w:r>
            <w:r w:rsidR="002014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67E69">
              <w:rPr>
                <w:rFonts w:ascii="Times New Roman" w:hAnsi="Times New Roman" w:cs="Times New Roman"/>
                <w:sz w:val="22"/>
                <w:szCs w:val="22"/>
              </w:rPr>
              <w:t>практик и/или в перечень лучших региональных практик содействия развитию конкуренции</w:t>
            </w:r>
          </w:p>
        </w:tc>
        <w:tc>
          <w:tcPr>
            <w:tcW w:w="602" w:type="pct"/>
            <w:shd w:val="clear" w:color="auto" w:fill="auto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Ежегодно</w:t>
            </w:r>
          </w:p>
        </w:tc>
        <w:tc>
          <w:tcPr>
            <w:tcW w:w="1450" w:type="pct"/>
          </w:tcPr>
          <w:p w:rsidR="00945BCD" w:rsidRPr="00067E69" w:rsidRDefault="00945BCD" w:rsidP="00201423">
            <w:pPr>
              <w:jc w:val="both"/>
              <w:rPr>
                <w:sz w:val="22"/>
                <w:szCs w:val="22"/>
              </w:rPr>
            </w:pPr>
            <w:proofErr w:type="gramStart"/>
            <w:r w:rsidRPr="00067E69">
              <w:rPr>
                <w:sz w:val="22"/>
                <w:szCs w:val="22"/>
              </w:rPr>
              <w:t>Комитет экономического развития администрации Кондинского района</w:t>
            </w:r>
            <w:r w:rsidR="00201423">
              <w:rPr>
                <w:sz w:val="22"/>
                <w:szCs w:val="22"/>
              </w:rPr>
              <w:t>, ю</w:t>
            </w:r>
            <w:r w:rsidRPr="00067E69">
              <w:rPr>
                <w:sz w:val="22"/>
                <w:szCs w:val="22"/>
              </w:rPr>
              <w:t>ридическо-правовое управление администрации Кондинского района</w:t>
            </w:r>
            <w:r w:rsidR="00201423">
              <w:rPr>
                <w:sz w:val="22"/>
                <w:szCs w:val="22"/>
              </w:rPr>
              <w:t>, к</w:t>
            </w:r>
            <w:r w:rsidRPr="00067E69">
              <w:rPr>
                <w:sz w:val="22"/>
                <w:szCs w:val="22"/>
              </w:rPr>
              <w:t>омитет по управлению муниципальным имуществом администрации Кондинского района,</w:t>
            </w:r>
            <w:r w:rsidR="00201423">
              <w:rPr>
                <w:sz w:val="22"/>
                <w:szCs w:val="22"/>
              </w:rPr>
              <w:t xml:space="preserve"> </w:t>
            </w:r>
            <w:r w:rsidRPr="00067E69">
              <w:rPr>
                <w:sz w:val="22"/>
                <w:szCs w:val="22"/>
              </w:rPr>
              <w:t>управление по природным ресурсам и экологии администрации Кондинского района</w:t>
            </w:r>
            <w:proofErr w:type="gramEnd"/>
          </w:p>
        </w:tc>
      </w:tr>
      <w:tr w:rsidR="00067E69" w:rsidRPr="00067E69" w:rsidTr="00AB3809">
        <w:trPr>
          <w:trHeight w:val="68"/>
        </w:trPr>
        <w:tc>
          <w:tcPr>
            <w:tcW w:w="192" w:type="pct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lastRenderedPageBreak/>
              <w:t>29.</w:t>
            </w:r>
          </w:p>
        </w:tc>
        <w:tc>
          <w:tcPr>
            <w:tcW w:w="1218" w:type="pct"/>
          </w:tcPr>
          <w:p w:rsidR="00945BCD" w:rsidRPr="00067E69" w:rsidRDefault="00945BCD" w:rsidP="0020142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7E69">
              <w:rPr>
                <w:rFonts w:ascii="Times New Roman" w:hAnsi="Times New Roman" w:cs="Times New Roman"/>
                <w:sz w:val="22"/>
                <w:szCs w:val="22"/>
              </w:rPr>
              <w:t xml:space="preserve">Наличие утвержденного перечня товарных рынков, включающих в себя ключевые показатели и мероприятия по их достижению для содействия развитию конкуренции в муниципальном образовании (актуальные на </w:t>
            </w:r>
            <w:r w:rsidR="0020142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67E69">
              <w:rPr>
                <w:rFonts w:ascii="Times New Roman" w:hAnsi="Times New Roman" w:cs="Times New Roman"/>
                <w:sz w:val="22"/>
                <w:szCs w:val="22"/>
              </w:rPr>
              <w:t>1 сентября отчетного года)</w:t>
            </w:r>
          </w:p>
        </w:tc>
        <w:tc>
          <w:tcPr>
            <w:tcW w:w="1538" w:type="pct"/>
          </w:tcPr>
          <w:p w:rsidR="00945BCD" w:rsidRPr="00067E69" w:rsidRDefault="00945BCD" w:rsidP="002014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E69">
              <w:rPr>
                <w:rFonts w:ascii="Times New Roman" w:hAnsi="Times New Roman" w:cs="Times New Roman"/>
                <w:sz w:val="22"/>
                <w:szCs w:val="22"/>
              </w:rPr>
              <w:t xml:space="preserve">Актуальный План мероприятий («дорожная карта») по развитию конкуренции в Кондинском районе, с утвержденным перечнем товарных рынков для содействия развитию конкуренции в муниципальном образовании </w:t>
            </w:r>
          </w:p>
        </w:tc>
        <w:tc>
          <w:tcPr>
            <w:tcW w:w="602" w:type="pct"/>
            <w:shd w:val="clear" w:color="auto" w:fill="auto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Ежегодно</w:t>
            </w:r>
          </w:p>
        </w:tc>
        <w:tc>
          <w:tcPr>
            <w:tcW w:w="1450" w:type="pct"/>
          </w:tcPr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 xml:space="preserve">Комитет экономического развития администрации Кондинского района </w:t>
            </w:r>
          </w:p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</w:p>
        </w:tc>
      </w:tr>
      <w:tr w:rsidR="00067E69" w:rsidRPr="00067E69" w:rsidTr="00AB3809">
        <w:trPr>
          <w:trHeight w:val="68"/>
        </w:trPr>
        <w:tc>
          <w:tcPr>
            <w:tcW w:w="192" w:type="pct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30.</w:t>
            </w:r>
          </w:p>
        </w:tc>
        <w:tc>
          <w:tcPr>
            <w:tcW w:w="1218" w:type="pct"/>
          </w:tcPr>
          <w:p w:rsidR="00945BCD" w:rsidRPr="00067E69" w:rsidRDefault="00945BCD" w:rsidP="0020142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7E69">
              <w:rPr>
                <w:rFonts w:ascii="Times New Roman" w:hAnsi="Times New Roman" w:cs="Times New Roman"/>
                <w:sz w:val="22"/>
                <w:szCs w:val="22"/>
              </w:rPr>
              <w:t>Уровень функционирования антимонопольного комплаенса в органе местного самоуправления в отчетном году</w:t>
            </w:r>
          </w:p>
        </w:tc>
        <w:tc>
          <w:tcPr>
            <w:tcW w:w="1538" w:type="pct"/>
          </w:tcPr>
          <w:p w:rsidR="00945BCD" w:rsidRPr="00067E69" w:rsidRDefault="00945BCD" w:rsidP="002014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E69">
              <w:rPr>
                <w:rFonts w:ascii="Times New Roman" w:hAnsi="Times New Roman" w:cs="Times New Roman"/>
                <w:sz w:val="22"/>
                <w:szCs w:val="22"/>
              </w:rPr>
              <w:t>Проведена работа по повышению уровня функционирования антимонопольного комплаенса в Кондинском районе</w:t>
            </w:r>
          </w:p>
        </w:tc>
        <w:tc>
          <w:tcPr>
            <w:tcW w:w="602" w:type="pct"/>
            <w:shd w:val="clear" w:color="auto" w:fill="auto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Ежегодно</w:t>
            </w:r>
          </w:p>
        </w:tc>
        <w:tc>
          <w:tcPr>
            <w:tcW w:w="1450" w:type="pct"/>
          </w:tcPr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 xml:space="preserve">Комитет экономического развития администрации Кондинского района </w:t>
            </w:r>
          </w:p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</w:p>
        </w:tc>
      </w:tr>
      <w:tr w:rsidR="00067E69" w:rsidRPr="00067E69" w:rsidTr="00AB3809">
        <w:trPr>
          <w:trHeight w:val="68"/>
        </w:trPr>
        <w:tc>
          <w:tcPr>
            <w:tcW w:w="192" w:type="pct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31.</w:t>
            </w:r>
          </w:p>
        </w:tc>
        <w:tc>
          <w:tcPr>
            <w:tcW w:w="1218" w:type="pct"/>
          </w:tcPr>
          <w:p w:rsidR="00945BCD" w:rsidRPr="00067E69" w:rsidRDefault="00945BCD" w:rsidP="0020142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7E69">
              <w:rPr>
                <w:rFonts w:ascii="Times New Roman" w:hAnsi="Times New Roman" w:cs="Times New Roman"/>
                <w:sz w:val="22"/>
                <w:szCs w:val="22"/>
              </w:rPr>
              <w:t>Уровень развития автомобильных дорог</w:t>
            </w:r>
          </w:p>
        </w:tc>
        <w:tc>
          <w:tcPr>
            <w:tcW w:w="1538" w:type="pct"/>
          </w:tcPr>
          <w:p w:rsidR="00945BCD" w:rsidRPr="00067E69" w:rsidRDefault="00945BCD" w:rsidP="002014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67E69">
              <w:rPr>
                <w:rFonts w:ascii="Times New Roman" w:hAnsi="Times New Roman" w:cs="Times New Roman"/>
                <w:sz w:val="22"/>
                <w:szCs w:val="22"/>
              </w:rPr>
              <w:t>Увеличена протяженность дорог муниципального и местного значения на границах муниципального образования, соответствующих нормативным требованиям к транспортно-эксплуатационным показателям, к общей протяженности дорог муниципального и местного значения на границах муниципального образования</w:t>
            </w:r>
            <w:proofErr w:type="gramEnd"/>
          </w:p>
        </w:tc>
        <w:tc>
          <w:tcPr>
            <w:tcW w:w="602" w:type="pct"/>
            <w:shd w:val="clear" w:color="auto" w:fill="auto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Ежегодно</w:t>
            </w:r>
          </w:p>
        </w:tc>
        <w:tc>
          <w:tcPr>
            <w:tcW w:w="1450" w:type="pct"/>
          </w:tcPr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bCs/>
                <w:iCs/>
                <w:sz w:val="22"/>
                <w:szCs w:val="22"/>
              </w:rPr>
              <w:t>Комитет несырьевого сектора экономики и поддержки предпринимательства</w:t>
            </w:r>
          </w:p>
        </w:tc>
      </w:tr>
      <w:tr w:rsidR="00067E69" w:rsidRPr="00067E69" w:rsidTr="00AB3809">
        <w:trPr>
          <w:trHeight w:val="68"/>
        </w:trPr>
        <w:tc>
          <w:tcPr>
            <w:tcW w:w="192" w:type="pct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32.</w:t>
            </w:r>
          </w:p>
        </w:tc>
        <w:tc>
          <w:tcPr>
            <w:tcW w:w="1218" w:type="pct"/>
          </w:tcPr>
          <w:p w:rsidR="00945BCD" w:rsidRPr="00067E69" w:rsidRDefault="00945BCD" w:rsidP="0020142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7E69">
              <w:rPr>
                <w:rFonts w:ascii="Times New Roman" w:hAnsi="Times New Roman" w:cs="Times New Roman"/>
                <w:sz w:val="22"/>
                <w:szCs w:val="22"/>
              </w:rPr>
              <w:t>Уровень развития инвестиционной инфраструктуры</w:t>
            </w:r>
          </w:p>
        </w:tc>
        <w:tc>
          <w:tcPr>
            <w:tcW w:w="1538" w:type="pct"/>
          </w:tcPr>
          <w:p w:rsidR="00945BCD" w:rsidRPr="00067E69" w:rsidRDefault="00945BCD" w:rsidP="002014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E69">
              <w:rPr>
                <w:rFonts w:ascii="Times New Roman" w:hAnsi="Times New Roman" w:cs="Times New Roman"/>
                <w:sz w:val="22"/>
                <w:szCs w:val="22"/>
              </w:rPr>
              <w:t>В Кондинском районе функционирует объект инвестиционной инфраструктуры - индустриальный (промышленный) парк</w:t>
            </w:r>
          </w:p>
        </w:tc>
        <w:tc>
          <w:tcPr>
            <w:tcW w:w="602" w:type="pct"/>
            <w:shd w:val="clear" w:color="auto" w:fill="auto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Постоянно</w:t>
            </w:r>
          </w:p>
        </w:tc>
        <w:tc>
          <w:tcPr>
            <w:tcW w:w="1450" w:type="pct"/>
          </w:tcPr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Комитет экономического развития администрации Кондинского района</w:t>
            </w:r>
          </w:p>
        </w:tc>
      </w:tr>
      <w:tr w:rsidR="00067E69" w:rsidRPr="00067E69" w:rsidTr="00AB3809">
        <w:trPr>
          <w:trHeight w:val="68"/>
        </w:trPr>
        <w:tc>
          <w:tcPr>
            <w:tcW w:w="192" w:type="pct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33.</w:t>
            </w:r>
          </w:p>
        </w:tc>
        <w:tc>
          <w:tcPr>
            <w:tcW w:w="1218" w:type="pct"/>
          </w:tcPr>
          <w:p w:rsidR="00945BCD" w:rsidRPr="00067E69" w:rsidRDefault="00945BCD" w:rsidP="0020142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7E69">
              <w:rPr>
                <w:rFonts w:ascii="Times New Roman" w:hAnsi="Times New Roman" w:cs="Times New Roman"/>
                <w:sz w:val="22"/>
                <w:szCs w:val="22"/>
              </w:rPr>
              <w:t>Уровень качества и доступности трудовых ресурсов</w:t>
            </w:r>
          </w:p>
        </w:tc>
        <w:tc>
          <w:tcPr>
            <w:tcW w:w="1538" w:type="pct"/>
          </w:tcPr>
          <w:p w:rsidR="00945BCD" w:rsidRPr="00067E69" w:rsidRDefault="00945BCD" w:rsidP="002014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E69">
              <w:rPr>
                <w:rFonts w:ascii="Times New Roman" w:hAnsi="Times New Roman" w:cs="Times New Roman"/>
                <w:sz w:val="22"/>
                <w:szCs w:val="22"/>
              </w:rPr>
              <w:t>Проведена оценка потребности предпринимателей в трудовых ресурсах, сформирован план потребности, проведена работа с учебными заведениями среднего профессионального звена</w:t>
            </w:r>
          </w:p>
        </w:tc>
        <w:tc>
          <w:tcPr>
            <w:tcW w:w="602" w:type="pct"/>
            <w:shd w:val="clear" w:color="auto" w:fill="auto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Ежегодно</w:t>
            </w:r>
          </w:p>
        </w:tc>
        <w:tc>
          <w:tcPr>
            <w:tcW w:w="1450" w:type="pct"/>
          </w:tcPr>
          <w:p w:rsidR="00945BCD" w:rsidRPr="00067E69" w:rsidRDefault="00945BCD" w:rsidP="00067E69">
            <w:pPr>
              <w:jc w:val="both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Комитет экономического развития администрации Кондинского района</w:t>
            </w:r>
          </w:p>
        </w:tc>
      </w:tr>
      <w:tr w:rsidR="00067E69" w:rsidRPr="00067E69" w:rsidTr="00AB3809">
        <w:trPr>
          <w:trHeight w:val="68"/>
        </w:trPr>
        <w:tc>
          <w:tcPr>
            <w:tcW w:w="192" w:type="pct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34.</w:t>
            </w:r>
          </w:p>
        </w:tc>
        <w:tc>
          <w:tcPr>
            <w:tcW w:w="1218" w:type="pct"/>
          </w:tcPr>
          <w:p w:rsidR="00945BCD" w:rsidRPr="00067E69" w:rsidRDefault="00945BCD" w:rsidP="0020142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7E69">
              <w:rPr>
                <w:rFonts w:ascii="Times New Roman" w:hAnsi="Times New Roman" w:cs="Times New Roman"/>
                <w:sz w:val="22"/>
                <w:szCs w:val="22"/>
              </w:rPr>
              <w:t>Количество объектов недвижимости, земельных участков, переданных субъектам МСП</w:t>
            </w:r>
          </w:p>
        </w:tc>
        <w:tc>
          <w:tcPr>
            <w:tcW w:w="1538" w:type="pct"/>
          </w:tcPr>
          <w:p w:rsidR="00945BCD" w:rsidRPr="00067E69" w:rsidRDefault="00945BCD" w:rsidP="002014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E69">
              <w:rPr>
                <w:rFonts w:ascii="Times New Roman" w:hAnsi="Times New Roman" w:cs="Times New Roman"/>
                <w:sz w:val="22"/>
                <w:szCs w:val="22"/>
              </w:rPr>
              <w:t>Заключены договоры по передаче субъектам МСП объектов недвижимости, земельных участков</w:t>
            </w:r>
          </w:p>
        </w:tc>
        <w:tc>
          <w:tcPr>
            <w:tcW w:w="602" w:type="pct"/>
            <w:shd w:val="clear" w:color="auto" w:fill="auto"/>
          </w:tcPr>
          <w:p w:rsidR="00945BCD" w:rsidRPr="00067E69" w:rsidRDefault="00945BCD" w:rsidP="00151C25">
            <w:pPr>
              <w:jc w:val="center"/>
              <w:rPr>
                <w:sz w:val="22"/>
                <w:szCs w:val="22"/>
              </w:rPr>
            </w:pPr>
            <w:r w:rsidRPr="00067E69">
              <w:rPr>
                <w:sz w:val="22"/>
                <w:szCs w:val="22"/>
              </w:rPr>
              <w:t>Ежегодно</w:t>
            </w:r>
          </w:p>
        </w:tc>
        <w:tc>
          <w:tcPr>
            <w:tcW w:w="1450" w:type="pct"/>
          </w:tcPr>
          <w:p w:rsidR="00945BCD" w:rsidRPr="00067E69" w:rsidRDefault="00945BCD" w:rsidP="00201423">
            <w:pPr>
              <w:jc w:val="both"/>
              <w:rPr>
                <w:sz w:val="22"/>
                <w:szCs w:val="22"/>
              </w:rPr>
            </w:pPr>
            <w:r w:rsidRPr="00067E69">
              <w:rPr>
                <w:bCs/>
                <w:iCs/>
                <w:sz w:val="22"/>
                <w:szCs w:val="22"/>
              </w:rPr>
              <w:t>Комитет по управлению муниципальным имуществом администрации Кондинского района</w:t>
            </w:r>
            <w:r w:rsidR="00201423">
              <w:rPr>
                <w:bCs/>
                <w:iCs/>
                <w:sz w:val="22"/>
                <w:szCs w:val="22"/>
              </w:rPr>
              <w:t>, у</w:t>
            </w:r>
            <w:bookmarkStart w:id="0" w:name="_GoBack"/>
            <w:bookmarkEnd w:id="0"/>
            <w:r w:rsidRPr="00067E69">
              <w:rPr>
                <w:bCs/>
                <w:iCs/>
                <w:sz w:val="22"/>
                <w:szCs w:val="22"/>
              </w:rPr>
              <w:t>правление по природным ресурсам и экологии администрации Кондинского района</w:t>
            </w:r>
          </w:p>
        </w:tc>
      </w:tr>
    </w:tbl>
    <w:p w:rsidR="00945BCD" w:rsidRDefault="00945BCD" w:rsidP="00945BCD">
      <w:pPr>
        <w:rPr>
          <w:sz w:val="16"/>
        </w:rPr>
      </w:pPr>
    </w:p>
    <w:p w:rsidR="00945BCD" w:rsidRPr="0062081B" w:rsidRDefault="00945BCD" w:rsidP="00C83598">
      <w:pPr>
        <w:rPr>
          <w:color w:val="000000"/>
          <w:sz w:val="16"/>
          <w:szCs w:val="16"/>
        </w:rPr>
      </w:pPr>
    </w:p>
    <w:sectPr w:rsidR="00945BCD" w:rsidRPr="0062081B" w:rsidSect="00945BCD">
      <w:pgSz w:w="16838" w:h="11909" w:orient="landscape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AD3" w:rsidRDefault="000A1AD3">
      <w:r>
        <w:separator/>
      </w:r>
    </w:p>
  </w:endnote>
  <w:endnote w:type="continuationSeparator" w:id="0">
    <w:p w:rsidR="000A1AD3" w:rsidRDefault="000A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AD3" w:rsidRDefault="000A1AD3">
      <w:r>
        <w:separator/>
      </w:r>
    </w:p>
  </w:footnote>
  <w:footnote w:type="continuationSeparator" w:id="0">
    <w:p w:rsidR="000A1AD3" w:rsidRDefault="000A1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Content>
      <w:p w:rsidR="000A1AD3" w:rsidRDefault="000A1AD3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42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AD3" w:rsidRDefault="000A1AD3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2DF"/>
    <w:rsid w:val="00015A47"/>
    <w:rsid w:val="00016E4D"/>
    <w:rsid w:val="00017603"/>
    <w:rsid w:val="00017FA8"/>
    <w:rsid w:val="000213AF"/>
    <w:rsid w:val="00023CFA"/>
    <w:rsid w:val="000244F9"/>
    <w:rsid w:val="00024FD8"/>
    <w:rsid w:val="0002539C"/>
    <w:rsid w:val="00026DB8"/>
    <w:rsid w:val="00027D88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6E34"/>
    <w:rsid w:val="00056EAD"/>
    <w:rsid w:val="000577A7"/>
    <w:rsid w:val="0006027A"/>
    <w:rsid w:val="000623FA"/>
    <w:rsid w:val="000655BF"/>
    <w:rsid w:val="00066594"/>
    <w:rsid w:val="000670D1"/>
    <w:rsid w:val="00067E69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20F"/>
    <w:rsid w:val="000A1AD3"/>
    <w:rsid w:val="000A1F21"/>
    <w:rsid w:val="000A38C9"/>
    <w:rsid w:val="000A6CB3"/>
    <w:rsid w:val="000A7940"/>
    <w:rsid w:val="000B2550"/>
    <w:rsid w:val="000B2B00"/>
    <w:rsid w:val="000B5C39"/>
    <w:rsid w:val="000B64F8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0CE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33B"/>
    <w:rsid w:val="00130719"/>
    <w:rsid w:val="0013454F"/>
    <w:rsid w:val="00135AA6"/>
    <w:rsid w:val="00136289"/>
    <w:rsid w:val="00136327"/>
    <w:rsid w:val="00137534"/>
    <w:rsid w:val="001378AD"/>
    <w:rsid w:val="00137AD8"/>
    <w:rsid w:val="00137FFB"/>
    <w:rsid w:val="001416C5"/>
    <w:rsid w:val="00142D88"/>
    <w:rsid w:val="00142FE6"/>
    <w:rsid w:val="00143BB7"/>
    <w:rsid w:val="00143FDC"/>
    <w:rsid w:val="001451BE"/>
    <w:rsid w:val="00145711"/>
    <w:rsid w:val="0014575F"/>
    <w:rsid w:val="0014607D"/>
    <w:rsid w:val="00146E0A"/>
    <w:rsid w:val="00150BE6"/>
    <w:rsid w:val="00151853"/>
    <w:rsid w:val="00151C25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4F4"/>
    <w:rsid w:val="00186A26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6CDE"/>
    <w:rsid w:val="001F0796"/>
    <w:rsid w:val="001F1EF6"/>
    <w:rsid w:val="001F3242"/>
    <w:rsid w:val="001F37D5"/>
    <w:rsid w:val="001F5501"/>
    <w:rsid w:val="001F5BBC"/>
    <w:rsid w:val="001F6EA3"/>
    <w:rsid w:val="002008CD"/>
    <w:rsid w:val="00201423"/>
    <w:rsid w:val="00201D6F"/>
    <w:rsid w:val="00203F86"/>
    <w:rsid w:val="00204476"/>
    <w:rsid w:val="00204677"/>
    <w:rsid w:val="00204870"/>
    <w:rsid w:val="00205BCA"/>
    <w:rsid w:val="00207157"/>
    <w:rsid w:val="00207C0B"/>
    <w:rsid w:val="002111EF"/>
    <w:rsid w:val="00211623"/>
    <w:rsid w:val="00211D6C"/>
    <w:rsid w:val="002137B0"/>
    <w:rsid w:val="002152F2"/>
    <w:rsid w:val="00215686"/>
    <w:rsid w:val="002171B7"/>
    <w:rsid w:val="002174D4"/>
    <w:rsid w:val="00223201"/>
    <w:rsid w:val="00223500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40AE3"/>
    <w:rsid w:val="00242159"/>
    <w:rsid w:val="00246C79"/>
    <w:rsid w:val="002474E8"/>
    <w:rsid w:val="00251C8C"/>
    <w:rsid w:val="00252455"/>
    <w:rsid w:val="002535E8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BF4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31B4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20A"/>
    <w:rsid w:val="003A2B2A"/>
    <w:rsid w:val="003A5563"/>
    <w:rsid w:val="003A664E"/>
    <w:rsid w:val="003A68DA"/>
    <w:rsid w:val="003B0B16"/>
    <w:rsid w:val="003B0E54"/>
    <w:rsid w:val="003B20D3"/>
    <w:rsid w:val="003B25B0"/>
    <w:rsid w:val="003B5775"/>
    <w:rsid w:val="003C0381"/>
    <w:rsid w:val="003C1544"/>
    <w:rsid w:val="003C2E1D"/>
    <w:rsid w:val="003C2EBD"/>
    <w:rsid w:val="003C2F40"/>
    <w:rsid w:val="003C5725"/>
    <w:rsid w:val="003C627D"/>
    <w:rsid w:val="003C6AE9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3C68"/>
    <w:rsid w:val="0040691B"/>
    <w:rsid w:val="00406A6D"/>
    <w:rsid w:val="00407A54"/>
    <w:rsid w:val="00407B5C"/>
    <w:rsid w:val="00407B7D"/>
    <w:rsid w:val="00412411"/>
    <w:rsid w:val="00413775"/>
    <w:rsid w:val="00414E23"/>
    <w:rsid w:val="004177D7"/>
    <w:rsid w:val="004249B5"/>
    <w:rsid w:val="0042675A"/>
    <w:rsid w:val="0042755E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536B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E62"/>
    <w:rsid w:val="004916E9"/>
    <w:rsid w:val="00494A2B"/>
    <w:rsid w:val="00497829"/>
    <w:rsid w:val="0049785D"/>
    <w:rsid w:val="004A046E"/>
    <w:rsid w:val="004A0FC0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C7E22"/>
    <w:rsid w:val="004D0435"/>
    <w:rsid w:val="004D55E5"/>
    <w:rsid w:val="004E02B5"/>
    <w:rsid w:val="004E1059"/>
    <w:rsid w:val="004E1A2B"/>
    <w:rsid w:val="004E3BD4"/>
    <w:rsid w:val="004E3E34"/>
    <w:rsid w:val="004E4B9F"/>
    <w:rsid w:val="004E4C15"/>
    <w:rsid w:val="004E4FFC"/>
    <w:rsid w:val="004F0DC0"/>
    <w:rsid w:val="004F1617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17981"/>
    <w:rsid w:val="00520EE0"/>
    <w:rsid w:val="005229A3"/>
    <w:rsid w:val="00522D49"/>
    <w:rsid w:val="00525305"/>
    <w:rsid w:val="00526424"/>
    <w:rsid w:val="00526988"/>
    <w:rsid w:val="00527945"/>
    <w:rsid w:val="00530ACD"/>
    <w:rsid w:val="005316AA"/>
    <w:rsid w:val="00531C9F"/>
    <w:rsid w:val="005338AB"/>
    <w:rsid w:val="00533B96"/>
    <w:rsid w:val="00534B34"/>
    <w:rsid w:val="0053635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5F1A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A7538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0E59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3F3B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392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4B0A"/>
    <w:rsid w:val="00655424"/>
    <w:rsid w:val="0066359B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215F"/>
    <w:rsid w:val="006A3428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7B7A"/>
    <w:rsid w:val="006D061F"/>
    <w:rsid w:val="006D1FF8"/>
    <w:rsid w:val="006D258A"/>
    <w:rsid w:val="006D2680"/>
    <w:rsid w:val="006D3D9A"/>
    <w:rsid w:val="006D48C7"/>
    <w:rsid w:val="006D5DD6"/>
    <w:rsid w:val="006D736B"/>
    <w:rsid w:val="006D7FFC"/>
    <w:rsid w:val="006E01F3"/>
    <w:rsid w:val="006E0240"/>
    <w:rsid w:val="006E0E23"/>
    <w:rsid w:val="006E18BE"/>
    <w:rsid w:val="006E57DB"/>
    <w:rsid w:val="006F1C50"/>
    <w:rsid w:val="006F2CC0"/>
    <w:rsid w:val="006F3141"/>
    <w:rsid w:val="006F3B3D"/>
    <w:rsid w:val="006F4087"/>
    <w:rsid w:val="006F42B0"/>
    <w:rsid w:val="006F5512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6A6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1759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5E74"/>
    <w:rsid w:val="007F7343"/>
    <w:rsid w:val="00800A50"/>
    <w:rsid w:val="008013F9"/>
    <w:rsid w:val="008017B8"/>
    <w:rsid w:val="00801FF5"/>
    <w:rsid w:val="008040D4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0D58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315A"/>
    <w:rsid w:val="00894C6B"/>
    <w:rsid w:val="00895225"/>
    <w:rsid w:val="00895FC3"/>
    <w:rsid w:val="00897FCB"/>
    <w:rsid w:val="008A0C2D"/>
    <w:rsid w:val="008A42DE"/>
    <w:rsid w:val="008A4D4C"/>
    <w:rsid w:val="008A5296"/>
    <w:rsid w:val="008A62FD"/>
    <w:rsid w:val="008A6AD6"/>
    <w:rsid w:val="008B0685"/>
    <w:rsid w:val="008B07F8"/>
    <w:rsid w:val="008B1780"/>
    <w:rsid w:val="008B1B01"/>
    <w:rsid w:val="008B404D"/>
    <w:rsid w:val="008B41BA"/>
    <w:rsid w:val="008B4C5F"/>
    <w:rsid w:val="008B6CE6"/>
    <w:rsid w:val="008B7944"/>
    <w:rsid w:val="008C0501"/>
    <w:rsid w:val="008C0924"/>
    <w:rsid w:val="008C57B6"/>
    <w:rsid w:val="008C6ABD"/>
    <w:rsid w:val="008D02E2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884"/>
    <w:rsid w:val="008F23C9"/>
    <w:rsid w:val="008F35D3"/>
    <w:rsid w:val="008F65CC"/>
    <w:rsid w:val="008F6D8B"/>
    <w:rsid w:val="008F7939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5BAC"/>
    <w:rsid w:val="0093698B"/>
    <w:rsid w:val="00936D22"/>
    <w:rsid w:val="009370C2"/>
    <w:rsid w:val="00940001"/>
    <w:rsid w:val="009431EF"/>
    <w:rsid w:val="00944ED3"/>
    <w:rsid w:val="00945BCD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068B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90"/>
    <w:rsid w:val="009E0CAF"/>
    <w:rsid w:val="009E1EFB"/>
    <w:rsid w:val="009E2A69"/>
    <w:rsid w:val="009E3E85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27A1D"/>
    <w:rsid w:val="00A3038F"/>
    <w:rsid w:val="00A32879"/>
    <w:rsid w:val="00A342E1"/>
    <w:rsid w:val="00A36D13"/>
    <w:rsid w:val="00A37513"/>
    <w:rsid w:val="00A42211"/>
    <w:rsid w:val="00A42915"/>
    <w:rsid w:val="00A4322F"/>
    <w:rsid w:val="00A43281"/>
    <w:rsid w:val="00A43325"/>
    <w:rsid w:val="00A4449B"/>
    <w:rsid w:val="00A45C7C"/>
    <w:rsid w:val="00A45E5B"/>
    <w:rsid w:val="00A46552"/>
    <w:rsid w:val="00A47E31"/>
    <w:rsid w:val="00A47FB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B3809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61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0A7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4173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05C2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294"/>
    <w:rsid w:val="00C034D9"/>
    <w:rsid w:val="00C040BD"/>
    <w:rsid w:val="00C05B0A"/>
    <w:rsid w:val="00C077BC"/>
    <w:rsid w:val="00C11C22"/>
    <w:rsid w:val="00C124A6"/>
    <w:rsid w:val="00C12EBE"/>
    <w:rsid w:val="00C17828"/>
    <w:rsid w:val="00C2080E"/>
    <w:rsid w:val="00C20D7F"/>
    <w:rsid w:val="00C21F48"/>
    <w:rsid w:val="00C24446"/>
    <w:rsid w:val="00C263BA"/>
    <w:rsid w:val="00C264DF"/>
    <w:rsid w:val="00C26A5D"/>
    <w:rsid w:val="00C31F8F"/>
    <w:rsid w:val="00C32D53"/>
    <w:rsid w:val="00C34E9C"/>
    <w:rsid w:val="00C34F4A"/>
    <w:rsid w:val="00C37BF7"/>
    <w:rsid w:val="00C42692"/>
    <w:rsid w:val="00C427C3"/>
    <w:rsid w:val="00C42DCB"/>
    <w:rsid w:val="00C431D2"/>
    <w:rsid w:val="00C44AB9"/>
    <w:rsid w:val="00C465CD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316A"/>
    <w:rsid w:val="00C734DA"/>
    <w:rsid w:val="00C737E0"/>
    <w:rsid w:val="00C739E1"/>
    <w:rsid w:val="00C73C1A"/>
    <w:rsid w:val="00C7482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02FA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5E97"/>
    <w:rsid w:val="00D163F9"/>
    <w:rsid w:val="00D169D2"/>
    <w:rsid w:val="00D178C1"/>
    <w:rsid w:val="00D201CA"/>
    <w:rsid w:val="00D2026A"/>
    <w:rsid w:val="00D22449"/>
    <w:rsid w:val="00D22962"/>
    <w:rsid w:val="00D22B98"/>
    <w:rsid w:val="00D22DFA"/>
    <w:rsid w:val="00D2326A"/>
    <w:rsid w:val="00D245BF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56F4B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1003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4B42"/>
    <w:rsid w:val="00DC5717"/>
    <w:rsid w:val="00DC5BA6"/>
    <w:rsid w:val="00DD0680"/>
    <w:rsid w:val="00DD549A"/>
    <w:rsid w:val="00DD5BB3"/>
    <w:rsid w:val="00DD5D6C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065E0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C05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110D"/>
    <w:rsid w:val="00ED3ACB"/>
    <w:rsid w:val="00ED5E63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2F8E"/>
    <w:rsid w:val="00F134B8"/>
    <w:rsid w:val="00F140B3"/>
    <w:rsid w:val="00F1432E"/>
    <w:rsid w:val="00F14700"/>
    <w:rsid w:val="00F14B65"/>
    <w:rsid w:val="00F20DA4"/>
    <w:rsid w:val="00F21A59"/>
    <w:rsid w:val="00F24027"/>
    <w:rsid w:val="00F25DD9"/>
    <w:rsid w:val="00F2716E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2AF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394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94D17"/>
    <w:rsid w:val="00F9527A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53EE"/>
    <w:rsid w:val="00FA6948"/>
    <w:rsid w:val="00FA706B"/>
    <w:rsid w:val="00FB0B05"/>
    <w:rsid w:val="00FB0B54"/>
    <w:rsid w:val="00FB0C77"/>
    <w:rsid w:val="00FB0D8C"/>
    <w:rsid w:val="00FB258B"/>
    <w:rsid w:val="00FB385E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7">
    <w:name w:val="Balloon Text"/>
    <w:basedOn w:val="a"/>
    <w:link w:val="af8"/>
    <w:rsid w:val="00C34F4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C34F4A"/>
    <w:rPr>
      <w:rFonts w:ascii="Tahoma" w:hAnsi="Tahoma" w:cs="Tahoma"/>
      <w:sz w:val="16"/>
      <w:szCs w:val="16"/>
    </w:rPr>
  </w:style>
  <w:style w:type="character" w:styleId="af9">
    <w:name w:val="Strong"/>
    <w:qFormat/>
    <w:rsid w:val="00C83598"/>
    <w:rPr>
      <w:b/>
      <w:bCs/>
    </w:rPr>
  </w:style>
  <w:style w:type="character" w:customStyle="1" w:styleId="af6">
    <w:name w:val="Без интервала Знак"/>
    <w:link w:val="af5"/>
    <w:uiPriority w:val="1"/>
    <w:locked/>
    <w:rsid w:val="00945BC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45B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9EC0D-B62D-43A0-AD02-FE12A2DB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11</Pages>
  <Words>2705</Words>
  <Characters>21838</Characters>
  <Application>Microsoft Office Word</Application>
  <DocSecurity>0</DocSecurity>
  <Lines>181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2018-04-16T05:11:00Z</cp:lastPrinted>
  <dcterms:created xsi:type="dcterms:W3CDTF">2022-08-23T09:12:00Z</dcterms:created>
  <dcterms:modified xsi:type="dcterms:W3CDTF">2022-08-23T10:18:00Z</dcterms:modified>
</cp:coreProperties>
</file>