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C12E2F" w:rsidRPr="0095625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C12E2F" w:rsidRPr="00956251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12E2F" w:rsidRPr="0095625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6B9B">
        <w:rPr>
          <w:rFonts w:ascii="Times New Roman" w:eastAsia="Times New Roman" w:hAnsi="Times New Roman" w:cs="Times New Roman"/>
          <w:b/>
          <w:sz w:val="26"/>
          <w:szCs w:val="26"/>
        </w:rPr>
        <w:t>ПРОТОКОЛ №</w:t>
      </w:r>
      <w:r w:rsidR="00C4319B" w:rsidRPr="00A36B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2F01" w:rsidRPr="00A36B9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675BB5" w:rsidRPr="00A36B9B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:rsidR="00395E11" w:rsidRPr="0095625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sz w:val="26"/>
          <w:szCs w:val="26"/>
        </w:rPr>
        <w:t>заседания Совета при главе Кондинского района по вопросам развития инвестиционной деятельности</w:t>
      </w:r>
      <w:r w:rsidR="00C408AB" w:rsidRPr="00956251">
        <w:rPr>
          <w:rFonts w:ascii="Times New Roman" w:eastAsia="Times New Roman" w:hAnsi="Times New Roman" w:cs="Times New Roman"/>
          <w:sz w:val="26"/>
          <w:szCs w:val="26"/>
        </w:rPr>
        <w:t>, малого и среднего предпринимательства</w:t>
      </w:r>
      <w:r w:rsidRPr="00956251">
        <w:rPr>
          <w:rFonts w:ascii="Times New Roman" w:eastAsia="Times New Roman" w:hAnsi="Times New Roman" w:cs="Times New Roman"/>
          <w:sz w:val="26"/>
          <w:szCs w:val="26"/>
        </w:rPr>
        <w:t xml:space="preserve"> в Кондинском районе</w:t>
      </w: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Заседание Совета при главе </w:t>
      </w:r>
      <w:proofErr w:type="spellStart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>Кондинском</w:t>
      </w:r>
      <w:proofErr w:type="spellEnd"/>
      <w:r w:rsidRPr="0095625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районе организовано дистанционно в связи с </w:t>
      </w:r>
      <w:r w:rsidRPr="00956251">
        <w:rPr>
          <w:rFonts w:ascii="Times New Roman" w:hAnsi="Times New Roman" w:cs="Times New Roman"/>
          <w:i/>
          <w:sz w:val="24"/>
          <w:szCs w:val="24"/>
        </w:rPr>
        <w:t xml:space="preserve">распространением  новой </w:t>
      </w:r>
      <w:proofErr w:type="spellStart"/>
      <w:r w:rsidRPr="00956251">
        <w:rPr>
          <w:rFonts w:ascii="Times New Roman" w:hAnsi="Times New Roman" w:cs="Times New Roman"/>
          <w:i/>
          <w:sz w:val="24"/>
          <w:szCs w:val="24"/>
        </w:rPr>
        <w:t>короновирусной</w:t>
      </w:r>
      <w:proofErr w:type="spellEnd"/>
      <w:r w:rsidRPr="00956251">
        <w:rPr>
          <w:rFonts w:ascii="Times New Roman" w:hAnsi="Times New Roman" w:cs="Times New Roman"/>
          <w:i/>
          <w:sz w:val="24"/>
          <w:szCs w:val="24"/>
        </w:rPr>
        <w:t xml:space="preserve"> инфекции </w:t>
      </w:r>
      <w:proofErr w:type="spellStart"/>
      <w:r w:rsidRPr="00956251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proofErr w:type="spellEnd"/>
      <w:r w:rsidRPr="00956251">
        <w:rPr>
          <w:rFonts w:ascii="Times New Roman" w:hAnsi="Times New Roman" w:cs="Times New Roman"/>
          <w:i/>
          <w:sz w:val="24"/>
          <w:szCs w:val="24"/>
        </w:rPr>
        <w:t>-19.</w:t>
      </w: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41D5" w:rsidRPr="00956251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6B9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216CF" w:rsidRPr="00A36B9B">
        <w:rPr>
          <w:rFonts w:ascii="Times New Roman" w:eastAsia="Times New Roman" w:hAnsi="Times New Roman" w:cs="Times New Roman"/>
          <w:sz w:val="26"/>
          <w:szCs w:val="26"/>
        </w:rPr>
        <w:t>2</w:t>
      </w:r>
      <w:r w:rsidR="004F708A" w:rsidRPr="00A36B9B">
        <w:rPr>
          <w:rFonts w:ascii="Times New Roman" w:eastAsia="Times New Roman" w:hAnsi="Times New Roman" w:cs="Times New Roman"/>
          <w:sz w:val="26"/>
          <w:szCs w:val="26"/>
        </w:rPr>
        <w:t>4</w:t>
      </w:r>
      <w:r w:rsidR="00675BB5" w:rsidRPr="00A36B9B"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 w:rsidRPr="00A36B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8F9" w:rsidRPr="00A36B9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D609A" w:rsidRPr="00A36B9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36B9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C72C7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>. Междуреченский</w:t>
      </w:r>
    </w:p>
    <w:p w:rsidR="00AF4BA4" w:rsidRPr="00214337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10D4" w:rsidRDefault="00CB10D4" w:rsidP="00CB1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CB10D4">
        <w:rPr>
          <w:rFonts w:ascii="Times New Roman" w:hAnsi="Times New Roman" w:cs="Times New Roman"/>
          <w:b/>
          <w:sz w:val="26"/>
          <w:szCs w:val="26"/>
        </w:rPr>
        <w:t>О реализации Плана перевода котельных, работающих на нефти на альтернативный вид топлива за  2019</w:t>
      </w:r>
      <w:r w:rsidR="00322163">
        <w:rPr>
          <w:rFonts w:ascii="Times New Roman" w:hAnsi="Times New Roman" w:cs="Times New Roman"/>
          <w:b/>
          <w:sz w:val="26"/>
          <w:szCs w:val="26"/>
        </w:rPr>
        <w:t>-2020</w:t>
      </w:r>
      <w:r w:rsidRPr="00CB10D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322163">
        <w:rPr>
          <w:rFonts w:ascii="Times New Roman" w:hAnsi="Times New Roman" w:cs="Times New Roman"/>
          <w:b/>
          <w:sz w:val="26"/>
          <w:szCs w:val="26"/>
        </w:rPr>
        <w:t>ы</w:t>
      </w:r>
      <w:r w:rsidRPr="00CB10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08AB" w:rsidRPr="00214337" w:rsidRDefault="00C408AB" w:rsidP="00CB10D4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(</w:t>
      </w:r>
      <w:r w:rsidR="00CB10D4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CB10D4"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>)</w:t>
      </w:r>
    </w:p>
    <w:p w:rsidR="00DA5B89" w:rsidRPr="00214337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44366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190C28" w:rsidRPr="00214337">
        <w:rPr>
          <w:rFonts w:ascii="Times New Roman" w:hAnsi="Times New Roman" w:cs="Times New Roman"/>
          <w:sz w:val="26"/>
          <w:szCs w:val="26"/>
        </w:rPr>
        <w:t>.</w:t>
      </w:r>
    </w:p>
    <w:p w:rsidR="00A36B9B" w:rsidRPr="00A36B9B" w:rsidRDefault="00A36B9B" w:rsidP="00086D61">
      <w:pPr>
        <w:pStyle w:val="aa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B9B"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</w:t>
      </w:r>
      <w:proofErr w:type="spellStart"/>
      <w:r w:rsidRPr="00A36B9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36B9B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6B9B" w:rsidRPr="00A36B9B" w:rsidRDefault="00A36B9B" w:rsidP="00D31631">
      <w:pPr>
        <w:pStyle w:val="aa"/>
        <w:numPr>
          <w:ilvl w:val="2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завершить реализацию Плана по переводу котельных, работающих на нефти на альтернативный вид топлива; </w:t>
      </w:r>
    </w:p>
    <w:p w:rsidR="00FA7498" w:rsidRPr="00D31631" w:rsidRDefault="00C36633" w:rsidP="00D31631">
      <w:pPr>
        <w:pStyle w:val="aa"/>
        <w:numPr>
          <w:ilvl w:val="2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D31631">
        <w:rPr>
          <w:rFonts w:ascii="Times New Roman" w:hAnsi="Times New Roman" w:cs="Times New Roman"/>
          <w:sz w:val="26"/>
          <w:szCs w:val="26"/>
        </w:rPr>
        <w:t>представить на Совет</w:t>
      </w:r>
      <w:r w:rsidR="007F4062" w:rsidRPr="00D31631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D31631">
        <w:rPr>
          <w:rFonts w:ascii="Times New Roman" w:hAnsi="Times New Roman" w:cs="Times New Roman"/>
          <w:sz w:val="26"/>
          <w:szCs w:val="26"/>
        </w:rPr>
        <w:t xml:space="preserve"> </w:t>
      </w:r>
      <w:r w:rsidR="007F4062" w:rsidRPr="00D31631">
        <w:rPr>
          <w:rFonts w:ascii="Times New Roman" w:hAnsi="Times New Roman" w:cs="Times New Roman"/>
          <w:sz w:val="26"/>
          <w:szCs w:val="26"/>
        </w:rPr>
        <w:t>о</w:t>
      </w:r>
      <w:r w:rsidR="00420D40" w:rsidRPr="00D31631">
        <w:rPr>
          <w:rFonts w:ascii="Times New Roman" w:hAnsi="Times New Roman" w:cs="Times New Roman"/>
          <w:sz w:val="26"/>
          <w:szCs w:val="26"/>
        </w:rPr>
        <w:t>б</w:t>
      </w:r>
      <w:r w:rsidR="007F4062" w:rsidRPr="00D31631">
        <w:rPr>
          <w:rFonts w:ascii="Times New Roman" w:hAnsi="Times New Roman" w:cs="Times New Roman"/>
          <w:sz w:val="26"/>
          <w:szCs w:val="26"/>
        </w:rPr>
        <w:t xml:space="preserve"> экономии бюджетных средств по реализации Плана перевода котельных, работающих на нефти на альтернативный вид топлива за  2019-202</w:t>
      </w:r>
      <w:r w:rsidR="00016FE2" w:rsidRPr="00D31631">
        <w:rPr>
          <w:rFonts w:ascii="Times New Roman" w:hAnsi="Times New Roman" w:cs="Times New Roman"/>
          <w:sz w:val="26"/>
          <w:szCs w:val="26"/>
        </w:rPr>
        <w:t>0</w:t>
      </w:r>
      <w:r w:rsidR="00D31631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31631" w:rsidRDefault="00D31631" w:rsidP="00A36B9B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B85" w:rsidRDefault="009E2B85" w:rsidP="00A36B9B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1631">
        <w:rPr>
          <w:rFonts w:ascii="Times New Roman" w:hAnsi="Times New Roman" w:cs="Times New Roman"/>
          <w:b/>
          <w:sz w:val="26"/>
          <w:szCs w:val="26"/>
        </w:rPr>
        <w:t xml:space="preserve">Срок: до </w:t>
      </w:r>
      <w:r w:rsidR="00FA7498" w:rsidRPr="00D31631">
        <w:rPr>
          <w:rFonts w:ascii="Times New Roman" w:hAnsi="Times New Roman" w:cs="Times New Roman"/>
          <w:b/>
          <w:sz w:val="26"/>
          <w:szCs w:val="26"/>
        </w:rPr>
        <w:t>31</w:t>
      </w:r>
      <w:r w:rsidR="007F4062" w:rsidRPr="00D31631">
        <w:rPr>
          <w:rFonts w:ascii="Times New Roman" w:hAnsi="Times New Roman" w:cs="Times New Roman"/>
          <w:b/>
          <w:sz w:val="26"/>
          <w:szCs w:val="26"/>
        </w:rPr>
        <w:t>.03.</w:t>
      </w:r>
      <w:r w:rsidR="00FA7498" w:rsidRPr="00D31631">
        <w:rPr>
          <w:rFonts w:ascii="Times New Roman" w:hAnsi="Times New Roman" w:cs="Times New Roman"/>
          <w:b/>
          <w:sz w:val="26"/>
          <w:szCs w:val="26"/>
        </w:rPr>
        <w:t>202</w:t>
      </w:r>
      <w:r w:rsidR="00D31631" w:rsidRPr="00D31631">
        <w:rPr>
          <w:rFonts w:ascii="Times New Roman" w:hAnsi="Times New Roman" w:cs="Times New Roman"/>
          <w:b/>
          <w:sz w:val="26"/>
          <w:szCs w:val="26"/>
        </w:rPr>
        <w:t>1</w:t>
      </w:r>
      <w:r w:rsidR="00FA7498" w:rsidRPr="00D31631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D75974" w:rsidRPr="00FA7498" w:rsidRDefault="00D75974" w:rsidP="00FA7498">
      <w:pPr>
        <w:pStyle w:val="aa"/>
        <w:shd w:val="clear" w:color="auto" w:fill="FFFFFF"/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456" w:rsidRDefault="000E0456" w:rsidP="00113A5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456">
        <w:rPr>
          <w:rFonts w:ascii="Times New Roman" w:hAnsi="Times New Roman" w:cs="Times New Roman"/>
          <w:b/>
          <w:sz w:val="26"/>
          <w:szCs w:val="26"/>
        </w:rPr>
        <w:t>О достижени</w:t>
      </w:r>
      <w:r w:rsidR="00322163">
        <w:rPr>
          <w:rFonts w:ascii="Times New Roman" w:hAnsi="Times New Roman" w:cs="Times New Roman"/>
          <w:b/>
          <w:sz w:val="26"/>
          <w:szCs w:val="26"/>
        </w:rPr>
        <w:t>и</w:t>
      </w:r>
      <w:r w:rsidRPr="000E0456">
        <w:rPr>
          <w:rFonts w:ascii="Times New Roman" w:hAnsi="Times New Roman" w:cs="Times New Roman"/>
          <w:b/>
          <w:sz w:val="26"/>
          <w:szCs w:val="26"/>
        </w:rPr>
        <w:t xml:space="preserve"> целевых показателей инвестиционного проекта «Модернизация оборудования котельной ст. Устье-</w:t>
      </w:r>
      <w:proofErr w:type="spellStart"/>
      <w:r w:rsidRPr="000E0456">
        <w:rPr>
          <w:rFonts w:ascii="Times New Roman" w:hAnsi="Times New Roman" w:cs="Times New Roman"/>
          <w:b/>
          <w:sz w:val="26"/>
          <w:szCs w:val="26"/>
        </w:rPr>
        <w:t>Аха</w:t>
      </w:r>
      <w:proofErr w:type="spellEnd"/>
      <w:r w:rsidRPr="000E045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E0456">
        <w:rPr>
          <w:rFonts w:ascii="Times New Roman" w:hAnsi="Times New Roman" w:cs="Times New Roman"/>
          <w:b/>
          <w:sz w:val="26"/>
          <w:szCs w:val="26"/>
        </w:rPr>
        <w:t>гп</w:t>
      </w:r>
      <w:proofErr w:type="spellEnd"/>
      <w:r w:rsidRPr="000E045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0E0456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Pr="000E0456">
        <w:rPr>
          <w:rFonts w:ascii="Times New Roman" w:hAnsi="Times New Roman" w:cs="Times New Roman"/>
          <w:b/>
          <w:sz w:val="26"/>
          <w:szCs w:val="26"/>
        </w:rPr>
        <w:t xml:space="preserve"> Кондинского района».</w:t>
      </w:r>
    </w:p>
    <w:p w:rsidR="000E0456" w:rsidRPr="000E0456" w:rsidRDefault="000E0456" w:rsidP="00113A57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0456">
        <w:rPr>
          <w:rFonts w:ascii="Times New Roman" w:hAnsi="Times New Roman" w:cs="Times New Roman"/>
          <w:sz w:val="26"/>
          <w:szCs w:val="26"/>
        </w:rPr>
        <w:t xml:space="preserve">(А.В. </w:t>
      </w:r>
      <w:proofErr w:type="spellStart"/>
      <w:r w:rsidRPr="000E0456"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 w:rsidRPr="000E0456">
        <w:rPr>
          <w:rFonts w:ascii="Times New Roman" w:hAnsi="Times New Roman" w:cs="Times New Roman"/>
          <w:sz w:val="26"/>
          <w:szCs w:val="26"/>
        </w:rPr>
        <w:t>)</w:t>
      </w:r>
    </w:p>
    <w:p w:rsidR="000E0456" w:rsidRPr="00214337" w:rsidRDefault="000E0456" w:rsidP="000E04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0456" w:rsidRPr="00214337" w:rsidRDefault="000E0456" w:rsidP="000E0456">
      <w:pPr>
        <w:pStyle w:val="aa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E0456" w:rsidRPr="007F4062" w:rsidRDefault="00C36633" w:rsidP="00086D61">
      <w:pPr>
        <w:pStyle w:val="aa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достижением целевых показателей </w:t>
      </w:r>
      <w:r w:rsidR="007F4062" w:rsidRPr="007F4062">
        <w:rPr>
          <w:rFonts w:ascii="Times New Roman" w:hAnsi="Times New Roman" w:cs="Times New Roman"/>
          <w:sz w:val="26"/>
          <w:szCs w:val="26"/>
        </w:rPr>
        <w:t>инвестиционн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7F4062" w:rsidRPr="007F4062">
        <w:rPr>
          <w:rFonts w:ascii="Times New Roman" w:hAnsi="Times New Roman" w:cs="Times New Roman"/>
          <w:sz w:val="26"/>
          <w:szCs w:val="26"/>
        </w:rPr>
        <w:t xml:space="preserve"> проект «Модернизация оборудования котельной ст. Устье-</w:t>
      </w:r>
      <w:proofErr w:type="spellStart"/>
      <w:r w:rsidR="007F4062" w:rsidRPr="007F4062">
        <w:rPr>
          <w:rFonts w:ascii="Times New Roman" w:hAnsi="Times New Roman" w:cs="Times New Roman"/>
          <w:sz w:val="26"/>
          <w:szCs w:val="26"/>
        </w:rPr>
        <w:t>Аха</w:t>
      </w:r>
      <w:proofErr w:type="spellEnd"/>
      <w:r w:rsidR="007F4062" w:rsidRPr="007F40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4062" w:rsidRPr="007F4062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7F4062" w:rsidRPr="007F406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F4062" w:rsidRPr="007F4062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7F4062" w:rsidRPr="007F4062">
        <w:rPr>
          <w:rFonts w:ascii="Times New Roman" w:hAnsi="Times New Roman" w:cs="Times New Roman"/>
          <w:sz w:val="26"/>
          <w:szCs w:val="26"/>
        </w:rPr>
        <w:t xml:space="preserve"> Кондинского района» </w:t>
      </w:r>
      <w:r>
        <w:rPr>
          <w:rFonts w:ascii="Times New Roman" w:hAnsi="Times New Roman" w:cs="Times New Roman"/>
          <w:sz w:val="26"/>
          <w:szCs w:val="26"/>
        </w:rPr>
        <w:t>признать реализованным</w:t>
      </w:r>
      <w:r w:rsidR="007F4062" w:rsidRPr="007F4062">
        <w:rPr>
          <w:rFonts w:ascii="Times New Roman" w:hAnsi="Times New Roman" w:cs="Times New Roman"/>
          <w:sz w:val="26"/>
          <w:szCs w:val="26"/>
        </w:rPr>
        <w:t>.</w:t>
      </w:r>
    </w:p>
    <w:p w:rsidR="00A36B9B" w:rsidRDefault="00A36B9B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14E5" w:rsidRPr="00214337" w:rsidRDefault="000E0456" w:rsidP="005303F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D639F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10D4" w:rsidRPr="00CB10D4">
        <w:rPr>
          <w:rFonts w:ascii="Times New Roman" w:hAnsi="Times New Roman" w:cs="Times New Roman"/>
          <w:b/>
          <w:sz w:val="26"/>
          <w:szCs w:val="26"/>
        </w:rP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</w:r>
      <w:r w:rsidR="00EB14E5" w:rsidRPr="00214337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711A9" w:rsidRPr="00214337" w:rsidRDefault="00C711A9" w:rsidP="0095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(</w:t>
      </w:r>
      <w:r w:rsidR="00E1433B">
        <w:rPr>
          <w:rFonts w:ascii="Times New Roman" w:eastAsia="Times New Roman" w:hAnsi="Times New Roman" w:cs="Times New Roman"/>
          <w:sz w:val="26"/>
          <w:szCs w:val="26"/>
        </w:rPr>
        <w:t>И.Н. Скину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63FD5" w:rsidRPr="00214337" w:rsidRDefault="00E63FD5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705A" w:rsidRDefault="000E0456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6D61">
        <w:rPr>
          <w:rFonts w:ascii="Times New Roman" w:eastAsia="Times New Roman" w:hAnsi="Times New Roman" w:cs="Times New Roman"/>
          <w:sz w:val="26"/>
          <w:szCs w:val="26"/>
        </w:rPr>
        <w:t>3</w:t>
      </w:r>
      <w:r w:rsidR="00C711A9" w:rsidRPr="00086D61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086D61" w:rsidRPr="00086D6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41761" w:rsidRPr="00086D61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016FE2" w:rsidRPr="00016FE2" w:rsidRDefault="00016FE2" w:rsidP="00086D61">
      <w:pPr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</w:t>
      </w:r>
      <w:r w:rsidR="00086D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16FE2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016FE2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на интерактивных площадках (социальные сети, </w:t>
      </w:r>
      <w:proofErr w:type="spellStart"/>
      <w:r w:rsidRPr="00016FE2">
        <w:rPr>
          <w:rFonts w:ascii="Times New Roman" w:eastAsia="Calibri" w:hAnsi="Times New Roman" w:cs="Times New Roman"/>
          <w:sz w:val="28"/>
          <w:szCs w:val="28"/>
        </w:rPr>
        <w:t>мессенджеры</w:t>
      </w:r>
      <w:proofErr w:type="spellEnd"/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), иных источниках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16FE2">
        <w:rPr>
          <w:rFonts w:ascii="Times New Roman" w:eastAsia="Calibri" w:hAnsi="Times New Roman" w:cs="Times New Roman"/>
          <w:sz w:val="28"/>
          <w:szCs w:val="28"/>
        </w:rPr>
        <w:t>не менее 4 публикаций в течение 2021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16FE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16FE2" w:rsidRPr="005E66CA" w:rsidRDefault="00016FE2" w:rsidP="00AE35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66CA">
        <w:rPr>
          <w:rFonts w:ascii="Times New Roman" w:eastAsia="Calibri" w:hAnsi="Times New Roman" w:cs="Times New Roman"/>
          <w:b/>
          <w:sz w:val="26"/>
          <w:szCs w:val="26"/>
        </w:rPr>
        <w:t>Срок: до 31.12.2021</w:t>
      </w:r>
      <w:r w:rsidR="005E66CA" w:rsidRPr="005E66CA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6FE2" w:rsidRDefault="00016FE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433B" w:rsidRDefault="000E0456" w:rsidP="00E1433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47E09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22163" w:rsidRPr="00322163">
        <w:rPr>
          <w:rFonts w:ascii="Times New Roman" w:hAnsi="Times New Roman" w:cs="Times New Roman"/>
          <w:b/>
          <w:sz w:val="26"/>
          <w:szCs w:val="26"/>
        </w:rPr>
        <w:t xml:space="preserve">Об итогах рейтинга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</w:t>
      </w:r>
      <w:proofErr w:type="spellStart"/>
      <w:r w:rsidR="00322163" w:rsidRPr="00322163">
        <w:rPr>
          <w:rFonts w:ascii="Times New Roman" w:hAnsi="Times New Roman" w:cs="Times New Roman"/>
          <w:b/>
          <w:sz w:val="26"/>
          <w:szCs w:val="26"/>
        </w:rPr>
        <w:t>Кондинском</w:t>
      </w:r>
      <w:proofErr w:type="spellEnd"/>
      <w:r w:rsidR="00322163" w:rsidRPr="00322163">
        <w:rPr>
          <w:rFonts w:ascii="Times New Roman" w:hAnsi="Times New Roman" w:cs="Times New Roman"/>
          <w:b/>
          <w:sz w:val="26"/>
          <w:szCs w:val="26"/>
        </w:rPr>
        <w:t xml:space="preserve"> районе по итогам 2019 года</w:t>
      </w:r>
    </w:p>
    <w:p w:rsidR="00E1433B" w:rsidRPr="00855B33" w:rsidRDefault="00855B33" w:rsidP="0085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5B33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И.Н. Скину)</w:t>
      </w:r>
    </w:p>
    <w:p w:rsidR="00C408AB" w:rsidRPr="00E1433B" w:rsidRDefault="00C408AB" w:rsidP="00E1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E1433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113A57" w:rsidRPr="00113A57" w:rsidRDefault="00113A57" w:rsidP="0011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D31631">
        <w:rPr>
          <w:rFonts w:ascii="Times New Roman" w:eastAsia="Times New Roman" w:hAnsi="Times New Roman" w:cs="Times New Roman"/>
          <w:sz w:val="26"/>
          <w:szCs w:val="26"/>
        </w:rPr>
        <w:tab/>
      </w:r>
      <w:r w:rsidRPr="00113A57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113A57" w:rsidRPr="00113A57" w:rsidRDefault="00113A57" w:rsidP="0011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="00D31631">
        <w:rPr>
          <w:rFonts w:ascii="Times New Roman" w:eastAsia="Times New Roman" w:hAnsi="Times New Roman" w:cs="Times New Roman"/>
          <w:sz w:val="26"/>
          <w:szCs w:val="26"/>
        </w:rPr>
        <w:tab/>
      </w: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Pr="00113A57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 района:</w:t>
      </w:r>
    </w:p>
    <w:p w:rsidR="00113A57" w:rsidRPr="00113A57" w:rsidRDefault="00113A57" w:rsidP="00D31631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4.2.1. </w:t>
      </w:r>
      <w:r w:rsidR="00D31631">
        <w:rPr>
          <w:rFonts w:ascii="Times New Roman" w:eastAsia="Times New Roman" w:hAnsi="Times New Roman" w:cs="Times New Roman"/>
          <w:sz w:val="26"/>
          <w:szCs w:val="26"/>
        </w:rPr>
        <w:tab/>
      </w: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мониторинг показателей, влияющих на оценку благоприятного инвестиционного климата в муниципальных образованиях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автономного округа по итогам 2020</w:t>
      </w: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113A57" w:rsidRPr="00325DCA" w:rsidRDefault="00D31631" w:rsidP="00113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13A57" w:rsidRPr="00325DCA">
        <w:rPr>
          <w:rFonts w:ascii="Times New Roman" w:eastAsia="Times New Roman" w:hAnsi="Times New Roman" w:cs="Times New Roman"/>
          <w:b/>
          <w:sz w:val="26"/>
          <w:szCs w:val="26"/>
        </w:rPr>
        <w:t>Срок: до 01 января 2021 года</w:t>
      </w:r>
    </w:p>
    <w:p w:rsidR="00113A57" w:rsidRPr="00113A57" w:rsidRDefault="00113A57" w:rsidP="008F28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4.2.2. </w:t>
      </w:r>
      <w:r w:rsidR="00D316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3A57">
        <w:rPr>
          <w:rFonts w:ascii="Times New Roman" w:eastAsia="Times New Roman" w:hAnsi="Times New Roman" w:cs="Times New Roman"/>
          <w:sz w:val="26"/>
          <w:szCs w:val="26"/>
        </w:rPr>
        <w:t>Инф</w:t>
      </w:r>
      <w:r>
        <w:rPr>
          <w:rFonts w:ascii="Times New Roman" w:eastAsia="Times New Roman" w:hAnsi="Times New Roman" w:cs="Times New Roman"/>
          <w:sz w:val="26"/>
          <w:szCs w:val="26"/>
        </w:rPr>
        <w:t>ормаци</w:t>
      </w:r>
      <w:r w:rsidR="00B145E0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рейтинге по итогам 2020</w:t>
      </w:r>
      <w:r w:rsidRPr="00113A57">
        <w:rPr>
          <w:rFonts w:ascii="Times New Roman" w:eastAsia="Times New Roman" w:hAnsi="Times New Roman" w:cs="Times New Roman"/>
          <w:sz w:val="26"/>
          <w:szCs w:val="26"/>
        </w:rPr>
        <w:t xml:space="preserve"> года представить на заседание Совета.</w:t>
      </w:r>
    </w:p>
    <w:p w:rsidR="000E50C4" w:rsidRPr="00325DCA" w:rsidRDefault="008F28A1" w:rsidP="008F28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0675BD" w:rsidRPr="00325DCA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Срок: </w:t>
      </w:r>
      <w:r w:rsidR="00016FE2" w:rsidRPr="00016FE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0675BD" w:rsidRPr="00016FE2">
        <w:rPr>
          <w:rFonts w:ascii="Times New Roman" w:eastAsia="Times New Roman" w:hAnsi="Times New Roman" w:cs="Times New Roman"/>
          <w:b/>
          <w:sz w:val="26"/>
          <w:szCs w:val="26"/>
        </w:rPr>
        <w:t xml:space="preserve"> квартал 2021</w:t>
      </w:r>
      <w:r w:rsidR="00113A57" w:rsidRPr="00016FE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7938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13A57" w:rsidRPr="00214337" w:rsidRDefault="00113A57" w:rsidP="00113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F37" w:rsidRDefault="000E0456" w:rsidP="00A65F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0F5FE0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65F37" w:rsidRPr="00A65F37">
        <w:rPr>
          <w:rFonts w:ascii="Times New Roman" w:hAnsi="Times New Roman" w:cs="Times New Roman"/>
          <w:b/>
          <w:sz w:val="26"/>
          <w:szCs w:val="26"/>
        </w:rPr>
        <w:t>О взаимодействии Уполномоченного по защите прав предпринимателей по Ханты-Мансийскому автономному округу-Югре и администрации Кондинского района.</w:t>
      </w:r>
    </w:p>
    <w:p w:rsidR="00515864" w:rsidRPr="00214337" w:rsidRDefault="008F7D98" w:rsidP="00A65F3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4.05pt;margin-top:-.05pt;width:489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"/>
        </w:pict>
      </w:r>
      <w:r w:rsidR="00515864" w:rsidRPr="00214337">
        <w:rPr>
          <w:rFonts w:ascii="Times New Roman" w:hAnsi="Times New Roman" w:cs="Times New Roman"/>
          <w:sz w:val="26"/>
          <w:szCs w:val="26"/>
        </w:rPr>
        <w:t>(</w:t>
      </w:r>
      <w:r w:rsidR="00A65F37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A65F37">
        <w:rPr>
          <w:rFonts w:ascii="Times New Roman" w:hAnsi="Times New Roman" w:cs="Times New Roman"/>
          <w:sz w:val="26"/>
          <w:szCs w:val="26"/>
        </w:rPr>
        <w:t>Балина</w:t>
      </w:r>
      <w:proofErr w:type="spellEnd"/>
      <w:r w:rsidR="00515864" w:rsidRPr="00214337">
        <w:rPr>
          <w:rFonts w:ascii="Times New Roman" w:hAnsi="Times New Roman" w:cs="Times New Roman"/>
          <w:sz w:val="26"/>
          <w:szCs w:val="26"/>
        </w:rPr>
        <w:t>)</w:t>
      </w:r>
    </w:p>
    <w:p w:rsidR="000E50C4" w:rsidRPr="00214337" w:rsidRDefault="000E50C4" w:rsidP="0021433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0E0456" w:rsidRDefault="000E50C4" w:rsidP="000E0456">
      <w:pPr>
        <w:pStyle w:val="aa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456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19157B" w:rsidRPr="0019157B" w:rsidRDefault="0019157B" w:rsidP="0019157B">
      <w:pPr>
        <w:pStyle w:val="aa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57B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Pr="0019157B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19157B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развития предпринимательства администрации Кондинского района продолжить взаимодействие с Уполномоченным по защите прав предпринимателей по Ханты-Мансийскому автономному округу-Югре, информацию о взаимодействии представить на заседание Совета.</w:t>
      </w:r>
    </w:p>
    <w:p w:rsidR="0019157B" w:rsidRPr="0019157B" w:rsidRDefault="0019157B" w:rsidP="0019157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19157B">
        <w:rPr>
          <w:rFonts w:ascii="Times New Roman" w:hAnsi="Times New Roman" w:cs="Times New Roman"/>
          <w:b/>
          <w:sz w:val="26"/>
          <w:szCs w:val="26"/>
        </w:rPr>
        <w:t>Срок: 4 квартал 2021 года</w:t>
      </w:r>
    </w:p>
    <w:p w:rsidR="0019157B" w:rsidRPr="0019157B" w:rsidRDefault="0019157B" w:rsidP="0019157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00BA9" w:rsidRPr="00322163" w:rsidRDefault="00600BA9" w:rsidP="00322163">
      <w:pPr>
        <w:pStyle w:val="aa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163">
        <w:rPr>
          <w:rFonts w:ascii="Times New Roman" w:hAnsi="Times New Roman" w:cs="Times New Roman"/>
          <w:b/>
          <w:sz w:val="26"/>
          <w:szCs w:val="26"/>
        </w:rPr>
        <w:t>О плане работы Совета при главе Кондинского района по вопросам развития инвестиционной деятельности в Кондинском районе на 2021 год</w:t>
      </w:r>
    </w:p>
    <w:p w:rsidR="00CD2877" w:rsidRDefault="00CD2877" w:rsidP="000E0456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2877">
        <w:rPr>
          <w:rFonts w:ascii="Times New Roman" w:hAnsi="Times New Roman" w:cs="Times New Roman"/>
          <w:sz w:val="26"/>
          <w:szCs w:val="26"/>
        </w:rPr>
        <w:t>(И.Н. Скину)</w:t>
      </w:r>
    </w:p>
    <w:p w:rsidR="00CD2877" w:rsidRPr="00322163" w:rsidRDefault="00322163" w:rsidP="0032216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    </w:t>
      </w:r>
      <w:r w:rsidR="00CD2877" w:rsidRPr="00322163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CD2877" w:rsidRPr="00322163" w:rsidRDefault="00CD2877" w:rsidP="00322163">
      <w:pPr>
        <w:pStyle w:val="aa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163">
        <w:rPr>
          <w:rFonts w:ascii="Times New Roman" w:eastAsia="Times New Roman" w:hAnsi="Times New Roman" w:cs="Times New Roman"/>
          <w:sz w:val="26"/>
          <w:szCs w:val="26"/>
        </w:rPr>
        <w:t>План работы Совета на 2021 год принять за основу (приложение).</w:t>
      </w:r>
    </w:p>
    <w:p w:rsidR="00CD2877" w:rsidRPr="00322163" w:rsidRDefault="00CD2877" w:rsidP="00322163">
      <w:pPr>
        <w:pStyle w:val="aa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1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Комитету экономического развития администрации Кондинского района </w:t>
      </w:r>
      <w:proofErr w:type="gramStart"/>
      <w:r w:rsidRPr="00322163">
        <w:rPr>
          <w:rFonts w:ascii="Times New Roman" w:eastAsia="Times New Roman" w:hAnsi="Times New Roman" w:cs="Times New Roman"/>
          <w:sz w:val="26"/>
          <w:szCs w:val="26"/>
        </w:rPr>
        <w:t>разместить План</w:t>
      </w:r>
      <w:proofErr w:type="gramEnd"/>
      <w:r w:rsidRPr="00322163">
        <w:rPr>
          <w:rFonts w:ascii="Times New Roman" w:eastAsia="Times New Roman" w:hAnsi="Times New Roman" w:cs="Times New Roman"/>
          <w:sz w:val="26"/>
          <w:szCs w:val="26"/>
        </w:rPr>
        <w:t xml:space="preserve"> работы на 2021 год на официальном сайте органов местного самоуправления муниципального образования Кондинский район.</w:t>
      </w:r>
    </w:p>
    <w:p w:rsidR="00CD2877" w:rsidRDefault="00CD2877" w:rsidP="0019157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57B">
        <w:rPr>
          <w:rFonts w:ascii="Times New Roman" w:hAnsi="Times New Roman" w:cs="Times New Roman"/>
          <w:b/>
          <w:sz w:val="26"/>
          <w:szCs w:val="26"/>
        </w:rPr>
        <w:t>Срок: до 31 декабря 2020 года.</w:t>
      </w:r>
    </w:p>
    <w:p w:rsidR="00A65F37" w:rsidRDefault="00A65F37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66CA" w:rsidRPr="00214337" w:rsidRDefault="005E66CA" w:rsidP="0095625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6251" w:rsidRPr="00214337" w:rsidRDefault="00322163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BF4248">
        <w:rPr>
          <w:rFonts w:ascii="Times New Roman" w:hAnsi="Times New Roman" w:cs="Times New Roman"/>
          <w:b/>
          <w:sz w:val="26"/>
          <w:szCs w:val="26"/>
        </w:rPr>
        <w:t>.</w:t>
      </w:r>
      <w:r w:rsidR="00515864" w:rsidRPr="0021433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D2877" w:rsidRPr="00CD2877">
        <w:rPr>
          <w:rFonts w:ascii="Times New Roman" w:hAnsi="Times New Roman" w:cs="Times New Roman"/>
          <w:b/>
          <w:sz w:val="26"/>
          <w:szCs w:val="26"/>
        </w:rPr>
        <w:t>Информация о реализации муниципальной программы Кондинского района «Развитие малого и среднего предпринимательства в Кондинском районе на 2019-2025 годы и на период до 2030 года» в рамках региональных проектов «Расширение доступа субъектов малого и среднего предпринимательства к финансовым ресурсам, в том числе, к льготному финансированию», «Популяризация предпринимательства» в  2020 году</w:t>
      </w:r>
    </w:p>
    <w:p w:rsidR="00515864" w:rsidRPr="00214337" w:rsidRDefault="00956251" w:rsidP="00CD2877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 xml:space="preserve">(В. В. </w:t>
      </w:r>
      <w:proofErr w:type="spellStart"/>
      <w:r w:rsidRPr="00214337">
        <w:rPr>
          <w:rFonts w:ascii="Times New Roman" w:hAnsi="Times New Roman" w:cs="Times New Roman"/>
          <w:sz w:val="26"/>
          <w:szCs w:val="26"/>
        </w:rPr>
        <w:t>Балина</w:t>
      </w:r>
      <w:proofErr w:type="spellEnd"/>
      <w:r w:rsidRPr="00214337">
        <w:rPr>
          <w:rFonts w:ascii="Times New Roman" w:hAnsi="Times New Roman" w:cs="Times New Roman"/>
          <w:sz w:val="26"/>
          <w:szCs w:val="26"/>
        </w:rPr>
        <w:t>)</w:t>
      </w:r>
    </w:p>
    <w:p w:rsidR="000E50C4" w:rsidRPr="00214337" w:rsidRDefault="000E50C4" w:rsidP="000E50C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016FE2" w:rsidRDefault="00322163" w:rsidP="003221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6FE2">
        <w:rPr>
          <w:rFonts w:ascii="Times New Roman" w:hAnsi="Times New Roman" w:cs="Times New Roman"/>
          <w:sz w:val="26"/>
          <w:szCs w:val="26"/>
        </w:rPr>
        <w:t xml:space="preserve">7.1.     </w:t>
      </w:r>
      <w:r w:rsidR="000E50C4" w:rsidRPr="00016FE2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BF4248" w:rsidRDefault="00CA133C" w:rsidP="00E06794">
      <w:pPr>
        <w:pStyle w:val="aa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6FE2">
        <w:rPr>
          <w:rFonts w:ascii="Times New Roman" w:hAnsi="Times New Roman" w:cs="Times New Roman"/>
          <w:sz w:val="26"/>
          <w:szCs w:val="26"/>
        </w:rPr>
        <w:t xml:space="preserve">Комитету </w:t>
      </w:r>
      <w:proofErr w:type="spellStart"/>
      <w:r w:rsidRPr="00016FE2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016FE2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 </w:t>
      </w:r>
      <w:r w:rsidR="00BF4248" w:rsidRPr="00016FE2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="00CD21E1" w:rsidRPr="00016FE2">
        <w:rPr>
          <w:rFonts w:ascii="Times New Roman" w:hAnsi="Times New Roman" w:cs="Times New Roman"/>
          <w:sz w:val="26"/>
          <w:szCs w:val="26"/>
        </w:rPr>
        <w:t>продолжить работу по реализации</w:t>
      </w:r>
      <w:r w:rsidR="008B5CA7" w:rsidRPr="00016FE2">
        <w:rPr>
          <w:rFonts w:ascii="Times New Roman" w:hAnsi="Times New Roman" w:cs="Times New Roman"/>
          <w:sz w:val="26"/>
          <w:szCs w:val="26"/>
        </w:rPr>
        <w:t xml:space="preserve"> муниципальной программы Кондинского района «Развитие малого и среднего предпринимательства в </w:t>
      </w:r>
      <w:proofErr w:type="spellStart"/>
      <w:r w:rsidR="008B5CA7" w:rsidRPr="00016FE2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8B5CA7" w:rsidRPr="00016FE2">
        <w:rPr>
          <w:rFonts w:ascii="Times New Roman" w:hAnsi="Times New Roman" w:cs="Times New Roman"/>
          <w:sz w:val="26"/>
          <w:szCs w:val="26"/>
        </w:rPr>
        <w:t xml:space="preserve"> районе на 2019-2025 годы и на период до 2030 года» в рамках региональных проектов «Расширение доступа субъектов малого и среднего предпринимательства к финансовым ресурсам, в том числе, к льготному финансированию», «Поп</w:t>
      </w:r>
      <w:r w:rsidR="007938EE" w:rsidRPr="00016FE2">
        <w:rPr>
          <w:rFonts w:ascii="Times New Roman" w:hAnsi="Times New Roman" w:cs="Times New Roman"/>
          <w:sz w:val="26"/>
          <w:szCs w:val="26"/>
        </w:rPr>
        <w:t>уляризация предпринимательства».</w:t>
      </w:r>
      <w:proofErr w:type="gramEnd"/>
    </w:p>
    <w:p w:rsidR="00E06794" w:rsidRPr="00E06794" w:rsidRDefault="00E06794" w:rsidP="00E067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F4248" w:rsidRPr="007938EE" w:rsidRDefault="00BF4248" w:rsidP="00E06794">
      <w:pPr>
        <w:pStyle w:val="aa"/>
        <w:numPr>
          <w:ilvl w:val="0"/>
          <w:numId w:val="25"/>
        </w:num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38EE">
        <w:rPr>
          <w:rFonts w:ascii="Times New Roman" w:hAnsi="Times New Roman" w:cs="Times New Roman"/>
          <w:b/>
          <w:sz w:val="26"/>
          <w:szCs w:val="26"/>
        </w:rPr>
        <w:t>О закреплени</w:t>
      </w:r>
      <w:r w:rsidR="00322163" w:rsidRPr="007938EE">
        <w:rPr>
          <w:rFonts w:ascii="Times New Roman" w:hAnsi="Times New Roman" w:cs="Times New Roman"/>
          <w:b/>
          <w:sz w:val="26"/>
          <w:szCs w:val="26"/>
        </w:rPr>
        <w:t>и</w:t>
      </w:r>
      <w:r w:rsidRPr="007938EE">
        <w:rPr>
          <w:rFonts w:ascii="Times New Roman" w:hAnsi="Times New Roman" w:cs="Times New Roman"/>
          <w:b/>
          <w:sz w:val="26"/>
          <w:szCs w:val="26"/>
        </w:rPr>
        <w:t xml:space="preserve"> в хозяйственно</w:t>
      </w:r>
      <w:r w:rsidR="00322163" w:rsidRPr="007938EE">
        <w:rPr>
          <w:rFonts w:ascii="Times New Roman" w:hAnsi="Times New Roman" w:cs="Times New Roman"/>
          <w:b/>
          <w:sz w:val="26"/>
          <w:szCs w:val="26"/>
        </w:rPr>
        <w:t>е</w:t>
      </w:r>
      <w:r w:rsidRPr="007938EE">
        <w:rPr>
          <w:rFonts w:ascii="Times New Roman" w:hAnsi="Times New Roman" w:cs="Times New Roman"/>
          <w:b/>
          <w:sz w:val="26"/>
          <w:szCs w:val="26"/>
        </w:rPr>
        <w:t xml:space="preserve"> ведени</w:t>
      </w:r>
      <w:r w:rsidR="00322163" w:rsidRPr="007938EE">
        <w:rPr>
          <w:rFonts w:ascii="Times New Roman" w:hAnsi="Times New Roman" w:cs="Times New Roman"/>
          <w:b/>
          <w:sz w:val="26"/>
          <w:szCs w:val="26"/>
        </w:rPr>
        <w:t>е</w:t>
      </w:r>
      <w:r w:rsidRPr="007938EE">
        <w:rPr>
          <w:rFonts w:ascii="Times New Roman" w:hAnsi="Times New Roman" w:cs="Times New Roman"/>
          <w:b/>
          <w:sz w:val="26"/>
          <w:szCs w:val="26"/>
        </w:rPr>
        <w:t xml:space="preserve"> муниципального унитарного предприятия «Информационно-издательский центр «</w:t>
      </w:r>
      <w:proofErr w:type="spellStart"/>
      <w:r w:rsidRPr="007938EE">
        <w:rPr>
          <w:rFonts w:ascii="Times New Roman" w:hAnsi="Times New Roman" w:cs="Times New Roman"/>
          <w:b/>
          <w:sz w:val="26"/>
          <w:szCs w:val="26"/>
        </w:rPr>
        <w:t>Евра</w:t>
      </w:r>
      <w:proofErr w:type="spellEnd"/>
      <w:r w:rsidRPr="007938EE">
        <w:rPr>
          <w:rFonts w:ascii="Times New Roman" w:hAnsi="Times New Roman" w:cs="Times New Roman"/>
          <w:b/>
          <w:sz w:val="26"/>
          <w:szCs w:val="26"/>
        </w:rPr>
        <w:t xml:space="preserve">», имущества, приобретенного предприятием: переплетный аппарат </w:t>
      </w:r>
      <w:r w:rsidRPr="007938EE">
        <w:rPr>
          <w:rFonts w:ascii="Times New Roman" w:hAnsi="Times New Roman" w:cs="Times New Roman"/>
          <w:b/>
          <w:sz w:val="26"/>
          <w:szCs w:val="26"/>
          <w:lang w:val="en-US"/>
        </w:rPr>
        <w:t>Atlas</w:t>
      </w:r>
      <w:r w:rsidRPr="007938EE">
        <w:rPr>
          <w:rFonts w:ascii="Times New Roman" w:hAnsi="Times New Roman" w:cs="Times New Roman"/>
          <w:b/>
          <w:sz w:val="26"/>
          <w:szCs w:val="26"/>
        </w:rPr>
        <w:t xml:space="preserve"> 300 </w:t>
      </w:r>
      <w:r w:rsidRPr="007938EE">
        <w:rPr>
          <w:rFonts w:ascii="Times New Roman" w:hAnsi="Times New Roman" w:cs="Times New Roman"/>
          <w:b/>
          <w:sz w:val="26"/>
          <w:szCs w:val="26"/>
          <w:lang w:val="en-US"/>
        </w:rPr>
        <w:t>mono</w:t>
      </w:r>
      <w:r w:rsidRPr="007938EE">
        <w:rPr>
          <w:rFonts w:ascii="Times New Roman" w:hAnsi="Times New Roman" w:cs="Times New Roman"/>
          <w:b/>
          <w:sz w:val="26"/>
          <w:szCs w:val="26"/>
        </w:rPr>
        <w:t xml:space="preserve">, стоимостью 49 539,68 руб.; </w:t>
      </w:r>
      <w:proofErr w:type="spellStart"/>
      <w:r w:rsidRPr="007938EE">
        <w:rPr>
          <w:rFonts w:ascii="Times New Roman" w:hAnsi="Times New Roman" w:cs="Times New Roman"/>
          <w:b/>
          <w:sz w:val="26"/>
          <w:szCs w:val="26"/>
        </w:rPr>
        <w:t>термоклеевая</w:t>
      </w:r>
      <w:proofErr w:type="spellEnd"/>
      <w:r w:rsidRPr="007938EE">
        <w:rPr>
          <w:rFonts w:ascii="Times New Roman" w:hAnsi="Times New Roman" w:cs="Times New Roman"/>
          <w:b/>
          <w:sz w:val="26"/>
          <w:szCs w:val="26"/>
        </w:rPr>
        <w:t xml:space="preserve"> машина </w:t>
      </w:r>
      <w:proofErr w:type="spellStart"/>
      <w:r w:rsidRPr="007938EE">
        <w:rPr>
          <w:rFonts w:ascii="Times New Roman" w:hAnsi="Times New Roman" w:cs="Times New Roman"/>
          <w:b/>
          <w:sz w:val="26"/>
          <w:szCs w:val="26"/>
          <w:lang w:val="en-US"/>
        </w:rPr>
        <w:t>Bulros</w:t>
      </w:r>
      <w:proofErr w:type="spellEnd"/>
      <w:r w:rsidRPr="007938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38EE">
        <w:rPr>
          <w:rFonts w:ascii="Times New Roman" w:hAnsi="Times New Roman" w:cs="Times New Roman"/>
          <w:b/>
          <w:sz w:val="26"/>
          <w:szCs w:val="26"/>
          <w:lang w:val="en-US"/>
        </w:rPr>
        <w:t>GB</w:t>
      </w:r>
      <w:r w:rsidRPr="007938EE">
        <w:rPr>
          <w:rFonts w:ascii="Times New Roman" w:hAnsi="Times New Roman" w:cs="Times New Roman"/>
          <w:b/>
          <w:sz w:val="26"/>
          <w:szCs w:val="26"/>
        </w:rPr>
        <w:t>-6310-</w:t>
      </w:r>
      <w:r w:rsidRPr="007938EE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7938EE">
        <w:rPr>
          <w:rFonts w:ascii="Times New Roman" w:hAnsi="Times New Roman" w:cs="Times New Roman"/>
          <w:b/>
          <w:sz w:val="26"/>
          <w:szCs w:val="26"/>
        </w:rPr>
        <w:t>4, стоимостью 56 693,00 руб.</w:t>
      </w:r>
    </w:p>
    <w:p w:rsidR="00E06794" w:rsidRPr="00E06794" w:rsidRDefault="00E06794" w:rsidP="00E067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679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E06794">
        <w:rPr>
          <w:rFonts w:ascii="Times New Roman" w:hAnsi="Times New Roman" w:cs="Times New Roman"/>
          <w:sz w:val="26"/>
          <w:szCs w:val="26"/>
        </w:rPr>
        <w:t xml:space="preserve">   (И.П. </w:t>
      </w:r>
      <w:r w:rsidR="007938EE" w:rsidRPr="00E06794">
        <w:rPr>
          <w:rFonts w:ascii="Times New Roman" w:hAnsi="Times New Roman" w:cs="Times New Roman"/>
          <w:sz w:val="26"/>
          <w:szCs w:val="26"/>
        </w:rPr>
        <w:t>Жуков</w:t>
      </w:r>
      <w:r w:rsidRPr="00E06794">
        <w:rPr>
          <w:rFonts w:ascii="Times New Roman" w:hAnsi="Times New Roman" w:cs="Times New Roman"/>
          <w:sz w:val="26"/>
          <w:szCs w:val="26"/>
        </w:rPr>
        <w:t>а)</w:t>
      </w:r>
    </w:p>
    <w:p w:rsidR="00BF4248" w:rsidRPr="00214337" w:rsidRDefault="00BF4248" w:rsidP="00E0679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BF4248" w:rsidRDefault="00322163" w:rsidP="00BF42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F4248" w:rsidRPr="00BF4248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1DBA">
        <w:rPr>
          <w:rFonts w:ascii="Times New Roman" w:hAnsi="Times New Roman" w:cs="Times New Roman"/>
          <w:sz w:val="26"/>
          <w:szCs w:val="26"/>
        </w:rPr>
        <w:tab/>
      </w:r>
      <w:r w:rsidR="00BF4248" w:rsidRPr="00BF4248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BF4248" w:rsidRDefault="00322163" w:rsidP="005E66CA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322163">
        <w:rPr>
          <w:rFonts w:ascii="Times New Roman" w:hAnsi="Times New Roman" w:cs="Times New Roman"/>
          <w:sz w:val="26"/>
          <w:szCs w:val="26"/>
        </w:rPr>
        <w:t>8</w:t>
      </w:r>
      <w:r w:rsidR="00BF4248" w:rsidRPr="00322163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1DBA">
        <w:rPr>
          <w:rFonts w:ascii="Times New Roman" w:hAnsi="Times New Roman" w:cs="Times New Roman"/>
          <w:sz w:val="26"/>
          <w:szCs w:val="26"/>
        </w:rPr>
        <w:tab/>
      </w:r>
      <w:r w:rsidR="00E11D26" w:rsidRPr="00322163">
        <w:rPr>
          <w:rFonts w:ascii="Times New Roman" w:hAnsi="Times New Roman" w:cs="Times New Roman"/>
          <w:sz w:val="26"/>
          <w:szCs w:val="26"/>
        </w:rPr>
        <w:t>Одобрить з</w:t>
      </w:r>
      <w:r w:rsidR="00BF4248" w:rsidRPr="00322163">
        <w:rPr>
          <w:rFonts w:ascii="Times New Roman" w:hAnsi="Times New Roman" w:cs="Times New Roman"/>
          <w:sz w:val="26"/>
          <w:szCs w:val="26"/>
        </w:rPr>
        <w:t>акреп</w:t>
      </w:r>
      <w:r w:rsidR="00E11D26" w:rsidRPr="00322163">
        <w:rPr>
          <w:rFonts w:ascii="Times New Roman" w:hAnsi="Times New Roman" w:cs="Times New Roman"/>
          <w:sz w:val="26"/>
          <w:szCs w:val="26"/>
        </w:rPr>
        <w:t>ление</w:t>
      </w:r>
      <w:r w:rsidR="00BF4248" w:rsidRPr="00322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4248" w:rsidRPr="00322163">
        <w:rPr>
          <w:rFonts w:ascii="Times New Roman" w:hAnsi="Times New Roman" w:cs="Times New Roman"/>
          <w:sz w:val="26"/>
          <w:szCs w:val="26"/>
        </w:rPr>
        <w:t>в хозяйственно</w:t>
      </w:r>
      <w:r w:rsidR="00E11D26" w:rsidRPr="00322163">
        <w:rPr>
          <w:rFonts w:ascii="Times New Roman" w:hAnsi="Times New Roman" w:cs="Times New Roman"/>
          <w:sz w:val="26"/>
          <w:szCs w:val="26"/>
        </w:rPr>
        <w:t>е</w:t>
      </w:r>
      <w:r w:rsidR="00BF4248" w:rsidRPr="00322163">
        <w:rPr>
          <w:rFonts w:ascii="Times New Roman" w:hAnsi="Times New Roman" w:cs="Times New Roman"/>
          <w:sz w:val="26"/>
          <w:szCs w:val="26"/>
        </w:rPr>
        <w:t xml:space="preserve"> ведени</w:t>
      </w:r>
      <w:r w:rsidR="00E11D26" w:rsidRPr="00322163">
        <w:rPr>
          <w:rFonts w:ascii="Times New Roman" w:hAnsi="Times New Roman" w:cs="Times New Roman"/>
          <w:sz w:val="26"/>
          <w:szCs w:val="26"/>
        </w:rPr>
        <w:t>е</w:t>
      </w:r>
      <w:r w:rsidR="00BF4248" w:rsidRPr="00322163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«Информационно-издательский центр «</w:t>
      </w:r>
      <w:proofErr w:type="spellStart"/>
      <w:r w:rsidR="00BF4248" w:rsidRPr="00322163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="00BF4248" w:rsidRPr="00322163">
        <w:rPr>
          <w:rFonts w:ascii="Times New Roman" w:hAnsi="Times New Roman" w:cs="Times New Roman"/>
          <w:sz w:val="26"/>
          <w:szCs w:val="26"/>
        </w:rPr>
        <w:t xml:space="preserve">» имущества, приобретенного предприятием: переплетный аппарат </w:t>
      </w:r>
      <w:r w:rsidR="00BF4248" w:rsidRPr="00322163">
        <w:rPr>
          <w:rFonts w:ascii="Times New Roman" w:hAnsi="Times New Roman" w:cs="Times New Roman"/>
          <w:sz w:val="26"/>
          <w:szCs w:val="26"/>
          <w:lang w:val="en-US"/>
        </w:rPr>
        <w:t>Atlas</w:t>
      </w:r>
      <w:r w:rsidR="00BF4248" w:rsidRPr="00322163">
        <w:rPr>
          <w:rFonts w:ascii="Times New Roman" w:hAnsi="Times New Roman" w:cs="Times New Roman"/>
          <w:sz w:val="26"/>
          <w:szCs w:val="26"/>
        </w:rPr>
        <w:t xml:space="preserve"> 300 </w:t>
      </w:r>
      <w:r w:rsidR="00BF4248" w:rsidRPr="00322163">
        <w:rPr>
          <w:rFonts w:ascii="Times New Roman" w:hAnsi="Times New Roman" w:cs="Times New Roman"/>
          <w:sz w:val="26"/>
          <w:szCs w:val="26"/>
          <w:lang w:val="en-US"/>
        </w:rPr>
        <w:t>mono</w:t>
      </w:r>
      <w:r w:rsidR="00BF4248" w:rsidRPr="00322163">
        <w:rPr>
          <w:rFonts w:ascii="Times New Roman" w:hAnsi="Times New Roman" w:cs="Times New Roman"/>
          <w:sz w:val="26"/>
          <w:szCs w:val="26"/>
        </w:rPr>
        <w:t xml:space="preserve">, стоимостью 49 539,68 руб.; </w:t>
      </w:r>
      <w:proofErr w:type="spellStart"/>
      <w:r w:rsidR="00BF4248" w:rsidRPr="00322163">
        <w:rPr>
          <w:rFonts w:ascii="Times New Roman" w:hAnsi="Times New Roman" w:cs="Times New Roman"/>
          <w:sz w:val="26"/>
          <w:szCs w:val="26"/>
        </w:rPr>
        <w:t>термоклеевая</w:t>
      </w:r>
      <w:proofErr w:type="spellEnd"/>
      <w:r w:rsidR="00BF4248" w:rsidRPr="00322163">
        <w:rPr>
          <w:rFonts w:ascii="Times New Roman" w:hAnsi="Times New Roman" w:cs="Times New Roman"/>
          <w:sz w:val="26"/>
          <w:szCs w:val="26"/>
        </w:rPr>
        <w:t xml:space="preserve"> машина </w:t>
      </w:r>
      <w:proofErr w:type="spellStart"/>
      <w:r w:rsidR="00BF4248" w:rsidRPr="00322163">
        <w:rPr>
          <w:rFonts w:ascii="Times New Roman" w:hAnsi="Times New Roman" w:cs="Times New Roman"/>
          <w:sz w:val="26"/>
          <w:szCs w:val="26"/>
          <w:lang w:val="en-US"/>
        </w:rPr>
        <w:t>Bulros</w:t>
      </w:r>
      <w:proofErr w:type="spellEnd"/>
      <w:r w:rsidR="00BF4248" w:rsidRPr="00322163">
        <w:rPr>
          <w:rFonts w:ascii="Times New Roman" w:hAnsi="Times New Roman" w:cs="Times New Roman"/>
          <w:sz w:val="26"/>
          <w:szCs w:val="26"/>
        </w:rPr>
        <w:t xml:space="preserve"> </w:t>
      </w:r>
      <w:r w:rsidR="00BF4248" w:rsidRPr="00322163">
        <w:rPr>
          <w:rFonts w:ascii="Times New Roman" w:hAnsi="Times New Roman" w:cs="Times New Roman"/>
          <w:sz w:val="26"/>
          <w:szCs w:val="26"/>
          <w:lang w:val="en-US"/>
        </w:rPr>
        <w:t>GB</w:t>
      </w:r>
      <w:r w:rsidR="00BF4248" w:rsidRPr="00322163">
        <w:rPr>
          <w:rFonts w:ascii="Times New Roman" w:hAnsi="Times New Roman" w:cs="Times New Roman"/>
          <w:sz w:val="26"/>
          <w:szCs w:val="26"/>
        </w:rPr>
        <w:t>-6310-</w:t>
      </w:r>
      <w:r w:rsidR="00BF4248" w:rsidRPr="00322163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F4248" w:rsidRPr="00322163">
        <w:rPr>
          <w:rFonts w:ascii="Times New Roman" w:hAnsi="Times New Roman" w:cs="Times New Roman"/>
          <w:sz w:val="26"/>
          <w:szCs w:val="26"/>
        </w:rPr>
        <w:t>4, стоимостью 56 693,00 руб.</w:t>
      </w:r>
    </w:p>
    <w:p w:rsidR="00E06794" w:rsidRDefault="00E06794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E66CA" w:rsidRDefault="005E66CA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E66CA" w:rsidRDefault="005E66CA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E66CA" w:rsidRDefault="005E66CA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E66CA" w:rsidRDefault="005E66CA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E66CA" w:rsidRDefault="005E66CA" w:rsidP="005E66CA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75BDD" w:rsidRPr="00214337" w:rsidRDefault="00322163" w:rsidP="005E66CA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964459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281F" w:rsidRPr="00214337">
        <w:rPr>
          <w:rFonts w:ascii="Times New Roman" w:eastAsia="Times New Roman" w:hAnsi="Times New Roman" w:cs="Times New Roman"/>
          <w:b/>
          <w:bCs/>
          <w:sz w:val="26"/>
          <w:szCs w:val="26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214337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A3255" w:rsidRPr="00214337">
        <w:rPr>
          <w:rFonts w:ascii="Times New Roman" w:eastAsia="Times New Roman" w:hAnsi="Times New Roman" w:cs="Times New Roman"/>
          <w:sz w:val="26"/>
          <w:szCs w:val="26"/>
        </w:rPr>
        <w:t>И.Н. Скину</w:t>
      </w:r>
      <w:r w:rsidR="00606F90"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523C3" w:rsidRPr="00214337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23281F" w:rsidRPr="005E66CA" w:rsidRDefault="00322163" w:rsidP="005E66C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441624" w:rsidRPr="00214337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36B" w:rsidRPr="002143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441624" w:rsidRPr="0021433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6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66CA">
        <w:rPr>
          <w:rFonts w:ascii="Times New Roman" w:eastAsia="Times New Roman" w:hAnsi="Times New Roman" w:cs="Times New Roman"/>
          <w:sz w:val="26"/>
          <w:szCs w:val="26"/>
        </w:rPr>
        <w:tab/>
      </w:r>
      <w:r w:rsidR="00BB4683" w:rsidRPr="005E66CA">
        <w:rPr>
          <w:rFonts w:ascii="Times New Roman" w:eastAsia="Times New Roman" w:hAnsi="Times New Roman" w:cs="Times New Roman"/>
          <w:sz w:val="26"/>
          <w:szCs w:val="26"/>
        </w:rPr>
        <w:t xml:space="preserve">Считать </w:t>
      </w:r>
      <w:proofErr w:type="gramStart"/>
      <w:r w:rsidR="00BB4683" w:rsidRPr="005E66CA">
        <w:rPr>
          <w:rFonts w:ascii="Times New Roman" w:eastAsia="Times New Roman" w:hAnsi="Times New Roman" w:cs="Times New Roman"/>
          <w:sz w:val="26"/>
          <w:szCs w:val="26"/>
        </w:rPr>
        <w:t>исполненными</w:t>
      </w:r>
      <w:proofErr w:type="gramEnd"/>
      <w:r w:rsidR="00BB4683" w:rsidRPr="005E66CA">
        <w:rPr>
          <w:rFonts w:ascii="Times New Roman" w:eastAsia="Times New Roman" w:hAnsi="Times New Roman" w:cs="Times New Roman"/>
          <w:sz w:val="26"/>
          <w:szCs w:val="26"/>
        </w:rPr>
        <w:t xml:space="preserve"> и снять с контроля</w:t>
      </w:r>
      <w:r w:rsidR="00A7610A" w:rsidRPr="005E66CA">
        <w:rPr>
          <w:rFonts w:ascii="Times New Roman" w:eastAsia="Times New Roman" w:hAnsi="Times New Roman" w:cs="Times New Roman"/>
          <w:sz w:val="26"/>
          <w:szCs w:val="26"/>
        </w:rPr>
        <w:t>:</w:t>
      </w:r>
      <w:r w:rsidR="00AF143F" w:rsidRPr="005E66CA">
        <w:rPr>
          <w:rFonts w:ascii="Times New Roman" w:eastAsia="Times New Roman" w:hAnsi="Times New Roman" w:cs="Times New Roman"/>
          <w:sz w:val="26"/>
          <w:szCs w:val="26"/>
        </w:rPr>
        <w:t xml:space="preserve"> пункты </w:t>
      </w:r>
      <w:r w:rsidR="008F28B8" w:rsidRPr="005E66CA">
        <w:rPr>
          <w:rFonts w:ascii="Times New Roman" w:eastAsia="Times New Roman" w:hAnsi="Times New Roman" w:cs="Times New Roman"/>
          <w:sz w:val="26"/>
          <w:szCs w:val="26"/>
        </w:rPr>
        <w:t>1.2.1.,</w:t>
      </w:r>
      <w:r w:rsidR="00AF143F" w:rsidRPr="005E66CA">
        <w:rPr>
          <w:rFonts w:ascii="Times New Roman" w:eastAsia="Times New Roman" w:hAnsi="Times New Roman" w:cs="Times New Roman"/>
          <w:sz w:val="26"/>
          <w:szCs w:val="26"/>
        </w:rPr>
        <w:t>1.2.2., 2.2. протокола №25 от 12.07.2019,</w:t>
      </w:r>
      <w:r w:rsidR="00114626" w:rsidRPr="005E6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3E4F" w:rsidRPr="005E66CA">
        <w:rPr>
          <w:rFonts w:ascii="Times New Roman" w:eastAsia="Times New Roman" w:hAnsi="Times New Roman" w:cs="Times New Roman"/>
          <w:sz w:val="26"/>
          <w:szCs w:val="26"/>
        </w:rPr>
        <w:t>пункты 2.2.</w:t>
      </w:r>
      <w:r w:rsidR="002C59B2" w:rsidRPr="005E66CA">
        <w:rPr>
          <w:rFonts w:ascii="Times New Roman" w:eastAsia="Times New Roman" w:hAnsi="Times New Roman" w:cs="Times New Roman"/>
          <w:sz w:val="26"/>
          <w:szCs w:val="26"/>
        </w:rPr>
        <w:t>,4.2.2. протокола №26 от 24.10.2019,</w:t>
      </w:r>
      <w:r w:rsidR="00563E4F" w:rsidRPr="005E6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4626" w:rsidRPr="005E66CA">
        <w:rPr>
          <w:rFonts w:ascii="Times New Roman" w:eastAsia="Times New Roman" w:hAnsi="Times New Roman" w:cs="Times New Roman"/>
          <w:sz w:val="26"/>
          <w:szCs w:val="26"/>
        </w:rPr>
        <w:t>пункты 1.2., 2.3, протокола №28 от 16.03.2020, пункты 1.2., 2 протокола №29 от 22.05.2020,</w:t>
      </w:r>
      <w:r w:rsidR="00BB4683" w:rsidRPr="005E66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4626" w:rsidRPr="005E66CA">
        <w:rPr>
          <w:rFonts w:ascii="Times New Roman" w:eastAsia="Times New Roman" w:hAnsi="Times New Roman" w:cs="Times New Roman"/>
          <w:sz w:val="26"/>
          <w:szCs w:val="26"/>
        </w:rPr>
        <w:t xml:space="preserve">пункт 4.2. протокола №30 от 17.08.2020 года, </w:t>
      </w:r>
      <w:r w:rsidR="00DE1395" w:rsidRPr="005E66CA">
        <w:rPr>
          <w:rFonts w:ascii="Times New Roman" w:eastAsia="Times New Roman" w:hAnsi="Times New Roman" w:cs="Times New Roman"/>
          <w:sz w:val="26"/>
          <w:szCs w:val="26"/>
        </w:rPr>
        <w:t>пункт 1.2 протокола №31 от 16.10.2020</w:t>
      </w:r>
      <w:r w:rsidR="00DD6240" w:rsidRPr="005E66CA">
        <w:rPr>
          <w:rFonts w:ascii="Times New Roman" w:hAnsi="Times New Roman" w:cs="Times New Roman"/>
          <w:sz w:val="26"/>
          <w:szCs w:val="26"/>
        </w:rPr>
        <w:t>.</w:t>
      </w:r>
    </w:p>
    <w:p w:rsidR="00322163" w:rsidRPr="005E66CA" w:rsidRDefault="008F28B8" w:rsidP="005E66CA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6CA">
        <w:rPr>
          <w:rFonts w:ascii="Times New Roman" w:eastAsia="Times New Roman" w:hAnsi="Times New Roman" w:cs="Times New Roman"/>
          <w:sz w:val="26"/>
          <w:szCs w:val="26"/>
        </w:rPr>
        <w:t xml:space="preserve">9.2. </w:t>
      </w:r>
      <w:r w:rsidR="005E66CA">
        <w:rPr>
          <w:rFonts w:ascii="Times New Roman" w:eastAsia="Times New Roman" w:hAnsi="Times New Roman" w:cs="Times New Roman"/>
          <w:sz w:val="26"/>
          <w:szCs w:val="26"/>
        </w:rPr>
        <w:tab/>
      </w:r>
      <w:r w:rsidRPr="005E66CA">
        <w:rPr>
          <w:rFonts w:ascii="Times New Roman" w:eastAsia="Times New Roman" w:hAnsi="Times New Roman" w:cs="Times New Roman"/>
          <w:sz w:val="26"/>
          <w:szCs w:val="26"/>
        </w:rPr>
        <w:t>Продлить срок исполнения п.</w:t>
      </w:r>
      <w:r w:rsidR="006826B5" w:rsidRPr="005E66CA">
        <w:rPr>
          <w:rFonts w:ascii="Times New Roman" w:eastAsia="Times New Roman" w:hAnsi="Times New Roman" w:cs="Times New Roman"/>
          <w:sz w:val="26"/>
          <w:szCs w:val="26"/>
        </w:rPr>
        <w:t xml:space="preserve">2.4. протокола №28 от 16.03.2020 </w:t>
      </w:r>
      <w:r w:rsidRPr="005E66CA">
        <w:rPr>
          <w:rFonts w:ascii="Times New Roman" w:eastAsia="Times New Roman" w:hAnsi="Times New Roman" w:cs="Times New Roman"/>
          <w:sz w:val="26"/>
          <w:szCs w:val="26"/>
        </w:rPr>
        <w:t xml:space="preserve">до 30 июня 2021 года. </w:t>
      </w:r>
    </w:p>
    <w:p w:rsidR="008F7D98" w:rsidRDefault="008F7D98" w:rsidP="008F7D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7D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</w:t>
      </w:r>
    </w:p>
    <w:p w:rsidR="008F7D98" w:rsidRPr="008F7D98" w:rsidRDefault="008F7D98" w:rsidP="008F7D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F7D9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Голосовали:  «За» - 22 , «Против» - 0, «Воздержался» - 0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322163" w:rsidRDefault="00322163" w:rsidP="0095625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804" w:rsidRDefault="00CA5804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A5804" w:rsidRDefault="00CA5804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7486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Глава Кондинского района,</w:t>
      </w:r>
    </w:p>
    <w:p w:rsidR="0094300F" w:rsidRPr="00214337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25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A51D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3ECE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А.В. Дубовик</w:t>
      </w:r>
    </w:p>
    <w:p w:rsidR="00956251" w:rsidRPr="00214337" w:rsidRDefault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956251" w:rsidRPr="00214337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31" w:rsidRDefault="00D31631" w:rsidP="0092773B">
      <w:pPr>
        <w:spacing w:after="0" w:line="240" w:lineRule="auto"/>
      </w:pPr>
      <w:r>
        <w:separator/>
      </w:r>
    </w:p>
  </w:endnote>
  <w:endnote w:type="continuationSeparator" w:id="0">
    <w:p w:rsidR="00D31631" w:rsidRDefault="00D31631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31" w:rsidRDefault="00D31631" w:rsidP="0092773B">
      <w:pPr>
        <w:spacing w:after="0" w:line="240" w:lineRule="auto"/>
      </w:pPr>
      <w:r>
        <w:separator/>
      </w:r>
    </w:p>
  </w:footnote>
  <w:footnote w:type="continuationSeparator" w:id="0">
    <w:p w:rsidR="00D31631" w:rsidRDefault="00D31631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5C79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46B51"/>
    <w:multiLevelType w:val="multilevel"/>
    <w:tmpl w:val="B99074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BD1B60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BC27A2A"/>
    <w:multiLevelType w:val="multilevel"/>
    <w:tmpl w:val="CB04E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04631BE"/>
    <w:multiLevelType w:val="multilevel"/>
    <w:tmpl w:val="F57414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30035E1"/>
    <w:multiLevelType w:val="multilevel"/>
    <w:tmpl w:val="08BC77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803E7D"/>
    <w:multiLevelType w:val="hybridMultilevel"/>
    <w:tmpl w:val="A9A6CC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1324"/>
    <w:multiLevelType w:val="multilevel"/>
    <w:tmpl w:val="E848D6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862492"/>
    <w:multiLevelType w:val="multilevel"/>
    <w:tmpl w:val="4B5EE5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A8C0955"/>
    <w:multiLevelType w:val="multilevel"/>
    <w:tmpl w:val="444468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60623D"/>
    <w:multiLevelType w:val="multilevel"/>
    <w:tmpl w:val="24BA6C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E9D29D5"/>
    <w:multiLevelType w:val="multilevel"/>
    <w:tmpl w:val="0E66A93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4"/>
  </w:num>
  <w:num w:numId="7">
    <w:abstractNumId w:val="24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9"/>
  </w:num>
  <w:num w:numId="13">
    <w:abstractNumId w:val="2"/>
  </w:num>
  <w:num w:numId="14">
    <w:abstractNumId w:val="9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13"/>
  </w:num>
  <w:num w:numId="20">
    <w:abstractNumId w:val="18"/>
  </w:num>
  <w:num w:numId="21">
    <w:abstractNumId w:val="10"/>
  </w:num>
  <w:num w:numId="22">
    <w:abstractNumId w:val="7"/>
  </w:num>
  <w:num w:numId="23">
    <w:abstractNumId w:val="1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16FE2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626EF"/>
    <w:rsid w:val="00063F56"/>
    <w:rsid w:val="0006491C"/>
    <w:rsid w:val="000675BD"/>
    <w:rsid w:val="000750AF"/>
    <w:rsid w:val="00075ADE"/>
    <w:rsid w:val="00081062"/>
    <w:rsid w:val="00086D61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6EEF"/>
    <w:rsid w:val="000E0456"/>
    <w:rsid w:val="000E1A04"/>
    <w:rsid w:val="000E3A95"/>
    <w:rsid w:val="000E50C4"/>
    <w:rsid w:val="000E7018"/>
    <w:rsid w:val="000E768A"/>
    <w:rsid w:val="000F5FE0"/>
    <w:rsid w:val="001068FE"/>
    <w:rsid w:val="00113A57"/>
    <w:rsid w:val="00113EF0"/>
    <w:rsid w:val="00114626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40B1"/>
    <w:rsid w:val="0017639A"/>
    <w:rsid w:val="001769B0"/>
    <w:rsid w:val="0018289F"/>
    <w:rsid w:val="00185DC2"/>
    <w:rsid w:val="00190441"/>
    <w:rsid w:val="00190C28"/>
    <w:rsid w:val="0019157B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905"/>
    <w:rsid w:val="001F0BE0"/>
    <w:rsid w:val="001F6EF1"/>
    <w:rsid w:val="00201BF4"/>
    <w:rsid w:val="00203D23"/>
    <w:rsid w:val="002046D6"/>
    <w:rsid w:val="00204D4F"/>
    <w:rsid w:val="0020772E"/>
    <w:rsid w:val="00214337"/>
    <w:rsid w:val="00226322"/>
    <w:rsid w:val="0023281F"/>
    <w:rsid w:val="00244CFE"/>
    <w:rsid w:val="00245DE3"/>
    <w:rsid w:val="002506D7"/>
    <w:rsid w:val="0025273B"/>
    <w:rsid w:val="00264219"/>
    <w:rsid w:val="00273866"/>
    <w:rsid w:val="00282B2B"/>
    <w:rsid w:val="00286BE3"/>
    <w:rsid w:val="002903A3"/>
    <w:rsid w:val="002A02F9"/>
    <w:rsid w:val="002A1E93"/>
    <w:rsid w:val="002A3752"/>
    <w:rsid w:val="002A407C"/>
    <w:rsid w:val="002B3BE4"/>
    <w:rsid w:val="002C59B2"/>
    <w:rsid w:val="002D0DFD"/>
    <w:rsid w:val="002D1A96"/>
    <w:rsid w:val="002F034A"/>
    <w:rsid w:val="002F404C"/>
    <w:rsid w:val="002F493A"/>
    <w:rsid w:val="002F6209"/>
    <w:rsid w:val="002F691A"/>
    <w:rsid w:val="003212A0"/>
    <w:rsid w:val="00322163"/>
    <w:rsid w:val="003245A5"/>
    <w:rsid w:val="00325A33"/>
    <w:rsid w:val="00325DCA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0A5C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33B"/>
    <w:rsid w:val="003B3D1D"/>
    <w:rsid w:val="003B626F"/>
    <w:rsid w:val="003C20B4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0D40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A08AD"/>
    <w:rsid w:val="004A5AAF"/>
    <w:rsid w:val="004A73AB"/>
    <w:rsid w:val="004B439F"/>
    <w:rsid w:val="004C47D0"/>
    <w:rsid w:val="004D0CF1"/>
    <w:rsid w:val="004E537C"/>
    <w:rsid w:val="004F708A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2F91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3E4F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E66CA"/>
    <w:rsid w:val="005F5404"/>
    <w:rsid w:val="005F5FE7"/>
    <w:rsid w:val="00600BA9"/>
    <w:rsid w:val="00600D00"/>
    <w:rsid w:val="006012DB"/>
    <w:rsid w:val="0060500C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5BB5"/>
    <w:rsid w:val="0067736B"/>
    <w:rsid w:val="00681FE6"/>
    <w:rsid w:val="006826B5"/>
    <w:rsid w:val="0068680C"/>
    <w:rsid w:val="00687EBB"/>
    <w:rsid w:val="00690638"/>
    <w:rsid w:val="006A0182"/>
    <w:rsid w:val="006A1150"/>
    <w:rsid w:val="006A44E7"/>
    <w:rsid w:val="006A537A"/>
    <w:rsid w:val="006A72E7"/>
    <w:rsid w:val="006C76BB"/>
    <w:rsid w:val="006D1503"/>
    <w:rsid w:val="006D3043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938EE"/>
    <w:rsid w:val="007A05AE"/>
    <w:rsid w:val="007B0817"/>
    <w:rsid w:val="007B3A1A"/>
    <w:rsid w:val="007B7695"/>
    <w:rsid w:val="007C364F"/>
    <w:rsid w:val="007C531E"/>
    <w:rsid w:val="007D0380"/>
    <w:rsid w:val="007D239C"/>
    <w:rsid w:val="007E3A0C"/>
    <w:rsid w:val="007E3CF7"/>
    <w:rsid w:val="007E541E"/>
    <w:rsid w:val="007F289F"/>
    <w:rsid w:val="007F4062"/>
    <w:rsid w:val="0080005C"/>
    <w:rsid w:val="00804C7B"/>
    <w:rsid w:val="00817528"/>
    <w:rsid w:val="008215B3"/>
    <w:rsid w:val="008240AB"/>
    <w:rsid w:val="008245A1"/>
    <w:rsid w:val="00826A34"/>
    <w:rsid w:val="00832144"/>
    <w:rsid w:val="008365C4"/>
    <w:rsid w:val="008466E7"/>
    <w:rsid w:val="00850344"/>
    <w:rsid w:val="008523C3"/>
    <w:rsid w:val="008536BE"/>
    <w:rsid w:val="008541FF"/>
    <w:rsid w:val="00855B33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5CA7"/>
    <w:rsid w:val="008B631A"/>
    <w:rsid w:val="008C0B33"/>
    <w:rsid w:val="008D16BD"/>
    <w:rsid w:val="008D32D0"/>
    <w:rsid w:val="008E2522"/>
    <w:rsid w:val="008E5552"/>
    <w:rsid w:val="008F28A1"/>
    <w:rsid w:val="008F28B8"/>
    <w:rsid w:val="008F40B4"/>
    <w:rsid w:val="008F5DD9"/>
    <w:rsid w:val="008F7D98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1DBA"/>
    <w:rsid w:val="0092773B"/>
    <w:rsid w:val="00932071"/>
    <w:rsid w:val="00932C91"/>
    <w:rsid w:val="00935EA6"/>
    <w:rsid w:val="00937E6A"/>
    <w:rsid w:val="009402B4"/>
    <w:rsid w:val="0094300F"/>
    <w:rsid w:val="009443CA"/>
    <w:rsid w:val="0094573A"/>
    <w:rsid w:val="00947F9F"/>
    <w:rsid w:val="0095449F"/>
    <w:rsid w:val="00956251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36B9B"/>
    <w:rsid w:val="00A412D2"/>
    <w:rsid w:val="00A44330"/>
    <w:rsid w:val="00A460E7"/>
    <w:rsid w:val="00A52882"/>
    <w:rsid w:val="00A65F37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3535"/>
    <w:rsid w:val="00AE5270"/>
    <w:rsid w:val="00AE7E76"/>
    <w:rsid w:val="00AE7F7F"/>
    <w:rsid w:val="00AF0B8D"/>
    <w:rsid w:val="00AF143F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1256A"/>
    <w:rsid w:val="00B12F01"/>
    <w:rsid w:val="00B145E0"/>
    <w:rsid w:val="00B14930"/>
    <w:rsid w:val="00B349A3"/>
    <w:rsid w:val="00B41169"/>
    <w:rsid w:val="00B465AC"/>
    <w:rsid w:val="00B47E09"/>
    <w:rsid w:val="00B543E4"/>
    <w:rsid w:val="00B5467D"/>
    <w:rsid w:val="00B55F06"/>
    <w:rsid w:val="00B57885"/>
    <w:rsid w:val="00B7360B"/>
    <w:rsid w:val="00B741D5"/>
    <w:rsid w:val="00B83E71"/>
    <w:rsid w:val="00B85118"/>
    <w:rsid w:val="00B8720C"/>
    <w:rsid w:val="00B9327A"/>
    <w:rsid w:val="00BA3255"/>
    <w:rsid w:val="00BB238D"/>
    <w:rsid w:val="00BB4683"/>
    <w:rsid w:val="00BB46F7"/>
    <w:rsid w:val="00BC3DE5"/>
    <w:rsid w:val="00BE413F"/>
    <w:rsid w:val="00BE57D4"/>
    <w:rsid w:val="00BE64DA"/>
    <w:rsid w:val="00BF0ECA"/>
    <w:rsid w:val="00BF3ECE"/>
    <w:rsid w:val="00BF4248"/>
    <w:rsid w:val="00BF5635"/>
    <w:rsid w:val="00C12365"/>
    <w:rsid w:val="00C12E2F"/>
    <w:rsid w:val="00C17123"/>
    <w:rsid w:val="00C177EC"/>
    <w:rsid w:val="00C200C6"/>
    <w:rsid w:val="00C24980"/>
    <w:rsid w:val="00C36633"/>
    <w:rsid w:val="00C37C45"/>
    <w:rsid w:val="00C405FE"/>
    <w:rsid w:val="00C408AB"/>
    <w:rsid w:val="00C40A6B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5804"/>
    <w:rsid w:val="00CA67BC"/>
    <w:rsid w:val="00CA79BB"/>
    <w:rsid w:val="00CB10D4"/>
    <w:rsid w:val="00CC001C"/>
    <w:rsid w:val="00CC4328"/>
    <w:rsid w:val="00CC592D"/>
    <w:rsid w:val="00CD0721"/>
    <w:rsid w:val="00CD0BFA"/>
    <w:rsid w:val="00CD1623"/>
    <w:rsid w:val="00CD21E1"/>
    <w:rsid w:val="00CD2877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6CF"/>
    <w:rsid w:val="00D21A3E"/>
    <w:rsid w:val="00D3142B"/>
    <w:rsid w:val="00D31631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540E"/>
    <w:rsid w:val="00D75974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E1395"/>
    <w:rsid w:val="00DF111C"/>
    <w:rsid w:val="00DF7BDF"/>
    <w:rsid w:val="00E035D6"/>
    <w:rsid w:val="00E03E4F"/>
    <w:rsid w:val="00E04968"/>
    <w:rsid w:val="00E06794"/>
    <w:rsid w:val="00E11D26"/>
    <w:rsid w:val="00E140F8"/>
    <w:rsid w:val="00E1433B"/>
    <w:rsid w:val="00E1449A"/>
    <w:rsid w:val="00E145F3"/>
    <w:rsid w:val="00E15E43"/>
    <w:rsid w:val="00E16562"/>
    <w:rsid w:val="00E2143F"/>
    <w:rsid w:val="00E24D7B"/>
    <w:rsid w:val="00E31385"/>
    <w:rsid w:val="00E3187A"/>
    <w:rsid w:val="00E37941"/>
    <w:rsid w:val="00E45595"/>
    <w:rsid w:val="00E459E3"/>
    <w:rsid w:val="00E51515"/>
    <w:rsid w:val="00E5250C"/>
    <w:rsid w:val="00E540AA"/>
    <w:rsid w:val="00E57C18"/>
    <w:rsid w:val="00E63FD5"/>
    <w:rsid w:val="00E66334"/>
    <w:rsid w:val="00E768C8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2B90"/>
    <w:rsid w:val="00FA43BC"/>
    <w:rsid w:val="00FA5FF9"/>
    <w:rsid w:val="00FA7498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2B90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9B71-05A2-4B33-9A17-8410B906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4</cp:revision>
  <cp:lastPrinted>2020-11-23T13:11:00Z</cp:lastPrinted>
  <dcterms:created xsi:type="dcterms:W3CDTF">2020-11-24T14:02:00Z</dcterms:created>
  <dcterms:modified xsi:type="dcterms:W3CDTF">2020-12-02T06:13:00Z</dcterms:modified>
</cp:coreProperties>
</file>