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E723B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AC1316">
        <w:rPr>
          <w:rFonts w:ascii="Times New Roman" w:hAnsi="Times New Roman" w:cs="Times New Roman"/>
          <w:sz w:val="28"/>
          <w:szCs w:val="28"/>
        </w:rPr>
        <w:t>30 сентября</w:t>
      </w:r>
      <w:bookmarkStart w:id="0" w:name="_GoBack"/>
      <w:bookmarkEnd w:id="0"/>
      <w:r w:rsidR="00E723BC">
        <w:rPr>
          <w:rFonts w:ascii="Times New Roman" w:hAnsi="Times New Roman" w:cs="Times New Roman"/>
          <w:sz w:val="28"/>
          <w:szCs w:val="28"/>
        </w:rPr>
        <w:t xml:space="preserve"> 201</w:t>
      </w:r>
      <w:r w:rsidR="00B05CD6">
        <w:rPr>
          <w:rFonts w:ascii="Times New Roman" w:hAnsi="Times New Roman" w:cs="Times New Roman"/>
          <w:sz w:val="28"/>
          <w:szCs w:val="28"/>
        </w:rPr>
        <w:t>6</w:t>
      </w:r>
      <w:r w:rsidR="00E723B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32"/>
        <w:gridCol w:w="1762"/>
        <w:gridCol w:w="2552"/>
        <w:gridCol w:w="1275"/>
        <w:gridCol w:w="863"/>
        <w:gridCol w:w="2551"/>
        <w:gridCol w:w="2518"/>
        <w:gridCol w:w="830"/>
        <w:gridCol w:w="893"/>
      </w:tblGrid>
      <w:tr w:rsidR="00F54789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Инициатор (с указанием ИНН, юридического адреса)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окружного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3C2A8E" w:rsidP="003C2A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местного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дополнительном финансировании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Текущая стадия реализации проекта</w:t>
            </w:r>
          </w:p>
        </w:tc>
      </w:tr>
      <w:tr w:rsidR="00354782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 район, сельское поселение Леуши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КФХ Чурилович Ф.В.(ИНН 665600103604)</w:t>
            </w:r>
          </w:p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животноводческ</w:t>
            </w:r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базы «под ключ», </w:t>
            </w:r>
            <w:proofErr w:type="gramStart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>шеф-монтаж</w:t>
            </w:r>
            <w:proofErr w:type="gramEnd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наладка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доильного оборудования «Елочка»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35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10 000 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 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37666C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городское поселение </w:t>
            </w:r>
            <w:r w:rsidR="0037666C" w:rsidRPr="002A55F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5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ООО "БПКинжиниринг"</w:t>
            </w:r>
            <w:r w:rsidR="00B5607D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 w:rsidR="002A55F5" w:rsidRPr="002A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6671390261)</w:t>
            </w:r>
          </w:p>
          <w:p w:rsidR="002A55F5" w:rsidRPr="002A55F5" w:rsidRDefault="002A55F5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666C" w:rsidRPr="002A55F5" w:rsidRDefault="00B5607D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620014, </w:t>
            </w:r>
            <w:proofErr w:type="spellStart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катеринбур</w:t>
            </w:r>
            <w:r w:rsidR="009D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Радищева, </w:t>
            </w: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33, офис 44)</w:t>
            </w:r>
          </w:p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35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системы водоотведения с очистными сооружениями хозяйственно-бытовых сточных вод</w:t>
            </w:r>
            <w:r w:rsidR="00354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3500 м3 в сутки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484000 тыс. руб</w:t>
            </w:r>
            <w:r w:rsidR="00271EF4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2015 - 2017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C" w:rsidRPr="002A55F5" w:rsidRDefault="00A323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47176F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городское поселение </w:t>
            </w:r>
            <w:r w:rsidR="0047176F" w:rsidRPr="002A55F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ООО "Концессионная коммунальная компания"</w:t>
            </w:r>
          </w:p>
          <w:p w:rsidR="002A55F5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(ИНН 8608053716</w:t>
            </w:r>
            <w:r w:rsidR="002A55F5" w:rsidRPr="002A5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5F5" w:rsidRPr="002A55F5" w:rsidRDefault="002A55F5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Тюменская область, Ханты-Мансийский автономный округ - Югра, г. Когалым, ул. Прибалтийск</w:t>
            </w:r>
            <w:r w:rsidR="00700528">
              <w:rPr>
                <w:rFonts w:ascii="Times New Roman" w:hAnsi="Times New Roman" w:cs="Times New Roman"/>
                <w:sz w:val="24"/>
                <w:szCs w:val="24"/>
              </w:rPr>
              <w:t>ая, 59)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</w:t>
            </w:r>
            <w:r w:rsidR="00B5607D" w:rsidRPr="002A5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теплоснабжения с переходом на альтернативное топливо. Реконструкцию сетей теплоснабжения с установкой АИТП в 32 многоквартирных домах капитального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814000 тыс. руб.</w:t>
            </w:r>
          </w:p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47176F" w:rsidRPr="002A55F5" w:rsidRDefault="0047176F" w:rsidP="0070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руб. по муниципальной программе «Комплексное социально-экономическое развитие Кондинского района на 2014-2016 годы и на период до 2020года»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C05989" w:rsidRPr="002A55F5" w:rsidTr="00A83286">
        <w:trPr>
          <w:trHeight w:val="14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94D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 район, с.Болчары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«Сосновское»</w:t>
            </w:r>
          </w:p>
          <w:p w:rsidR="002A55F5" w:rsidRPr="002C0E2C" w:rsidRDefault="002A55F5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 w:rsidRPr="002C0E2C">
              <w:rPr>
                <w:rFonts w:ascii="Times New Roman" w:hAnsi="Times New Roman"/>
                <w:sz w:val="24"/>
                <w:szCs w:val="24"/>
              </w:rPr>
              <w:t xml:space="preserve"> 8616007897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628217, Тюменская область, Ханты - Мансийский автономный округ-Югра,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Кондинский район, с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олчары, ул.Ленина, д.67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автозаправочной станции (по квалификации СП 156.13130.2014) для передачи в аренду имущественного комплекса, в целях удовлетворения потребностей автовладельцев и предприятий данного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населенного пункта в бензине, дизельном топливе и других горюче-смазочных материалах, а также в дополнительных услугах, не выезжая за пределы села, что повысит качество жизни в с.Болчары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32 135,0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35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15 906,8 тыс. руб. по муниципальной программе «Комплексное социально-экономическое 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160,7 тыс. руб. по муниципальной программе «Комплексное социально-экономическое 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C05989" w:rsidRPr="002A55F5" w:rsidTr="00A83286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д.Каурья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ИП Новоселова А.А.</w:t>
            </w:r>
          </w:p>
          <w:p w:rsidR="002A55F5" w:rsidRPr="002A55F5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516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>
              <w:rPr>
                <w:rFonts w:ascii="Times New Roman" w:hAnsi="Times New Roman"/>
                <w:sz w:val="24"/>
                <w:szCs w:val="24"/>
              </w:rPr>
              <w:t xml:space="preserve"> 861602482804</w:t>
            </w:r>
            <w:r w:rsidRPr="002A55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6F8" w:rsidRDefault="00D216F8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09A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628200</w:t>
            </w:r>
          </w:p>
          <w:p w:rsidR="00C05989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Тюменская область, Ханты - Мансийский автономный округ-Югра, Кондинский район, пгт.Междуреченский, ул. Южная, д.14а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базы отдыха, строительство водопровода, приобретение оборудования, приобретение техники. На базе отдыха планируется развитие национального традиционного природопользования путем разведения оленей, лошадей, развитие пчеловодства, сбор дикоросов.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55690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9 398,5 тыс. </w:t>
            </w:r>
            <w:r w:rsidR="00C05989" w:rsidRPr="002A55F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D216F8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8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C05989" w:rsidRPr="002A55F5" w:rsidRDefault="00C05989" w:rsidP="007005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3 900,5 тыс. руб. по муниципальной программе «Комплексное социально-экономическое развитие Кондинского района на 2014-2016годыи на периоддо2020года»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39,4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D95BC1" w:rsidRPr="002A55F5" w:rsidTr="00A83286">
        <w:trPr>
          <w:trHeight w:val="1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Куминский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«Параллель-Конда»</w:t>
            </w:r>
          </w:p>
          <w:p w:rsidR="00D95BC1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 8616008548)</w:t>
            </w:r>
          </w:p>
          <w:p w:rsidR="002A55F5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628205</w:t>
            </w: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Тюменская область, Ханты -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Мансийский автономный округ-Югра, Кондинский район, пгт.Куминский ул. Почтовая д.49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оказания услуг по вывозу лесоматериалов в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уминский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обеспечения бесперебойных поставок лесоматериалов для предприятий лесоперерабатывающе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й отрасли района. Инвестиционная программа проекта включает в себя приобретение специализированной техники и грузовых автомобилей (Бульдозер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Четра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Т-9 (или аналог)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Сортиментовоз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прицепом (или аналог)), с помощью которых будут осуществляться работы по доставке лесоматериалов к промышленным предприятиям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31 998,8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9C1175" w:rsidP="009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15 839,406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159,994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972570" w:rsidRPr="002A55F5" w:rsidTr="00A83286">
        <w:trPr>
          <w:trHeight w:val="1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Default="00972570" w:rsidP="005C1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972570" w:rsidRDefault="00972570" w:rsidP="005C1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8616008509)</w:t>
            </w:r>
          </w:p>
          <w:p w:rsidR="00972570" w:rsidRDefault="00972570" w:rsidP="005C1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570" w:rsidRPr="002C0E2C" w:rsidRDefault="00972570" w:rsidP="005C1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Ворошилова, д.10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322DCC" w:rsidP="0057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72570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8 530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972570" w:rsidRPr="002C0E2C" w:rsidRDefault="00972570" w:rsidP="00EB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78C">
              <w:rPr>
                <w:rFonts w:ascii="Times New Roman" w:hAnsi="Times New Roman" w:cs="Times New Roman"/>
                <w:sz w:val="24"/>
                <w:szCs w:val="24"/>
              </w:rPr>
              <w:t> 222,35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42,65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70" w:rsidRPr="002C0E2C" w:rsidRDefault="00972570" w:rsidP="005C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1D1C7A" w:rsidRPr="002A55F5" w:rsidTr="00A83286">
        <w:trPr>
          <w:trHeight w:val="1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972570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5C1A01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Default="005C1A01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5739F3" w:rsidRDefault="005739F3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9F3" w:rsidRPr="002C0E2C" w:rsidRDefault="005739F3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Междуреченский, ул. Сибирская, д.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322DCC" w:rsidP="0057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надежного и бесперебойного теплоснабжения потребителей и повышение </w:t>
            </w:r>
            <w:proofErr w:type="gramStart"/>
            <w:r w:rsidR="00080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="0008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080F4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080F4F" w:rsidP="00E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ED1C1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2C0E2C" w:rsidRDefault="00080F4F" w:rsidP="0008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1D1C7A" w:rsidRPr="002C0E2C" w:rsidRDefault="00080F4F" w:rsidP="00B6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B6478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2C0E2C" w:rsidRDefault="00080F4F" w:rsidP="0008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1D1C7A" w:rsidRPr="002C0E2C" w:rsidRDefault="00B37C29" w:rsidP="0008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080F4F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A" w:rsidRPr="002C0E2C" w:rsidRDefault="001D1C7A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7A" w:rsidRPr="002C0E2C" w:rsidRDefault="00B37C29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</w:tbl>
    <w:p w:rsidR="00C05989" w:rsidRDefault="00C05989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программно-целевого планирования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экономического развития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Дмитрий Сергеевич Машков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(34677) 34-735</w:t>
      </w: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5E7F">
      <w:pgSz w:w="16838" w:h="11906" w:orient="landscape"/>
      <w:pgMar w:top="993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C" w:rsidRDefault="00EB478C" w:rsidP="00050065">
      <w:pPr>
        <w:spacing w:after="0" w:line="240" w:lineRule="auto"/>
      </w:pPr>
      <w:r>
        <w:separator/>
      </w:r>
    </w:p>
  </w:endnote>
  <w:end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C" w:rsidRDefault="00EB478C" w:rsidP="00050065">
      <w:pPr>
        <w:spacing w:after="0" w:line="240" w:lineRule="auto"/>
      </w:pPr>
      <w:r>
        <w:separator/>
      </w:r>
    </w:p>
  </w:footnote>
  <w:foot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50065"/>
    <w:rsid w:val="00070D06"/>
    <w:rsid w:val="00080F4F"/>
    <w:rsid w:val="000A7AEA"/>
    <w:rsid w:val="000C2B00"/>
    <w:rsid w:val="00104F3D"/>
    <w:rsid w:val="00110A97"/>
    <w:rsid w:val="00124730"/>
    <w:rsid w:val="001278E1"/>
    <w:rsid w:val="0015658C"/>
    <w:rsid w:val="00157A42"/>
    <w:rsid w:val="00197832"/>
    <w:rsid w:val="001C37B0"/>
    <w:rsid w:val="001D1C7A"/>
    <w:rsid w:val="00234247"/>
    <w:rsid w:val="00253EFF"/>
    <w:rsid w:val="00271EF4"/>
    <w:rsid w:val="002A55F5"/>
    <w:rsid w:val="002A7509"/>
    <w:rsid w:val="002A7624"/>
    <w:rsid w:val="002C0E2C"/>
    <w:rsid w:val="002D6008"/>
    <w:rsid w:val="002E699E"/>
    <w:rsid w:val="002E7428"/>
    <w:rsid w:val="00312BA8"/>
    <w:rsid w:val="0031599D"/>
    <w:rsid w:val="00322DCC"/>
    <w:rsid w:val="00333E4B"/>
    <w:rsid w:val="00351710"/>
    <w:rsid w:val="003521B7"/>
    <w:rsid w:val="00352BD8"/>
    <w:rsid w:val="00354782"/>
    <w:rsid w:val="0037666C"/>
    <w:rsid w:val="00380062"/>
    <w:rsid w:val="003810D5"/>
    <w:rsid w:val="00387680"/>
    <w:rsid w:val="00391A09"/>
    <w:rsid w:val="00394E8A"/>
    <w:rsid w:val="003C1D2E"/>
    <w:rsid w:val="003C2A8E"/>
    <w:rsid w:val="003C3BD8"/>
    <w:rsid w:val="003D0AFD"/>
    <w:rsid w:val="003E0AE3"/>
    <w:rsid w:val="00426341"/>
    <w:rsid w:val="004340C6"/>
    <w:rsid w:val="00444B6B"/>
    <w:rsid w:val="0047176F"/>
    <w:rsid w:val="00472D46"/>
    <w:rsid w:val="004819AE"/>
    <w:rsid w:val="0049493A"/>
    <w:rsid w:val="004A2A05"/>
    <w:rsid w:val="004C2BDE"/>
    <w:rsid w:val="004F6DCB"/>
    <w:rsid w:val="00504C72"/>
    <w:rsid w:val="00543F4A"/>
    <w:rsid w:val="00544AF4"/>
    <w:rsid w:val="00556901"/>
    <w:rsid w:val="00557D19"/>
    <w:rsid w:val="00562DDA"/>
    <w:rsid w:val="005670D4"/>
    <w:rsid w:val="005739F3"/>
    <w:rsid w:val="00585B89"/>
    <w:rsid w:val="005953E7"/>
    <w:rsid w:val="005A060C"/>
    <w:rsid w:val="005C1A01"/>
    <w:rsid w:val="005F0AFB"/>
    <w:rsid w:val="00602619"/>
    <w:rsid w:val="00640967"/>
    <w:rsid w:val="00653C24"/>
    <w:rsid w:val="006576F2"/>
    <w:rsid w:val="00665183"/>
    <w:rsid w:val="00675966"/>
    <w:rsid w:val="00682B81"/>
    <w:rsid w:val="006A34E8"/>
    <w:rsid w:val="006F32BE"/>
    <w:rsid w:val="00700528"/>
    <w:rsid w:val="00702915"/>
    <w:rsid w:val="007201DC"/>
    <w:rsid w:val="00732B2D"/>
    <w:rsid w:val="00734AE2"/>
    <w:rsid w:val="00740019"/>
    <w:rsid w:val="007632C1"/>
    <w:rsid w:val="0076747B"/>
    <w:rsid w:val="00771042"/>
    <w:rsid w:val="007A702C"/>
    <w:rsid w:val="00863953"/>
    <w:rsid w:val="00880620"/>
    <w:rsid w:val="0089794D"/>
    <w:rsid w:val="008A2370"/>
    <w:rsid w:val="008B56B4"/>
    <w:rsid w:val="00904F0E"/>
    <w:rsid w:val="00931BEC"/>
    <w:rsid w:val="00932B01"/>
    <w:rsid w:val="009672E7"/>
    <w:rsid w:val="00972570"/>
    <w:rsid w:val="00987F28"/>
    <w:rsid w:val="009924D5"/>
    <w:rsid w:val="009A1F31"/>
    <w:rsid w:val="009C0AF4"/>
    <w:rsid w:val="009C1175"/>
    <w:rsid w:val="009C30E4"/>
    <w:rsid w:val="009C6D20"/>
    <w:rsid w:val="009D3159"/>
    <w:rsid w:val="009F0615"/>
    <w:rsid w:val="00A207BB"/>
    <w:rsid w:val="00A30920"/>
    <w:rsid w:val="00A32389"/>
    <w:rsid w:val="00A67C79"/>
    <w:rsid w:val="00A76FCB"/>
    <w:rsid w:val="00A7771B"/>
    <w:rsid w:val="00A82684"/>
    <w:rsid w:val="00A83286"/>
    <w:rsid w:val="00A85BD5"/>
    <w:rsid w:val="00AC1316"/>
    <w:rsid w:val="00B01A0A"/>
    <w:rsid w:val="00B05CD6"/>
    <w:rsid w:val="00B37C29"/>
    <w:rsid w:val="00B37D18"/>
    <w:rsid w:val="00B54971"/>
    <w:rsid w:val="00B5607D"/>
    <w:rsid w:val="00B57B2E"/>
    <w:rsid w:val="00B64782"/>
    <w:rsid w:val="00B831AA"/>
    <w:rsid w:val="00B836E7"/>
    <w:rsid w:val="00BA413A"/>
    <w:rsid w:val="00BC0516"/>
    <w:rsid w:val="00BC635E"/>
    <w:rsid w:val="00BD608A"/>
    <w:rsid w:val="00C05989"/>
    <w:rsid w:val="00C05D4C"/>
    <w:rsid w:val="00C139E7"/>
    <w:rsid w:val="00C25D52"/>
    <w:rsid w:val="00C3002E"/>
    <w:rsid w:val="00C43D33"/>
    <w:rsid w:val="00C517A7"/>
    <w:rsid w:val="00C77CF1"/>
    <w:rsid w:val="00CB366F"/>
    <w:rsid w:val="00CF505B"/>
    <w:rsid w:val="00D216F8"/>
    <w:rsid w:val="00D649A2"/>
    <w:rsid w:val="00D862D5"/>
    <w:rsid w:val="00D95BC1"/>
    <w:rsid w:val="00DC2499"/>
    <w:rsid w:val="00DD2F4E"/>
    <w:rsid w:val="00E03464"/>
    <w:rsid w:val="00E23E25"/>
    <w:rsid w:val="00E4750C"/>
    <w:rsid w:val="00E5087F"/>
    <w:rsid w:val="00E611CC"/>
    <w:rsid w:val="00E723BC"/>
    <w:rsid w:val="00E96FE0"/>
    <w:rsid w:val="00EA0EE8"/>
    <w:rsid w:val="00EA3923"/>
    <w:rsid w:val="00EA3D70"/>
    <w:rsid w:val="00EA7018"/>
    <w:rsid w:val="00EB478C"/>
    <w:rsid w:val="00EC1262"/>
    <w:rsid w:val="00ED1C13"/>
    <w:rsid w:val="00ED206F"/>
    <w:rsid w:val="00EE7051"/>
    <w:rsid w:val="00F02122"/>
    <w:rsid w:val="00F22747"/>
    <w:rsid w:val="00F24904"/>
    <w:rsid w:val="00F4609A"/>
    <w:rsid w:val="00F54789"/>
    <w:rsid w:val="00F57F70"/>
    <w:rsid w:val="00F73C33"/>
    <w:rsid w:val="00F855B7"/>
    <w:rsid w:val="00F95767"/>
    <w:rsid w:val="00FA2F2C"/>
    <w:rsid w:val="00FA5E7F"/>
    <w:rsid w:val="00FB11D3"/>
    <w:rsid w:val="00FC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996C-09E2-42B9-9271-414633B2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021306</cp:lastModifiedBy>
  <cp:revision>52</cp:revision>
  <cp:lastPrinted>2016-10-05T09:09:00Z</cp:lastPrinted>
  <dcterms:created xsi:type="dcterms:W3CDTF">2015-05-20T07:39:00Z</dcterms:created>
  <dcterms:modified xsi:type="dcterms:W3CDTF">2016-10-05T09:09:00Z</dcterms:modified>
</cp:coreProperties>
</file>