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9B" w:rsidRPr="00511E9B" w:rsidRDefault="00511E9B" w:rsidP="00511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11E9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ПРОЕКТ</w:t>
      </w:r>
    </w:p>
    <w:p w:rsidR="00511E9B" w:rsidRDefault="00511E9B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12E2F" w:rsidRPr="00AC647A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C6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 образование Кондинский район</w:t>
      </w:r>
    </w:p>
    <w:p w:rsidR="00C12E2F" w:rsidRPr="00AC647A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C647A">
        <w:rPr>
          <w:rFonts w:ascii="Times New Roman" w:eastAsia="Times New Roman" w:hAnsi="Times New Roman" w:cs="Times New Roman"/>
          <w:b/>
          <w:sz w:val="27"/>
          <w:szCs w:val="27"/>
        </w:rPr>
        <w:t>Ханты-Мансийского автономного округа – Югры</w:t>
      </w:r>
      <w:bookmarkStart w:id="0" w:name="_GoBack"/>
      <w:bookmarkEnd w:id="0"/>
    </w:p>
    <w:p w:rsidR="00C12E2F" w:rsidRPr="00AC647A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C6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 КОНДИНСКОГО РАЙОНА</w:t>
      </w:r>
    </w:p>
    <w:p w:rsidR="00C12E2F" w:rsidRPr="00AC647A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2E2F" w:rsidRPr="00AC647A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C647A">
        <w:rPr>
          <w:rFonts w:ascii="Times New Roman" w:eastAsia="Times New Roman" w:hAnsi="Times New Roman" w:cs="Times New Roman"/>
          <w:b/>
          <w:sz w:val="27"/>
          <w:szCs w:val="27"/>
        </w:rPr>
        <w:t>ПРОТОКОЛ №</w:t>
      </w:r>
      <w:r w:rsidR="00C4319B" w:rsidRPr="00AC647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C186F">
        <w:rPr>
          <w:rFonts w:ascii="Times New Roman" w:eastAsia="Times New Roman" w:hAnsi="Times New Roman" w:cs="Times New Roman"/>
          <w:b/>
          <w:sz w:val="27"/>
          <w:szCs w:val="27"/>
        </w:rPr>
        <w:t>1</w:t>
      </w:r>
    </w:p>
    <w:p w:rsidR="00395E11" w:rsidRPr="00AC647A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12F01" w:rsidRPr="00AC647A" w:rsidRDefault="00B17A5A" w:rsidP="0050234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47A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 </w:t>
      </w:r>
      <w:r w:rsidR="00AC647A" w:rsidRPr="00AC647A">
        <w:rPr>
          <w:rFonts w:ascii="Times New Roman" w:eastAsia="Times New Roman" w:hAnsi="Times New Roman" w:cs="Times New Roman"/>
          <w:sz w:val="24"/>
          <w:szCs w:val="24"/>
        </w:rPr>
        <w:t>по проведению отбора на право заключения инвестиционного договора «Создание объекта: «Твердотопливная котельная в пгт.Междуреченский»</w:t>
      </w:r>
    </w:p>
    <w:p w:rsidR="00B741D5" w:rsidRPr="00AC647A" w:rsidRDefault="00B741D5" w:rsidP="0050234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D83" w:rsidRDefault="00285BF7" w:rsidP="005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E2F" w:rsidRDefault="00AC647A" w:rsidP="005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763">
        <w:rPr>
          <w:rFonts w:ascii="Times New Roman" w:eastAsia="Times New Roman" w:hAnsi="Times New Roman" w:cs="Times New Roman"/>
          <w:sz w:val="24"/>
          <w:szCs w:val="24"/>
        </w:rPr>
        <w:t>07</w:t>
      </w:r>
      <w:r w:rsidR="001E4D83" w:rsidRPr="0085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76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1E4D83" w:rsidRPr="0085476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8547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4D83" w:rsidRPr="0085476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E4D83" w:rsidRPr="00AC6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BF7" w:rsidRPr="00AC64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8289F" w:rsidRPr="00AC647A">
        <w:rPr>
          <w:rFonts w:ascii="Times New Roman" w:eastAsia="Times New Roman" w:hAnsi="Times New Roman" w:cs="Times New Roman"/>
          <w:sz w:val="24"/>
          <w:szCs w:val="24"/>
        </w:rPr>
        <w:tab/>
      </w:r>
      <w:r w:rsidR="0018289F" w:rsidRPr="00AC647A">
        <w:rPr>
          <w:rFonts w:ascii="Times New Roman" w:eastAsia="Times New Roman" w:hAnsi="Times New Roman" w:cs="Times New Roman"/>
          <w:sz w:val="24"/>
          <w:szCs w:val="24"/>
        </w:rPr>
        <w:tab/>
      </w:r>
      <w:r w:rsidR="00C72C7E" w:rsidRPr="00AC64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2F01" w:rsidRPr="00AC64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4337" w:rsidRPr="00AC647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12F01" w:rsidRPr="00AC647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36145" w:rsidRPr="00AC647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26A0" w:rsidRPr="00AC6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E2F" w:rsidRPr="00AC647A">
        <w:rPr>
          <w:rFonts w:ascii="Times New Roman" w:eastAsia="Times New Roman" w:hAnsi="Times New Roman" w:cs="Times New Roman"/>
          <w:sz w:val="24"/>
          <w:szCs w:val="24"/>
        </w:rPr>
        <w:t>пгт. Междуреченский</w:t>
      </w:r>
    </w:p>
    <w:p w:rsidR="00AC647A" w:rsidRPr="00AC647A" w:rsidRDefault="00AC647A" w:rsidP="005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E2F" w:rsidRPr="00AC647A" w:rsidRDefault="00C12E2F" w:rsidP="005023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64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9D2448" w:rsidRPr="00AC647A" w:rsidRDefault="00AC647A" w:rsidP="005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М.М.Чернышов</w:t>
      </w:r>
      <w:r w:rsidR="00626AB5" w:rsidRPr="00AC6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448" w:rsidRPr="00AC647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</w:t>
      </w:r>
      <w:r w:rsidR="00626AB5" w:rsidRPr="00AC647A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главы Кондинского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жилищно-коммунального хозяйства,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председатель комиссии</w:t>
      </w:r>
    </w:p>
    <w:p w:rsidR="00956251" w:rsidRPr="00AC647A" w:rsidRDefault="00956251" w:rsidP="005023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12E2F" w:rsidRPr="00AC647A" w:rsidRDefault="00C12E2F" w:rsidP="005023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64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Присутствовали члены </w:t>
      </w:r>
      <w:r w:rsidR="004106EE" w:rsidRPr="00AC64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Комиссии</w:t>
      </w:r>
      <w:r w:rsidRPr="00AC64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626AB5" w:rsidRPr="00AC647A" w:rsidRDefault="00626AB5" w:rsidP="005023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26AB5" w:rsidRPr="00AC647A" w:rsidRDefault="00AC647A" w:rsidP="005023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Е.Е.Петрова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- заместитель главы района, заместитель председателя комиссии</w:t>
      </w:r>
    </w:p>
    <w:p w:rsidR="00626AB5" w:rsidRPr="00AC647A" w:rsidRDefault="00626AB5" w:rsidP="005023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4763">
        <w:rPr>
          <w:rFonts w:ascii="Times New Roman" w:hAnsi="Times New Roman" w:cs="Times New Roman"/>
          <w:sz w:val="24"/>
          <w:szCs w:val="24"/>
        </w:rPr>
        <w:t>Р.</w:t>
      </w:r>
      <w:r w:rsidR="00BC0350" w:rsidRPr="00854763">
        <w:rPr>
          <w:rFonts w:ascii="Times New Roman" w:hAnsi="Times New Roman" w:cs="Times New Roman"/>
          <w:sz w:val="24"/>
          <w:szCs w:val="24"/>
        </w:rPr>
        <w:t>В</w:t>
      </w:r>
      <w:r w:rsidR="00D15E7E" w:rsidRPr="00854763">
        <w:rPr>
          <w:rFonts w:ascii="Times New Roman" w:hAnsi="Times New Roman" w:cs="Times New Roman"/>
          <w:sz w:val="24"/>
          <w:szCs w:val="24"/>
        </w:rPr>
        <w:t>.</w:t>
      </w:r>
      <w:r w:rsidRPr="00854763">
        <w:rPr>
          <w:rFonts w:ascii="Times New Roman" w:hAnsi="Times New Roman" w:cs="Times New Roman"/>
          <w:sz w:val="24"/>
          <w:szCs w:val="24"/>
        </w:rPr>
        <w:t>Бринстер - председатель Думы Кондинского района</w:t>
      </w:r>
    </w:p>
    <w:p w:rsidR="00626AB5" w:rsidRDefault="00D15E7E" w:rsidP="005023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В.А.Лопатин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</w:t>
      </w:r>
      <w:r w:rsidR="00AC647A">
        <w:rPr>
          <w:rFonts w:ascii="Times New Roman" w:hAnsi="Times New Roman" w:cs="Times New Roman"/>
          <w:sz w:val="24"/>
          <w:szCs w:val="24"/>
        </w:rPr>
        <w:t>–</w:t>
      </w:r>
      <w:r w:rsidR="00B53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626AB5" w:rsidRPr="00AC647A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комитета по </w:t>
      </w:r>
      <w:r w:rsidR="00AC647A">
        <w:rPr>
          <w:rFonts w:ascii="Times New Roman" w:hAnsi="Times New Roman" w:cs="Times New Roman"/>
          <w:sz w:val="24"/>
          <w:szCs w:val="24"/>
        </w:rPr>
        <w:t>инвестициям, промышленности и сельскому хозяйству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</w:t>
      </w:r>
    </w:p>
    <w:p w:rsidR="00AC647A" w:rsidRDefault="00D15E7E" w:rsidP="005023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</w:t>
      </w:r>
      <w:r w:rsidR="00AC647A">
        <w:rPr>
          <w:rFonts w:ascii="Times New Roman" w:hAnsi="Times New Roman" w:cs="Times New Roman"/>
          <w:sz w:val="24"/>
          <w:szCs w:val="24"/>
        </w:rPr>
        <w:t>Каспшицкая – председатель комитета экономического развития администрации Кондинского района</w:t>
      </w:r>
    </w:p>
    <w:p w:rsidR="00AC647A" w:rsidRPr="00AC647A" w:rsidRDefault="00D15E7E" w:rsidP="005023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  <w:r w:rsidR="00AC647A">
        <w:rPr>
          <w:rFonts w:ascii="Times New Roman" w:hAnsi="Times New Roman" w:cs="Times New Roman"/>
          <w:sz w:val="24"/>
          <w:szCs w:val="24"/>
        </w:rPr>
        <w:t>Жукова – председатель комитета по управлению муниципальным имуществом администрации Кондинского района</w:t>
      </w:r>
    </w:p>
    <w:p w:rsidR="00626AB5" w:rsidRPr="00AC647A" w:rsidRDefault="00AC647A" w:rsidP="005023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С.О.Семёнов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- начальник юридическо-правового управления администрации Кондинского района</w:t>
      </w:r>
    </w:p>
    <w:p w:rsidR="00EE1197" w:rsidRPr="00AC647A" w:rsidRDefault="00AC647A" w:rsidP="005023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И.П.Таганцова</w:t>
      </w:r>
      <w:r w:rsidR="00EE1197" w:rsidRPr="00AC647A">
        <w:rPr>
          <w:rFonts w:ascii="Times New Roman" w:hAnsi="Times New Roman" w:cs="Times New Roman"/>
          <w:sz w:val="24"/>
          <w:szCs w:val="24"/>
        </w:rPr>
        <w:t xml:space="preserve"> – начальник управления </w:t>
      </w:r>
      <w:r>
        <w:rPr>
          <w:rFonts w:ascii="Times New Roman" w:hAnsi="Times New Roman" w:cs="Times New Roman"/>
          <w:sz w:val="24"/>
          <w:szCs w:val="24"/>
        </w:rPr>
        <w:t>по природным ресурсам и экологии</w:t>
      </w:r>
      <w:r w:rsidR="00EE1197" w:rsidRPr="00AC647A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</w:t>
      </w:r>
    </w:p>
    <w:p w:rsidR="00626AB5" w:rsidRPr="00AC647A" w:rsidRDefault="00D15E7E" w:rsidP="005023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</w:t>
      </w:r>
      <w:r w:rsidR="00AC647A">
        <w:rPr>
          <w:rFonts w:ascii="Times New Roman" w:hAnsi="Times New Roman" w:cs="Times New Roman"/>
          <w:sz w:val="24"/>
          <w:szCs w:val="24"/>
        </w:rPr>
        <w:t>Григоренко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</w:t>
      </w:r>
      <w:r w:rsidR="00AC647A">
        <w:rPr>
          <w:rFonts w:ascii="Times New Roman" w:hAnsi="Times New Roman" w:cs="Times New Roman"/>
          <w:sz w:val="24"/>
          <w:szCs w:val="24"/>
        </w:rPr>
        <w:t>–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</w:t>
      </w:r>
      <w:r w:rsidR="00AC647A">
        <w:rPr>
          <w:rFonts w:ascii="Times New Roman" w:hAnsi="Times New Roman" w:cs="Times New Roman"/>
          <w:sz w:val="24"/>
          <w:szCs w:val="24"/>
        </w:rPr>
        <w:t>директор муниципального учреждения Управление капитального строительства</w:t>
      </w:r>
      <w:r w:rsidR="00626AB5" w:rsidRPr="00AC647A">
        <w:rPr>
          <w:rFonts w:ascii="Times New Roman" w:hAnsi="Times New Roman" w:cs="Times New Roman"/>
          <w:sz w:val="24"/>
          <w:szCs w:val="24"/>
        </w:rPr>
        <w:t xml:space="preserve"> Кондинского района </w:t>
      </w:r>
    </w:p>
    <w:p w:rsidR="00626AB5" w:rsidRPr="00F90F34" w:rsidRDefault="00D15E7E" w:rsidP="005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М.В.</w:t>
      </w:r>
      <w:r w:rsidR="00B6775A" w:rsidRPr="00AC647A">
        <w:rPr>
          <w:rFonts w:ascii="Times New Roman" w:eastAsia="Times New Roman" w:hAnsi="Times New Roman" w:cs="Times New Roman"/>
          <w:sz w:val="24"/>
          <w:szCs w:val="24"/>
        </w:rPr>
        <w:t>Григоренко - заместитель председателя Общественного совета Кондинского района по вопросам жилищно-коммунального хозяйства</w:t>
      </w:r>
    </w:p>
    <w:p w:rsidR="00F90F34" w:rsidRPr="00511E9B" w:rsidRDefault="00F90F34" w:rsidP="005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F34" w:rsidRPr="00F90F34" w:rsidRDefault="00F90F34" w:rsidP="005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F34">
        <w:rPr>
          <w:rFonts w:ascii="Times New Roman" w:eastAsia="Times New Roman" w:hAnsi="Times New Roman" w:cs="Times New Roman"/>
          <w:sz w:val="24"/>
          <w:szCs w:val="24"/>
        </w:rPr>
        <w:t>О.Л.Новоселова – начальник отдела инвестиций комитета по инвестициям, промышленности и сельскому хозяйству администрации Кондинского района, секретарь комиссии</w:t>
      </w:r>
    </w:p>
    <w:p w:rsidR="00B6775A" w:rsidRPr="00AC647A" w:rsidRDefault="00B6775A" w:rsidP="005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847" w:rsidRPr="00856770" w:rsidRDefault="00CF1AB2" w:rsidP="00502347">
      <w:pPr>
        <w:pStyle w:val="aa"/>
        <w:numPr>
          <w:ilvl w:val="0"/>
          <w:numId w:val="22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Подведение </w:t>
      </w:r>
      <w:r w:rsidR="00CC6626" w:rsidRPr="00856770"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  <w:r w:rsidR="00856770" w:rsidRPr="00856770">
        <w:rPr>
          <w:rFonts w:ascii="Times New Roman" w:eastAsia="Times New Roman" w:hAnsi="Times New Roman" w:cs="Times New Roman"/>
          <w:b/>
          <w:sz w:val="24"/>
          <w:szCs w:val="24"/>
        </w:rPr>
        <w:t>проведения отбора на право заключения инвестиционного договора «Создание объекта: «Твердотопливная котельная в пгт.Междуреченский»</w:t>
      </w:r>
    </w:p>
    <w:p w:rsidR="00CC6626" w:rsidRPr="00AC647A" w:rsidRDefault="00502347" w:rsidP="00502347">
      <w:pPr>
        <w:pStyle w:val="aa"/>
        <w:shd w:val="clear" w:color="auto" w:fill="FFFFFF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6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847" w:rsidRPr="00AC64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6770">
        <w:rPr>
          <w:rFonts w:ascii="Times New Roman" w:hAnsi="Times New Roman" w:cs="Times New Roman"/>
          <w:color w:val="000000"/>
          <w:sz w:val="24"/>
          <w:szCs w:val="24"/>
        </w:rPr>
        <w:t xml:space="preserve">М.М.Чернышов, </w:t>
      </w:r>
      <w:r w:rsidR="00C71F08">
        <w:rPr>
          <w:rFonts w:ascii="Times New Roman" w:hAnsi="Times New Roman" w:cs="Times New Roman"/>
          <w:color w:val="000000"/>
          <w:sz w:val="24"/>
          <w:szCs w:val="24"/>
        </w:rPr>
        <w:t>В.А.Лопатин</w:t>
      </w:r>
      <w:r w:rsidR="004B2847" w:rsidRPr="00AC647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B2847" w:rsidRPr="00AC647A" w:rsidRDefault="004B2847" w:rsidP="00502347">
      <w:pPr>
        <w:pStyle w:val="aa"/>
        <w:shd w:val="clear" w:color="auto" w:fill="FFFFFF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12F4" w:rsidRDefault="00856770" w:rsidP="0050234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администрации Кондинского района от 24 апреля 2025 года №462 «О проведении отбора на право заключения инвестиционного договора» </w:t>
      </w:r>
      <w:r w:rsidR="00FA12F4">
        <w:rPr>
          <w:rFonts w:ascii="Times New Roman" w:hAnsi="Times New Roman" w:cs="Times New Roman"/>
          <w:color w:val="000000"/>
          <w:sz w:val="24"/>
          <w:szCs w:val="24"/>
        </w:rPr>
        <w:t>установлены сроки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о</w:t>
      </w:r>
      <w:r w:rsidR="00CC6626" w:rsidRPr="00AC647A">
        <w:rPr>
          <w:rFonts w:ascii="Times New Roman" w:hAnsi="Times New Roman" w:cs="Times New Roman"/>
          <w:color w:val="000000"/>
          <w:sz w:val="24"/>
          <w:szCs w:val="24"/>
        </w:rPr>
        <w:t>тбор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C6626" w:rsidRPr="00AC6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145" w:rsidRPr="00AC647A">
        <w:rPr>
          <w:rFonts w:ascii="Times New Roman" w:hAnsi="Times New Roman" w:cs="Times New Roman"/>
          <w:color w:val="000000"/>
          <w:sz w:val="24"/>
          <w:szCs w:val="24"/>
        </w:rPr>
        <w:t>на право</w:t>
      </w:r>
      <w:r w:rsidR="00CC6626" w:rsidRPr="00AC647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инвестиционного договора </w:t>
      </w:r>
      <w:r w:rsidRPr="00AC647A">
        <w:rPr>
          <w:rFonts w:ascii="Times New Roman" w:eastAsia="Times New Roman" w:hAnsi="Times New Roman" w:cs="Times New Roman"/>
          <w:sz w:val="24"/>
          <w:szCs w:val="24"/>
        </w:rPr>
        <w:t>«Создание объекта: «Твердотопливная котельная в пгт.Междуреченский»</w:t>
      </w:r>
      <w:r w:rsidR="00FA12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2F4" w:rsidRPr="00FA12F4" w:rsidRDefault="00FA12F4" w:rsidP="00502347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12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 начала приема заявок 25 апреля 2025 года 09.00 ч. (местное время);</w:t>
      </w:r>
    </w:p>
    <w:p w:rsidR="00FA12F4" w:rsidRPr="000C186F" w:rsidRDefault="00FA12F4" w:rsidP="00502347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64B6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 окончания приема заявок 05 мая 2025</w:t>
      </w:r>
      <w:r w:rsidR="004A67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4B6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года 09.00 ч. (местное время).</w:t>
      </w:r>
    </w:p>
    <w:p w:rsidR="00164B65" w:rsidRPr="00164B65" w:rsidRDefault="00164B65" w:rsidP="005023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B65">
        <w:rPr>
          <w:rFonts w:ascii="Times New Roman" w:eastAsia="Times New Roman" w:hAnsi="Times New Roman" w:cs="Times New Roman"/>
          <w:sz w:val="24"/>
          <w:szCs w:val="24"/>
        </w:rPr>
        <w:t xml:space="preserve">Извещение об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4B65">
        <w:rPr>
          <w:rFonts w:ascii="Times New Roman" w:eastAsia="Times New Roman" w:hAnsi="Times New Roman" w:cs="Times New Roman"/>
          <w:sz w:val="24"/>
          <w:szCs w:val="24"/>
        </w:rPr>
        <w:t xml:space="preserve">тборе опубликовано на официальном сайте администрации МО Кондинский район </w:t>
      </w:r>
      <w:hyperlink r:id="rId8" w:history="1">
        <w:r w:rsidRPr="009A00B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https://admkonda.ru/otbor-na-pravo-zaklyucheniya-investitcionnogo-dogovora-2025.html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B65">
        <w:rPr>
          <w:rFonts w:ascii="Times New Roman" w:eastAsia="Times New Roman" w:hAnsi="Times New Roman" w:cs="Times New Roman"/>
          <w:sz w:val="24"/>
          <w:szCs w:val="24"/>
        </w:rPr>
        <w:t>в разделе «Главная - Аукционы, конкурсы, публичные сервитуты, отбор юридических лиц».</w:t>
      </w:r>
    </w:p>
    <w:p w:rsidR="00FB64A2" w:rsidRDefault="00CC6626" w:rsidP="00502347">
      <w:pPr>
        <w:pStyle w:val="aa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64B65">
        <w:rPr>
          <w:rFonts w:ascii="Times New Roman" w:hAnsi="Times New Roman" w:cs="Times New Roman"/>
          <w:color w:val="000000"/>
          <w:sz w:val="24"/>
          <w:szCs w:val="24"/>
        </w:rPr>
        <w:t xml:space="preserve">За указанный период </w:t>
      </w:r>
      <w:r w:rsidR="00D15E7E">
        <w:rPr>
          <w:rFonts w:ascii="Times New Roman" w:hAnsi="Times New Roman" w:cs="Times New Roman"/>
          <w:color w:val="000000"/>
          <w:sz w:val="24"/>
          <w:szCs w:val="24"/>
        </w:rPr>
        <w:t>не подано ни одной заявки на участие в отборе.</w:t>
      </w:r>
      <w:r w:rsidRPr="00AC6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2347" w:rsidRDefault="00502347" w:rsidP="00502347">
      <w:pPr>
        <w:pStyle w:val="aa"/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6772A" w:rsidRPr="00AC647A" w:rsidRDefault="0006772A" w:rsidP="00502347">
      <w:pPr>
        <w:pStyle w:val="aa"/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C64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Решили:</w:t>
      </w:r>
    </w:p>
    <w:p w:rsidR="002E4E34" w:rsidRPr="00D15E7E" w:rsidRDefault="00502347" w:rsidP="00502347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20B22"/>
        </w:rPr>
      </w:pPr>
      <w:r>
        <w:rPr>
          <w:color w:val="000000"/>
        </w:rPr>
        <w:t xml:space="preserve">1. </w:t>
      </w:r>
      <w:r w:rsidR="00D15E7E">
        <w:rPr>
          <w:color w:val="000000"/>
        </w:rPr>
        <w:t xml:space="preserve">Руководствуясь пунктом 3.4. раздела </w:t>
      </w:r>
      <w:r w:rsidR="00D15E7E">
        <w:rPr>
          <w:color w:val="000000"/>
          <w:lang w:val="en-US"/>
        </w:rPr>
        <w:t>III</w:t>
      </w:r>
      <w:r w:rsidR="00D15E7E">
        <w:rPr>
          <w:color w:val="000000"/>
        </w:rPr>
        <w:t xml:space="preserve"> Порядка проведения отбора на право заключения инвестиционного договора, утвержденного постановлением администрации Кондинского района от 23 апреля 2019 года №687 «Об утверждении Порядка заключения инвестиционных договоров в отношении объектов местного значения Кондинского района и Порядка проведения отбора н</w:t>
      </w:r>
      <w:r>
        <w:rPr>
          <w:color w:val="000000"/>
        </w:rPr>
        <w:t>а</w:t>
      </w:r>
      <w:r w:rsidR="00D15E7E">
        <w:rPr>
          <w:color w:val="000000"/>
        </w:rPr>
        <w:t xml:space="preserve"> право заключения инвестиционного договора», признать отбор несостоявшимся. </w:t>
      </w:r>
    </w:p>
    <w:p w:rsidR="002E4E34" w:rsidRPr="00F90F34" w:rsidRDefault="00502347" w:rsidP="00E04DFF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20B22"/>
        </w:rPr>
      </w:pPr>
      <w:r>
        <w:rPr>
          <w:color w:val="020B22"/>
        </w:rPr>
        <w:t xml:space="preserve">2. </w:t>
      </w:r>
      <w:r w:rsidR="00F90F34">
        <w:rPr>
          <w:color w:val="020B22"/>
        </w:rPr>
        <w:t xml:space="preserve">Комитету по инвестициям, промышленности и сельскому хозяйству </w:t>
      </w:r>
      <w:r>
        <w:rPr>
          <w:color w:val="020B22"/>
        </w:rPr>
        <w:t xml:space="preserve">администрации Кондинского района повторно </w:t>
      </w:r>
      <w:r w:rsidR="00F90F34">
        <w:rPr>
          <w:color w:val="020B22"/>
        </w:rPr>
        <w:t>организовать проведение отбора на право заключения инвестиционного договора</w:t>
      </w:r>
      <w:r>
        <w:rPr>
          <w:color w:val="020B22"/>
        </w:rPr>
        <w:t xml:space="preserve"> </w:t>
      </w:r>
      <w:r w:rsidRPr="00AC647A">
        <w:t>«Создание объекта: «Твердотопливная котельная в пгт.Междуреченский»</w:t>
      </w:r>
      <w:r>
        <w:rPr>
          <w:color w:val="020B22"/>
        </w:rPr>
        <w:t xml:space="preserve"> </w:t>
      </w:r>
      <w:r w:rsidR="00F90F34">
        <w:rPr>
          <w:color w:val="020B22"/>
        </w:rPr>
        <w:t xml:space="preserve">в срок до 14 </w:t>
      </w:r>
      <w:r>
        <w:rPr>
          <w:color w:val="020B22"/>
        </w:rPr>
        <w:t>мая</w:t>
      </w:r>
      <w:r w:rsidR="00F90F34">
        <w:rPr>
          <w:color w:val="020B22"/>
        </w:rPr>
        <w:t xml:space="preserve"> 2025 года.</w:t>
      </w:r>
    </w:p>
    <w:p w:rsidR="004B2847" w:rsidRPr="00AC647A" w:rsidRDefault="004B2847" w:rsidP="004B2847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4337" w:rsidRDefault="004B2847" w:rsidP="004B28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7A">
        <w:rPr>
          <w:rFonts w:ascii="Times New Roman" w:eastAsia="Times New Roman" w:hAnsi="Times New Roman" w:cs="Times New Roman"/>
          <w:sz w:val="24"/>
          <w:szCs w:val="24"/>
        </w:rPr>
        <w:t>Проголосовало членов Комиссии</w:t>
      </w:r>
      <w:r w:rsidR="00B53098">
        <w:rPr>
          <w:rFonts w:ascii="Times New Roman" w:eastAsia="Times New Roman" w:hAnsi="Times New Roman" w:cs="Times New Roman"/>
          <w:sz w:val="24"/>
          <w:szCs w:val="24"/>
        </w:rPr>
        <w:t xml:space="preserve"> всего ______ голосов</w:t>
      </w:r>
      <w:r w:rsidRPr="00AC6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2847" w:rsidRPr="00AC647A" w:rsidRDefault="004B2847" w:rsidP="004B28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7A">
        <w:rPr>
          <w:rFonts w:ascii="Times New Roman" w:eastAsia="Times New Roman" w:hAnsi="Times New Roman" w:cs="Times New Roman"/>
          <w:sz w:val="24"/>
          <w:szCs w:val="24"/>
        </w:rPr>
        <w:t xml:space="preserve">«за» - </w:t>
      </w:r>
      <w:r w:rsidR="00B5380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C647A">
        <w:rPr>
          <w:rFonts w:ascii="Times New Roman" w:eastAsia="Times New Roman" w:hAnsi="Times New Roman" w:cs="Times New Roman"/>
          <w:sz w:val="24"/>
          <w:szCs w:val="24"/>
        </w:rPr>
        <w:t xml:space="preserve"> голосов;</w:t>
      </w:r>
    </w:p>
    <w:p w:rsidR="004B2847" w:rsidRDefault="004B2847" w:rsidP="004B28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7A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 w:rsidR="00B5380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C647A">
        <w:rPr>
          <w:rFonts w:ascii="Times New Roman" w:eastAsia="Times New Roman" w:hAnsi="Times New Roman" w:cs="Times New Roman"/>
          <w:sz w:val="24"/>
          <w:szCs w:val="24"/>
        </w:rPr>
        <w:t xml:space="preserve"> голосов.</w:t>
      </w:r>
    </w:p>
    <w:p w:rsidR="00A34396" w:rsidRDefault="00A34396" w:rsidP="004B28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396" w:rsidRDefault="00A34396" w:rsidP="004B28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1559"/>
        <w:gridCol w:w="2091"/>
      </w:tblGrid>
      <w:tr w:rsidR="00A34396" w:rsidTr="00CF1AB2">
        <w:trPr>
          <w:trHeight w:val="1006"/>
        </w:trPr>
        <w:tc>
          <w:tcPr>
            <w:tcW w:w="6487" w:type="dxa"/>
          </w:tcPr>
          <w:p w:rsidR="00A34396" w:rsidRDefault="00A34396" w:rsidP="00A34396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 обязанности з</w:t>
            </w: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Кондинского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М.М.Чернышов</w:t>
            </w: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4396" w:rsidTr="00CF1AB2">
        <w:trPr>
          <w:trHeight w:val="695"/>
        </w:trPr>
        <w:tc>
          <w:tcPr>
            <w:tcW w:w="6487" w:type="dxa"/>
          </w:tcPr>
          <w:p w:rsidR="00A34396" w:rsidRDefault="00A34396" w:rsidP="00A34396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Кондинского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председателя комиссии</w:t>
            </w:r>
          </w:p>
        </w:tc>
        <w:tc>
          <w:tcPr>
            <w:tcW w:w="1559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Е.Е.Петрова</w:t>
            </w:r>
          </w:p>
        </w:tc>
      </w:tr>
      <w:tr w:rsidR="00A34396" w:rsidTr="00CF1AB2">
        <w:trPr>
          <w:trHeight w:val="846"/>
        </w:trPr>
        <w:tc>
          <w:tcPr>
            <w:tcW w:w="6487" w:type="dxa"/>
          </w:tcPr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Кондинского района</w:t>
            </w:r>
          </w:p>
        </w:tc>
        <w:tc>
          <w:tcPr>
            <w:tcW w:w="1559" w:type="dxa"/>
          </w:tcPr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Р.В. Бринстер</w:t>
            </w:r>
          </w:p>
        </w:tc>
      </w:tr>
      <w:tr w:rsidR="00A34396" w:rsidTr="00CF1AB2">
        <w:trPr>
          <w:trHeight w:val="844"/>
        </w:trPr>
        <w:tc>
          <w:tcPr>
            <w:tcW w:w="6487" w:type="dxa"/>
          </w:tcPr>
          <w:p w:rsidR="00A34396" w:rsidRPr="00A34396" w:rsidRDefault="00A34396" w:rsidP="00A3439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п</w:t>
            </w:r>
            <w:r w:rsidRPr="00AC647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647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инвестициям, промышленности и сельскому хозяйству</w:t>
            </w:r>
          </w:p>
        </w:tc>
        <w:tc>
          <w:tcPr>
            <w:tcW w:w="1559" w:type="dxa"/>
          </w:tcPr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В.А.Лопатин</w:t>
            </w:r>
          </w:p>
        </w:tc>
      </w:tr>
      <w:tr w:rsidR="00A34396" w:rsidTr="00CF1AB2">
        <w:trPr>
          <w:trHeight w:val="700"/>
        </w:trPr>
        <w:tc>
          <w:tcPr>
            <w:tcW w:w="6487" w:type="dxa"/>
          </w:tcPr>
          <w:p w:rsidR="00A34396" w:rsidRPr="00AC647A" w:rsidRDefault="00A34396" w:rsidP="00A34396">
            <w:pPr>
              <w:tabs>
                <w:tab w:val="left" w:pos="75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экономического развития</w:t>
            </w:r>
          </w:p>
          <w:p w:rsidR="00A34396" w:rsidRDefault="00A34396" w:rsidP="00A343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</w:p>
        </w:tc>
        <w:tc>
          <w:tcPr>
            <w:tcW w:w="1559" w:type="dxa"/>
          </w:tcPr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Т.В.Каспшицкая</w:t>
            </w:r>
          </w:p>
        </w:tc>
      </w:tr>
      <w:tr w:rsidR="00A34396" w:rsidTr="00CF1AB2">
        <w:trPr>
          <w:trHeight w:val="838"/>
        </w:trPr>
        <w:tc>
          <w:tcPr>
            <w:tcW w:w="6487" w:type="dxa"/>
          </w:tcPr>
          <w:p w:rsidR="00A34396" w:rsidRDefault="00A34396" w:rsidP="00A34396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комитета по управлению муниципальным имуществом администрации Кондинского района</w:t>
            </w:r>
          </w:p>
        </w:tc>
        <w:tc>
          <w:tcPr>
            <w:tcW w:w="1559" w:type="dxa"/>
          </w:tcPr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И.П. Жукова</w:t>
            </w:r>
          </w:p>
        </w:tc>
      </w:tr>
      <w:tr w:rsidR="00A34396" w:rsidTr="00CF1AB2">
        <w:trPr>
          <w:trHeight w:val="418"/>
        </w:trPr>
        <w:tc>
          <w:tcPr>
            <w:tcW w:w="6487" w:type="dxa"/>
          </w:tcPr>
          <w:p w:rsidR="00A34396" w:rsidRPr="00AC647A" w:rsidRDefault="00A34396" w:rsidP="00A34396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юридически-правового управления</w:t>
            </w:r>
          </w:p>
          <w:p w:rsidR="00A34396" w:rsidRDefault="00A34396" w:rsidP="00A343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</w:p>
        </w:tc>
        <w:tc>
          <w:tcPr>
            <w:tcW w:w="1559" w:type="dxa"/>
          </w:tcPr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4B2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С.О.Семёнов</w:t>
            </w:r>
          </w:p>
        </w:tc>
      </w:tr>
      <w:tr w:rsidR="00A34396" w:rsidTr="00CF1AB2">
        <w:trPr>
          <w:trHeight w:val="693"/>
        </w:trPr>
        <w:tc>
          <w:tcPr>
            <w:tcW w:w="6487" w:type="dxa"/>
          </w:tcPr>
          <w:p w:rsidR="00A34396" w:rsidRDefault="00A34396" w:rsidP="00A343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47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природным ресурсам и </w:t>
            </w:r>
          </w:p>
          <w:p w:rsidR="00A34396" w:rsidRPr="00AC647A" w:rsidRDefault="00A34396" w:rsidP="00A34396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Pr="00AC64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559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Таганцова</w:t>
            </w:r>
          </w:p>
        </w:tc>
      </w:tr>
      <w:tr w:rsidR="00A34396" w:rsidTr="00CF1AB2">
        <w:trPr>
          <w:trHeight w:val="702"/>
        </w:trPr>
        <w:tc>
          <w:tcPr>
            <w:tcW w:w="6487" w:type="dxa"/>
          </w:tcPr>
          <w:p w:rsidR="00A34396" w:rsidRDefault="00A34396" w:rsidP="00A34396">
            <w:pPr>
              <w:tabs>
                <w:tab w:val="left" w:pos="7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учреждения Управление </w:t>
            </w:r>
          </w:p>
          <w:p w:rsidR="00A34396" w:rsidRDefault="00A34396" w:rsidP="00A343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Pr="00AC647A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  <w:tc>
          <w:tcPr>
            <w:tcW w:w="1559" w:type="dxa"/>
          </w:tcPr>
          <w:p w:rsidR="00A34396" w:rsidRDefault="00A34396" w:rsidP="002614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2614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Григоренко</w:t>
            </w:r>
          </w:p>
        </w:tc>
      </w:tr>
      <w:tr w:rsidR="00A34396" w:rsidTr="00CF1AB2">
        <w:trPr>
          <w:trHeight w:val="981"/>
        </w:trPr>
        <w:tc>
          <w:tcPr>
            <w:tcW w:w="6487" w:type="dxa"/>
          </w:tcPr>
          <w:p w:rsidR="00A34396" w:rsidRPr="00A34396" w:rsidRDefault="00A34396" w:rsidP="00A34396">
            <w:pPr>
              <w:tabs>
                <w:tab w:val="left" w:pos="75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председателя Общественного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 района по вопросам жилищно-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559" w:type="dxa"/>
          </w:tcPr>
          <w:p w:rsidR="00CF1AB2" w:rsidRDefault="00CF1AB2" w:rsidP="00CF1A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AB2" w:rsidRDefault="00CF1AB2" w:rsidP="00CF1A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CF1AB2" w:rsidP="00CF1A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AB2" w:rsidRDefault="00CF1AB2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396" w:rsidRDefault="00A34396" w:rsidP="00A3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B">
              <w:rPr>
                <w:rFonts w:ascii="Times New Roman" w:eastAsia="Times New Roman" w:hAnsi="Times New Roman" w:cs="Times New Roman"/>
                <w:sz w:val="24"/>
                <w:szCs w:val="24"/>
              </w:rPr>
              <w:t>М.В. Григоренко</w:t>
            </w:r>
          </w:p>
        </w:tc>
      </w:tr>
      <w:tr w:rsidR="00CF1AB2" w:rsidTr="00CF1AB2">
        <w:trPr>
          <w:trHeight w:val="982"/>
        </w:trPr>
        <w:tc>
          <w:tcPr>
            <w:tcW w:w="6487" w:type="dxa"/>
          </w:tcPr>
          <w:p w:rsidR="00CF1AB2" w:rsidRPr="00854763" w:rsidRDefault="00CF1AB2" w:rsidP="00CF1AB2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76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инвестиций комитета по инвестициям, </w:t>
            </w:r>
          </w:p>
          <w:p w:rsidR="00CF1AB2" w:rsidRPr="00854763" w:rsidRDefault="00CF1AB2" w:rsidP="00CF1AB2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763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и сельскому хозяйству администрации </w:t>
            </w:r>
          </w:p>
          <w:p w:rsidR="00CF1AB2" w:rsidRDefault="00CF1AB2" w:rsidP="00CF1AB2">
            <w:pPr>
              <w:tabs>
                <w:tab w:val="left" w:pos="75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63">
              <w:rPr>
                <w:rFonts w:ascii="Times New Roman" w:hAnsi="Times New Roman" w:cs="Times New Roman"/>
                <w:sz w:val="24"/>
                <w:szCs w:val="24"/>
              </w:rPr>
              <w:t>Кондинского района, секретарь комиссии</w:t>
            </w:r>
          </w:p>
        </w:tc>
        <w:tc>
          <w:tcPr>
            <w:tcW w:w="1559" w:type="dxa"/>
          </w:tcPr>
          <w:p w:rsidR="00CF1AB2" w:rsidRDefault="00CF1AB2" w:rsidP="00CF1A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AB2" w:rsidRDefault="00CF1AB2" w:rsidP="00CF1A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AB2" w:rsidRDefault="00CF1AB2" w:rsidP="00CF1A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091" w:type="dxa"/>
          </w:tcPr>
          <w:p w:rsidR="00CF1AB2" w:rsidRDefault="00CF1AB2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AB2" w:rsidRDefault="00CF1AB2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AB2" w:rsidRDefault="00CF1AB2" w:rsidP="00A34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63">
              <w:rPr>
                <w:rFonts w:ascii="Times New Roman" w:eastAsia="Times New Roman" w:hAnsi="Times New Roman" w:cs="Times New Roman"/>
                <w:sz w:val="24"/>
                <w:szCs w:val="24"/>
              </w:rPr>
              <w:t>О.Л.Новоселова</w:t>
            </w:r>
          </w:p>
        </w:tc>
      </w:tr>
    </w:tbl>
    <w:p w:rsidR="00A34396" w:rsidRPr="00AC647A" w:rsidRDefault="00A34396" w:rsidP="004B28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337" w:rsidRPr="00AC647A" w:rsidRDefault="00214337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145" w:rsidRPr="00AC647A" w:rsidRDefault="0093614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6D7" w:rsidRPr="00AC647A" w:rsidRDefault="006D66D7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7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A0F12" w:rsidRPr="00AC647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5380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D66D7" w:rsidRPr="00AC647A" w:rsidRDefault="006D66D7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6D7" w:rsidRPr="00854763" w:rsidRDefault="006D66D7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66D7" w:rsidRPr="00854763" w:rsidSect="00856770">
      <w:pgSz w:w="11906" w:h="16838"/>
      <w:pgMar w:top="851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34" w:rsidRDefault="002E4E34" w:rsidP="0092773B">
      <w:pPr>
        <w:spacing w:after="0" w:line="240" w:lineRule="auto"/>
      </w:pPr>
      <w:r>
        <w:separator/>
      </w:r>
    </w:p>
  </w:endnote>
  <w:endnote w:type="continuationSeparator" w:id="0">
    <w:p w:rsidR="002E4E34" w:rsidRDefault="002E4E34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34" w:rsidRDefault="002E4E34" w:rsidP="0092773B">
      <w:pPr>
        <w:spacing w:after="0" w:line="240" w:lineRule="auto"/>
      </w:pPr>
      <w:r>
        <w:separator/>
      </w:r>
    </w:p>
  </w:footnote>
  <w:footnote w:type="continuationSeparator" w:id="0">
    <w:p w:rsidR="002E4E34" w:rsidRDefault="002E4E34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E7C8A"/>
    <w:multiLevelType w:val="hybridMultilevel"/>
    <w:tmpl w:val="347A9294"/>
    <w:lvl w:ilvl="0" w:tplc="1D1A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0ACF"/>
    <w:multiLevelType w:val="hybridMultilevel"/>
    <w:tmpl w:val="38A20E6E"/>
    <w:lvl w:ilvl="0" w:tplc="CCBAA18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FB4A79"/>
    <w:multiLevelType w:val="hybridMultilevel"/>
    <w:tmpl w:val="08BA182A"/>
    <w:lvl w:ilvl="0" w:tplc="0FB4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631BE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30035E1"/>
    <w:multiLevelType w:val="multilevel"/>
    <w:tmpl w:val="63F672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7E75B0C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A1C018C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A8C0955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580C0A"/>
    <w:multiLevelType w:val="hybridMultilevel"/>
    <w:tmpl w:val="E3FCEE48"/>
    <w:lvl w:ilvl="0" w:tplc="7DAEE5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0" w15:restartNumberingAfterBreak="0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3D86B23"/>
    <w:multiLevelType w:val="hybridMultilevel"/>
    <w:tmpl w:val="06FAE860"/>
    <w:lvl w:ilvl="0" w:tplc="A2565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BF689C"/>
    <w:multiLevelType w:val="hybridMultilevel"/>
    <w:tmpl w:val="B5BED68A"/>
    <w:lvl w:ilvl="0" w:tplc="1BACEE82">
      <w:start w:val="1"/>
      <w:numFmt w:val="decimal"/>
      <w:lvlText w:val="%1."/>
      <w:lvlJc w:val="left"/>
      <w:pPr>
        <w:ind w:left="1818" w:hanging="1110"/>
      </w:pPr>
      <w:rPr>
        <w:rFonts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4"/>
  </w:num>
  <w:num w:numId="4">
    <w:abstractNumId w:val="19"/>
  </w:num>
  <w:num w:numId="5">
    <w:abstractNumId w:val="20"/>
  </w:num>
  <w:num w:numId="6">
    <w:abstractNumId w:val="12"/>
  </w:num>
  <w:num w:numId="7">
    <w:abstractNumId w:val="2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8"/>
  </w:num>
  <w:num w:numId="13">
    <w:abstractNumId w:val="3"/>
  </w:num>
  <w:num w:numId="14">
    <w:abstractNumId w:val="8"/>
  </w:num>
  <w:num w:numId="15">
    <w:abstractNumId w:val="15"/>
  </w:num>
  <w:num w:numId="16">
    <w:abstractNumId w:val="13"/>
  </w:num>
  <w:num w:numId="17">
    <w:abstractNumId w:val="5"/>
  </w:num>
  <w:num w:numId="18">
    <w:abstractNumId w:val="11"/>
  </w:num>
  <w:num w:numId="19">
    <w:abstractNumId w:val="9"/>
  </w:num>
  <w:num w:numId="20">
    <w:abstractNumId w:val="17"/>
  </w:num>
  <w:num w:numId="21">
    <w:abstractNumId w:val="22"/>
  </w:num>
  <w:num w:numId="22">
    <w:abstractNumId w:val="4"/>
  </w:num>
  <w:num w:numId="23">
    <w:abstractNumId w:val="16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744D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2B79"/>
    <w:rsid w:val="00044366"/>
    <w:rsid w:val="00051C9D"/>
    <w:rsid w:val="000546B7"/>
    <w:rsid w:val="000546DF"/>
    <w:rsid w:val="000626EF"/>
    <w:rsid w:val="00063F56"/>
    <w:rsid w:val="0006491C"/>
    <w:rsid w:val="0006582F"/>
    <w:rsid w:val="0006772A"/>
    <w:rsid w:val="000750AF"/>
    <w:rsid w:val="00075ADE"/>
    <w:rsid w:val="00081062"/>
    <w:rsid w:val="00087863"/>
    <w:rsid w:val="00090C44"/>
    <w:rsid w:val="000926D0"/>
    <w:rsid w:val="00094FEB"/>
    <w:rsid w:val="000956DD"/>
    <w:rsid w:val="000A02F5"/>
    <w:rsid w:val="000A0D56"/>
    <w:rsid w:val="000A0E17"/>
    <w:rsid w:val="000A2AEA"/>
    <w:rsid w:val="000A5B93"/>
    <w:rsid w:val="000C186F"/>
    <w:rsid w:val="000C3D41"/>
    <w:rsid w:val="000C4BE1"/>
    <w:rsid w:val="000D1A27"/>
    <w:rsid w:val="000D31B1"/>
    <w:rsid w:val="000D6EEF"/>
    <w:rsid w:val="000E1A04"/>
    <w:rsid w:val="000E3A95"/>
    <w:rsid w:val="000E50C4"/>
    <w:rsid w:val="000E5B83"/>
    <w:rsid w:val="000E7018"/>
    <w:rsid w:val="000E768A"/>
    <w:rsid w:val="000F1A2F"/>
    <w:rsid w:val="000F5FE0"/>
    <w:rsid w:val="00113EF0"/>
    <w:rsid w:val="00114965"/>
    <w:rsid w:val="00124B60"/>
    <w:rsid w:val="00125ADE"/>
    <w:rsid w:val="00125CC5"/>
    <w:rsid w:val="00127134"/>
    <w:rsid w:val="001307DC"/>
    <w:rsid w:val="001312E7"/>
    <w:rsid w:val="00145D49"/>
    <w:rsid w:val="001478CC"/>
    <w:rsid w:val="00153954"/>
    <w:rsid w:val="00160F5A"/>
    <w:rsid w:val="001642B2"/>
    <w:rsid w:val="00164B65"/>
    <w:rsid w:val="00166571"/>
    <w:rsid w:val="00170506"/>
    <w:rsid w:val="00172B1F"/>
    <w:rsid w:val="00174F5C"/>
    <w:rsid w:val="0017639A"/>
    <w:rsid w:val="001769B0"/>
    <w:rsid w:val="0018289F"/>
    <w:rsid w:val="00185DC2"/>
    <w:rsid w:val="00190441"/>
    <w:rsid w:val="00190C28"/>
    <w:rsid w:val="00191FB4"/>
    <w:rsid w:val="00197DF4"/>
    <w:rsid w:val="001A2EC1"/>
    <w:rsid w:val="001A4835"/>
    <w:rsid w:val="001A716D"/>
    <w:rsid w:val="001B359C"/>
    <w:rsid w:val="001B6D5B"/>
    <w:rsid w:val="001C0A12"/>
    <w:rsid w:val="001C357C"/>
    <w:rsid w:val="001C46A7"/>
    <w:rsid w:val="001C7C99"/>
    <w:rsid w:val="001D26FE"/>
    <w:rsid w:val="001D76F4"/>
    <w:rsid w:val="001E1931"/>
    <w:rsid w:val="001E4D83"/>
    <w:rsid w:val="001E70B1"/>
    <w:rsid w:val="001F0BE0"/>
    <w:rsid w:val="001F6EF1"/>
    <w:rsid w:val="001F7CEC"/>
    <w:rsid w:val="00201BF4"/>
    <w:rsid w:val="00203D23"/>
    <w:rsid w:val="002046D6"/>
    <w:rsid w:val="00204D4F"/>
    <w:rsid w:val="0020772E"/>
    <w:rsid w:val="00214337"/>
    <w:rsid w:val="00226322"/>
    <w:rsid w:val="0023281F"/>
    <w:rsid w:val="00240AE9"/>
    <w:rsid w:val="00244CFE"/>
    <w:rsid w:val="00245DE3"/>
    <w:rsid w:val="00247CC2"/>
    <w:rsid w:val="002506D7"/>
    <w:rsid w:val="00264219"/>
    <w:rsid w:val="00265F17"/>
    <w:rsid w:val="00273866"/>
    <w:rsid w:val="00282A0C"/>
    <w:rsid w:val="00282B2B"/>
    <w:rsid w:val="00285BF7"/>
    <w:rsid w:val="00286BE3"/>
    <w:rsid w:val="002903A3"/>
    <w:rsid w:val="002A02F9"/>
    <w:rsid w:val="002A407C"/>
    <w:rsid w:val="002B3BE4"/>
    <w:rsid w:val="002B4E15"/>
    <w:rsid w:val="002D0DFD"/>
    <w:rsid w:val="002D1A96"/>
    <w:rsid w:val="002D1BF9"/>
    <w:rsid w:val="002E4E34"/>
    <w:rsid w:val="002F034A"/>
    <w:rsid w:val="002F404C"/>
    <w:rsid w:val="002F452F"/>
    <w:rsid w:val="002F6209"/>
    <w:rsid w:val="002F691A"/>
    <w:rsid w:val="003212A0"/>
    <w:rsid w:val="003245A5"/>
    <w:rsid w:val="00325A33"/>
    <w:rsid w:val="00330233"/>
    <w:rsid w:val="00337385"/>
    <w:rsid w:val="00337C4F"/>
    <w:rsid w:val="003403C5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5AD4"/>
    <w:rsid w:val="00375BF0"/>
    <w:rsid w:val="003765A4"/>
    <w:rsid w:val="0037754D"/>
    <w:rsid w:val="0037756E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B3D1D"/>
    <w:rsid w:val="003B626F"/>
    <w:rsid w:val="003C420C"/>
    <w:rsid w:val="003C54C5"/>
    <w:rsid w:val="003C58DD"/>
    <w:rsid w:val="003D002A"/>
    <w:rsid w:val="003D1911"/>
    <w:rsid w:val="003D2797"/>
    <w:rsid w:val="003D56A8"/>
    <w:rsid w:val="003D6014"/>
    <w:rsid w:val="003E53A5"/>
    <w:rsid w:val="003F014E"/>
    <w:rsid w:val="003F26D5"/>
    <w:rsid w:val="004004D9"/>
    <w:rsid w:val="004012EC"/>
    <w:rsid w:val="00404699"/>
    <w:rsid w:val="004106EE"/>
    <w:rsid w:val="00412AE8"/>
    <w:rsid w:val="0041472A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4C6F"/>
    <w:rsid w:val="004665DB"/>
    <w:rsid w:val="00467980"/>
    <w:rsid w:val="004751DC"/>
    <w:rsid w:val="00485FD7"/>
    <w:rsid w:val="00492194"/>
    <w:rsid w:val="0049785E"/>
    <w:rsid w:val="004A08AD"/>
    <w:rsid w:val="004A5AAF"/>
    <w:rsid w:val="004A672A"/>
    <w:rsid w:val="004A73AB"/>
    <w:rsid w:val="004B2847"/>
    <w:rsid w:val="004B2D92"/>
    <w:rsid w:val="004B439F"/>
    <w:rsid w:val="004C47D0"/>
    <w:rsid w:val="004D0CF1"/>
    <w:rsid w:val="004E1046"/>
    <w:rsid w:val="004E2821"/>
    <w:rsid w:val="004E537C"/>
    <w:rsid w:val="004F72DD"/>
    <w:rsid w:val="005018D4"/>
    <w:rsid w:val="00502347"/>
    <w:rsid w:val="0050305D"/>
    <w:rsid w:val="00503531"/>
    <w:rsid w:val="005048A8"/>
    <w:rsid w:val="00511E9B"/>
    <w:rsid w:val="005153D4"/>
    <w:rsid w:val="00515864"/>
    <w:rsid w:val="00517287"/>
    <w:rsid w:val="00521D46"/>
    <w:rsid w:val="00525C45"/>
    <w:rsid w:val="005303FF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460B"/>
    <w:rsid w:val="005554AC"/>
    <w:rsid w:val="00556B52"/>
    <w:rsid w:val="00556FDA"/>
    <w:rsid w:val="00561D83"/>
    <w:rsid w:val="00561EE0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F1758"/>
    <w:rsid w:val="005F241C"/>
    <w:rsid w:val="005F5404"/>
    <w:rsid w:val="005F5FE7"/>
    <w:rsid w:val="00600D00"/>
    <w:rsid w:val="006012DB"/>
    <w:rsid w:val="00606F90"/>
    <w:rsid w:val="00614AA0"/>
    <w:rsid w:val="00622CD9"/>
    <w:rsid w:val="00623CA4"/>
    <w:rsid w:val="00626AB5"/>
    <w:rsid w:val="00627234"/>
    <w:rsid w:val="00630D56"/>
    <w:rsid w:val="00634BB2"/>
    <w:rsid w:val="00642FCC"/>
    <w:rsid w:val="006508A2"/>
    <w:rsid w:val="00655632"/>
    <w:rsid w:val="00660F99"/>
    <w:rsid w:val="00664C59"/>
    <w:rsid w:val="00670BE0"/>
    <w:rsid w:val="006722EA"/>
    <w:rsid w:val="006738DA"/>
    <w:rsid w:val="0067736B"/>
    <w:rsid w:val="00681FE6"/>
    <w:rsid w:val="00687EBB"/>
    <w:rsid w:val="00690638"/>
    <w:rsid w:val="006A0182"/>
    <w:rsid w:val="006A1150"/>
    <w:rsid w:val="006A44E7"/>
    <w:rsid w:val="006A537A"/>
    <w:rsid w:val="006C76BB"/>
    <w:rsid w:val="006D1503"/>
    <w:rsid w:val="006D2C7F"/>
    <w:rsid w:val="006D3043"/>
    <w:rsid w:val="006D3D5D"/>
    <w:rsid w:val="006D66D7"/>
    <w:rsid w:val="006E4754"/>
    <w:rsid w:val="006F48F0"/>
    <w:rsid w:val="006F7938"/>
    <w:rsid w:val="00704046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367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A05AE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17528"/>
    <w:rsid w:val="008215B3"/>
    <w:rsid w:val="008240AB"/>
    <w:rsid w:val="008245A1"/>
    <w:rsid w:val="00826A34"/>
    <w:rsid w:val="00832144"/>
    <w:rsid w:val="008341D6"/>
    <w:rsid w:val="008365C4"/>
    <w:rsid w:val="008466E7"/>
    <w:rsid w:val="008523C3"/>
    <w:rsid w:val="008536BE"/>
    <w:rsid w:val="008541FF"/>
    <w:rsid w:val="00854763"/>
    <w:rsid w:val="00856770"/>
    <w:rsid w:val="008618D4"/>
    <w:rsid w:val="00863F16"/>
    <w:rsid w:val="00866157"/>
    <w:rsid w:val="008776BD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631A"/>
    <w:rsid w:val="008C0B33"/>
    <w:rsid w:val="008D16BD"/>
    <w:rsid w:val="008D32D0"/>
    <w:rsid w:val="008E2522"/>
    <w:rsid w:val="008E2DC0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6118"/>
    <w:rsid w:val="0092773B"/>
    <w:rsid w:val="00932071"/>
    <w:rsid w:val="00932C91"/>
    <w:rsid w:val="00935EA6"/>
    <w:rsid w:val="00936145"/>
    <w:rsid w:val="00937E6A"/>
    <w:rsid w:val="009402B4"/>
    <w:rsid w:val="0094300F"/>
    <w:rsid w:val="009443CA"/>
    <w:rsid w:val="0094573A"/>
    <w:rsid w:val="00947F9F"/>
    <w:rsid w:val="0095449F"/>
    <w:rsid w:val="00956251"/>
    <w:rsid w:val="00956AD3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792"/>
    <w:rsid w:val="009C599F"/>
    <w:rsid w:val="009C778A"/>
    <w:rsid w:val="009C7D2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74C"/>
    <w:rsid w:val="00A15D96"/>
    <w:rsid w:val="00A219A5"/>
    <w:rsid w:val="00A22AA5"/>
    <w:rsid w:val="00A26149"/>
    <w:rsid w:val="00A27925"/>
    <w:rsid w:val="00A3102A"/>
    <w:rsid w:val="00A34396"/>
    <w:rsid w:val="00A412D2"/>
    <w:rsid w:val="00A44330"/>
    <w:rsid w:val="00A460E7"/>
    <w:rsid w:val="00A52882"/>
    <w:rsid w:val="00A628DD"/>
    <w:rsid w:val="00A6348B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B5D94"/>
    <w:rsid w:val="00AB627A"/>
    <w:rsid w:val="00AC27C5"/>
    <w:rsid w:val="00AC473E"/>
    <w:rsid w:val="00AC5200"/>
    <w:rsid w:val="00AC647A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2F01"/>
    <w:rsid w:val="00B14930"/>
    <w:rsid w:val="00B17A5A"/>
    <w:rsid w:val="00B349A3"/>
    <w:rsid w:val="00B465AC"/>
    <w:rsid w:val="00B47E09"/>
    <w:rsid w:val="00B53098"/>
    <w:rsid w:val="00B5380B"/>
    <w:rsid w:val="00B543E4"/>
    <w:rsid w:val="00B5467D"/>
    <w:rsid w:val="00B55F06"/>
    <w:rsid w:val="00B57885"/>
    <w:rsid w:val="00B6775A"/>
    <w:rsid w:val="00B71480"/>
    <w:rsid w:val="00B7360B"/>
    <w:rsid w:val="00B741D5"/>
    <w:rsid w:val="00B83E71"/>
    <w:rsid w:val="00B85118"/>
    <w:rsid w:val="00B8720C"/>
    <w:rsid w:val="00B92BB7"/>
    <w:rsid w:val="00B9327A"/>
    <w:rsid w:val="00BA0F12"/>
    <w:rsid w:val="00BA3255"/>
    <w:rsid w:val="00BB238D"/>
    <w:rsid w:val="00BB4683"/>
    <w:rsid w:val="00BB46F7"/>
    <w:rsid w:val="00BC0350"/>
    <w:rsid w:val="00BC3DE5"/>
    <w:rsid w:val="00BE331E"/>
    <w:rsid w:val="00BE413F"/>
    <w:rsid w:val="00BE57D4"/>
    <w:rsid w:val="00BE64DA"/>
    <w:rsid w:val="00BF0ECA"/>
    <w:rsid w:val="00BF3ECE"/>
    <w:rsid w:val="00BF5635"/>
    <w:rsid w:val="00C06B11"/>
    <w:rsid w:val="00C12365"/>
    <w:rsid w:val="00C12E2F"/>
    <w:rsid w:val="00C17123"/>
    <w:rsid w:val="00C177EC"/>
    <w:rsid w:val="00C200C6"/>
    <w:rsid w:val="00C226A0"/>
    <w:rsid w:val="00C24980"/>
    <w:rsid w:val="00C31741"/>
    <w:rsid w:val="00C37C45"/>
    <w:rsid w:val="00C408AB"/>
    <w:rsid w:val="00C40A6B"/>
    <w:rsid w:val="00C417CE"/>
    <w:rsid w:val="00C4319B"/>
    <w:rsid w:val="00C4705A"/>
    <w:rsid w:val="00C52367"/>
    <w:rsid w:val="00C578B4"/>
    <w:rsid w:val="00C60E2C"/>
    <w:rsid w:val="00C63D21"/>
    <w:rsid w:val="00C711A9"/>
    <w:rsid w:val="00C71F08"/>
    <w:rsid w:val="00C72C7E"/>
    <w:rsid w:val="00C7456B"/>
    <w:rsid w:val="00C8255A"/>
    <w:rsid w:val="00C868F9"/>
    <w:rsid w:val="00C90490"/>
    <w:rsid w:val="00C935CE"/>
    <w:rsid w:val="00CA133C"/>
    <w:rsid w:val="00CA1778"/>
    <w:rsid w:val="00CA20D0"/>
    <w:rsid w:val="00CA67BC"/>
    <w:rsid w:val="00CA79BB"/>
    <w:rsid w:val="00CC001C"/>
    <w:rsid w:val="00CC4328"/>
    <w:rsid w:val="00CC592D"/>
    <w:rsid w:val="00CC6626"/>
    <w:rsid w:val="00CD0721"/>
    <w:rsid w:val="00CD0BFA"/>
    <w:rsid w:val="00CD1623"/>
    <w:rsid w:val="00CD3024"/>
    <w:rsid w:val="00CD5378"/>
    <w:rsid w:val="00CE013B"/>
    <w:rsid w:val="00CE330D"/>
    <w:rsid w:val="00CE6DF1"/>
    <w:rsid w:val="00CF1AB2"/>
    <w:rsid w:val="00CF6759"/>
    <w:rsid w:val="00D00D07"/>
    <w:rsid w:val="00D06F0D"/>
    <w:rsid w:val="00D07015"/>
    <w:rsid w:val="00D07831"/>
    <w:rsid w:val="00D10A57"/>
    <w:rsid w:val="00D135B5"/>
    <w:rsid w:val="00D15E7E"/>
    <w:rsid w:val="00D21A3E"/>
    <w:rsid w:val="00D3142B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540E"/>
    <w:rsid w:val="00D77BEA"/>
    <w:rsid w:val="00D824C0"/>
    <w:rsid w:val="00D86E7C"/>
    <w:rsid w:val="00D8720C"/>
    <w:rsid w:val="00D87AFE"/>
    <w:rsid w:val="00D93468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D743B"/>
    <w:rsid w:val="00DF111C"/>
    <w:rsid w:val="00DF7BDF"/>
    <w:rsid w:val="00E035D6"/>
    <w:rsid w:val="00E03E4F"/>
    <w:rsid w:val="00E04968"/>
    <w:rsid w:val="00E04DFF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1E17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588"/>
    <w:rsid w:val="00E85911"/>
    <w:rsid w:val="00E92354"/>
    <w:rsid w:val="00EA110B"/>
    <w:rsid w:val="00EA3494"/>
    <w:rsid w:val="00EA51D5"/>
    <w:rsid w:val="00EB14E5"/>
    <w:rsid w:val="00EB3EB8"/>
    <w:rsid w:val="00EC2FFE"/>
    <w:rsid w:val="00EC4531"/>
    <w:rsid w:val="00ED1A65"/>
    <w:rsid w:val="00ED609A"/>
    <w:rsid w:val="00EE1197"/>
    <w:rsid w:val="00EE7725"/>
    <w:rsid w:val="00F00310"/>
    <w:rsid w:val="00F0201B"/>
    <w:rsid w:val="00F02CA2"/>
    <w:rsid w:val="00F03FDC"/>
    <w:rsid w:val="00F07E96"/>
    <w:rsid w:val="00F100CE"/>
    <w:rsid w:val="00F11E76"/>
    <w:rsid w:val="00F123E3"/>
    <w:rsid w:val="00F14676"/>
    <w:rsid w:val="00F154A4"/>
    <w:rsid w:val="00F16D7C"/>
    <w:rsid w:val="00F2669C"/>
    <w:rsid w:val="00F27EF6"/>
    <w:rsid w:val="00F34533"/>
    <w:rsid w:val="00F43F84"/>
    <w:rsid w:val="00F46078"/>
    <w:rsid w:val="00F52D24"/>
    <w:rsid w:val="00F61C4B"/>
    <w:rsid w:val="00F622CD"/>
    <w:rsid w:val="00F64A17"/>
    <w:rsid w:val="00F73E51"/>
    <w:rsid w:val="00F74472"/>
    <w:rsid w:val="00F76111"/>
    <w:rsid w:val="00F83646"/>
    <w:rsid w:val="00F877A2"/>
    <w:rsid w:val="00F87B6C"/>
    <w:rsid w:val="00F90F34"/>
    <w:rsid w:val="00FA12F4"/>
    <w:rsid w:val="00FA43BC"/>
    <w:rsid w:val="00FA5FF9"/>
    <w:rsid w:val="00FA7B78"/>
    <w:rsid w:val="00FB2176"/>
    <w:rsid w:val="00FB4F1A"/>
    <w:rsid w:val="00FB6191"/>
    <w:rsid w:val="00FB64A2"/>
    <w:rsid w:val="00FE175B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81643-CC3C-49BE-A994-E6CC875C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6118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4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Обычный (Web)"/>
    <w:basedOn w:val="a0"/>
    <w:link w:val="af0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34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uiPriority w:val="22"/>
    <w:qFormat/>
    <w:rsid w:val="00626AB5"/>
    <w:rPr>
      <w:b/>
      <w:bCs/>
    </w:rPr>
  </w:style>
  <w:style w:type="character" w:customStyle="1" w:styleId="af0">
    <w:name w:val="Обычный (веб) Знак"/>
    <w:aliases w:val="Обычный (Web) Знак"/>
    <w:link w:val="af"/>
    <w:locked/>
    <w:rsid w:val="00CC66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otbor-na-pravo-zaklyucheniya-investitcionnogo-dogovora-20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6957-B61C-4444-921A-DFC5BEF8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Ларкина Вера Александровна</cp:lastModifiedBy>
  <cp:revision>52</cp:revision>
  <cp:lastPrinted>2025-05-06T10:09:00Z</cp:lastPrinted>
  <dcterms:created xsi:type="dcterms:W3CDTF">2020-08-17T11:08:00Z</dcterms:created>
  <dcterms:modified xsi:type="dcterms:W3CDTF">2025-05-06T10:26:00Z</dcterms:modified>
</cp:coreProperties>
</file>