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</w:t>
      </w:r>
      <w:r w:rsidR="00C024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образование</w:t>
      </w:r>
      <w:r w:rsidR="00C024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Кондинский</w:t>
      </w:r>
      <w:r w:rsidR="00C024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</w:t>
      </w:r>
      <w:r w:rsidR="00C02423">
        <w:rPr>
          <w:b/>
        </w:rPr>
        <w:t xml:space="preserve"> </w:t>
      </w:r>
      <w:r>
        <w:rPr>
          <w:b/>
        </w:rPr>
        <w:t>автономного</w:t>
      </w:r>
      <w:r w:rsidR="00C02423">
        <w:rPr>
          <w:b/>
        </w:rPr>
        <w:t xml:space="preserve"> </w:t>
      </w:r>
      <w:r>
        <w:rPr>
          <w:b/>
        </w:rPr>
        <w:t>округа</w:t>
      </w:r>
      <w:r w:rsidR="00C02423">
        <w:rPr>
          <w:b/>
        </w:rPr>
        <w:t xml:space="preserve"> </w:t>
      </w:r>
      <w:r>
        <w:rPr>
          <w:b/>
        </w:rPr>
        <w:t>–</w:t>
      </w:r>
      <w:r w:rsidR="00C02423">
        <w:rPr>
          <w:b/>
        </w:rPr>
        <w:t xml:space="preserve"> </w:t>
      </w:r>
      <w:r>
        <w:rPr>
          <w:b/>
        </w:rPr>
        <w:t>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02423"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02423"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C02423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02423" w:rsidRDefault="009608A2" w:rsidP="00177391">
            <w:pPr>
              <w:rPr>
                <w:color w:val="000000"/>
                <w:sz w:val="28"/>
                <w:szCs w:val="28"/>
              </w:rPr>
            </w:pPr>
            <w:r w:rsidRPr="00C02423">
              <w:rPr>
                <w:color w:val="000000"/>
                <w:sz w:val="28"/>
                <w:szCs w:val="28"/>
              </w:rPr>
              <w:t>от</w:t>
            </w:r>
            <w:r w:rsidR="00C02423">
              <w:rPr>
                <w:color w:val="000000"/>
                <w:sz w:val="28"/>
                <w:szCs w:val="28"/>
              </w:rPr>
              <w:t xml:space="preserve"> </w:t>
            </w:r>
            <w:r w:rsidR="003153AA" w:rsidRPr="00C02423">
              <w:rPr>
                <w:color w:val="000000"/>
                <w:sz w:val="28"/>
                <w:szCs w:val="28"/>
              </w:rPr>
              <w:t>21</w:t>
            </w:r>
            <w:r w:rsidR="00C02423">
              <w:rPr>
                <w:color w:val="000000"/>
                <w:sz w:val="28"/>
                <w:szCs w:val="28"/>
              </w:rPr>
              <w:t xml:space="preserve"> </w:t>
            </w:r>
            <w:r w:rsidR="003153AA" w:rsidRPr="00C02423">
              <w:rPr>
                <w:color w:val="000000"/>
                <w:sz w:val="28"/>
                <w:szCs w:val="28"/>
              </w:rPr>
              <w:t>августа</w:t>
            </w:r>
            <w:r w:rsidR="00C02423">
              <w:rPr>
                <w:color w:val="000000"/>
                <w:sz w:val="28"/>
                <w:szCs w:val="28"/>
              </w:rPr>
              <w:t xml:space="preserve"> </w:t>
            </w:r>
            <w:r w:rsidR="00F12F8E" w:rsidRPr="00C02423">
              <w:rPr>
                <w:sz w:val="28"/>
                <w:szCs w:val="28"/>
              </w:rPr>
              <w:t>202</w:t>
            </w:r>
            <w:r w:rsidR="00F41D34" w:rsidRPr="00C02423">
              <w:rPr>
                <w:sz w:val="28"/>
                <w:szCs w:val="28"/>
              </w:rPr>
              <w:t>5</w:t>
            </w:r>
            <w:r w:rsidR="00C02423">
              <w:rPr>
                <w:sz w:val="28"/>
                <w:szCs w:val="28"/>
              </w:rPr>
              <w:t xml:space="preserve"> </w:t>
            </w:r>
            <w:r w:rsidR="00072B8B" w:rsidRPr="00C02423">
              <w:rPr>
                <w:sz w:val="28"/>
                <w:szCs w:val="28"/>
              </w:rPr>
              <w:t>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C02423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C02423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02423" w:rsidRDefault="00072B8B" w:rsidP="00177391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C02423">
              <w:rPr>
                <w:color w:val="000000"/>
                <w:sz w:val="28"/>
                <w:szCs w:val="28"/>
              </w:rPr>
              <w:t>№</w:t>
            </w:r>
            <w:r w:rsidR="00C02423">
              <w:rPr>
                <w:color w:val="000000"/>
                <w:sz w:val="28"/>
                <w:szCs w:val="28"/>
              </w:rPr>
              <w:t xml:space="preserve"> </w:t>
            </w:r>
            <w:r w:rsidR="00C02423" w:rsidRPr="00C02423">
              <w:rPr>
                <w:color w:val="000000"/>
                <w:sz w:val="28"/>
                <w:szCs w:val="28"/>
              </w:rPr>
              <w:t>574</w:t>
            </w:r>
            <w:r w:rsidRPr="00C02423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C02423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C02423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02423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C02423">
              <w:rPr>
                <w:color w:val="000000"/>
                <w:sz w:val="28"/>
                <w:szCs w:val="28"/>
              </w:rPr>
              <w:t>пгт.</w:t>
            </w:r>
            <w:r w:rsidR="00C02423"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C02423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C02423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35EF0" w:rsidRPr="00C02423" w:rsidTr="00C668C7">
        <w:tc>
          <w:tcPr>
            <w:tcW w:w="5778" w:type="dxa"/>
          </w:tcPr>
          <w:p w:rsidR="00935EF0" w:rsidRPr="00C02423" w:rsidRDefault="00C02423" w:rsidP="00935EF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423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Положения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отделе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цифровой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трансформации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информационным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технологиям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Кондинского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2423">
              <w:rPr>
                <w:color w:val="000000"/>
                <w:sz w:val="28"/>
                <w:szCs w:val="28"/>
              </w:rPr>
              <w:t>района</w:t>
            </w:r>
          </w:p>
        </w:tc>
      </w:tr>
    </w:tbl>
    <w:p w:rsidR="00C02423" w:rsidRPr="00C02423" w:rsidRDefault="00C02423" w:rsidP="00C02423">
      <w:pPr>
        <w:tabs>
          <w:tab w:val="left" w:pos="4111"/>
        </w:tabs>
        <w:ind w:firstLine="709"/>
        <w:jc w:val="both"/>
        <w:rPr>
          <w:color w:val="000000"/>
          <w:sz w:val="28"/>
          <w:szCs w:val="28"/>
        </w:rPr>
      </w:pPr>
    </w:p>
    <w:p w:rsidR="00C02423" w:rsidRPr="00C02423" w:rsidRDefault="00C02423" w:rsidP="00C02423">
      <w:pPr>
        <w:tabs>
          <w:tab w:val="left" w:pos="4111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2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актуализации,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решением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Думы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234</w:t>
      </w:r>
      <w:r>
        <w:rPr>
          <w:color w:val="000000"/>
          <w:sz w:val="28"/>
          <w:szCs w:val="28"/>
        </w:rPr>
        <w:t xml:space="preserve">               </w:t>
      </w:r>
      <w:r w:rsidRPr="00C02423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района»,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     </w:t>
      </w:r>
      <w:r w:rsidRPr="00C0242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630-р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организационно-штатных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мероприятиях»,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года</w:t>
      </w:r>
      <w:r>
        <w:rPr>
          <w:color w:val="FF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202-р</w:t>
      </w:r>
      <w:r>
        <w:rPr>
          <w:color w:val="FF0000"/>
          <w:sz w:val="28"/>
          <w:szCs w:val="28"/>
        </w:rPr>
        <w:t xml:space="preserve">                        </w:t>
      </w:r>
      <w:r w:rsidRPr="00C02423">
        <w:rPr>
          <w:color w:val="000000"/>
          <w:sz w:val="28"/>
          <w:szCs w:val="28"/>
        </w:rPr>
        <w:t>«</w:t>
      </w:r>
      <w:r w:rsidRPr="00C02423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утверждении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Положения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комитете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информационным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технологиям</w:t>
      </w:r>
      <w:r>
        <w:rPr>
          <w:color w:val="000000" w:themeColor="text1"/>
          <w:sz w:val="28"/>
          <w:szCs w:val="28"/>
        </w:rPr>
        <w:t xml:space="preserve">               </w:t>
      </w:r>
      <w:r w:rsidRPr="00C0242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связи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Кондинского</w:t>
      </w:r>
      <w:r>
        <w:rPr>
          <w:color w:val="000000" w:themeColor="text1"/>
          <w:sz w:val="28"/>
          <w:szCs w:val="28"/>
        </w:rPr>
        <w:t xml:space="preserve"> </w:t>
      </w:r>
      <w:r w:rsidRPr="00C02423">
        <w:rPr>
          <w:color w:val="000000" w:themeColor="text1"/>
          <w:sz w:val="28"/>
          <w:szCs w:val="28"/>
        </w:rPr>
        <w:t>района</w:t>
      </w:r>
      <w:r w:rsidRPr="00C02423">
        <w:rPr>
          <w:color w:val="000000"/>
          <w:sz w:val="28"/>
          <w:szCs w:val="28"/>
        </w:rPr>
        <w:t>»:</w:t>
      </w:r>
    </w:p>
    <w:p w:rsidR="00C02423" w:rsidRPr="00C02423" w:rsidRDefault="00C02423" w:rsidP="00C02423">
      <w:pPr>
        <w:shd w:val="clear" w:color="auto" w:fill="FFFFFF"/>
        <w:ind w:firstLine="709"/>
        <w:jc w:val="both"/>
        <w:rPr>
          <w:sz w:val="28"/>
          <w:szCs w:val="28"/>
        </w:rPr>
      </w:pPr>
      <w:r w:rsidRPr="00C0242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отделе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цифровой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трансформации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           </w:t>
      </w:r>
      <w:r w:rsidRPr="00C0242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информационным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технологиям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Кондинского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(приложение).</w:t>
      </w:r>
    </w:p>
    <w:p w:rsidR="00C02423" w:rsidRPr="00C02423" w:rsidRDefault="00C02423" w:rsidP="00C02423">
      <w:pPr>
        <w:shd w:val="clear" w:color="auto" w:fill="FFFFFF"/>
        <w:ind w:firstLine="709"/>
        <w:jc w:val="both"/>
        <w:rPr>
          <w:sz w:val="28"/>
          <w:szCs w:val="28"/>
        </w:rPr>
      </w:pPr>
      <w:r w:rsidRPr="00C0242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 xml:space="preserve">                                       </w:t>
      </w:r>
      <w:r w:rsidRPr="00C0242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распространяется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правоотношения,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возникшие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года.</w:t>
      </w:r>
    </w:p>
    <w:p w:rsidR="00C02423" w:rsidRPr="00C02423" w:rsidRDefault="00C02423" w:rsidP="00C02423">
      <w:pPr>
        <w:ind w:firstLine="709"/>
        <w:jc w:val="both"/>
        <w:rPr>
          <w:color w:val="000000"/>
          <w:sz w:val="28"/>
          <w:szCs w:val="28"/>
        </w:rPr>
      </w:pPr>
      <w:r w:rsidRPr="00C0242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02423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выполнением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возложить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заместителя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 xml:space="preserve"> </w:t>
      </w:r>
      <w:r w:rsidRPr="00C02423">
        <w:rPr>
          <w:color w:val="000000"/>
          <w:sz w:val="28"/>
          <w:szCs w:val="28"/>
        </w:rPr>
        <w:t>Минину.</w:t>
      </w:r>
    </w:p>
    <w:p w:rsidR="00C02423" w:rsidRPr="00C02423" w:rsidRDefault="00C02423" w:rsidP="00C02423">
      <w:pPr>
        <w:ind w:firstLine="709"/>
        <w:jc w:val="both"/>
        <w:rPr>
          <w:color w:val="000000"/>
          <w:sz w:val="28"/>
          <w:szCs w:val="28"/>
        </w:rPr>
      </w:pPr>
    </w:p>
    <w:p w:rsidR="00172C5B" w:rsidRPr="00C02423" w:rsidRDefault="00172C5B" w:rsidP="00C02423">
      <w:pPr>
        <w:ind w:firstLine="709"/>
        <w:jc w:val="both"/>
        <w:rPr>
          <w:sz w:val="28"/>
          <w:szCs w:val="28"/>
        </w:rPr>
      </w:pPr>
    </w:p>
    <w:p w:rsidR="0083071F" w:rsidRPr="00C02423" w:rsidRDefault="0083071F" w:rsidP="00C0242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C02423" w:rsidTr="006C4282">
        <w:tc>
          <w:tcPr>
            <w:tcW w:w="2004" w:type="pct"/>
            <w:hideMark/>
          </w:tcPr>
          <w:p w:rsidR="00072B8B" w:rsidRPr="00C02423" w:rsidRDefault="00072B8B">
            <w:pPr>
              <w:rPr>
                <w:sz w:val="28"/>
                <w:szCs w:val="28"/>
              </w:rPr>
            </w:pPr>
            <w:proofErr w:type="gramStart"/>
            <w:r w:rsidRPr="00C02423">
              <w:rPr>
                <w:sz w:val="28"/>
                <w:szCs w:val="28"/>
              </w:rPr>
              <w:t>Исполняющий</w:t>
            </w:r>
            <w:proofErr w:type="gramEnd"/>
            <w:r w:rsidR="00C02423">
              <w:rPr>
                <w:sz w:val="28"/>
                <w:szCs w:val="28"/>
              </w:rPr>
              <w:t xml:space="preserve"> </w:t>
            </w:r>
            <w:r w:rsidRPr="00C02423">
              <w:rPr>
                <w:sz w:val="28"/>
                <w:szCs w:val="28"/>
              </w:rPr>
              <w:t>обязанности</w:t>
            </w:r>
            <w:r w:rsidR="00C02423">
              <w:rPr>
                <w:sz w:val="28"/>
                <w:szCs w:val="28"/>
              </w:rPr>
              <w:t xml:space="preserve"> </w:t>
            </w:r>
          </w:p>
          <w:p w:rsidR="00072B8B" w:rsidRPr="00C02423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423">
              <w:rPr>
                <w:sz w:val="28"/>
                <w:szCs w:val="28"/>
              </w:rPr>
              <w:t>главы</w:t>
            </w:r>
            <w:r w:rsidR="00C02423">
              <w:rPr>
                <w:sz w:val="28"/>
                <w:szCs w:val="28"/>
              </w:rPr>
              <w:t xml:space="preserve"> </w:t>
            </w:r>
            <w:r w:rsidRPr="00C02423">
              <w:rPr>
                <w:sz w:val="28"/>
                <w:szCs w:val="28"/>
              </w:rPr>
              <w:t>района</w:t>
            </w:r>
          </w:p>
        </w:tc>
        <w:tc>
          <w:tcPr>
            <w:tcW w:w="973" w:type="pct"/>
          </w:tcPr>
          <w:p w:rsidR="00072B8B" w:rsidRPr="00C02423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C02423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C02423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C02423" w:rsidRDefault="00F21666" w:rsidP="00F2166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C02423">
              <w:rPr>
                <w:sz w:val="28"/>
                <w:szCs w:val="28"/>
              </w:rPr>
              <w:t>М</w:t>
            </w:r>
            <w:r w:rsidR="00072B8B" w:rsidRPr="00C02423">
              <w:rPr>
                <w:sz w:val="28"/>
                <w:szCs w:val="28"/>
              </w:rPr>
              <w:t>.А.</w:t>
            </w:r>
            <w:r w:rsidRPr="00C02423"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C02423" w:rsidRDefault="00C02423" w:rsidP="00072B8B">
      <w:pPr>
        <w:rPr>
          <w:color w:val="000000"/>
          <w:sz w:val="16"/>
          <w:szCs w:val="16"/>
        </w:rPr>
      </w:pPr>
    </w:p>
    <w:p w:rsidR="00177391" w:rsidRDefault="00177391" w:rsidP="00072B8B">
      <w:pPr>
        <w:rPr>
          <w:color w:val="000000"/>
          <w:sz w:val="16"/>
          <w:szCs w:val="16"/>
        </w:rPr>
      </w:pPr>
    </w:p>
    <w:p w:rsidR="00177391" w:rsidRDefault="00177391" w:rsidP="00072B8B">
      <w:pPr>
        <w:rPr>
          <w:color w:val="000000"/>
          <w:sz w:val="16"/>
          <w:szCs w:val="16"/>
        </w:rPr>
      </w:pPr>
    </w:p>
    <w:p w:rsidR="00EE14A5" w:rsidRDefault="00EE14A5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0D7076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072B8B">
        <w:rPr>
          <w:color w:val="000000"/>
          <w:sz w:val="16"/>
          <w:szCs w:val="16"/>
        </w:rPr>
        <w:t>/Ба</w:t>
      </w:r>
      <w:r w:rsidR="00F41D34">
        <w:rPr>
          <w:color w:val="000000"/>
          <w:sz w:val="16"/>
          <w:szCs w:val="16"/>
        </w:rPr>
        <w:t>нк</w:t>
      </w:r>
      <w:r w:rsidR="00C02423">
        <w:rPr>
          <w:color w:val="000000"/>
          <w:sz w:val="16"/>
          <w:szCs w:val="16"/>
        </w:rPr>
        <w:t xml:space="preserve"> </w:t>
      </w:r>
      <w:r w:rsidR="00F41D34">
        <w:rPr>
          <w:color w:val="000000"/>
          <w:sz w:val="16"/>
          <w:szCs w:val="16"/>
        </w:rPr>
        <w:t>документов/Распоряжения</w:t>
      </w:r>
      <w:r w:rsidR="00C02423">
        <w:rPr>
          <w:color w:val="000000"/>
          <w:sz w:val="16"/>
          <w:szCs w:val="16"/>
        </w:rPr>
        <w:t xml:space="preserve"> </w:t>
      </w:r>
      <w:r w:rsidR="00F41D34">
        <w:rPr>
          <w:color w:val="000000"/>
          <w:sz w:val="16"/>
          <w:szCs w:val="16"/>
        </w:rPr>
        <w:t>2025</w:t>
      </w:r>
    </w:p>
    <w:p w:rsidR="00A3707A" w:rsidRDefault="00177391" w:rsidP="001773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>
        <w:lastRenderedPageBreak/>
        <w:t>Приложение</w:t>
      </w:r>
      <w:r w:rsidR="00C02423">
        <w:t xml:space="preserve"> </w:t>
      </w:r>
    </w:p>
    <w:p w:rsidR="00177391" w:rsidRDefault="00177391" w:rsidP="001773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>
        <w:t>к</w:t>
      </w:r>
      <w:r w:rsidR="00C02423">
        <w:t xml:space="preserve"> </w:t>
      </w:r>
      <w:r>
        <w:t>распоряжению</w:t>
      </w:r>
      <w:r w:rsidR="00C02423">
        <w:t xml:space="preserve"> </w:t>
      </w:r>
      <w:r>
        <w:t>администрации</w:t>
      </w:r>
      <w:r w:rsidR="00C02423">
        <w:t xml:space="preserve"> </w:t>
      </w:r>
      <w:r>
        <w:t>района</w:t>
      </w:r>
      <w:r w:rsidR="00C02423">
        <w:t xml:space="preserve"> </w:t>
      </w:r>
    </w:p>
    <w:p w:rsidR="00177391" w:rsidRDefault="003153AA" w:rsidP="001773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1"/>
      </w:pPr>
      <w:r>
        <w:t>от</w:t>
      </w:r>
      <w:r w:rsidR="00C02423">
        <w:t xml:space="preserve"> </w:t>
      </w:r>
      <w:r>
        <w:t>21.08</w:t>
      </w:r>
      <w:r w:rsidR="00177391">
        <w:t>.2025</w:t>
      </w:r>
      <w:r w:rsidR="00C02423">
        <w:t xml:space="preserve"> </w:t>
      </w:r>
      <w:r w:rsidR="00177391">
        <w:t>№</w:t>
      </w:r>
      <w:r w:rsidR="00C02423">
        <w:t xml:space="preserve"> 574</w:t>
      </w:r>
      <w:r w:rsidR="00177391">
        <w:t>-р</w:t>
      </w:r>
    </w:p>
    <w:p w:rsidR="00C02423" w:rsidRPr="00EE14A5" w:rsidRDefault="00C02423" w:rsidP="00C02423">
      <w:pPr>
        <w:shd w:val="clear" w:color="auto" w:fill="FFFFFF"/>
        <w:jc w:val="center"/>
        <w:rPr>
          <w:color w:val="000000"/>
          <w:sz w:val="20"/>
        </w:rPr>
      </w:pPr>
    </w:p>
    <w:p w:rsidR="00C02423" w:rsidRPr="00C02423" w:rsidRDefault="00C02423" w:rsidP="00C02423">
      <w:pPr>
        <w:shd w:val="clear" w:color="auto" w:fill="FFFFFF"/>
        <w:jc w:val="center"/>
      </w:pPr>
      <w:r w:rsidRPr="00C02423">
        <w:rPr>
          <w:color w:val="000000"/>
        </w:rPr>
        <w:t>Положение</w:t>
      </w:r>
    </w:p>
    <w:p w:rsidR="00C02423" w:rsidRPr="00C02423" w:rsidRDefault="00C02423" w:rsidP="00C02423">
      <w:pPr>
        <w:shd w:val="clear" w:color="auto" w:fill="FFFFFF"/>
        <w:jc w:val="center"/>
      </w:pPr>
      <w:r w:rsidRPr="00C02423">
        <w:rPr>
          <w:color w:val="000000"/>
        </w:rPr>
        <w:t>об отделе цифровой трансформации</w:t>
      </w:r>
    </w:p>
    <w:p w:rsidR="00C02423" w:rsidRPr="00C02423" w:rsidRDefault="00C02423" w:rsidP="00C02423">
      <w:pPr>
        <w:shd w:val="clear" w:color="auto" w:fill="FFFFFF"/>
        <w:jc w:val="center"/>
      </w:pPr>
      <w:r w:rsidRPr="00C02423">
        <w:rPr>
          <w:color w:val="000000"/>
        </w:rPr>
        <w:t>комитета по информационным технологиям и связи администрации Кондинского района</w:t>
      </w:r>
    </w:p>
    <w:p w:rsidR="00C02423" w:rsidRPr="00C02423" w:rsidRDefault="00C02423" w:rsidP="00C02423">
      <w:pPr>
        <w:shd w:val="clear" w:color="auto" w:fill="FFFFFF"/>
        <w:jc w:val="center"/>
        <w:rPr>
          <w:color w:val="000000"/>
        </w:rPr>
      </w:pPr>
      <w:r w:rsidRPr="00C02423">
        <w:rPr>
          <w:color w:val="000000"/>
        </w:rPr>
        <w:t>(далее - Положение)</w:t>
      </w:r>
    </w:p>
    <w:p w:rsidR="00C02423" w:rsidRPr="00EE14A5" w:rsidRDefault="00C02423" w:rsidP="00C02423">
      <w:pPr>
        <w:shd w:val="clear" w:color="auto" w:fill="FFFFFF"/>
        <w:jc w:val="center"/>
        <w:rPr>
          <w:sz w:val="20"/>
        </w:rPr>
      </w:pPr>
    </w:p>
    <w:p w:rsidR="00C02423" w:rsidRPr="00C02423" w:rsidRDefault="00095963" w:rsidP="00C0242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</w:t>
      </w:r>
      <w:r w:rsidR="00C02423" w:rsidRPr="00C02423">
        <w:rPr>
          <w:color w:val="000000"/>
        </w:rPr>
        <w:t>. Основные положения</w:t>
      </w:r>
    </w:p>
    <w:p w:rsidR="00C02423" w:rsidRPr="00EE14A5" w:rsidRDefault="00C02423" w:rsidP="00C02423">
      <w:pPr>
        <w:shd w:val="clear" w:color="auto" w:fill="FFFFFF"/>
        <w:jc w:val="center"/>
        <w:rPr>
          <w:sz w:val="20"/>
        </w:rPr>
      </w:pPr>
    </w:p>
    <w:p w:rsidR="00C02423" w:rsidRPr="00C02423" w:rsidRDefault="00C02423" w:rsidP="0009596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1.1. Отдел цифровой трансформации (далее - Отдел) является структурным подразделением комитета по информационным технологиям и связи администрации Кондинского района Ханты-Мансийского автономного округа – Югры (далее - комитет), осуществляющим функции по реализации муниципальной политики </w:t>
      </w:r>
      <w:r w:rsidRPr="00C02423">
        <w:rPr>
          <w:color w:val="000000"/>
          <w:highlight w:val="white"/>
        </w:rPr>
        <w:t>в сфере информационных технологий, создания условий для цифрового развития</w:t>
      </w:r>
      <w:r w:rsidRPr="00C02423">
        <w:rPr>
          <w:color w:val="000000"/>
        </w:rPr>
        <w:t>.</w:t>
      </w:r>
    </w:p>
    <w:p w:rsidR="00C02423" w:rsidRPr="00C02423" w:rsidRDefault="00C02423" w:rsidP="0009596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1.2. В своей деятельности Отдел руководствуется Конституцией Российской Федерации, федеральными законами, законами и нормативными правовыми актами Ханты-Мансийского автономного округа – Югры, Уставом муниципального образования Кондинский район, решениями Думы Кондинского района, постановлениями </w:t>
      </w:r>
      <w:r w:rsidR="00095963">
        <w:rPr>
          <w:color w:val="000000"/>
        </w:rPr>
        <w:t xml:space="preserve">                                 </w:t>
      </w:r>
      <w:r w:rsidRPr="00C02423">
        <w:rPr>
          <w:color w:val="000000"/>
        </w:rPr>
        <w:t>и распоряжениями администрации Кондинского района, а также Положением.</w:t>
      </w:r>
    </w:p>
    <w:p w:rsidR="00C02423" w:rsidRPr="00C02423" w:rsidRDefault="00C02423" w:rsidP="0009596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1.3. Отдел осуществляет свою деятельность во взаимодействии с органами исполнительной власти Ханты-Мансийского автономного округа – Югры (далее </w:t>
      </w:r>
      <w:proofErr w:type="gramStart"/>
      <w:r w:rsidRPr="00C02423">
        <w:rPr>
          <w:color w:val="000000"/>
        </w:rPr>
        <w:t>-а</w:t>
      </w:r>
      <w:proofErr w:type="gramEnd"/>
      <w:r w:rsidRPr="00C02423">
        <w:rPr>
          <w:color w:val="000000"/>
        </w:rPr>
        <w:t xml:space="preserve">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</w:t>
      </w:r>
      <w:r w:rsidR="00095963">
        <w:rPr>
          <w:color w:val="000000"/>
        </w:rPr>
        <w:t xml:space="preserve">Кондинского </w:t>
      </w:r>
      <w:r w:rsidRPr="00C02423">
        <w:rPr>
          <w:color w:val="000000"/>
        </w:rPr>
        <w:t>района, общественными и иными организациями.</w:t>
      </w:r>
    </w:p>
    <w:p w:rsidR="00C02423" w:rsidRPr="00C02423" w:rsidRDefault="00C02423" w:rsidP="0009596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1.4. Отдел подчинен председателю комитета по информационным технологиям </w:t>
      </w:r>
      <w:r w:rsidR="00095963">
        <w:rPr>
          <w:color w:val="000000"/>
        </w:rPr>
        <w:t xml:space="preserve">                   </w:t>
      </w:r>
      <w:r w:rsidRPr="00C02423">
        <w:rPr>
          <w:color w:val="000000"/>
        </w:rPr>
        <w:t>и связи администрации Кондинского района.</w:t>
      </w:r>
    </w:p>
    <w:p w:rsidR="00C02423" w:rsidRPr="00C02423" w:rsidRDefault="00C02423" w:rsidP="00095963">
      <w:pPr>
        <w:shd w:val="clear" w:color="auto" w:fill="FFFFFF"/>
        <w:ind w:firstLine="709"/>
        <w:jc w:val="both"/>
      </w:pPr>
      <w:r w:rsidRPr="00C02423">
        <w:rPr>
          <w:color w:val="000000"/>
        </w:rPr>
        <w:t>1.5. Отдел не является юридическим лицом.</w:t>
      </w:r>
    </w:p>
    <w:p w:rsidR="00C02423" w:rsidRPr="00C02423" w:rsidRDefault="00C02423" w:rsidP="00095963">
      <w:pPr>
        <w:shd w:val="clear" w:color="auto" w:fill="FFFFFF"/>
        <w:ind w:firstLine="709"/>
        <w:jc w:val="both"/>
      </w:pPr>
      <w:r w:rsidRPr="00C02423">
        <w:rPr>
          <w:color w:val="000000"/>
        </w:rPr>
        <w:t>1.6. Место нахождения Отдела: ул. Титова, 26, пгт. Междуреченский, Кондинский район, Ханты-Мансийский автономный округ – Югра, Тюменская область, 628200.</w:t>
      </w:r>
    </w:p>
    <w:p w:rsidR="00C02423" w:rsidRPr="00EE14A5" w:rsidRDefault="00C02423" w:rsidP="00C02423">
      <w:pPr>
        <w:shd w:val="clear" w:color="auto" w:fill="FFFFFF"/>
        <w:ind w:firstLine="709"/>
        <w:jc w:val="both"/>
        <w:rPr>
          <w:sz w:val="20"/>
        </w:rPr>
      </w:pPr>
    </w:p>
    <w:p w:rsidR="00C02423" w:rsidRPr="00C02423" w:rsidRDefault="00095963" w:rsidP="00C02423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II</w:t>
      </w:r>
      <w:r w:rsidR="00C02423" w:rsidRPr="00C02423">
        <w:rPr>
          <w:color w:val="000000"/>
        </w:rPr>
        <w:t>. Полномочия отдела</w:t>
      </w:r>
    </w:p>
    <w:p w:rsidR="00C02423" w:rsidRPr="00EE14A5" w:rsidRDefault="00C02423" w:rsidP="00C02423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Отдел осуществляет следующие полномочия в установленной сфере деятельности: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 w:rsidRPr="00C02423">
        <w:rPr>
          <w:color w:val="000000"/>
        </w:rPr>
        <w:t>2.1. Организует подключение к государственным информационным системам, формирование и использование муниципальных информационных ресурсов в органах местного самоуправления, муниципальных учреждениях, находящихся в их ведении.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 xml:space="preserve">2.2. </w:t>
      </w:r>
      <w:r w:rsidRPr="00C02423">
        <w:rPr>
          <w:color w:val="000000" w:themeColor="text1"/>
        </w:rPr>
        <w:t xml:space="preserve">Организует </w:t>
      </w:r>
      <w:r w:rsidRPr="00C02423">
        <w:rPr>
          <w:color w:val="000000" w:themeColor="text1"/>
          <w:highlight w:val="white"/>
        </w:rPr>
        <w:t>учет информационных систем муниципального образования</w:t>
      </w:r>
      <w:r w:rsidR="00EE14A5">
        <w:rPr>
          <w:color w:val="000000" w:themeColor="text1"/>
        </w:rPr>
        <w:t>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>2.3. Координирует работы по цифровому развитию, в том числе по созданию информационных ресурсов, необходимых для выполнения основных функций местного</w:t>
      </w:r>
      <w:r w:rsidRPr="00C02423">
        <w:rPr>
          <w:color w:val="000000"/>
          <w:highlight w:val="white"/>
        </w:rPr>
        <w:t xml:space="preserve"> самоуправления, обеспечения доступности данных для граждан и организаций</w:t>
      </w:r>
      <w:r w:rsidRPr="00C02423">
        <w:rPr>
          <w:color w:val="000000"/>
        </w:rPr>
        <w:t>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>2.4. Обеспечивает р</w:t>
      </w:r>
      <w:r w:rsidRPr="00C02423">
        <w:rPr>
          <w:color w:val="000000"/>
          <w:highlight w:val="white"/>
        </w:rPr>
        <w:t>азвитие системы электронного документооборота в органах местного самоуправления Кондинского района и подведомственных им муниципальных учреждениях</w:t>
      </w:r>
      <w:r w:rsidRPr="00C02423">
        <w:rPr>
          <w:color w:val="000000"/>
        </w:rPr>
        <w:t>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</w:rPr>
      </w:pPr>
      <w:r w:rsidRPr="00C02423">
        <w:rPr>
          <w:color w:val="000000"/>
        </w:rPr>
        <w:t>2.5. Организует в</w:t>
      </w:r>
      <w:r w:rsidRPr="00C02423">
        <w:rPr>
          <w:color w:val="000000"/>
          <w:highlight w:val="white"/>
        </w:rPr>
        <w:t>недрение электронной подписи в деятельность органов местного самоуправления Кондинского района</w:t>
      </w:r>
      <w:r w:rsidRPr="00C02423">
        <w:rPr>
          <w:color w:val="000000"/>
        </w:rPr>
        <w:t>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 w:rsidRPr="00C02423">
        <w:rPr>
          <w:color w:val="000000"/>
        </w:rPr>
        <w:t>2.6. Формирует сводный план информатизации муниципального образования Кондинский район.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</w:rPr>
      </w:pPr>
      <w:r w:rsidRPr="00C02423">
        <w:rPr>
          <w:color w:val="000000"/>
        </w:rPr>
        <w:t>2.7. Осуществляет реализацию муниципальных программ и содействует реализации целевых окружных программ в установленной сфере деятельности Комитета.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 xml:space="preserve">2.8. Обеспечивает доступ к информации о деятельности органов местного самоуправления Кондинского района, размещаемой на официальном сайте, а также </w:t>
      </w:r>
      <w:r w:rsidR="00EE14A5">
        <w:rPr>
          <w:color w:val="000000"/>
        </w:rPr>
        <w:t xml:space="preserve">                      </w:t>
      </w:r>
      <w:r w:rsidRPr="00C02423">
        <w:rPr>
          <w:color w:val="000000"/>
        </w:rPr>
        <w:t>к муниципальным информационным системам.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 w:rsidRPr="00C02423">
        <w:rPr>
          <w:color w:val="000000"/>
        </w:rPr>
        <w:lastRenderedPageBreak/>
        <w:t>2.9. Организует создание и развитие официальных сайтов органов местного самоуправления Кондинского района, а также координацию работ по развитию открытых муниципальных информационных систем и ресурсов.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>2.10. Содействует созданию условий для обеспечения поселений, входящих в состав муниципального района, услугами связи: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>готовит предложения по созданию условий для обеспечения жителей Кондинского района услугами связи;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>участвует в реализации мероприятий, направленных на создание, развитие, эксплуатацию линий связи на территории Кондинского района;</w:t>
      </w:r>
    </w:p>
    <w:p w:rsidR="00C02423" w:rsidRPr="00C02423" w:rsidRDefault="00C02423" w:rsidP="00C02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02423">
        <w:rPr>
          <w:color w:val="000000"/>
        </w:rPr>
        <w:t xml:space="preserve">рассматривает обращения граждан и организаций по вопросам оказания услуг связи. 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2.11. Исполняет иные полномочия, относящиеся к вопросам цифровой трансформации</w:t>
      </w:r>
      <w:r w:rsidR="00EE14A5">
        <w:rPr>
          <w:color w:val="000000"/>
        </w:rPr>
        <w:t>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2.12.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</w:t>
      </w:r>
      <w:r w:rsidR="00EE14A5">
        <w:rPr>
          <w:color w:val="000000"/>
        </w:rPr>
        <w:t xml:space="preserve">                </w:t>
      </w:r>
      <w:r w:rsidRPr="00C02423">
        <w:rPr>
          <w:color w:val="000000"/>
        </w:rPr>
        <w:t>и распоряжениями администрации Кондинского района.</w:t>
      </w:r>
    </w:p>
    <w:p w:rsidR="00C02423" w:rsidRPr="00EE14A5" w:rsidRDefault="00C02423" w:rsidP="00C02423">
      <w:pPr>
        <w:shd w:val="clear" w:color="auto" w:fill="FFFFFF"/>
        <w:ind w:firstLine="709"/>
        <w:jc w:val="both"/>
        <w:rPr>
          <w:sz w:val="20"/>
        </w:rPr>
      </w:pPr>
    </w:p>
    <w:p w:rsidR="00C02423" w:rsidRPr="00C02423" w:rsidRDefault="00095963" w:rsidP="00C02423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Раздел</w:t>
      </w:r>
      <w:r>
        <w:rPr>
          <w:color w:val="000000"/>
          <w:lang w:val="en-US"/>
        </w:rPr>
        <w:t xml:space="preserve"> III</w:t>
      </w:r>
      <w:r w:rsidR="00C02423" w:rsidRPr="00C02423">
        <w:rPr>
          <w:color w:val="000000"/>
        </w:rPr>
        <w:t>. Организация деятельности и управление отделом</w:t>
      </w:r>
    </w:p>
    <w:p w:rsidR="00C02423" w:rsidRPr="00EE14A5" w:rsidRDefault="00C02423" w:rsidP="00C02423">
      <w:pPr>
        <w:shd w:val="clear" w:color="auto" w:fill="FFFFFF"/>
        <w:ind w:firstLine="709"/>
        <w:jc w:val="both"/>
        <w:rPr>
          <w:color w:val="000000"/>
          <w:sz w:val="20"/>
        </w:rPr>
      </w:pP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3.1. Отдел возглавляет начальник отдела цифровой трансформации </w:t>
      </w:r>
      <w:r w:rsidR="00EE14A5">
        <w:rPr>
          <w:color w:val="000000"/>
        </w:rPr>
        <w:t xml:space="preserve">                             </w:t>
      </w:r>
      <w:r w:rsidRPr="00C02423">
        <w:rPr>
          <w:color w:val="000000"/>
        </w:rPr>
        <w:t xml:space="preserve">(далее - руководитель отдела), назначаемый на должность и освобождаемый от должности </w:t>
      </w:r>
      <w:r w:rsidR="00EE14A5">
        <w:rPr>
          <w:color w:val="000000"/>
        </w:rPr>
        <w:t xml:space="preserve">           </w:t>
      </w:r>
      <w:r w:rsidRPr="00C02423">
        <w:rPr>
          <w:color w:val="000000"/>
        </w:rPr>
        <w:t xml:space="preserve">в установленном порядке распоряжением администрации Кондинского района </w:t>
      </w:r>
      <w:r w:rsidR="00EE14A5">
        <w:rPr>
          <w:color w:val="000000"/>
        </w:rPr>
        <w:t xml:space="preserve">                                </w:t>
      </w:r>
      <w:r w:rsidRPr="00C02423">
        <w:rPr>
          <w:color w:val="000000"/>
        </w:rPr>
        <w:t>по представлению заместителя главы района, курирующего вопросы по информационным технологиям и связи и председателя комитета по информационным технологиям и связи администрации Кондинского района.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3.2. Начальник отдела осуществляет руководство порученной ему сферой деятельности, несет персональную ответственность за выполнение возложенных на Отдел полномочий.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 Начальник отдела: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3.3.1. Руководит деятельностью Отдела.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3.3.2. Дает поручения и указания, обязательные для выполнения муниципальными служащими Отдела, организует их исполнение и </w:t>
      </w:r>
      <w:proofErr w:type="gramStart"/>
      <w:r w:rsidRPr="00C02423">
        <w:rPr>
          <w:color w:val="000000"/>
        </w:rPr>
        <w:t>контроль за</w:t>
      </w:r>
      <w:proofErr w:type="gramEnd"/>
      <w:r w:rsidRPr="00C02423">
        <w:rPr>
          <w:color w:val="000000"/>
        </w:rPr>
        <w:t xml:space="preserve"> исполнением.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3.3.3</w:t>
      </w:r>
      <w:proofErr w:type="gramStart"/>
      <w:r w:rsidRPr="00C02423">
        <w:rPr>
          <w:color w:val="000000"/>
        </w:rPr>
        <w:t xml:space="preserve"> Р</w:t>
      </w:r>
      <w:proofErr w:type="gramEnd"/>
      <w:r w:rsidRPr="00C02423">
        <w:rPr>
          <w:color w:val="000000"/>
        </w:rPr>
        <w:t>аспределяет обязанности между муниципальными служащими Отдела.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3.3.4. Разрабатывает должностные инструкции муниципальных служащих Отдела.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 xml:space="preserve">3.3.5. Осуществляет </w:t>
      </w:r>
      <w:proofErr w:type="gramStart"/>
      <w:r w:rsidRPr="00C02423">
        <w:rPr>
          <w:color w:val="000000"/>
        </w:rPr>
        <w:t>контроль за</w:t>
      </w:r>
      <w:proofErr w:type="gramEnd"/>
      <w:r w:rsidRPr="00C02423">
        <w:rPr>
          <w:color w:val="000000"/>
        </w:rPr>
        <w:t xml:space="preserve"> сохранностью имущества и материальных ценностей Отдела.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3.3.6. Организует контроль по размещению актуальной информации о деятельности Отдела на официальном сайте органов местного самоуправления муниципального образования Кондинский район.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3.3.7. Представляет на рассмотрение и согласование председателю комитета проекты постановлений и распоряжений администрации Кондинского района, решений Думы района и проекты других документов в установленной сфере деятельности Отдела.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3.3.8. Осуществляет иные функции для реализации полномочий Отдела.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3.4. Делопроизводство в Отделе: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3.4.1. Входящая документация после рассмотрения председателем комитета проходит регистрацию в «Системе автоматизации делопроизводства и электронного документооборота «Дело» (далее - СЭД «Дело»).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3.4.2. Исходящая документация проходит регистрацию в СЭД «Дело».</w:t>
      </w:r>
    </w:p>
    <w:p w:rsidR="00C02423" w:rsidRPr="00EE14A5" w:rsidRDefault="00C02423" w:rsidP="00C02423">
      <w:pPr>
        <w:ind w:firstLine="709"/>
        <w:jc w:val="both"/>
        <w:rPr>
          <w:color w:val="000000"/>
          <w:sz w:val="20"/>
        </w:rPr>
      </w:pPr>
    </w:p>
    <w:p w:rsidR="00C02423" w:rsidRPr="00C02423" w:rsidRDefault="00095963" w:rsidP="00C02423">
      <w:pPr>
        <w:ind w:firstLine="709"/>
        <w:jc w:val="center"/>
        <w:rPr>
          <w:color w:val="000000"/>
        </w:rPr>
      </w:pPr>
      <w:r>
        <w:rPr>
          <w:color w:val="000000"/>
        </w:rPr>
        <w:t>Раздел</w:t>
      </w:r>
      <w:r>
        <w:rPr>
          <w:color w:val="000000"/>
          <w:lang w:val="en-US"/>
        </w:rPr>
        <w:t xml:space="preserve"> IV</w:t>
      </w:r>
      <w:r w:rsidR="00C02423" w:rsidRPr="00C02423">
        <w:rPr>
          <w:color w:val="000000"/>
        </w:rPr>
        <w:t>. Ответственность отдела</w:t>
      </w:r>
    </w:p>
    <w:p w:rsidR="00C02423" w:rsidRPr="00EE14A5" w:rsidRDefault="00C02423" w:rsidP="00C02423">
      <w:pPr>
        <w:ind w:firstLine="709"/>
        <w:jc w:val="center"/>
        <w:rPr>
          <w:color w:val="000000"/>
          <w:sz w:val="20"/>
        </w:rPr>
      </w:pP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t>4.1. Муниципальные служащие Отдела обязаны соблюдать тайну служебной, конфиденциальной и иной информации.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  <w:r w:rsidRPr="00C02423">
        <w:rPr>
          <w:color w:val="000000"/>
        </w:rPr>
        <w:lastRenderedPageBreak/>
        <w:t xml:space="preserve">4.2. Муниципальные служащие Отдела несут ответственность в соответствии </w:t>
      </w:r>
      <w:r w:rsidR="00EE14A5">
        <w:rPr>
          <w:color w:val="000000"/>
        </w:rPr>
        <w:t xml:space="preserve">                       </w:t>
      </w:r>
      <w:r w:rsidRPr="00C02423">
        <w:rPr>
          <w:color w:val="000000"/>
        </w:rPr>
        <w:t>с действующим законодательством за правильность исполнения законов Российской Федерации, Указов Президента Российской Федерации, законов и иных нормативных правовых актов автономного округа, постановлений и распоряжений администрации района, решений Думы района в пределах компетенции и должностных инструкций.</w:t>
      </w:r>
    </w:p>
    <w:p w:rsidR="00C02423" w:rsidRPr="00C02423" w:rsidRDefault="00C02423" w:rsidP="00C02423">
      <w:pPr>
        <w:shd w:val="clear" w:color="auto" w:fill="FFFFFF"/>
        <w:ind w:firstLine="709"/>
        <w:jc w:val="both"/>
      </w:pPr>
    </w:p>
    <w:p w:rsidR="00C02423" w:rsidRDefault="00095963" w:rsidP="00C02423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Раздел</w:t>
      </w:r>
      <w:r>
        <w:rPr>
          <w:color w:val="000000"/>
          <w:lang w:val="en-US"/>
        </w:rPr>
        <w:t xml:space="preserve"> V</w:t>
      </w:r>
      <w:r w:rsidR="00C02423" w:rsidRPr="00C02423">
        <w:rPr>
          <w:color w:val="000000"/>
        </w:rPr>
        <w:t>. Заключительные положения</w:t>
      </w:r>
    </w:p>
    <w:p w:rsidR="00EE14A5" w:rsidRPr="00C02423" w:rsidRDefault="00EE14A5" w:rsidP="00C02423">
      <w:pPr>
        <w:shd w:val="clear" w:color="auto" w:fill="FFFFFF"/>
        <w:ind w:firstLine="709"/>
        <w:jc w:val="center"/>
        <w:rPr>
          <w:color w:val="000000"/>
        </w:rPr>
      </w:pPr>
    </w:p>
    <w:p w:rsidR="00C02423" w:rsidRPr="00C02423" w:rsidRDefault="00C02423" w:rsidP="00C02423">
      <w:pPr>
        <w:ind w:firstLine="709"/>
        <w:jc w:val="both"/>
        <w:rPr>
          <w:color w:val="000000"/>
        </w:rPr>
      </w:pPr>
      <w:r w:rsidRPr="00C02423">
        <w:rPr>
          <w:color w:val="000000"/>
        </w:rPr>
        <w:t>Упразднение Отдела производится распоряжением администрации Кондинского района.</w:t>
      </w:r>
    </w:p>
    <w:p w:rsidR="00177391" w:rsidRPr="00C02423" w:rsidRDefault="00177391" w:rsidP="00C83598">
      <w:pPr>
        <w:rPr>
          <w:color w:val="000000"/>
        </w:rPr>
      </w:pPr>
    </w:p>
    <w:sectPr w:rsidR="00177391" w:rsidRPr="00C02423" w:rsidSect="009E3E85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15" w:rsidRDefault="00151815">
      <w:r>
        <w:separator/>
      </w:r>
    </w:p>
  </w:endnote>
  <w:endnote w:type="continuationSeparator" w:id="0">
    <w:p w:rsidR="00151815" w:rsidRDefault="001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15" w:rsidRDefault="00151815">
      <w:r>
        <w:separator/>
      </w:r>
    </w:p>
  </w:footnote>
  <w:footnote w:type="continuationSeparator" w:id="0">
    <w:p w:rsidR="00151815" w:rsidRDefault="001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4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557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5C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963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D7076"/>
    <w:rsid w:val="000E0479"/>
    <w:rsid w:val="000E21D0"/>
    <w:rsid w:val="000E2688"/>
    <w:rsid w:val="000E31F2"/>
    <w:rsid w:val="000E4C5C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15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2C5B"/>
    <w:rsid w:val="001732F8"/>
    <w:rsid w:val="00173426"/>
    <w:rsid w:val="00174058"/>
    <w:rsid w:val="0017506F"/>
    <w:rsid w:val="00175969"/>
    <w:rsid w:val="00177067"/>
    <w:rsid w:val="00177391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47E53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53AA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4E92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C27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5EF0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3FA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A7D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07A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33D3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6998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2423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25A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14A5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1D34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styleId="25">
    <w:name w:val="Body Text 2"/>
    <w:basedOn w:val="a"/>
    <w:link w:val="26"/>
    <w:rsid w:val="000665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665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styleId="25">
    <w:name w:val="Body Text 2"/>
    <w:basedOn w:val="a"/>
    <w:link w:val="26"/>
    <w:rsid w:val="000665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66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0859-1080-4CD0-9B76-EFC3C632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873</Words>
  <Characters>7138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2025-04-03T07:15:00Z</cp:lastPrinted>
  <dcterms:created xsi:type="dcterms:W3CDTF">2025-08-21T09:11:00Z</dcterms:created>
  <dcterms:modified xsi:type="dcterms:W3CDTF">2025-08-21T09:40:00Z</dcterms:modified>
</cp:coreProperties>
</file>