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1D" w:rsidRDefault="0064061D" w:rsidP="006406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ИНСТРУКЦИЯ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о порядке действий населения при получении сигналов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«Беспилотн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ая опасность», «Угроза атаки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беспилотника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1. При получении сигнала «БЕСПИЛОТНАЯ ОПАСНОСТЬ»: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Справочно: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Данный сигнал означает, что в соседних субъектах России обнаружены беспилотные воздушные судна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ПРЕДУПРЕДИТЕЛЬНЫЕ</w:t>
      </w: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мероприятия, из них: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усиливается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воздушным пространством;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вводится ограничение мобильного интернета;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 региональных и муниципальных СМИ, торговых центрах и иных местах с массовым пребыванием людей активизируется размещение информации о порядке действий граждан при поступлении сигнала «Беспилотная опасность».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При получении сигнала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НЕОБХОДИМО: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уточнить местонахождение родственников, заблаговременно определить место встречи;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проверить наличие документов, подтверждающих личность, готовность «тревожных чемоданов» и т.д.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заблаговременно определить места возможного укрытия.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2. При обнаружении летящего БВС НЕОБХОДИМО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оперативно сообщить в МВД России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(телефон – 102)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 Единую дежурно-диспетчерскую службу муниципального образования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(телефон – 112):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фамилию, имя, отчество;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время и место обнаружения БВС; количество аппаратов и их тип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(самолётный или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квадрокоптерный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примерное направление и высоту полёта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(например: направление на север, высота метров 50, летит в сторону … объекта или населенного пункта)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характер поведения БВС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(зависание, барражирование над объектом и т.д.)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иную важную информацию.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 случае осложнения обстановки до населения доводится сигнал «УГРОЗА АТАКИ БЕСПИЛОТНИКА».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Справочно: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Данный сигнал означает, что возникла реальная угроза атаки БВС.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 xml:space="preserve">В соответствии с полученным сигналом региональными и муниципальными органами власти, а также силовыми структурами выполняются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ПРАКТИЧЕСКИЕ</w:t>
      </w:r>
      <w:r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мероприятия, из них: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- в региональных и муниципальных СМИ, торговых центрах и иных местах с массовым пребыванием людей размещается информация о порядке действий граждан при возникновении реальной угрозы атаки БВС;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- граждане следуют в ближайшие укрытия и находятся там до получения сигнала «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ОТБОЙ БЕСПИЛОТНОЙ ОПАСНОСТИ».</w:t>
      </w:r>
    </w:p>
    <w:p w:rsidR="0064061D" w:rsidRDefault="0064061D" w:rsidP="006406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получении сигнала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НЕОБХОДИМО: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а) при нахождении на работе: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отключить наружное и внутреннее освещение, за исключением светильников маскировочного освещения (при наличии);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 если персонал не может покинуть рабочее место в связи со спецификой его деятельности, то необходимо занять максимально безопасное место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(подальше от оконных проемов, там, где наибольшая толщина стен или перекрытий и т.д.).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Во время реальной угрозы атаки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беспилотника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ЗАПРЕЩАЕТСЯ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подходить к окнам (осколки стекла могут поранить) и пользоваться лифтом.</w:t>
      </w:r>
    </w:p>
    <w:p w:rsidR="0064061D" w:rsidRDefault="0064061D" w:rsidP="006406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б) при нахождении в автомобиле или общественном транспорте: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немедленно остановите автомобиль (попросите водителя общественного транспорта остановить его);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покиньте автомобиль (общественный транспорт) и проследуйте в ближайшее укрытие (подвалы и цокольные этажи жилых домов, капитальных зданий и сооружений, подземные переходы, паркинги, а при их отсутствии естественные и искусственные углубления на местности (траншеи, канавы, овраги, ямы) или большие деревья).</w:t>
      </w:r>
    </w:p>
    <w:p w:rsidR="0064061D" w:rsidRDefault="0064061D" w:rsidP="006406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в) при нахождении дома: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перекрыть газ, воду, отключить электричество;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плотно закрыть окна, двери, вентиляционные и другие отверстия;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 взять с собой личные документы, деньги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(по возможности держать в готовности «тревожный чемоданчик», который должен быть укомплектован аптечкой с необходимыми лекарствами, запасом воды и продуктов питания, одноразовой посудой, средствами личной гигиены, вещами (нижнее белье, носки, теплая одежда), фонариком с запасом батареек, спичками, газовыми зажигалками, перочинным (универсальным) ножом, нитками, иголкой, ножницами, средствами связи, с зарядными устройствами и сменными элементами питания и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т.д.);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предупредить соседей, вдруг они не услышали сигнал;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 оказать помощь больным, детям, инвалидам, престарелым;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спуститься на нижние этажи, в подвал, паркинг, погреб и т.д.</w:t>
      </w:r>
    </w:p>
    <w:p w:rsidR="0064061D" w:rsidRDefault="0064061D" w:rsidP="006406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4. При внезапном применении противником БВС (падении БВС) НЕОБХОДИМО: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Услышав характерный звук летящего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беспилотника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(в зависимости от двигателя звук БВС будет от жужжания до звука газонокосилки или мопеда)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необходимо не паниковать и сохранять спокойствие, зайти в ближайшее здание, либо выбрать иное место для укрытия;</w:t>
      </w:r>
      <w:proofErr w:type="gramEnd"/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информацию о месте падения БВС сообщить в МВД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(телефон – 102)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 Единую дежурно-диспетчерскую службу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(телефон – 112);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Ни в коем случае не делайте и не распространяйте фото и видеоматериалы атаки БВС в социальных сетях и мессенджерах – это может помочь противнику выполнить корректировку и повторить атаку.</w:t>
      </w:r>
    </w:p>
    <w:p w:rsidR="0064061D" w:rsidRDefault="0064061D" w:rsidP="006406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Для экстренного укрытия могут использоваться: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подвалы и цокольные этажи жилых домов, капитальных зданий и сооружений, подземные переходы, паркинги;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первые этажи подъездов многоквартирных жилых домов, внутренние помещения в зданиях, квартирах жилых домов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(коридор, тамбур, ванная комната, иные помещения, где нет окон).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Если при атаке БВС Вы находитесь на открытой местности: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необходимо срочно искать ближайшие укрытия, в том числе в виде естественных и искусственных углублений на местности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(траншея, канава, овраг, яма)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большие деревья;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при взрыве сразу лечь на землю, закрыть голову руками и приоткрыть рот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(чтобы уровнять давление).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поднимайтесь после первого взрыва, лучше аккуратно откатитесь или отползите в сторону;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избегайте большого скопления людей.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Если при атаке БВС Вы находитесь в автомобиле или общественном транспорте: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не пытайтесь уехать из зоны атаки, а наоборот максимально быстро остановитесь;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покидайте машину с противоположной стороны атаки БВС, отойдите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(отползите)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машины как можно дальше;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ищите ближайшие укрытия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(подвалы и цокольные этажи жилых домов, капитальных зданий и сооружений, подземные переходы, паркинги, а при их отсутствии естественные и искусственные углубления на местности (траншеи, канавы, овраги, ямы) или большие деревья).</w:t>
      </w:r>
    </w:p>
    <w:p w:rsidR="0064061D" w:rsidRDefault="0064061D" w:rsidP="006406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Если при атаке БВС Вы находитесь дома: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возможности спуститься на нижние этажи;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возьмите с собой личные документы, телефон, радио на батарейках, фонарик, воду, медицинскую аптечку;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выберите комнату, которая не имеет окон – это ванная, кладовая, коридор, туалет 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(чем больше толщина стен, тем выше Ваша безопасность);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если в доме есть подвал или погреб, спуститесь вниз, если в доме нет подвала – то на нижние этажи, в паркинг; чем ниже – тем лучше.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Во время атаки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беспилотника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ЗАПРЕЩАЕТСЯ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подходить к окнам (осколки стекла могут поранить) и пользоваться лифтом.</w:t>
      </w:r>
    </w:p>
    <w:p w:rsidR="0064061D" w:rsidRDefault="0064061D" w:rsidP="006406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5. При посадке (падении) БВС ЗАПРЕЩЕНО: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подходить к обломкам и не трогать их. Они могут быть ядовитыми или взрывоопасными;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использовать радиосвязь, мобильный телефон и устройства с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GPS</w:t>
      </w:r>
      <w:r>
        <w:rPr>
          <w:rFonts w:ascii="Times New Roman" w:hAnsi="Times New Roman" w:cs="Times New Roman"/>
          <w:sz w:val="28"/>
          <w:szCs w:val="28"/>
          <w:lang w:eastAsia="ru-RU"/>
        </w:rPr>
        <w:t>-навигацией.</w:t>
      </w:r>
    </w:p>
    <w:p w:rsidR="0064061D" w:rsidRDefault="0064061D" w:rsidP="006406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tabs>
          <w:tab w:val="left" w:pos="5622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6. Что делать после окончания атаки БВС: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ab/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передвигайтесь осторожно и внимательно, смотрите себе под ноги;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не поднимайте с земли никаких незнакомых предметов;</w:t>
      </w:r>
    </w:p>
    <w:p w:rsidR="0064061D" w:rsidRDefault="0064061D" w:rsidP="00640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смотрите за детьми, держите их при себе. </w:t>
      </w:r>
    </w:p>
    <w:p w:rsidR="0064061D" w:rsidRDefault="0064061D" w:rsidP="006406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ИНСТРУКЦИЯ</w:t>
      </w: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порядке действий населения при получении сигнала</w:t>
      </w: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«РАКЕТНАЯ ОПАСНОСТЬ»</w:t>
      </w:r>
    </w:p>
    <w:p w:rsidR="0064061D" w:rsidRDefault="0064061D" w:rsidP="0064061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Услышав сигнал «РАКЕТНАЯ ОПАСНОСТЬ» необходимо включить телевизор, радиоприемник, где транслируется информация по порядку действий. Прослушав сообщение, действовать необходимо быстро и без паники.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Необходимо незамедлительно принять меры по обеспечению собственной безопасности.</w:t>
      </w:r>
    </w:p>
    <w:p w:rsidR="0064061D" w:rsidRDefault="0064061D" w:rsidP="0064061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нахождении на улице: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паникуйте. Зайдите в ближайшее здание или в подземный паркинг. Используйте для укрытия цокольные этажи ближайших зданий или сооружения. Если их нет поблизости, выберите место для укрытия – любое углубление/выступ или бетонные конструкции. Находитесь в укрытии, пока обстрел не прекратится.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нахождении в доме: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плотно закройте окна и в дальнейшем к ним не подходите.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перекройте газ, воду, отключите электричество;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укройтесь в комнате с несущими стенами, сев на пол у несущей стены на значительном удалении от окна, в идеале выбрать помещение без окон со сплошными стенами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(ванная, коридор, туалет, кладовая).</w:t>
      </w:r>
    </w:p>
    <w:p w:rsidR="0064061D" w:rsidRDefault="0064061D" w:rsidP="0064061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Если вы в личном или общественном транспорте: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остановите автомобиль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(потребуйте от водителя общественного транспорта остановиться);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аккуратно переместитесь подальше от транспорта;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найдите более надежное укрытие – подъезды, подземные переходы/паркинг. 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когда взрывы прекратились, бегите к ближайшему месту, пригодному для укрытия;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Если вы находитесь в общественном здании: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спуститесь на нижние этажи (в подземный паркинг). Если нет подземного помещения в здании, то найдите помещение с несущими стенами. Сядьте на пол у бетонной стены и пригнитесь. Держитесь подальше от окон. </w:t>
      </w:r>
    </w:p>
    <w:p w:rsidR="0064061D" w:rsidRDefault="0064061D" w:rsidP="0064061D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 обстановка станет безопасной поступит сигнал</w:t>
      </w: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«ОТБОЙ РАКЕТНОЙ ОПАСНОСТИ».</w:t>
      </w:r>
    </w:p>
    <w:p w:rsidR="0064061D" w:rsidRDefault="0064061D" w:rsidP="0064061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4061D" w:rsidRDefault="0064061D" w:rsidP="006406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При отмене ракетной опасности: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не торопитесь выходить из укрытия;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внимательно смотрите под ноги;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не поднимайте с земли неразорвавшиеся боеприпасы и другие предметы; </w:t>
      </w:r>
    </w:p>
    <w:p w:rsidR="0064061D" w:rsidRDefault="0064061D" w:rsidP="006406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держите детей возле себя.</w:t>
      </w:r>
    </w:p>
    <w:p w:rsidR="0064061D" w:rsidRDefault="0064061D" w:rsidP="0064061D">
      <w:pPr>
        <w:rPr>
          <w:rFonts w:ascii="Times New Roman" w:hAnsi="Times New Roman" w:cs="Times New Roman"/>
        </w:rPr>
      </w:pPr>
    </w:p>
    <w:p w:rsidR="00EE396C" w:rsidRDefault="00EE396C"/>
    <w:sectPr w:rsidR="00EE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2D" w:rsidRDefault="00DA4B2D" w:rsidP="0064061D">
      <w:pPr>
        <w:spacing w:after="0" w:line="240" w:lineRule="auto"/>
      </w:pPr>
      <w:r>
        <w:separator/>
      </w:r>
    </w:p>
  </w:endnote>
  <w:endnote w:type="continuationSeparator" w:id="0">
    <w:p w:rsidR="00DA4B2D" w:rsidRDefault="00DA4B2D" w:rsidP="0064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2D" w:rsidRDefault="00DA4B2D" w:rsidP="0064061D">
      <w:pPr>
        <w:spacing w:after="0" w:line="240" w:lineRule="auto"/>
      </w:pPr>
      <w:r>
        <w:separator/>
      </w:r>
    </w:p>
  </w:footnote>
  <w:footnote w:type="continuationSeparator" w:id="0">
    <w:p w:rsidR="00DA4B2D" w:rsidRDefault="00DA4B2D" w:rsidP="0064061D">
      <w:pPr>
        <w:spacing w:after="0" w:line="240" w:lineRule="auto"/>
      </w:pPr>
      <w:r>
        <w:continuationSeparator/>
      </w:r>
    </w:p>
  </w:footnote>
  <w:footnote w:id="1">
    <w:p w:rsidR="0064061D" w:rsidRDefault="0064061D" w:rsidP="0064061D">
      <w:r>
        <w:footnoteRef/>
      </w:r>
      <w:r>
        <w:t xml:space="preserve"> Далее – БВС.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56"/>
    <w:rsid w:val="00101456"/>
    <w:rsid w:val="0064061D"/>
    <w:rsid w:val="00DA4B2D"/>
    <w:rsid w:val="00E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1331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Баранцев Алексей Евгеньевич</dc:creator>
  <cp:keywords/>
  <dc:description/>
  <cp:lastModifiedBy>Баранцев Алексей Евгеньевич</cp:lastModifiedBy>
  <cp:revision>2</cp:revision>
  <dcterms:created xsi:type="dcterms:W3CDTF">2026-03-19T05:24:00Z</dcterms:created>
  <dcterms:modified xsi:type="dcterms:W3CDTF">2026-03-19T05:24:00Z</dcterms:modified>
</cp:coreProperties>
</file>