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CE3204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E45E0F">
        <w:t>2</w:t>
      </w:r>
      <w:r w:rsidR="00777A66">
        <w:t>1</w:t>
      </w:r>
      <w:r>
        <w:t>»</w:t>
      </w:r>
      <w:r w:rsidR="00ED796D">
        <w:t xml:space="preserve"> _</w:t>
      </w:r>
      <w:r w:rsidR="00452F6A" w:rsidRPr="00452F6A">
        <w:rPr>
          <w:u w:val="single"/>
        </w:rPr>
        <w:t>ок</w:t>
      </w:r>
      <w:r w:rsidR="00ED796D" w:rsidRPr="00452F6A">
        <w:rPr>
          <w:u w:val="single"/>
        </w:rPr>
        <w:t>тябр</w:t>
      </w:r>
      <w:r w:rsidR="007135DA" w:rsidRPr="00452F6A">
        <w:rPr>
          <w:u w:val="single"/>
        </w:rPr>
        <w:t>я</w:t>
      </w:r>
      <w:r w:rsidR="00980CE3">
        <w:rPr>
          <w:u w:val="single"/>
        </w:rPr>
        <w:t>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Default="00CC791B" w:rsidP="00A610BB">
      <w:pPr>
        <w:jc w:val="both"/>
      </w:pPr>
      <w:r w:rsidRPr="00FB1DF1">
        <w:t xml:space="preserve">заседания комиссии </w:t>
      </w:r>
      <w:r w:rsidR="00DA6BD7">
        <w:t xml:space="preserve"> по распределению, использованию и </w:t>
      </w:r>
      <w:r w:rsidR="006879E4" w:rsidRPr="00FB1DF1">
        <w:t xml:space="preserve">возврату кредитных ресурсов  </w:t>
      </w:r>
      <w:r w:rsidR="00DA6BD7">
        <w:t>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r w:rsidR="006879E4" w:rsidRPr="00FB1DF1">
        <w:t>Междуреченский</w:t>
      </w:r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E45E0F">
        <w:t>2</w:t>
      </w:r>
      <w:r w:rsidR="00777A66">
        <w:t>2</w:t>
      </w:r>
      <w:r w:rsidR="00DF3A88" w:rsidRPr="00FB1DF1">
        <w:t xml:space="preserve">» </w:t>
      </w:r>
      <w:r w:rsidR="00D562B1">
        <w:t xml:space="preserve">октября 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506902" w:rsidRDefault="00DF3A88" w:rsidP="00506902">
      <w:pPr>
        <w:autoSpaceDE w:val="0"/>
        <w:autoSpaceDN w:val="0"/>
        <w:adjustRightInd w:val="0"/>
        <w:rPr>
          <w:rFonts w:eastAsiaTheme="minorEastAsia"/>
          <w:bCs/>
        </w:rPr>
      </w:pPr>
      <w:r w:rsidRPr="00FB1DF1">
        <w:t xml:space="preserve"> </w:t>
      </w:r>
      <w:r w:rsidR="00010C2B">
        <w:t>кабинет заместителя главы</w:t>
      </w:r>
      <w:r w:rsidR="00E45E0F">
        <w:t xml:space="preserve"> администрации района</w:t>
      </w:r>
      <w:r w:rsidRPr="00FB1DF1">
        <w:t xml:space="preserve">  </w:t>
      </w:r>
      <w:r w:rsidR="00506902" w:rsidRPr="00506902">
        <w:rPr>
          <w:rFonts w:eastAsiaTheme="minorEastAsia"/>
          <w:bCs/>
        </w:rPr>
        <w:t xml:space="preserve"> </w:t>
      </w:r>
      <w:r w:rsidR="00506902">
        <w:rPr>
          <w:rFonts w:eastAsiaTheme="minorEastAsia"/>
          <w:bCs/>
        </w:rPr>
        <w:t xml:space="preserve">                                    </w:t>
      </w:r>
      <w:r w:rsidR="00452F6A">
        <w:rPr>
          <w:rFonts w:eastAsiaTheme="minorEastAsia"/>
          <w:bCs/>
        </w:rPr>
        <w:tab/>
      </w:r>
      <w:r w:rsidR="00452F6A">
        <w:rPr>
          <w:rFonts w:eastAsiaTheme="minorEastAsia"/>
          <w:bCs/>
        </w:rPr>
        <w:tab/>
      </w:r>
      <w:r w:rsidR="00452F6A">
        <w:rPr>
          <w:rFonts w:eastAsiaTheme="minorEastAsia"/>
          <w:bCs/>
        </w:rPr>
        <w:tab/>
      </w:r>
      <w:r w:rsidR="00E45E0F">
        <w:rPr>
          <w:rFonts w:eastAsiaTheme="minorEastAsia"/>
          <w:bCs/>
        </w:rPr>
        <w:t xml:space="preserve"> </w:t>
      </w:r>
      <w:proofErr w:type="spellStart"/>
      <w:r w:rsidR="00E45E0F">
        <w:rPr>
          <w:rFonts w:eastAsiaTheme="minorEastAsia"/>
          <w:bCs/>
        </w:rPr>
        <w:t>Н.Е.Федингина</w:t>
      </w:r>
      <w:proofErr w:type="spellEnd"/>
      <w:r w:rsidR="00452F6A">
        <w:rPr>
          <w:rFonts w:eastAsiaTheme="minorEastAsia"/>
          <w:bCs/>
        </w:rPr>
        <w:tab/>
      </w:r>
      <w:r w:rsidR="00452F6A">
        <w:rPr>
          <w:rFonts w:eastAsiaTheme="minorEastAsia"/>
          <w:bCs/>
        </w:rPr>
        <w:tab/>
      </w:r>
      <w:r w:rsidR="00506902">
        <w:rPr>
          <w:rFonts w:eastAsiaTheme="minorEastAsia"/>
          <w:bCs/>
        </w:rPr>
        <w:t xml:space="preserve"> </w:t>
      </w:r>
      <w:r w:rsidR="00E45E0F">
        <w:rPr>
          <w:rFonts w:eastAsiaTheme="minorEastAsia"/>
          <w:bCs/>
        </w:rPr>
        <w:tab/>
      </w:r>
      <w:r w:rsidR="00E45E0F">
        <w:rPr>
          <w:rFonts w:eastAsiaTheme="minorEastAsia"/>
          <w:bCs/>
        </w:rPr>
        <w:tab/>
      </w:r>
      <w:r w:rsidR="00E45E0F">
        <w:rPr>
          <w:rFonts w:eastAsiaTheme="minorEastAsia"/>
          <w:bCs/>
        </w:rPr>
        <w:tab/>
      </w:r>
      <w:r w:rsidR="00E45E0F">
        <w:rPr>
          <w:rFonts w:eastAsiaTheme="minorEastAsia"/>
          <w:bCs/>
        </w:rPr>
        <w:tab/>
      </w:r>
      <w:r w:rsidR="00E45E0F">
        <w:rPr>
          <w:rFonts w:eastAsiaTheme="minorEastAsia"/>
          <w:bCs/>
        </w:rPr>
        <w:tab/>
      </w:r>
      <w:r w:rsidR="00E45E0F">
        <w:rPr>
          <w:rFonts w:eastAsiaTheme="minorEastAsia"/>
          <w:bCs/>
        </w:rPr>
        <w:tab/>
      </w:r>
      <w:r w:rsidR="00506902" w:rsidRPr="00506902">
        <w:rPr>
          <w:rFonts w:eastAsiaTheme="minorEastAsia"/>
          <w:bCs/>
        </w:rPr>
        <w:t xml:space="preserve">начало в </w:t>
      </w:r>
      <w:r w:rsidR="00E45E0F">
        <w:rPr>
          <w:rFonts w:eastAsiaTheme="minorEastAsia"/>
          <w:bCs/>
        </w:rPr>
        <w:t>16</w:t>
      </w:r>
      <w:r w:rsidR="00506902" w:rsidRPr="00506902">
        <w:rPr>
          <w:rFonts w:eastAsiaTheme="minorEastAsia"/>
          <w:bCs/>
        </w:rPr>
        <w:t xml:space="preserve">  ч.00 мин.</w:t>
      </w:r>
    </w:p>
    <w:p w:rsidR="00B66A24" w:rsidRPr="00FB1DF1" w:rsidRDefault="00DF3A88" w:rsidP="005D3B74">
      <w:pPr>
        <w:tabs>
          <w:tab w:val="left" w:pos="7635"/>
        </w:tabs>
      </w:pPr>
      <w:r w:rsidRPr="00FB1DF1">
        <w:t xml:space="preserve">                                         </w:t>
      </w:r>
      <w:r w:rsidR="00D2103E">
        <w:t xml:space="preserve">  </w:t>
      </w:r>
      <w:r w:rsidR="007538CC">
        <w:t xml:space="preserve">                                           </w:t>
      </w:r>
      <w:r w:rsidR="00E245DC"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06CCF" w:rsidRDefault="00CE3204" w:rsidP="006B5A60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CE3204" w:rsidRPr="00FB1DF1" w:rsidRDefault="00CE3204" w:rsidP="006B5A60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26504B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>заместитель главы администрации Кондинского района</w:t>
            </w:r>
            <w:r w:rsidR="0026504B">
              <w:t>,</w:t>
            </w:r>
          </w:p>
          <w:p w:rsidR="00F56145" w:rsidRPr="00FB1DF1" w:rsidRDefault="0026504B" w:rsidP="006879E4">
            <w:pPr>
              <w:numPr>
                <w:ilvl w:val="12"/>
                <w:numId w:val="0"/>
              </w:numPr>
              <w:jc w:val="both"/>
            </w:pPr>
            <w:r>
              <w:t>председатель комиссии</w:t>
            </w:r>
            <w:r w:rsidR="006B5A60" w:rsidRPr="00C53AA1">
              <w:t xml:space="preserve"> 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26504B" w:rsidRDefault="00F56145" w:rsidP="006B5A6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</w:p>
          <w:p w:rsidR="001F76C9" w:rsidRPr="0026504B" w:rsidRDefault="001F76C9" w:rsidP="000A2BF8">
            <w:pPr>
              <w:ind w:left="57" w:hanging="57"/>
              <w:jc w:val="both"/>
            </w:pP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26504B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B87C20" w:rsidRPr="00FB1DF1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ED796D" w:rsidRDefault="00ED796D" w:rsidP="00452F6A">
            <w:pPr>
              <w:numPr>
                <w:ilvl w:val="12"/>
                <w:numId w:val="0"/>
              </w:numPr>
              <w:jc w:val="both"/>
            </w:pPr>
            <w:r>
              <w:t xml:space="preserve">Михаил </w:t>
            </w:r>
            <w:proofErr w:type="spellStart"/>
            <w:r>
              <w:t>Мартемьянович</w:t>
            </w:r>
            <w:proofErr w:type="spellEnd"/>
          </w:p>
          <w:p w:rsidR="00ED796D" w:rsidRDefault="00ED796D" w:rsidP="00452F6A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Чернышов</w:t>
            </w:r>
            <w:proofErr w:type="spellEnd"/>
          </w:p>
          <w:p w:rsidR="00E309A6" w:rsidRDefault="00E309A6" w:rsidP="00452F6A">
            <w:pPr>
              <w:numPr>
                <w:ilvl w:val="12"/>
                <w:numId w:val="0"/>
              </w:numPr>
              <w:jc w:val="both"/>
            </w:pPr>
            <w:r>
              <w:t>К</w:t>
            </w:r>
            <w:r w:rsidR="00ED796D">
              <w:t>а</w:t>
            </w:r>
            <w:r>
              <w:t>рякин Олег Иванович</w:t>
            </w:r>
          </w:p>
          <w:p w:rsidR="00ED796D" w:rsidRPr="00FB1DF1" w:rsidRDefault="00ED796D" w:rsidP="00452F6A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ED796D" w:rsidP="007553E6">
            <w:pPr>
              <w:numPr>
                <w:ilvl w:val="12"/>
                <w:numId w:val="0"/>
              </w:numPr>
              <w:jc w:val="both"/>
            </w:pPr>
            <w:r>
              <w:t xml:space="preserve"> </w:t>
            </w:r>
            <w:r w:rsidR="007553E6"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  <w:p w:rsidR="007538CC" w:rsidRPr="00FB1DF1" w:rsidRDefault="007538CC" w:rsidP="007538CC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905652" w:rsidRPr="00FB1DF1" w:rsidRDefault="00905652" w:rsidP="00452F6A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</w:t>
            </w:r>
            <w:r w:rsidR="005B6428" w:rsidRPr="00FB1DF1">
              <w:t xml:space="preserve"> </w:t>
            </w:r>
            <w:r w:rsidRPr="00FB1DF1">
              <w:t xml:space="preserve">заместитель главы администрации Кондинского района  </w:t>
            </w:r>
          </w:p>
          <w:p w:rsidR="00DB787F" w:rsidRPr="00FB1DF1" w:rsidRDefault="00DB787F" w:rsidP="00FB1DF1">
            <w:pPr>
              <w:numPr>
                <w:ilvl w:val="12"/>
                <w:numId w:val="0"/>
              </w:numPr>
              <w:jc w:val="both"/>
            </w:pPr>
          </w:p>
          <w:p w:rsidR="00E309A6" w:rsidRDefault="00E309A6" w:rsidP="006B5A60">
            <w:pPr>
              <w:jc w:val="both"/>
            </w:pPr>
            <w:r>
              <w:t xml:space="preserve">-начальник управления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Кондинского района  </w:t>
            </w:r>
          </w:p>
          <w:p w:rsidR="00FB1DF1" w:rsidRPr="00FB1DF1" w:rsidRDefault="007553E6" w:rsidP="00ED796D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>управлению муниципальным 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7538CC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9F0E0D" w:rsidRDefault="00214054" w:rsidP="006B5A60">
            <w:pPr>
              <w:numPr>
                <w:ilvl w:val="12"/>
                <w:numId w:val="0"/>
              </w:numPr>
              <w:jc w:val="both"/>
            </w:pPr>
            <w:r>
              <w:t>Максим Викторович Ганин</w:t>
            </w:r>
          </w:p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</w:p>
          <w:p w:rsidR="00F94A8D" w:rsidRPr="00FB1DF1" w:rsidRDefault="00452F6A" w:rsidP="006B5A60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  <w:proofErr w:type="spellStart"/>
            <w:r>
              <w:t>Шилкина</w:t>
            </w:r>
            <w:proofErr w:type="spellEnd"/>
          </w:p>
        </w:tc>
        <w:tc>
          <w:tcPr>
            <w:tcW w:w="6521" w:type="dxa"/>
          </w:tcPr>
          <w:p w:rsidR="009F0E0D" w:rsidRDefault="00214054" w:rsidP="00F94A8D">
            <w:pPr>
              <w:numPr>
                <w:ilvl w:val="12"/>
                <w:numId w:val="0"/>
              </w:numPr>
              <w:jc w:val="both"/>
            </w:pPr>
            <w:r>
              <w:t>-</w:t>
            </w:r>
            <w:r w:rsidR="006B5A60">
              <w:t>н</w:t>
            </w:r>
            <w:r w:rsidR="007553E6" w:rsidRPr="00FB1DF1">
              <w:t>ачальник управления по правовым вопросам</w:t>
            </w:r>
            <w:r>
              <w:t xml:space="preserve"> администрации Кондинского района</w:t>
            </w:r>
          </w:p>
          <w:p w:rsidR="001F1F0F" w:rsidRPr="001F1F0F" w:rsidRDefault="00F94A8D" w:rsidP="001F1F0F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="00452F6A">
              <w:t xml:space="preserve">заместитель </w:t>
            </w:r>
            <w:proofErr w:type="spellStart"/>
            <w:proofErr w:type="gramStart"/>
            <w:r w:rsidR="00452F6A">
              <w:t>председателя-начальник</w:t>
            </w:r>
            <w:proofErr w:type="spellEnd"/>
            <w:proofErr w:type="gramEnd"/>
            <w:r>
              <w:t xml:space="preserve">  </w:t>
            </w:r>
            <w:r w:rsidR="001F1F0F" w:rsidRPr="001F1F0F">
              <w:t>отдела учета и отчетности комитета по финансам</w:t>
            </w:r>
          </w:p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97548E" w:rsidRDefault="0097548E" w:rsidP="00DC2419">
      <w:pPr>
        <w:jc w:val="both"/>
        <w:rPr>
          <w:b/>
          <w:color w:val="000000" w:themeColor="text1"/>
        </w:rPr>
      </w:pPr>
    </w:p>
    <w:p w:rsidR="00E45E0F" w:rsidRPr="00E45E0F" w:rsidRDefault="00E45E0F" w:rsidP="00E45E0F">
      <w:pPr>
        <w:jc w:val="both"/>
        <w:rPr>
          <w:iCs/>
          <w:sz w:val="26"/>
          <w:szCs w:val="26"/>
        </w:rPr>
      </w:pPr>
      <w:r>
        <w:rPr>
          <w:b/>
          <w:color w:val="000000" w:themeColor="text1"/>
        </w:rPr>
        <w:t xml:space="preserve">Приглашенные:     </w:t>
      </w:r>
      <w:r w:rsidRPr="00E45E0F">
        <w:rPr>
          <w:iCs/>
          <w:sz w:val="26"/>
          <w:szCs w:val="26"/>
        </w:rPr>
        <w:t xml:space="preserve">С.А.Дерябин – глава </w:t>
      </w:r>
      <w:proofErr w:type="gramStart"/>
      <w:r w:rsidRPr="00E45E0F">
        <w:rPr>
          <w:iCs/>
          <w:sz w:val="26"/>
          <w:szCs w:val="26"/>
        </w:rPr>
        <w:t>городского</w:t>
      </w:r>
      <w:proofErr w:type="gramEnd"/>
      <w:r w:rsidRPr="00E45E0F">
        <w:rPr>
          <w:iCs/>
          <w:sz w:val="26"/>
          <w:szCs w:val="26"/>
        </w:rPr>
        <w:t xml:space="preserve"> поселения </w:t>
      </w:r>
      <w:proofErr w:type="spellStart"/>
      <w:r w:rsidRPr="00E45E0F">
        <w:rPr>
          <w:iCs/>
          <w:sz w:val="26"/>
          <w:szCs w:val="26"/>
        </w:rPr>
        <w:t>Кондинское</w:t>
      </w:r>
      <w:proofErr w:type="spellEnd"/>
    </w:p>
    <w:p w:rsidR="00E45E0F" w:rsidRPr="00E45E0F" w:rsidRDefault="00E45E0F" w:rsidP="00E45E0F">
      <w:pPr>
        <w:jc w:val="both"/>
        <w:rPr>
          <w:sz w:val="26"/>
          <w:szCs w:val="26"/>
        </w:rPr>
      </w:pPr>
      <w:r w:rsidRPr="00E45E0F">
        <w:rPr>
          <w:iCs/>
          <w:sz w:val="26"/>
          <w:szCs w:val="26"/>
        </w:rPr>
        <w:tab/>
      </w:r>
      <w:r w:rsidRPr="00E45E0F">
        <w:rPr>
          <w:iCs/>
          <w:sz w:val="26"/>
          <w:szCs w:val="26"/>
        </w:rPr>
        <w:tab/>
      </w:r>
      <w:r w:rsidRPr="00E45E0F">
        <w:rPr>
          <w:iCs/>
          <w:sz w:val="26"/>
          <w:szCs w:val="26"/>
        </w:rPr>
        <w:tab/>
      </w:r>
      <w:proofErr w:type="spellStart"/>
      <w:r w:rsidRPr="00E45E0F">
        <w:rPr>
          <w:iCs/>
          <w:sz w:val="26"/>
          <w:szCs w:val="26"/>
        </w:rPr>
        <w:t>А.А.Тагильцев</w:t>
      </w:r>
      <w:proofErr w:type="spellEnd"/>
      <w:r w:rsidRPr="00E45E0F">
        <w:rPr>
          <w:iCs/>
          <w:sz w:val="26"/>
          <w:szCs w:val="26"/>
        </w:rPr>
        <w:t xml:space="preserve"> – советник администрации Кондинского района</w:t>
      </w: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Pr="00262459" w:rsidRDefault="00ED796D" w:rsidP="0097548E">
      <w:pPr>
        <w:jc w:val="both"/>
        <w:rPr>
          <w:b/>
          <w:i/>
          <w:iCs/>
        </w:rPr>
      </w:pPr>
      <w:r>
        <w:rPr>
          <w:b/>
          <w:color w:val="000000" w:themeColor="text1"/>
        </w:rPr>
        <w:t>1.</w:t>
      </w:r>
      <w:r w:rsidR="0097548E" w:rsidRPr="0097548E">
        <w:rPr>
          <w:b/>
          <w:color w:val="000000" w:themeColor="text1"/>
        </w:rPr>
        <w:t xml:space="preserve"> </w:t>
      </w:r>
      <w:r w:rsidR="0026504B" w:rsidRPr="0026504B">
        <w:rPr>
          <w:b/>
          <w:i/>
          <w:iCs/>
        </w:rPr>
        <w:t xml:space="preserve">О </w:t>
      </w:r>
      <w:r w:rsidR="00F05ED3" w:rsidRPr="0026504B">
        <w:rPr>
          <w:b/>
          <w:i/>
          <w:iCs/>
        </w:rPr>
        <w:t xml:space="preserve">реструктуризации  графика погашения </w:t>
      </w:r>
      <w:r w:rsidR="00506902">
        <w:rPr>
          <w:b/>
          <w:i/>
          <w:iCs/>
        </w:rPr>
        <w:t xml:space="preserve">по </w:t>
      </w:r>
      <w:r w:rsidRPr="0026504B">
        <w:rPr>
          <w:b/>
          <w:i/>
          <w:iCs/>
        </w:rPr>
        <w:t>договор</w:t>
      </w:r>
      <w:r w:rsidR="00F05ED3" w:rsidRPr="0026504B">
        <w:rPr>
          <w:b/>
          <w:i/>
          <w:iCs/>
        </w:rPr>
        <w:t>у</w:t>
      </w:r>
      <w:r w:rsidRPr="0026504B">
        <w:rPr>
          <w:b/>
          <w:i/>
          <w:iCs/>
        </w:rPr>
        <w:t xml:space="preserve">  досрочного завоза </w:t>
      </w:r>
      <w:r w:rsidR="00F05ED3" w:rsidRPr="0026504B">
        <w:rPr>
          <w:b/>
          <w:i/>
          <w:iCs/>
        </w:rPr>
        <w:t>2</w:t>
      </w:r>
      <w:r w:rsidRPr="0026504B">
        <w:rPr>
          <w:b/>
          <w:i/>
          <w:iCs/>
        </w:rPr>
        <w:t>-1</w:t>
      </w:r>
      <w:r w:rsidR="00452F6A">
        <w:rPr>
          <w:b/>
          <w:i/>
          <w:iCs/>
        </w:rPr>
        <w:t>4</w:t>
      </w:r>
      <w:r w:rsidRPr="0026504B">
        <w:rPr>
          <w:b/>
          <w:i/>
          <w:iCs/>
        </w:rPr>
        <w:t xml:space="preserve">-ДЗ от </w:t>
      </w:r>
      <w:r w:rsidR="00452F6A">
        <w:rPr>
          <w:b/>
          <w:i/>
          <w:iCs/>
        </w:rPr>
        <w:t>3</w:t>
      </w:r>
      <w:r w:rsidR="00F05ED3" w:rsidRPr="0026504B">
        <w:rPr>
          <w:b/>
          <w:i/>
          <w:iCs/>
        </w:rPr>
        <w:t>0</w:t>
      </w:r>
      <w:r w:rsidRPr="0026504B">
        <w:rPr>
          <w:b/>
          <w:i/>
          <w:iCs/>
        </w:rPr>
        <w:t xml:space="preserve"> </w:t>
      </w:r>
      <w:r w:rsidR="00452F6A">
        <w:rPr>
          <w:b/>
          <w:i/>
          <w:iCs/>
        </w:rPr>
        <w:t>июня</w:t>
      </w:r>
      <w:r w:rsidRPr="0026504B">
        <w:rPr>
          <w:b/>
          <w:i/>
          <w:iCs/>
        </w:rPr>
        <w:t xml:space="preserve"> 201</w:t>
      </w:r>
      <w:r w:rsidR="00452F6A">
        <w:rPr>
          <w:b/>
          <w:i/>
          <w:iCs/>
        </w:rPr>
        <w:t>4 года</w:t>
      </w:r>
      <w:r w:rsidRPr="0026504B">
        <w:rPr>
          <w:b/>
          <w:i/>
          <w:iCs/>
        </w:rPr>
        <w:t xml:space="preserve"> по предприятию </w:t>
      </w:r>
      <w:r w:rsidR="00452F6A">
        <w:rPr>
          <w:b/>
          <w:i/>
          <w:iCs/>
        </w:rPr>
        <w:t xml:space="preserve">ЗАО </w:t>
      </w:r>
      <w:proofErr w:type="spellStart"/>
      <w:r w:rsidR="00452F6A">
        <w:rPr>
          <w:b/>
          <w:i/>
          <w:iCs/>
        </w:rPr>
        <w:t>Кондаавиа</w:t>
      </w:r>
      <w:proofErr w:type="spellEnd"/>
      <w:r w:rsidR="00452F6A">
        <w:rPr>
          <w:b/>
          <w:i/>
          <w:iCs/>
        </w:rPr>
        <w:t>»</w:t>
      </w:r>
      <w:r w:rsidRPr="0026504B">
        <w:rPr>
          <w:b/>
          <w:i/>
          <w:iCs/>
        </w:rPr>
        <w:t>.</w:t>
      </w:r>
    </w:p>
    <w:p w:rsidR="005A6552" w:rsidRPr="00FE04E3" w:rsidRDefault="0097548E" w:rsidP="005A6552">
      <w:pPr>
        <w:jc w:val="both"/>
        <w:rPr>
          <w:b/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71283B" w:rsidRPr="005A6552" w:rsidRDefault="00EA78CD" w:rsidP="00EA78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017286">
        <w:rPr>
          <w:color w:val="000000" w:themeColor="text1"/>
        </w:rPr>
        <w:t xml:space="preserve">Оксана Николаевна </w:t>
      </w:r>
      <w:proofErr w:type="spellStart"/>
      <w:r w:rsidR="00017286">
        <w:rPr>
          <w:color w:val="000000" w:themeColor="text1"/>
        </w:rPr>
        <w:t>Шилкина</w:t>
      </w:r>
      <w:proofErr w:type="spellEnd"/>
      <w:r>
        <w:rPr>
          <w:color w:val="000000" w:themeColor="text1"/>
        </w:rPr>
        <w:t xml:space="preserve"> - </w:t>
      </w:r>
      <w:r w:rsidR="00017286">
        <w:rPr>
          <w:color w:val="000000" w:themeColor="text1"/>
        </w:rPr>
        <w:t>заместитель</w:t>
      </w:r>
      <w:r w:rsidRPr="00EA78CD">
        <w:rPr>
          <w:color w:val="000000" w:themeColor="text1"/>
        </w:rPr>
        <w:t xml:space="preserve"> председател</w:t>
      </w:r>
      <w:r w:rsidR="00017286">
        <w:rPr>
          <w:color w:val="000000" w:themeColor="text1"/>
        </w:rPr>
        <w:t>ь</w:t>
      </w:r>
      <w:r w:rsidRPr="00EA78CD">
        <w:rPr>
          <w:color w:val="000000" w:themeColor="text1"/>
        </w:rPr>
        <w:t xml:space="preserve">  комитета по финансам и налоговой    политике администрации Кондинского района</w:t>
      </w:r>
    </w:p>
    <w:p w:rsidR="0071283B" w:rsidRDefault="00E45E0F" w:rsidP="0071283B">
      <w:pPr>
        <w:numPr>
          <w:ilvl w:val="12"/>
          <w:numId w:val="0"/>
        </w:numPr>
        <w:rPr>
          <w:b/>
          <w:i/>
        </w:rPr>
      </w:pPr>
      <w:r w:rsidRPr="00E45E0F">
        <w:rPr>
          <w:b/>
          <w:i/>
        </w:rPr>
        <w:t>2. Разное</w:t>
      </w:r>
    </w:p>
    <w:p w:rsidR="002E4C97" w:rsidRPr="002E4C97" w:rsidRDefault="002E4C97" w:rsidP="002E4C97">
      <w:pPr>
        <w:numPr>
          <w:ilvl w:val="12"/>
          <w:numId w:val="0"/>
        </w:numPr>
      </w:pPr>
      <w:r>
        <w:t xml:space="preserve">Докладывает: </w:t>
      </w:r>
      <w:r w:rsidRPr="002E4C97">
        <w:t>Никита Евгеньевич</w:t>
      </w:r>
      <w:r>
        <w:t xml:space="preserve"> </w:t>
      </w:r>
      <w:proofErr w:type="spellStart"/>
      <w:r w:rsidRPr="002E4C97">
        <w:t>Федингин</w:t>
      </w:r>
      <w:proofErr w:type="spellEnd"/>
      <w:r>
        <w:t xml:space="preserve"> - </w:t>
      </w:r>
      <w:r w:rsidRPr="002E4C97">
        <w:t>заместитель главы администрации Кондинского района,</w:t>
      </w:r>
      <w:r>
        <w:t xml:space="preserve"> </w:t>
      </w:r>
      <w:r w:rsidRPr="002E4C97">
        <w:t xml:space="preserve">председатель комиссии  </w:t>
      </w:r>
    </w:p>
    <w:p w:rsidR="005D3B74" w:rsidRPr="005D3B74" w:rsidRDefault="005D3B74" w:rsidP="0071283B">
      <w:pPr>
        <w:numPr>
          <w:ilvl w:val="12"/>
          <w:numId w:val="0"/>
        </w:num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5D3B74">
      <w:headerReference w:type="even" r:id="rId8"/>
      <w:pgSz w:w="11906" w:h="16838"/>
      <w:pgMar w:top="530" w:right="567" w:bottom="6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2B" w:rsidRDefault="00010C2B">
      <w:r>
        <w:separator/>
      </w:r>
    </w:p>
  </w:endnote>
  <w:endnote w:type="continuationSeparator" w:id="0">
    <w:p w:rsidR="00010C2B" w:rsidRDefault="0001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2B" w:rsidRDefault="00010C2B">
      <w:r>
        <w:separator/>
      </w:r>
    </w:p>
  </w:footnote>
  <w:footnote w:type="continuationSeparator" w:id="0">
    <w:p w:rsidR="00010C2B" w:rsidRDefault="00010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2B" w:rsidRDefault="004E1775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0C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0C2B" w:rsidRDefault="00010C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10C2B"/>
    <w:rsid w:val="00017286"/>
    <w:rsid w:val="00021B57"/>
    <w:rsid w:val="0002353A"/>
    <w:rsid w:val="000264DC"/>
    <w:rsid w:val="00026CAB"/>
    <w:rsid w:val="00030B67"/>
    <w:rsid w:val="000346CC"/>
    <w:rsid w:val="00044E10"/>
    <w:rsid w:val="000651B7"/>
    <w:rsid w:val="00067390"/>
    <w:rsid w:val="00081008"/>
    <w:rsid w:val="00081936"/>
    <w:rsid w:val="000852BE"/>
    <w:rsid w:val="00086C65"/>
    <w:rsid w:val="00087270"/>
    <w:rsid w:val="00093657"/>
    <w:rsid w:val="00093AB3"/>
    <w:rsid w:val="0009498C"/>
    <w:rsid w:val="000A2BF8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4054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459"/>
    <w:rsid w:val="002625AD"/>
    <w:rsid w:val="0026504B"/>
    <w:rsid w:val="00265514"/>
    <w:rsid w:val="00266043"/>
    <w:rsid w:val="002708AF"/>
    <w:rsid w:val="0027575B"/>
    <w:rsid w:val="00281E25"/>
    <w:rsid w:val="0028219D"/>
    <w:rsid w:val="00282FD5"/>
    <w:rsid w:val="00283847"/>
    <w:rsid w:val="0029244E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4C97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2812"/>
    <w:rsid w:val="003A4119"/>
    <w:rsid w:val="003A6B79"/>
    <w:rsid w:val="003B3980"/>
    <w:rsid w:val="003B4988"/>
    <w:rsid w:val="003B6B07"/>
    <w:rsid w:val="003C45BF"/>
    <w:rsid w:val="003C5F19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23500"/>
    <w:rsid w:val="00443C71"/>
    <w:rsid w:val="00452F6A"/>
    <w:rsid w:val="00457303"/>
    <w:rsid w:val="00461B83"/>
    <w:rsid w:val="00462131"/>
    <w:rsid w:val="00473162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E1775"/>
    <w:rsid w:val="004F206B"/>
    <w:rsid w:val="00500059"/>
    <w:rsid w:val="005009ED"/>
    <w:rsid w:val="00502DA9"/>
    <w:rsid w:val="0050427F"/>
    <w:rsid w:val="00506902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47A9"/>
    <w:rsid w:val="00575226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3B74"/>
    <w:rsid w:val="005D4B64"/>
    <w:rsid w:val="005D586E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6485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1283B"/>
    <w:rsid w:val="007135DA"/>
    <w:rsid w:val="00713C2F"/>
    <w:rsid w:val="00716F3C"/>
    <w:rsid w:val="00723377"/>
    <w:rsid w:val="00740BF5"/>
    <w:rsid w:val="00740EF8"/>
    <w:rsid w:val="0074384B"/>
    <w:rsid w:val="007538CC"/>
    <w:rsid w:val="007553E6"/>
    <w:rsid w:val="00765E86"/>
    <w:rsid w:val="007702B8"/>
    <w:rsid w:val="00775002"/>
    <w:rsid w:val="00777A66"/>
    <w:rsid w:val="00781EA7"/>
    <w:rsid w:val="0078554B"/>
    <w:rsid w:val="00785941"/>
    <w:rsid w:val="00797054"/>
    <w:rsid w:val="007A40A2"/>
    <w:rsid w:val="007B3B62"/>
    <w:rsid w:val="007B3C0B"/>
    <w:rsid w:val="007C0B77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5B2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E03AF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D19D7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57FF"/>
    <w:rsid w:val="00D2780C"/>
    <w:rsid w:val="00D328A7"/>
    <w:rsid w:val="00D36FDE"/>
    <w:rsid w:val="00D5157D"/>
    <w:rsid w:val="00D562B1"/>
    <w:rsid w:val="00D57FAE"/>
    <w:rsid w:val="00D61DEB"/>
    <w:rsid w:val="00D64407"/>
    <w:rsid w:val="00D8002E"/>
    <w:rsid w:val="00D82F22"/>
    <w:rsid w:val="00D92938"/>
    <w:rsid w:val="00D94186"/>
    <w:rsid w:val="00DA2440"/>
    <w:rsid w:val="00DA5F45"/>
    <w:rsid w:val="00DA6A82"/>
    <w:rsid w:val="00DA6BD7"/>
    <w:rsid w:val="00DB0FCF"/>
    <w:rsid w:val="00DB65F9"/>
    <w:rsid w:val="00DB787F"/>
    <w:rsid w:val="00DC2419"/>
    <w:rsid w:val="00DC669A"/>
    <w:rsid w:val="00DC6B21"/>
    <w:rsid w:val="00DD73B6"/>
    <w:rsid w:val="00DE4088"/>
    <w:rsid w:val="00DE49EE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45E0F"/>
    <w:rsid w:val="00E515E6"/>
    <w:rsid w:val="00E555B7"/>
    <w:rsid w:val="00E56A85"/>
    <w:rsid w:val="00E64C9E"/>
    <w:rsid w:val="00E72836"/>
    <w:rsid w:val="00E763B7"/>
    <w:rsid w:val="00E8159D"/>
    <w:rsid w:val="00E86B7D"/>
    <w:rsid w:val="00E96270"/>
    <w:rsid w:val="00EA4478"/>
    <w:rsid w:val="00EA78CD"/>
    <w:rsid w:val="00ED0BA9"/>
    <w:rsid w:val="00ED796D"/>
    <w:rsid w:val="00EE1608"/>
    <w:rsid w:val="00EE411B"/>
    <w:rsid w:val="00EE5C70"/>
    <w:rsid w:val="00EF079E"/>
    <w:rsid w:val="00EF5A34"/>
    <w:rsid w:val="00F0317A"/>
    <w:rsid w:val="00F04C63"/>
    <w:rsid w:val="00F05ED3"/>
    <w:rsid w:val="00F1174B"/>
    <w:rsid w:val="00F142D8"/>
    <w:rsid w:val="00F17E57"/>
    <w:rsid w:val="00F37B60"/>
    <w:rsid w:val="00F4034A"/>
    <w:rsid w:val="00F412F3"/>
    <w:rsid w:val="00F41BB5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04E3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E9C7-731C-4797-93F6-773AD500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225</Words>
  <Characters>2267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39</cp:revision>
  <cp:lastPrinted>2014-10-17T09:18:00Z</cp:lastPrinted>
  <dcterms:created xsi:type="dcterms:W3CDTF">2014-06-19T11:06:00Z</dcterms:created>
  <dcterms:modified xsi:type="dcterms:W3CDTF">2014-10-17T09:30:00Z</dcterms:modified>
</cp:coreProperties>
</file>