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D0" w:rsidRPr="003110DF" w:rsidRDefault="003110DF" w:rsidP="003110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38"/>
          <w:shd w:val="clear" w:color="auto" w:fill="FFFFFF"/>
        </w:rPr>
      </w:pPr>
      <w:r w:rsidRPr="003110DF">
        <w:rPr>
          <w:rFonts w:ascii="Times New Roman" w:hAnsi="Times New Roman" w:cs="Times New Roman"/>
          <w:color w:val="333333"/>
          <w:sz w:val="28"/>
          <w:szCs w:val="38"/>
          <w:shd w:val="clear" w:color="auto" w:fill="FFFFFF"/>
        </w:rPr>
        <w:t>Бытовые преступления: причины и профилактика</w:t>
      </w:r>
    </w:p>
    <w:p w:rsidR="003110DF" w:rsidRPr="003110DF" w:rsidRDefault="003110DF" w:rsidP="003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3110DF" w:rsidRPr="003110DF" w:rsidRDefault="003110DF" w:rsidP="003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0DF">
        <w:rPr>
          <w:rFonts w:ascii="Times New Roman" w:hAnsi="Times New Roman" w:cs="Times New Roman"/>
          <w:sz w:val="28"/>
        </w:rPr>
        <w:t xml:space="preserve">Одной из причин, </w:t>
      </w:r>
      <w:r w:rsidRPr="003110DF">
        <w:rPr>
          <w:rFonts w:ascii="Times New Roman" w:hAnsi="Times New Roman" w:cs="Times New Roman"/>
          <w:sz w:val="28"/>
        </w:rPr>
        <w:t>толкающей бросаться</w:t>
      </w:r>
      <w:r w:rsidRPr="003110DF">
        <w:rPr>
          <w:rFonts w:ascii="Times New Roman" w:hAnsi="Times New Roman" w:cs="Times New Roman"/>
          <w:sz w:val="28"/>
        </w:rPr>
        <w:t xml:space="preserve"> людей друг на друга с ножами и топорами и просто с кулаками, служит чрезмерное злоупотребление горячительными напитками.</w:t>
      </w:r>
    </w:p>
    <w:p w:rsidR="003110DF" w:rsidRPr="003110DF" w:rsidRDefault="003110DF" w:rsidP="003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0DF">
        <w:rPr>
          <w:rFonts w:ascii="Times New Roman" w:hAnsi="Times New Roman" w:cs="Times New Roman"/>
          <w:sz w:val="28"/>
        </w:rPr>
        <w:t>Под бытовым преступлением в уголовном кодексе подразумеваются умышленные или неосторожные действия, посягающие на жизнь, здоровье, честь, достоинство и свободу личности, совершаемые в результате конфликтов между лицами, состоящими в брачно-семейных, родственных, дружеских, интимных или соседских отношениях, по личным неприязненным мотивам в сфере семейного или общественного быта. Бытовая преступность существовала всегда. Но за последние два десятилетия в стране произошли многие изменения, которые привели к росту бытовой преступности. Ее истоки - в снижении жизненного уровня основной части населения, жилищных трудностях, безработице, недостатке человеческой культуры и, в первую очередь, в алкоголизме.</w:t>
      </w:r>
    </w:p>
    <w:p w:rsidR="003110DF" w:rsidRPr="003110DF" w:rsidRDefault="003110DF" w:rsidP="003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0DF">
        <w:rPr>
          <w:rFonts w:ascii="Times New Roman" w:hAnsi="Times New Roman" w:cs="Times New Roman"/>
          <w:sz w:val="28"/>
        </w:rPr>
        <w:t>Важная роль по профилактике бытовых преступлений против личности, конечно же, принадлежит участковым уполномоченным полиции, которые регулярно осуществляют поквартирный обход на обслуживаемой территории и уделяют особое внимание образу жизни лиц, допускающих систематические правонарушения в сфере семейно-бытовых отношений. Работа участкового уполномоченного полиции по своевременному выявлению и постановке на учет лиц, злоупотребляющих спиртными напитками в быту, и дальнейший контроль за их поведением по месту жительства является действенным средством предупреждения пьянства на стадии ранней профилактики.</w:t>
      </w:r>
    </w:p>
    <w:p w:rsidR="003110DF" w:rsidRPr="003110DF" w:rsidRDefault="003110DF" w:rsidP="003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0DF">
        <w:rPr>
          <w:rFonts w:ascii="Times New Roman" w:hAnsi="Times New Roman" w:cs="Times New Roman"/>
          <w:sz w:val="28"/>
        </w:rPr>
        <w:t xml:space="preserve">Мероприятия по профилактике бытовых преступлений включают в себя и другие функции, в частности, </w:t>
      </w:r>
      <w:proofErr w:type="spellStart"/>
      <w:r w:rsidRPr="003110DF">
        <w:rPr>
          <w:rFonts w:ascii="Times New Roman" w:hAnsi="Times New Roman" w:cs="Times New Roman"/>
          <w:sz w:val="28"/>
        </w:rPr>
        <w:t>общепредупредительную</w:t>
      </w:r>
      <w:proofErr w:type="spellEnd"/>
      <w:r w:rsidRPr="003110DF">
        <w:rPr>
          <w:rFonts w:ascii="Times New Roman" w:hAnsi="Times New Roman" w:cs="Times New Roman"/>
          <w:sz w:val="28"/>
        </w:rPr>
        <w:t xml:space="preserve"> деятельность участкового уполномоченного – это выступления, лекции на правовые темы на сходах граждан, в школах; проведение в ходе проведения профилактических обходов бесед с лицами, допускающими правонарушения в сфере семейно-бытовых отношений. Методы и способы реализации профилактических мероприятий по недопущению правонарушений и преступлений, совершаемых в сфере семейно-бытовых отношений в последние годы все больше </w:t>
      </w:r>
      <w:r w:rsidRPr="003110DF">
        <w:rPr>
          <w:rFonts w:ascii="Times New Roman" w:hAnsi="Times New Roman" w:cs="Times New Roman"/>
          <w:sz w:val="28"/>
        </w:rPr>
        <w:t>привлекают внимание</w:t>
      </w:r>
      <w:r w:rsidRPr="003110DF">
        <w:rPr>
          <w:rFonts w:ascii="Times New Roman" w:hAnsi="Times New Roman" w:cs="Times New Roman"/>
          <w:sz w:val="28"/>
        </w:rPr>
        <w:t xml:space="preserve"> общественности, поскольку   насильственная преступность в семье представляет собой одну из наиболее распространенных и с</w:t>
      </w:r>
      <w:r w:rsidR="008311FB">
        <w:rPr>
          <w:rFonts w:ascii="Times New Roman" w:hAnsi="Times New Roman" w:cs="Times New Roman"/>
          <w:sz w:val="28"/>
        </w:rPr>
        <w:t>оциально опасных форм агрессии.</w:t>
      </w:r>
      <w:bookmarkStart w:id="0" w:name="_GoBack"/>
      <w:bookmarkEnd w:id="0"/>
    </w:p>
    <w:sectPr w:rsidR="003110DF" w:rsidRPr="003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1"/>
    <w:rsid w:val="003110DF"/>
    <w:rsid w:val="003A5601"/>
    <w:rsid w:val="008311FB"/>
    <w:rsid w:val="008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40E"/>
  <w15:chartTrackingRefBased/>
  <w15:docId w15:val="{60730EBE-422C-4A70-A63B-DF22B4A1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Салаватуллин И.И.</dc:creator>
  <cp:keywords/>
  <dc:description/>
  <cp:lastModifiedBy>Салаватуллин И.И.</cp:lastModifiedBy>
  <cp:revision>3</cp:revision>
  <dcterms:created xsi:type="dcterms:W3CDTF">2021-05-12T06:55:00Z</dcterms:created>
  <dcterms:modified xsi:type="dcterms:W3CDTF">2021-05-12T06:57:00Z</dcterms:modified>
</cp:coreProperties>
</file>