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7531A">
        <w:rPr>
          <w:rFonts w:ascii="Times New Roman" w:hAnsi="Times New Roman" w:cs="Times New Roman"/>
          <w:b/>
          <w:sz w:val="26"/>
          <w:szCs w:val="26"/>
        </w:rPr>
        <w:t xml:space="preserve"> № 12</w:t>
      </w:r>
    </w:p>
    <w:p w:rsidR="00EB383B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Кондинского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27531A" w:rsidRPr="00221288" w:rsidRDefault="0027531A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(заочная форма)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27531A">
        <w:rPr>
          <w:rFonts w:ascii="Times New Roman" w:hAnsi="Times New Roman" w:cs="Times New Roman"/>
          <w:sz w:val="28"/>
          <w:szCs w:val="28"/>
        </w:rPr>
        <w:t>1</w:t>
      </w:r>
      <w:r w:rsidR="00B532CF">
        <w:rPr>
          <w:rFonts w:ascii="Times New Roman" w:hAnsi="Times New Roman" w:cs="Times New Roman"/>
          <w:sz w:val="28"/>
          <w:szCs w:val="28"/>
        </w:rPr>
        <w:t>9</w:t>
      </w:r>
      <w:r w:rsidR="0027531A">
        <w:rPr>
          <w:rFonts w:ascii="Times New Roman" w:hAnsi="Times New Roman" w:cs="Times New Roman"/>
          <w:sz w:val="28"/>
          <w:szCs w:val="28"/>
        </w:rPr>
        <w:t xml:space="preserve"> июля</w:t>
      </w:r>
      <w:r w:rsidR="00A771C6">
        <w:rPr>
          <w:rFonts w:ascii="Times New Roman" w:hAnsi="Times New Roman" w:cs="Times New Roman"/>
          <w:sz w:val="28"/>
          <w:szCs w:val="28"/>
        </w:rPr>
        <w:t xml:space="preserve"> 2021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r w:rsidR="00EB383B" w:rsidRPr="0022128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4742DB" w:rsidRDefault="004742DB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 Андрей            </w:t>
      </w:r>
      <w:r w:rsidRPr="004742D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4742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42DB">
        <w:rPr>
          <w:rFonts w:ascii="Times New Roman" w:hAnsi="Times New Roman" w:cs="Times New Roman"/>
          <w:sz w:val="28"/>
          <w:szCs w:val="28"/>
        </w:rPr>
        <w:t xml:space="preserve"> Кондинского района, председатель Совета</w:t>
      </w:r>
    </w:p>
    <w:p w:rsidR="004742DB" w:rsidRDefault="004742DB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7B08F5" w:rsidRPr="00A771C6" w:rsidRDefault="0027531A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–</w:t>
            </w:r>
            <w:hyperlink r:id="rId8" w:history="1">
              <w:r w:rsidR="00517713" w:rsidRPr="00517713">
                <w:rPr>
                  <w:rStyle w:val="ac"/>
                  <w:rFonts w:ascii="Times New Roman" w:hAnsi="Times New Roman" w:cs="Times New Roman"/>
                  <w:color w:val="FFFFFF" w:themeColor="background1"/>
                  <w:sz w:val="28"/>
                  <w:szCs w:val="28"/>
                </w:rPr>
                <w:t>*</w:t>
              </w:r>
            </w:hyperlink>
            <w:r w:rsidR="00A771C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«Айтур»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Куминский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«Стройкомплект»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пгт.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Чурилович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«Кондинское строительно-коммунальное предприятие» </w:t>
            </w:r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Мулымья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96AE5" w:rsidRDefault="0080060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00609" w:rsidRPr="00296AE5" w:rsidRDefault="0080060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Кондинская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Кривоногов Владимир Викторович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представителей малочисленных наров севера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Дворца Спорта «Старт»,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г.Урай</w:t>
            </w:r>
            <w:proofErr w:type="spellEnd"/>
          </w:p>
        </w:tc>
      </w:tr>
      <w:tr w:rsidR="00447378" w:rsidRPr="00221288" w:rsidTr="00C82272">
        <w:tc>
          <w:tcPr>
            <w:tcW w:w="3118" w:type="dxa"/>
          </w:tcPr>
          <w:p w:rsidR="00447378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A771C6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</w:t>
            </w:r>
            <w:proofErr w:type="spellEnd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A771C6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Владимировна</w:t>
            </w:r>
          </w:p>
          <w:p w:rsidR="0027531A" w:rsidRDefault="009D22E4" w:rsidP="009D22E4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D22E4" w:rsidRPr="009D22E4" w:rsidRDefault="009D22E4" w:rsidP="009D22E4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Густов Алексей      Олегович</w:t>
            </w:r>
          </w:p>
        </w:tc>
        <w:tc>
          <w:tcPr>
            <w:tcW w:w="6522" w:type="dxa"/>
          </w:tcPr>
          <w:p w:rsidR="00A771C6" w:rsidRPr="009D22E4" w:rsidRDefault="00A771C6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2E4" w:rsidRDefault="00A771C6" w:rsidP="009D22E4">
            <w:pPr>
              <w:pStyle w:val="aa"/>
              <w:jc w:val="both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9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местной общественной организации многодетных семей Кондинского района «София»</w:t>
              </w:r>
            </w:hyperlink>
          </w:p>
          <w:p w:rsidR="0027531A" w:rsidRPr="009D22E4" w:rsidRDefault="0027531A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31A" w:rsidRDefault="0027531A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2E4" w:rsidRPr="009D22E4" w:rsidRDefault="009D22E4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местной общественной организации </w:t>
            </w:r>
            <w:hyperlink r:id="rId10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«Федерация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пэйнтбола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Кондинского района</w:t>
              </w:r>
            </w:hyperlink>
            <w:r w:rsidRPr="009D2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D22E4" w:rsidRPr="009D22E4" w:rsidRDefault="0027531A" w:rsidP="009D22E4">
      <w:pPr>
        <w:pStyle w:val="a8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Предварительные р</w:t>
      </w:r>
      <w:r w:rsidR="009D22E4" w:rsidRPr="009D22E4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b/>
          <w:sz w:val="28"/>
          <w:szCs w:val="28"/>
        </w:rPr>
        <w:t>мониторинга эффективности деятельности администрации Кондинского района по итогам первого полугодия 2021 года и ожидаемых результатов за 2021 год</w:t>
      </w:r>
    </w:p>
    <w:p w:rsidR="00AD708A" w:rsidRPr="009D22E4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r w:rsidR="006967BB" w:rsidRPr="009D22E4">
        <w:rPr>
          <w:rFonts w:ascii="Times New Roman" w:hAnsi="Times New Roman" w:cs="Times New Roman"/>
          <w:i/>
          <w:sz w:val="26"/>
          <w:szCs w:val="26"/>
        </w:rPr>
        <w:t>Кулиниченко С.П</w:t>
      </w:r>
      <w:r w:rsidR="005920C2" w:rsidRPr="009D22E4">
        <w:rPr>
          <w:rFonts w:ascii="Times New Roman" w:hAnsi="Times New Roman" w:cs="Times New Roman"/>
          <w:i/>
          <w:sz w:val="26"/>
          <w:szCs w:val="26"/>
        </w:rPr>
        <w:t>.</w:t>
      </w:r>
      <w:r w:rsidR="006F25BD" w:rsidRPr="009D22E4">
        <w:rPr>
          <w:rFonts w:ascii="Times New Roman" w:hAnsi="Times New Roman" w:cs="Times New Roman"/>
          <w:i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6967BB" w:rsidRDefault="00CD72D4" w:rsidP="009D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9D22E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967BB" w:rsidRPr="009D22E4">
        <w:rPr>
          <w:rFonts w:ascii="Times New Roman" w:hAnsi="Times New Roman" w:cs="Times New Roman"/>
          <w:sz w:val="28"/>
          <w:szCs w:val="28"/>
        </w:rPr>
        <w:t>о</w:t>
      </w:r>
      <w:r w:rsidR="0027531A">
        <w:rPr>
          <w:rFonts w:ascii="Times New Roman" w:hAnsi="Times New Roman" w:cs="Times New Roman"/>
          <w:sz w:val="28"/>
          <w:szCs w:val="28"/>
        </w:rPr>
        <w:t xml:space="preserve"> предварительных </w:t>
      </w:r>
      <w:r w:rsidR="009D22E4" w:rsidRPr="009D22E4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7531A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Кондинского района  по итогам первого полугодия 2021 года и ожидаемых результатах за 2021 год</w:t>
      </w:r>
    </w:p>
    <w:p w:rsidR="00AD708A" w:rsidRPr="00221288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6F25BD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254B6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F25BD">
        <w:rPr>
          <w:rFonts w:ascii="Times New Roman" w:hAnsi="Times New Roman" w:cs="Times New Roman"/>
          <w:sz w:val="28"/>
          <w:szCs w:val="28"/>
        </w:rPr>
        <w:t>.</w:t>
      </w:r>
    </w:p>
    <w:p w:rsidR="0076564B" w:rsidRDefault="0076564B" w:rsidP="009D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7BB" w:rsidRPr="006F25BD" w:rsidRDefault="0027531A" w:rsidP="006967BB">
      <w:pPr>
        <w:pStyle w:val="a8"/>
        <w:numPr>
          <w:ilvl w:val="1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Кондинского района продолжить работу по достижению ожидаемых значений показателей эффективности деятельности за 2021 год.</w:t>
      </w:r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27531A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22E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4742DB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D22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22E4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9D22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Мухин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4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7"/>
  </w:num>
  <w:num w:numId="5">
    <w:abstractNumId w:val="19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12"/>
  </w:num>
  <w:num w:numId="11">
    <w:abstractNumId w:val="20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22"/>
  </w:num>
  <w:num w:numId="17">
    <w:abstractNumId w:val="11"/>
  </w:num>
  <w:num w:numId="18">
    <w:abstractNumId w:val="21"/>
  </w:num>
  <w:num w:numId="19">
    <w:abstractNumId w:val="17"/>
  </w:num>
  <w:num w:numId="20">
    <w:abstractNumId w:val="16"/>
  </w:num>
  <w:num w:numId="21">
    <w:abstractNumId w:val="8"/>
  </w:num>
  <w:num w:numId="22">
    <w:abstractNumId w:val="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4B6D"/>
    <w:rsid w:val="00257E67"/>
    <w:rsid w:val="00262074"/>
    <w:rsid w:val="0026610F"/>
    <w:rsid w:val="00271A02"/>
    <w:rsid w:val="00271C79"/>
    <w:rsid w:val="0027531A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87362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2DB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32C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40D5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1101\Desktop\UID=13d845a8-0d3d-4225-9092-3fb609a06e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konda.ru/mestnaya-obshcestvennaya-organizatciya-federatciya-pe-yntbola-kondinskogo-rayo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mestnaya-obshcestvennaya-organizatciya-mnogodetnykh-semey-kondinskogo-rayona-sof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76BB-E473-46CE-AACA-40FA22F4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Максимова Наталья Юрьевна</cp:lastModifiedBy>
  <cp:revision>68</cp:revision>
  <cp:lastPrinted>2021-07-19T11:02:00Z</cp:lastPrinted>
  <dcterms:created xsi:type="dcterms:W3CDTF">2016-12-09T02:55:00Z</dcterms:created>
  <dcterms:modified xsi:type="dcterms:W3CDTF">2021-07-19T13:03:00Z</dcterms:modified>
</cp:coreProperties>
</file>