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15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48"/>
        <w:gridCol w:w="575"/>
        <w:gridCol w:w="171"/>
        <w:gridCol w:w="57"/>
        <w:gridCol w:w="283"/>
        <w:gridCol w:w="28"/>
        <w:gridCol w:w="539"/>
        <w:gridCol w:w="29"/>
        <w:gridCol w:w="396"/>
        <w:gridCol w:w="284"/>
        <w:gridCol w:w="85"/>
        <w:gridCol w:w="567"/>
        <w:gridCol w:w="482"/>
        <w:gridCol w:w="142"/>
        <w:gridCol w:w="141"/>
        <w:gridCol w:w="709"/>
        <w:gridCol w:w="2750"/>
        <w:gridCol w:w="86"/>
        <w:gridCol w:w="170"/>
      </w:tblGrid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</w:t>
            </w:r>
            <w:r w:rsidR="00DC48D1">
              <w:rPr>
                <w:b/>
                <w:bCs/>
                <w:sz w:val="26"/>
                <w:szCs w:val="26"/>
              </w:rPr>
              <w:t>Й</w:t>
            </w:r>
            <w:r>
              <w:rPr>
                <w:b/>
                <w:bCs/>
                <w:sz w:val="26"/>
                <w:szCs w:val="26"/>
              </w:rPr>
              <w:t xml:space="preserve">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2A6446">
              <w:rPr>
                <w:b/>
                <w:bCs/>
                <w:sz w:val="26"/>
                <w:szCs w:val="26"/>
              </w:rPr>
              <w:t xml:space="preserve"> В РАМКАХ ГАРАНТИЙНЫХ ОБЯЗАТЕЛЬСТВ</w:t>
            </w:r>
          </w:p>
          <w:p w:rsidR="001D5B37" w:rsidRDefault="001D5B3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>Ханты-Мансийский автономный округ –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 w:rsidR="00CD3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Сельское поселение Леуши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 Лиственичный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D6F6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D3D12" w:rsidRDefault="00CD3D12" w:rsidP="000757AB">
            <w:pPr>
              <w:jc w:val="center"/>
              <w:rPr>
                <w:b/>
                <w:sz w:val="24"/>
                <w:szCs w:val="24"/>
              </w:rPr>
            </w:pPr>
            <w:r w:rsidRPr="00CD3D12">
              <w:rPr>
                <w:b/>
                <w:sz w:val="24"/>
                <w:szCs w:val="24"/>
              </w:rPr>
              <w:t>86:01:0</w:t>
            </w:r>
            <w:r w:rsidR="000757AB">
              <w:rPr>
                <w:b/>
                <w:sz w:val="24"/>
                <w:szCs w:val="24"/>
              </w:rPr>
              <w:t>9</w:t>
            </w:r>
            <w:r w:rsidRPr="00CD3D12">
              <w:rPr>
                <w:b/>
                <w:sz w:val="24"/>
                <w:szCs w:val="24"/>
              </w:rPr>
              <w:t>0</w:t>
            </w:r>
            <w:r w:rsidR="000757AB">
              <w:rPr>
                <w:b/>
                <w:sz w:val="24"/>
                <w:szCs w:val="24"/>
              </w:rPr>
              <w:t>2</w:t>
            </w:r>
            <w:r w:rsidRPr="00CD3D1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537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81A22" w:rsidRDefault="007D5A1D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>Соглашением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481A22" w:rsidRPr="00481A22">
              <w:rPr>
                <w:b/>
                <w:sz w:val="24"/>
                <w:szCs w:val="24"/>
              </w:rPr>
              <w:t>от 30.01.2025 № 321-20-2025-002,</w:t>
            </w:r>
            <w:r w:rsidR="00481A22" w:rsidRPr="004D4E81">
              <w:rPr>
                <w:sz w:val="24"/>
                <w:szCs w:val="24"/>
              </w:rPr>
              <w:t xml:space="preserve"> заключенным</w:t>
            </w:r>
            <w:r w:rsidR="00481A22">
              <w:rPr>
                <w:sz w:val="24"/>
                <w:szCs w:val="24"/>
              </w:rPr>
              <w:t>:</w:t>
            </w:r>
          </w:p>
          <w:p w:rsidR="00481A22" w:rsidRDefault="00481A22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4D4E81">
              <w:rPr>
                <w:sz w:val="24"/>
                <w:szCs w:val="24"/>
              </w:rPr>
              <w:t xml:space="preserve">со стороны заказчика: </w:t>
            </w:r>
          </w:p>
          <w:p w:rsidR="00481A22" w:rsidRPr="00481A22" w:rsidRDefault="00481A22" w:rsidP="00481A22">
            <w:pPr>
              <w:spacing w:after="20"/>
              <w:ind w:left="170" w:right="170"/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>Управление Росреестра по Ханты-Мансийскому автономному округу – Югре</w:t>
            </w:r>
          </w:p>
          <w:p w:rsidR="00481A22" w:rsidRPr="00481A22" w:rsidRDefault="00481A22" w:rsidP="00481A22">
            <w:pPr>
              <w:ind w:left="196"/>
              <w:rPr>
                <w:sz w:val="24"/>
                <w:szCs w:val="24"/>
              </w:rPr>
            </w:pPr>
            <w:r w:rsidRPr="00481A22">
              <w:rPr>
                <w:sz w:val="24"/>
                <w:szCs w:val="24"/>
              </w:rPr>
              <w:t>со стороны исполнителя: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1.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по Уральскому федеральному округу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2.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Уралгеоинформ</w:t>
            </w:r>
          </w:p>
          <w:p w:rsidR="00481A22" w:rsidRPr="001D5B37" w:rsidRDefault="00481A22">
            <w:pPr>
              <w:spacing w:after="20"/>
              <w:ind w:left="170" w:right="170"/>
              <w:rPr>
                <w:sz w:val="10"/>
                <w:szCs w:val="10"/>
              </w:rPr>
            </w:pPr>
          </w:p>
        </w:tc>
      </w:tr>
      <w:tr w:rsidR="001D5B37" w:rsidTr="00883BC1">
        <w:tc>
          <w:tcPr>
            <w:tcW w:w="465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A6446" w:rsidRDefault="001D5B37" w:rsidP="002A6446">
            <w:pPr>
              <w:jc w:val="center"/>
              <w:rPr>
                <w:b/>
                <w:i/>
                <w:sz w:val="28"/>
                <w:szCs w:val="28"/>
              </w:rPr>
            </w:pPr>
            <w:r w:rsidRPr="002A6446">
              <w:rPr>
                <w:b/>
                <w:i/>
                <w:sz w:val="28"/>
                <w:szCs w:val="28"/>
              </w:rPr>
              <w:t>выполняются комплексные кадастровые работы</w:t>
            </w:r>
          </w:p>
          <w:p w:rsidR="001D5B37" w:rsidRPr="002A6446" w:rsidRDefault="002A6446" w:rsidP="002A6446">
            <w:pPr>
              <w:jc w:val="center"/>
              <w:rPr>
                <w:b/>
                <w:i/>
                <w:sz w:val="26"/>
                <w:szCs w:val="26"/>
              </w:rPr>
            </w:pPr>
            <w:r w:rsidRPr="002A6446">
              <w:rPr>
                <w:b/>
                <w:i/>
                <w:sz w:val="28"/>
                <w:szCs w:val="28"/>
              </w:rPr>
              <w:t>в рамках гарантийных обязательств</w:t>
            </w:r>
            <w:r w:rsidR="001D5B37" w:rsidRPr="002A6446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D5B37" w:rsidRDefault="007D5A1D">
            <w:pPr>
              <w:ind w:left="170" w:right="170"/>
              <w:rPr>
                <w:sz w:val="10"/>
                <w:szCs w:val="10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CD3D12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D12" w:rsidRPr="00CD3D12" w:rsidRDefault="000757AB" w:rsidP="00CD3D12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b/>
                <w:sz w:val="26"/>
                <w:szCs w:val="26"/>
                <w:shd w:val="clear" w:color="auto" w:fill="FFFFFF"/>
              </w:rPr>
              <w:t>Волгоградская,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д.1</w:t>
            </w:r>
            <w:r>
              <w:rPr>
                <w:b/>
                <w:sz w:val="26"/>
                <w:szCs w:val="26"/>
                <w:shd w:val="clear" w:color="auto" w:fill="FFFFFF"/>
              </w:rPr>
              <w:t>3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/>
                <w:sz w:val="26"/>
                <w:szCs w:val="26"/>
                <w:shd w:val="clear" w:color="auto" w:fill="FFFFFF"/>
              </w:rPr>
              <w:t>с. Леуши,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Кондинский район, ХМАО –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 xml:space="preserve">ул. Титова, д.26, пгт. Междуреченский, Кондинский район, ХМАО </w:t>
            </w:r>
            <w:r>
              <w:rPr>
                <w:b/>
                <w:sz w:val="26"/>
                <w:szCs w:val="26"/>
              </w:rPr>
              <w:t>–</w:t>
            </w:r>
            <w:r w:rsidRPr="00CD3D12">
              <w:rPr>
                <w:b/>
                <w:sz w:val="26"/>
                <w:szCs w:val="26"/>
              </w:rPr>
              <w:t xml:space="preserve">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D5B37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2A6446" w:rsidRPr="00682CF1" w:rsidRDefault="002A6446">
            <w:pPr>
              <w:ind w:left="170" w:right="170"/>
              <w:jc w:val="both"/>
              <w:rPr>
                <w:sz w:val="16"/>
                <w:szCs w:val="16"/>
              </w:rPr>
            </w:pP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</w:p>
        </w:tc>
      </w:tr>
      <w:tr w:rsidR="00A21315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315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A21315" w:rsidRPr="00841D9C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сельского</w:t>
            </w:r>
            <w:r w:rsidRPr="00841D9C">
              <w:rPr>
                <w:b/>
                <w:sz w:val="26"/>
                <w:szCs w:val="26"/>
              </w:rPr>
              <w:t xml:space="preserve"> поселения </w:t>
            </w:r>
            <w:r>
              <w:rPr>
                <w:b/>
                <w:sz w:val="26"/>
                <w:szCs w:val="26"/>
              </w:rPr>
              <w:t>Леуши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315" w:rsidRPr="00240F35" w:rsidRDefault="00A21315" w:rsidP="00A21315">
            <w:pPr>
              <w:jc w:val="center"/>
              <w:rPr>
                <w:b/>
                <w:sz w:val="26"/>
                <w:szCs w:val="26"/>
              </w:rPr>
            </w:pPr>
            <w:hyperlink r:id="rId6" w:history="1">
              <w:r w:rsidRPr="00240F35">
                <w:rPr>
                  <w:rStyle w:val="ad"/>
                  <w:b/>
                  <w:color w:val="auto"/>
                  <w:sz w:val="26"/>
                  <w:szCs w:val="26"/>
                  <w:u w:val="none"/>
                  <w:shd w:val="clear" w:color="auto" w:fill="FFFFFF"/>
                </w:rPr>
                <w:t>http://admkonda.ru/sp-Leushi.html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21315" w:rsidRDefault="00A21315" w:rsidP="00A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6364DA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Департамент по управлению государственным имуществом Ханты-Мансийского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автономного округа – Югры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364DA">
            <w:pPr>
              <w:jc w:val="center"/>
              <w:rPr>
                <w:b/>
                <w:sz w:val="26"/>
                <w:szCs w:val="26"/>
              </w:rPr>
            </w:pPr>
            <w:r w:rsidRPr="00C362C6">
              <w:rPr>
                <w:b/>
                <w:color w:val="263238"/>
                <w:sz w:val="26"/>
                <w:szCs w:val="26"/>
              </w:rPr>
              <w:t>https://depgosim.admhmao.ru/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E16A4D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Управление Росреестра по </w:t>
            </w:r>
            <w:r w:rsidR="006364DA" w:rsidRPr="006364DA">
              <w:rPr>
                <w:b/>
                <w:sz w:val="26"/>
                <w:szCs w:val="26"/>
              </w:rPr>
              <w:t>Ханты-Мансийскому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автономному округу – Югре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A00A6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0757AB" w:rsidP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86:01:09</w:t>
            </w:r>
            <w:r w:rsidR="00CD3D12" w:rsidRPr="00CD3D1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="00CD3D12" w:rsidRPr="00CD3D12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DC48D1">
        <w:tc>
          <w:tcPr>
            <w:tcW w:w="2438" w:type="dxa"/>
            <w:gridSpan w:val="13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  <w:p w:rsidR="007D5A1D" w:rsidRDefault="00A9093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="007D5A1D">
              <w:rPr>
                <w:sz w:val="24"/>
                <w:szCs w:val="24"/>
              </w:rPr>
              <w:t>тся по адресу:</w:t>
            </w:r>
          </w:p>
        </w:tc>
        <w:tc>
          <w:tcPr>
            <w:tcW w:w="73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757AB" w:rsidP="000757AB">
            <w:pPr>
              <w:jc w:val="center"/>
              <w:rPr>
                <w:sz w:val="24"/>
                <w:szCs w:val="24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b/>
                <w:sz w:val="26"/>
                <w:szCs w:val="26"/>
                <w:shd w:val="clear" w:color="auto" w:fill="FFFFFF"/>
              </w:rPr>
              <w:t>Волгоградская,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д.1</w:t>
            </w:r>
            <w:r>
              <w:rPr>
                <w:b/>
                <w:sz w:val="26"/>
                <w:szCs w:val="26"/>
                <w:shd w:val="clear" w:color="auto" w:fill="FFFFFF"/>
              </w:rPr>
              <w:t>3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/>
                <w:sz w:val="26"/>
                <w:szCs w:val="26"/>
                <w:shd w:val="clear" w:color="auto" w:fill="FFFFFF"/>
              </w:rPr>
              <w:t>с. Леуши,</w:t>
            </w:r>
            <w:r w:rsidRPr="00CD3D12">
              <w:rPr>
                <w:b/>
                <w:sz w:val="26"/>
                <w:szCs w:val="26"/>
                <w:shd w:val="clear" w:color="auto" w:fill="FFFFFF"/>
              </w:rPr>
              <w:t xml:space="preserve"> Кондинский район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DC48D1" w:rsidTr="00DC48D1">
        <w:tc>
          <w:tcPr>
            <w:tcW w:w="9810" w:type="dxa"/>
            <w:gridSpan w:val="31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:rsidR="00DC48D1" w:rsidRPr="00CD3D12" w:rsidRDefault="00DC48D1" w:rsidP="006D185E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контактные номера телефонов: 8(34677)</w:t>
            </w:r>
            <w:r w:rsidR="006D185E">
              <w:rPr>
                <w:b/>
                <w:sz w:val="26"/>
                <w:szCs w:val="26"/>
                <w:shd w:val="clear" w:color="auto" w:fill="FFFFFF"/>
              </w:rPr>
              <w:t>37032</w:t>
            </w:r>
            <w:r>
              <w:rPr>
                <w:b/>
                <w:sz w:val="26"/>
                <w:szCs w:val="26"/>
                <w:shd w:val="clear" w:color="auto" w:fill="FFFFFF"/>
              </w:rPr>
              <w:t>,</w:t>
            </w:r>
            <w:r w:rsidR="006D185E">
              <w:rPr>
                <w:b/>
                <w:sz w:val="26"/>
                <w:szCs w:val="26"/>
                <w:shd w:val="clear" w:color="auto" w:fill="FFFFFF"/>
              </w:rPr>
              <w:t xml:space="preserve"> 37245</w:t>
            </w:r>
            <w:r>
              <w:rPr>
                <w:b/>
                <w:sz w:val="26"/>
                <w:szCs w:val="26"/>
                <w:shd w:val="clear" w:color="auto" w:fill="FFFFFF"/>
              </w:rPr>
              <w:t>; 8(34677)41077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rPr>
                <w:sz w:val="24"/>
                <w:szCs w:val="24"/>
              </w:rPr>
            </w:pPr>
          </w:p>
        </w:tc>
      </w:tr>
      <w:tr w:rsidR="007D5A1D" w:rsidTr="0037574B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D5A1D" w:rsidRPr="009C0D5D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3853C0" w:rsidP="009C0D5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1</w:t>
            </w:r>
            <w:r w:rsidR="009C0D5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D5A1D" w:rsidRPr="006364DA" w:rsidRDefault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3853C0" w:rsidRPr="006364D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right w:val="double" w:sz="4" w:space="0" w:color="auto"/>
            </w:tcBorders>
            <w:vAlign w:val="bottom"/>
          </w:tcPr>
          <w:p w:rsidR="00A90939" w:rsidRDefault="00A90939">
            <w:pPr>
              <w:ind w:left="57"/>
              <w:rPr>
                <w:b/>
                <w:sz w:val="26"/>
                <w:szCs w:val="26"/>
              </w:rPr>
            </w:pPr>
          </w:p>
          <w:p w:rsidR="007D5A1D" w:rsidRPr="006364DA" w:rsidRDefault="00A90939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минут;</w:t>
            </w:r>
          </w:p>
        </w:tc>
      </w:tr>
      <w:tr w:rsidR="00DC48D1" w:rsidTr="0037574B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DC48D1" w:rsidRDefault="002E320C" w:rsidP="002E3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Default="002E320C" w:rsidP="002E3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июня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 w:rsidP="00DC48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в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 w:rsidP="009C0D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0757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C48D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364DA" w:rsidRDefault="006364DA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6364DA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1D5B37">
              <w:rPr>
                <w:sz w:val="24"/>
                <w:szCs w:val="24"/>
              </w:rPr>
              <w:t>:</w:t>
            </w:r>
          </w:p>
          <w:p w:rsidR="001D5B37" w:rsidRDefault="001D5B3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6364DA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7D5A1D" w:rsidRPr="006364DA" w:rsidRDefault="007D5A1D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Pr="006364DA" w:rsidRDefault="00682CF1" w:rsidP="001B6E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7D5A1D" w:rsidRPr="006364DA" w:rsidRDefault="007D5A1D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г. по </w:t>
            </w:r>
            <w:r w:rsidR="00FF0A6B"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2"/>
            <w:vAlign w:val="bottom"/>
          </w:tcPr>
          <w:p w:rsidR="007D5A1D" w:rsidRPr="006364DA" w:rsidRDefault="006B07A6" w:rsidP="00682C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682CF1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7D5A1D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283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7D5A1D" w:rsidRPr="006364DA" w:rsidRDefault="007D5A1D" w:rsidP="009746A8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по «</w:t>
            </w: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6B07A6" w:rsidP="002E320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2E320C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2E320C" w:rsidP="002E32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июня</w:t>
            </w: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</w:p>
        </w:tc>
      </w:tr>
      <w:tr w:rsidR="00896824" w:rsidTr="006364DA">
        <w:trPr>
          <w:cantSplit/>
        </w:trPr>
        <w:tc>
          <w:tcPr>
            <w:tcW w:w="9980" w:type="dxa"/>
            <w:gridSpan w:val="32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почтовый адрес правообладателя земельного участка и (или) адрес его электронной почты;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-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96824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after="240"/>
              <w:ind w:left="170" w:right="170" w:firstLine="567"/>
              <w:jc w:val="both"/>
              <w:rPr>
                <w:b/>
                <w:sz w:val="26"/>
                <w:szCs w:val="26"/>
              </w:rPr>
            </w:pPr>
            <w:r w:rsidRPr="001D5B37">
              <w:rPr>
                <w:b/>
                <w:sz w:val="26"/>
                <w:szCs w:val="26"/>
              </w:rPr>
              <w:t xml:space="preserve">В случае отсутствия возражений </w:t>
            </w:r>
            <w:r>
              <w:rPr>
                <w:b/>
                <w:sz w:val="26"/>
                <w:szCs w:val="26"/>
              </w:rPr>
              <w:t xml:space="preserve">относительно </w:t>
            </w:r>
            <w:r w:rsidRPr="001D5B37">
              <w:rPr>
                <w:b/>
                <w:sz w:val="26"/>
                <w:szCs w:val="26"/>
              </w:rPr>
              <w:t>местоположени</w:t>
            </w:r>
            <w:r>
              <w:rPr>
                <w:b/>
                <w:sz w:val="26"/>
                <w:szCs w:val="26"/>
              </w:rPr>
              <w:t>я</w:t>
            </w:r>
            <w:r w:rsidRPr="001D5B37">
              <w:rPr>
                <w:b/>
                <w:sz w:val="26"/>
                <w:szCs w:val="26"/>
              </w:rPr>
              <w:t xml:space="preserve"> границ земельн</w:t>
            </w:r>
            <w:r>
              <w:rPr>
                <w:b/>
                <w:sz w:val="26"/>
                <w:szCs w:val="26"/>
              </w:rPr>
              <w:t>ого</w:t>
            </w:r>
            <w:r w:rsidRPr="001D5B37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>а такое местоположение границ земельного участка будет считаться</w:t>
            </w:r>
            <w:r w:rsidRPr="001D5B37">
              <w:rPr>
                <w:b/>
                <w:sz w:val="26"/>
                <w:szCs w:val="26"/>
              </w:rPr>
              <w:t xml:space="preserve"> согласованным.</w:t>
            </w:r>
          </w:p>
          <w:p w:rsidR="00896824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Схема границ и карта-план размещены по ссылке:</w:t>
            </w:r>
          </w:p>
          <w:p w:rsidR="00896824" w:rsidRPr="001D5B37" w:rsidRDefault="000757AB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hyperlink r:id="rId7" w:history="1">
              <w:r w:rsidRPr="00B1368C">
                <w:rPr>
                  <w:rStyle w:val="ad"/>
                  <w:b/>
                  <w:sz w:val="26"/>
                  <w:szCs w:val="26"/>
                </w:rPr>
                <w:t>https://disk.yandex.ru/d/ctZNG9DJZ9hVGA</w:t>
              </w:r>
            </w:hyperlink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7D5A1D" w:rsidRPr="004D6F62" w:rsidRDefault="007D5A1D" w:rsidP="004D6F62">
      <w:pPr>
        <w:tabs>
          <w:tab w:val="left" w:pos="1140"/>
        </w:tabs>
        <w:rPr>
          <w:sz w:val="24"/>
          <w:szCs w:val="24"/>
        </w:rPr>
      </w:pPr>
    </w:p>
    <w:sectPr w:rsidR="007D5A1D" w:rsidRPr="004D6F6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87" w:rsidRDefault="00667287">
      <w:r>
        <w:separator/>
      </w:r>
    </w:p>
  </w:endnote>
  <w:endnote w:type="continuationSeparator" w:id="0">
    <w:p w:rsidR="00667287" w:rsidRDefault="0066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87" w:rsidRDefault="00667287">
      <w:r>
        <w:separator/>
      </w:r>
    </w:p>
  </w:footnote>
  <w:footnote w:type="continuationSeparator" w:id="0">
    <w:p w:rsidR="00667287" w:rsidRDefault="0066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4A"/>
    <w:rsid w:val="000757AB"/>
    <w:rsid w:val="000E6B7E"/>
    <w:rsid w:val="001B6EF4"/>
    <w:rsid w:val="001D5B37"/>
    <w:rsid w:val="001E3477"/>
    <w:rsid w:val="002A6446"/>
    <w:rsid w:val="002E320C"/>
    <w:rsid w:val="00371EA3"/>
    <w:rsid w:val="0037574B"/>
    <w:rsid w:val="003853C0"/>
    <w:rsid w:val="003D2EEE"/>
    <w:rsid w:val="00427BD5"/>
    <w:rsid w:val="00481A22"/>
    <w:rsid w:val="004D6F62"/>
    <w:rsid w:val="00510EA5"/>
    <w:rsid w:val="005239B5"/>
    <w:rsid w:val="00523D5F"/>
    <w:rsid w:val="00555D88"/>
    <w:rsid w:val="0057040E"/>
    <w:rsid w:val="00606998"/>
    <w:rsid w:val="006364DA"/>
    <w:rsid w:val="00667287"/>
    <w:rsid w:val="00682CF1"/>
    <w:rsid w:val="006A63CE"/>
    <w:rsid w:val="006B07A6"/>
    <w:rsid w:val="006D185E"/>
    <w:rsid w:val="007101CC"/>
    <w:rsid w:val="00775248"/>
    <w:rsid w:val="007832F7"/>
    <w:rsid w:val="007A16FD"/>
    <w:rsid w:val="007B5BED"/>
    <w:rsid w:val="007D5A1D"/>
    <w:rsid w:val="00841D9C"/>
    <w:rsid w:val="00883BC1"/>
    <w:rsid w:val="00896824"/>
    <w:rsid w:val="00957785"/>
    <w:rsid w:val="009746A8"/>
    <w:rsid w:val="009C0D5D"/>
    <w:rsid w:val="00A00A6D"/>
    <w:rsid w:val="00A21315"/>
    <w:rsid w:val="00A90939"/>
    <w:rsid w:val="00A9777D"/>
    <w:rsid w:val="00AF5D4A"/>
    <w:rsid w:val="00B57698"/>
    <w:rsid w:val="00BE267E"/>
    <w:rsid w:val="00BF10CE"/>
    <w:rsid w:val="00C24018"/>
    <w:rsid w:val="00CC30DC"/>
    <w:rsid w:val="00CD3D12"/>
    <w:rsid w:val="00D53799"/>
    <w:rsid w:val="00DC48D1"/>
    <w:rsid w:val="00E16A4D"/>
    <w:rsid w:val="00E34B11"/>
    <w:rsid w:val="00E66A12"/>
    <w:rsid w:val="00F154D1"/>
    <w:rsid w:val="00F63CFD"/>
    <w:rsid w:val="00F93D74"/>
    <w:rsid w:val="00FE565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D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styleId="ad">
    <w:name w:val="Hyperlink"/>
    <w:uiPriority w:val="99"/>
    <w:unhideWhenUsed/>
    <w:rsid w:val="006A63C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A64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2A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ctZNG9DJZ9hV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nda.ru/sp-Leush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4639</CharactersWithSpaces>
  <SharedDoc>false</SharedDoc>
  <HLinks>
    <vt:vector size="12" baseType="variant"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https://disk.yandex.ru/d/ctZNG9DJZ9hVGA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https://admkonda.ru/sp-Leushi.html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Самара Татьяна Леонидовна</cp:lastModifiedBy>
  <cp:revision>2</cp:revision>
  <cp:lastPrinted>2018-10-10T12:45:00Z</cp:lastPrinted>
  <dcterms:created xsi:type="dcterms:W3CDTF">2026-04-01T06:50:00Z</dcterms:created>
  <dcterms:modified xsi:type="dcterms:W3CDTF">2026-04-01T06:50:00Z</dcterms:modified>
</cp:coreProperties>
</file>