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5F" w:rsidRDefault="00B7315F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50CD2" w:rsidRPr="00711824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118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Перечень земельных участков, расположенных в сельских поселениях </w:t>
      </w:r>
      <w:proofErr w:type="spellStart"/>
      <w:r w:rsidRPr="007118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Кондинского</w:t>
      </w:r>
      <w:proofErr w:type="spellEnd"/>
      <w:r w:rsidRPr="007118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района, подлежащих однократному предоставлению в собственность бесплатно отдельным категориям граждан для индивидуального жилищного строительства </w:t>
      </w:r>
    </w:p>
    <w:p w:rsidR="00950CD2" w:rsidRPr="00711824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7315F" w:rsidRDefault="00B7315F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950CD2" w:rsidRPr="0035396F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5396F">
        <w:rPr>
          <w:rFonts w:ascii="Times New Roman" w:eastAsia="Times New Roman" w:hAnsi="Times New Roman"/>
          <w:b/>
          <w:bCs/>
          <w:lang w:eastAsia="ru-RU"/>
        </w:rPr>
        <w:t xml:space="preserve">ПЕРЕЧЕНЬ </w:t>
      </w:r>
    </w:p>
    <w:p w:rsidR="00950CD2" w:rsidRPr="0035396F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5396F">
        <w:rPr>
          <w:rFonts w:ascii="Times New Roman" w:eastAsia="Times New Roman" w:hAnsi="Times New Roman"/>
          <w:bCs/>
          <w:lang w:eastAsia="ru-RU"/>
        </w:rPr>
        <w:t xml:space="preserve">земельных участков, </w:t>
      </w:r>
      <w:r w:rsidRPr="0035396F">
        <w:rPr>
          <w:rFonts w:ascii="Times New Roman" w:eastAsia="Times New Roman" w:hAnsi="Times New Roman"/>
          <w:lang w:eastAsia="ru-RU"/>
        </w:rPr>
        <w:t>расположенных в границах муниципального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образования </w:t>
      </w:r>
      <w:r w:rsidRPr="0037560F">
        <w:rPr>
          <w:rFonts w:ascii="Times New Roman" w:eastAsia="Times New Roman" w:hAnsi="Times New Roman"/>
          <w:b/>
          <w:lang w:eastAsia="ru-RU"/>
        </w:rPr>
        <w:t xml:space="preserve">сельское поселение </w:t>
      </w:r>
      <w:proofErr w:type="spellStart"/>
      <w:r w:rsidRPr="0037560F">
        <w:rPr>
          <w:rFonts w:ascii="Times New Roman" w:eastAsia="Times New Roman" w:hAnsi="Times New Roman"/>
          <w:b/>
          <w:lang w:eastAsia="ru-RU"/>
        </w:rPr>
        <w:t>Леуши</w:t>
      </w:r>
      <w:proofErr w:type="spellEnd"/>
      <w:r w:rsidRPr="0035396F">
        <w:rPr>
          <w:rFonts w:ascii="Times New Roman" w:eastAsia="Times New Roman" w:hAnsi="Times New Roman"/>
          <w:lang w:eastAsia="ru-RU"/>
        </w:rPr>
        <w:t xml:space="preserve">, 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подлежащих однократному предоставлению в собственность бесплатно </w:t>
      </w:r>
      <w:r w:rsidRPr="0035396F">
        <w:rPr>
          <w:rFonts w:ascii="Times New Roman" w:eastAsia="Times New Roman" w:hAnsi="Times New Roman"/>
          <w:lang w:eastAsia="ru-RU"/>
        </w:rPr>
        <w:t>отдельным категориям граждан для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индивидуального жилищного строительства </w:t>
      </w:r>
    </w:p>
    <w:p w:rsidR="00950CD2" w:rsidRPr="0035396F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167"/>
        <w:gridCol w:w="2410"/>
        <w:gridCol w:w="1134"/>
        <w:gridCol w:w="2397"/>
      </w:tblGrid>
      <w:tr w:rsidR="00950CD2" w:rsidRPr="0035396F" w:rsidTr="00721AD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Адрес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Площадь, </w:t>
            </w:r>
            <w:proofErr w:type="spellStart"/>
            <w:r w:rsidRPr="0035396F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Сведения об обременениях (ограничениях)</w:t>
            </w:r>
          </w:p>
        </w:tc>
      </w:tr>
      <w:tr w:rsidR="00950CD2" w:rsidRPr="0035396F" w:rsidTr="00721AD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B7315F" w:rsidRPr="00B7315F" w:rsidTr="00721AD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15F" w:rsidRPr="00B7315F" w:rsidRDefault="00B7315F" w:rsidP="00B73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315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</w:tcPr>
          <w:p w:rsidR="00B7315F" w:rsidRPr="00B7315F" w:rsidRDefault="00B7315F" w:rsidP="00B7315F">
            <w:pPr>
              <w:spacing w:line="240" w:lineRule="auto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 xml:space="preserve">Ханты-Мансийский автономный округ – Югра, </w:t>
            </w:r>
            <w:proofErr w:type="spellStart"/>
            <w:r w:rsidRPr="00B7315F">
              <w:rPr>
                <w:rFonts w:ascii="Times New Roman" w:hAnsi="Times New Roman"/>
              </w:rPr>
              <w:t>Кондинский</w:t>
            </w:r>
            <w:proofErr w:type="spellEnd"/>
            <w:r w:rsidRPr="00B7315F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B7315F">
              <w:rPr>
                <w:rFonts w:ascii="Times New Roman" w:hAnsi="Times New Roman"/>
              </w:rPr>
              <w:t>Лиственичный</w:t>
            </w:r>
            <w:proofErr w:type="spellEnd"/>
            <w:r w:rsidRPr="00B7315F">
              <w:rPr>
                <w:rFonts w:ascii="Times New Roman" w:hAnsi="Times New Roman"/>
              </w:rPr>
              <w:t>, ул. Совхозная, д.23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B7315F" w:rsidRPr="00B7315F" w:rsidRDefault="00B7315F" w:rsidP="00B731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>86:01:0902001:1449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B7315F" w:rsidRPr="00B7315F" w:rsidRDefault="00B7315F" w:rsidP="00B731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>1253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315F" w:rsidRPr="00B7315F" w:rsidRDefault="00B7315F" w:rsidP="00B73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315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7315F" w:rsidRPr="00B7315F" w:rsidTr="00721AD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15F" w:rsidRPr="00B7315F" w:rsidRDefault="00B7315F" w:rsidP="00B73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315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67" w:type="dxa"/>
          </w:tcPr>
          <w:p w:rsidR="00B7315F" w:rsidRPr="00B7315F" w:rsidRDefault="00B7315F" w:rsidP="00B7315F">
            <w:pPr>
              <w:spacing w:line="240" w:lineRule="auto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 xml:space="preserve">Тюменская область, Ханты-Мансийский автономный округ – Югра, </w:t>
            </w:r>
            <w:proofErr w:type="spellStart"/>
            <w:r w:rsidRPr="00B7315F">
              <w:rPr>
                <w:rFonts w:ascii="Times New Roman" w:hAnsi="Times New Roman"/>
              </w:rPr>
              <w:t>Кондинский</w:t>
            </w:r>
            <w:proofErr w:type="spellEnd"/>
            <w:r w:rsidRPr="00B7315F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B7315F">
              <w:rPr>
                <w:rFonts w:ascii="Times New Roman" w:hAnsi="Times New Roman"/>
              </w:rPr>
              <w:t>Лиственичный</w:t>
            </w:r>
            <w:proofErr w:type="spellEnd"/>
            <w:r w:rsidRPr="00B7315F">
              <w:rPr>
                <w:rFonts w:ascii="Times New Roman" w:hAnsi="Times New Roman"/>
              </w:rPr>
              <w:t>, ул. Совхозная, д.27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B7315F" w:rsidRPr="00B7315F" w:rsidRDefault="00B7315F" w:rsidP="00B731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>86:01:0902001:1655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B7315F" w:rsidRPr="00B7315F" w:rsidRDefault="00B7315F" w:rsidP="00B731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>1254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315F" w:rsidRPr="00B7315F" w:rsidRDefault="00B7315F" w:rsidP="00B73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315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7315F" w:rsidRPr="00B7315F" w:rsidTr="00721AD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5F" w:rsidRPr="00B7315F" w:rsidRDefault="00B7315F" w:rsidP="00B73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315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67" w:type="dxa"/>
          </w:tcPr>
          <w:p w:rsidR="00B7315F" w:rsidRPr="00B7315F" w:rsidRDefault="00B7315F" w:rsidP="00B7315F">
            <w:pPr>
              <w:spacing w:line="240" w:lineRule="auto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 xml:space="preserve">Российская Федерация, Ханты-Мансийский автономный округ – Югра, </w:t>
            </w:r>
            <w:proofErr w:type="spellStart"/>
            <w:r w:rsidRPr="00B7315F">
              <w:rPr>
                <w:rFonts w:ascii="Times New Roman" w:hAnsi="Times New Roman"/>
              </w:rPr>
              <w:t>м.р</w:t>
            </w:r>
            <w:proofErr w:type="spellEnd"/>
            <w:r w:rsidRPr="00B7315F">
              <w:rPr>
                <w:rFonts w:ascii="Times New Roman" w:hAnsi="Times New Roman"/>
              </w:rPr>
              <w:t xml:space="preserve">-н </w:t>
            </w:r>
            <w:proofErr w:type="spellStart"/>
            <w:r w:rsidRPr="00B7315F">
              <w:rPr>
                <w:rFonts w:ascii="Times New Roman" w:hAnsi="Times New Roman"/>
              </w:rPr>
              <w:t>Кондинский</w:t>
            </w:r>
            <w:proofErr w:type="spellEnd"/>
            <w:r w:rsidRPr="00B7315F">
              <w:rPr>
                <w:rFonts w:ascii="Times New Roman" w:hAnsi="Times New Roman"/>
              </w:rPr>
              <w:t xml:space="preserve">, </w:t>
            </w:r>
            <w:proofErr w:type="spellStart"/>
            <w:r w:rsidRPr="00B7315F">
              <w:rPr>
                <w:rFonts w:ascii="Times New Roman" w:hAnsi="Times New Roman"/>
              </w:rPr>
              <w:t>с.п</w:t>
            </w:r>
            <w:proofErr w:type="spellEnd"/>
            <w:r w:rsidRPr="00B7315F">
              <w:rPr>
                <w:rFonts w:ascii="Times New Roman" w:hAnsi="Times New Roman"/>
              </w:rPr>
              <w:t xml:space="preserve">. </w:t>
            </w:r>
            <w:proofErr w:type="spellStart"/>
            <w:r w:rsidRPr="00B7315F">
              <w:rPr>
                <w:rFonts w:ascii="Times New Roman" w:hAnsi="Times New Roman"/>
              </w:rPr>
              <w:t>Леуши</w:t>
            </w:r>
            <w:proofErr w:type="spellEnd"/>
            <w:r w:rsidRPr="00B7315F">
              <w:rPr>
                <w:rFonts w:ascii="Times New Roman" w:hAnsi="Times New Roman"/>
              </w:rPr>
              <w:t xml:space="preserve">, п. </w:t>
            </w:r>
            <w:proofErr w:type="spellStart"/>
            <w:r w:rsidRPr="00B7315F">
              <w:rPr>
                <w:rFonts w:ascii="Times New Roman" w:hAnsi="Times New Roman"/>
              </w:rPr>
              <w:t>Лиственичный</w:t>
            </w:r>
            <w:proofErr w:type="spellEnd"/>
            <w:r w:rsidRPr="00B7315F">
              <w:rPr>
                <w:rFonts w:ascii="Times New Roman" w:hAnsi="Times New Roman"/>
              </w:rPr>
              <w:t>, пер. Кооперативный, з/у 24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B7315F" w:rsidRPr="00B7315F" w:rsidRDefault="00B7315F" w:rsidP="00B731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>86:01:0902001:1670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B7315F" w:rsidRPr="00B7315F" w:rsidRDefault="00B7315F" w:rsidP="00B7315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7315F">
              <w:rPr>
                <w:rFonts w:ascii="Times New Roman" w:hAnsi="Times New Roman"/>
              </w:rPr>
              <w:t>865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7315F" w:rsidRPr="00B7315F" w:rsidRDefault="005C0A51" w:rsidP="00B73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bookmarkStart w:id="0" w:name="_GoBack"/>
        <w:bookmarkEnd w:id="0"/>
      </w:tr>
    </w:tbl>
    <w:p w:rsidR="00950CD2" w:rsidRDefault="00950CD2" w:rsidP="00950CD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5396F" w:rsidRDefault="0035396F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950CD2" w:rsidRPr="0035396F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5396F">
        <w:rPr>
          <w:rFonts w:ascii="Times New Roman" w:eastAsia="Times New Roman" w:hAnsi="Times New Roman"/>
          <w:b/>
          <w:bCs/>
          <w:lang w:eastAsia="ru-RU"/>
        </w:rPr>
        <w:t xml:space="preserve">ПЕРЕЧЕНЬ </w:t>
      </w:r>
    </w:p>
    <w:p w:rsidR="00950CD2" w:rsidRPr="0035396F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5396F">
        <w:rPr>
          <w:rFonts w:ascii="Times New Roman" w:eastAsia="Times New Roman" w:hAnsi="Times New Roman"/>
          <w:bCs/>
          <w:lang w:eastAsia="ru-RU"/>
        </w:rPr>
        <w:t xml:space="preserve">земельных участков, </w:t>
      </w:r>
      <w:r w:rsidRPr="0035396F">
        <w:rPr>
          <w:rFonts w:ascii="Times New Roman" w:eastAsia="Times New Roman" w:hAnsi="Times New Roman"/>
          <w:lang w:eastAsia="ru-RU"/>
        </w:rPr>
        <w:t>расположенных в границах муниципального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образования </w:t>
      </w:r>
      <w:r w:rsidRPr="0037560F">
        <w:rPr>
          <w:rFonts w:ascii="Times New Roman" w:eastAsia="Times New Roman" w:hAnsi="Times New Roman"/>
          <w:b/>
          <w:lang w:eastAsia="ru-RU"/>
        </w:rPr>
        <w:t xml:space="preserve">сельское поселение </w:t>
      </w:r>
      <w:proofErr w:type="spellStart"/>
      <w:r w:rsidRPr="0037560F">
        <w:rPr>
          <w:rFonts w:ascii="Times New Roman" w:eastAsia="Times New Roman" w:hAnsi="Times New Roman"/>
          <w:b/>
          <w:lang w:eastAsia="ru-RU"/>
        </w:rPr>
        <w:t>Мулымья</w:t>
      </w:r>
      <w:proofErr w:type="spellEnd"/>
      <w:r w:rsidRPr="0035396F">
        <w:rPr>
          <w:rFonts w:ascii="Times New Roman" w:eastAsia="Times New Roman" w:hAnsi="Times New Roman"/>
          <w:lang w:eastAsia="ru-RU"/>
        </w:rPr>
        <w:t xml:space="preserve">, 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подлежащих однократному предоставлению в собственность бесплатно </w:t>
      </w:r>
      <w:r w:rsidRPr="0035396F">
        <w:rPr>
          <w:rFonts w:ascii="Times New Roman" w:eastAsia="Times New Roman" w:hAnsi="Times New Roman"/>
          <w:lang w:eastAsia="ru-RU"/>
        </w:rPr>
        <w:t>отдельным категориям граждан для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индивидуального жилищного строительства </w:t>
      </w:r>
    </w:p>
    <w:p w:rsidR="00950CD2" w:rsidRPr="0035396F" w:rsidRDefault="00950CD2" w:rsidP="00950CD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67"/>
        <w:gridCol w:w="2410"/>
        <w:gridCol w:w="1275"/>
        <w:gridCol w:w="2267"/>
      </w:tblGrid>
      <w:tr w:rsidR="00950CD2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Адрес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Площадь, </w:t>
            </w:r>
            <w:proofErr w:type="spellStart"/>
            <w:r w:rsidRPr="0035396F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Сведения об обременениях (ограничениях)</w:t>
            </w:r>
          </w:p>
        </w:tc>
      </w:tr>
      <w:tr w:rsidR="00950CD2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950CD2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D2" w:rsidRDefault="00950C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ул. Волгоградская, д.29</w:t>
            </w:r>
            <w:r w:rsidR="006A0203">
              <w:rPr>
                <w:rFonts w:ascii="Times New Roman" w:eastAsia="Times New Roman" w:hAnsi="Times New Roman"/>
                <w:lang w:eastAsia="ru-RU"/>
              </w:rPr>
              <w:t>,</w:t>
            </w: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A0203" w:rsidRDefault="006A0203" w:rsidP="006A0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 Назарово</w:t>
            </w:r>
          </w:p>
          <w:p w:rsidR="00721AD7" w:rsidRPr="0035396F" w:rsidRDefault="00721AD7" w:rsidP="006A0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86:01:1104001:1153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950CD2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D2" w:rsidRDefault="00950C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ул. Дачная, д.10</w:t>
            </w:r>
            <w:r w:rsidR="006A0203">
              <w:rPr>
                <w:rFonts w:ascii="Times New Roman" w:eastAsia="Times New Roman" w:hAnsi="Times New Roman"/>
                <w:lang w:eastAsia="ru-RU"/>
              </w:rPr>
              <w:t>,</w:t>
            </w: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A0203" w:rsidRDefault="006A0203" w:rsidP="006A0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Чантырья</w:t>
            </w:r>
            <w:proofErr w:type="spellEnd"/>
          </w:p>
          <w:p w:rsidR="00721AD7" w:rsidRPr="0035396F" w:rsidRDefault="00721AD7" w:rsidP="006A0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950CD2" w:rsidRPr="00DB6386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6386">
              <w:rPr>
                <w:rFonts w:ascii="Times New Roman" w:eastAsia="Times New Roman" w:hAnsi="Times New Roman"/>
                <w:lang w:eastAsia="ru-RU"/>
              </w:rPr>
              <w:t>86:01:1101001:1315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CD2" w:rsidRPr="0035396F" w:rsidRDefault="0095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B6386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86" w:rsidRPr="0035396F" w:rsidRDefault="0045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86" w:rsidRDefault="00DB6386" w:rsidP="00DB63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ул. Дачная, д.4Б,</w:t>
            </w: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B6386" w:rsidRDefault="00DB6386" w:rsidP="00DB63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Чантырья</w:t>
            </w:r>
            <w:proofErr w:type="spellEnd"/>
          </w:p>
          <w:p w:rsidR="00721AD7" w:rsidRPr="0035396F" w:rsidRDefault="00721AD7" w:rsidP="00DB63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DB6386" w:rsidRPr="0035396F" w:rsidRDefault="00DB6386" w:rsidP="00DB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86:01:1101001:1360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B6386" w:rsidRPr="0035396F" w:rsidRDefault="00DB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B6386" w:rsidRPr="0035396F" w:rsidRDefault="00DB6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158C0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0" w:rsidRPr="0035396F" w:rsidRDefault="00456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0" w:rsidRDefault="00C158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ул. Весенняя, д.3</w:t>
            </w:r>
          </w:p>
          <w:p w:rsidR="00C158C0" w:rsidRDefault="00C158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Ушья</w:t>
            </w:r>
            <w:proofErr w:type="spellEnd"/>
          </w:p>
          <w:p w:rsidR="00721AD7" w:rsidRPr="0035396F" w:rsidRDefault="00721A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158C0" w:rsidRPr="0035396F" w:rsidRDefault="00C15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86:01:1103001:1220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58C0" w:rsidRPr="0035396F" w:rsidRDefault="00C15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158C0" w:rsidRPr="0035396F" w:rsidRDefault="00C15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35396F" w:rsidRPr="0035396F" w:rsidRDefault="0035396F" w:rsidP="00950CD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7315F" w:rsidRDefault="00B7315F" w:rsidP="003539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35396F" w:rsidRPr="0035396F" w:rsidRDefault="0035396F" w:rsidP="003539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5396F">
        <w:rPr>
          <w:rFonts w:ascii="Times New Roman" w:eastAsia="Times New Roman" w:hAnsi="Times New Roman"/>
          <w:b/>
          <w:bCs/>
          <w:lang w:eastAsia="ru-RU"/>
        </w:rPr>
        <w:t xml:space="preserve">ПЕРЕЧЕНЬ </w:t>
      </w:r>
    </w:p>
    <w:p w:rsidR="0035396F" w:rsidRPr="0035396F" w:rsidRDefault="0035396F" w:rsidP="0035396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5396F">
        <w:rPr>
          <w:rFonts w:ascii="Times New Roman" w:eastAsia="Times New Roman" w:hAnsi="Times New Roman"/>
          <w:bCs/>
          <w:lang w:eastAsia="ru-RU"/>
        </w:rPr>
        <w:t xml:space="preserve">земельных участков, </w:t>
      </w:r>
      <w:r w:rsidRPr="0035396F">
        <w:rPr>
          <w:rFonts w:ascii="Times New Roman" w:eastAsia="Times New Roman" w:hAnsi="Times New Roman"/>
          <w:lang w:eastAsia="ru-RU"/>
        </w:rPr>
        <w:t>расположенных в границах муниципального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образования </w:t>
      </w:r>
      <w:r w:rsidRPr="0037560F">
        <w:rPr>
          <w:rFonts w:ascii="Times New Roman" w:eastAsia="Times New Roman" w:hAnsi="Times New Roman"/>
          <w:b/>
          <w:lang w:eastAsia="ru-RU"/>
        </w:rPr>
        <w:t xml:space="preserve">сельское поселение </w:t>
      </w:r>
      <w:proofErr w:type="spellStart"/>
      <w:r w:rsidRPr="0037560F">
        <w:rPr>
          <w:rFonts w:ascii="Times New Roman" w:eastAsia="Times New Roman" w:hAnsi="Times New Roman"/>
          <w:b/>
          <w:lang w:eastAsia="ru-RU"/>
        </w:rPr>
        <w:t>Болчары</w:t>
      </w:r>
      <w:proofErr w:type="spellEnd"/>
      <w:r w:rsidRPr="0035396F">
        <w:rPr>
          <w:rFonts w:ascii="Times New Roman" w:eastAsia="Times New Roman" w:hAnsi="Times New Roman"/>
          <w:lang w:eastAsia="ru-RU"/>
        </w:rPr>
        <w:t xml:space="preserve">, 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подлежащих однократному предоставлению в собственность бесплатно </w:t>
      </w:r>
      <w:r w:rsidRPr="0035396F">
        <w:rPr>
          <w:rFonts w:ascii="Times New Roman" w:eastAsia="Times New Roman" w:hAnsi="Times New Roman"/>
          <w:lang w:eastAsia="ru-RU"/>
        </w:rPr>
        <w:t>отдельным категориям граждан для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индивидуального жилищного строительства </w:t>
      </w:r>
    </w:p>
    <w:p w:rsidR="0035396F" w:rsidRPr="0035396F" w:rsidRDefault="0035396F" w:rsidP="003539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67"/>
        <w:gridCol w:w="2410"/>
        <w:gridCol w:w="1275"/>
        <w:gridCol w:w="2267"/>
      </w:tblGrid>
      <w:tr w:rsidR="0035396F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Адрес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Площадь, </w:t>
            </w:r>
            <w:proofErr w:type="spellStart"/>
            <w:r w:rsidRPr="0035396F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Сведения об обременениях (ограничениях)</w:t>
            </w:r>
          </w:p>
        </w:tc>
      </w:tr>
      <w:tr w:rsidR="0035396F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35396F" w:rsidRPr="0035396F" w:rsidTr="00587FF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96F" w:rsidRPr="0035396F" w:rsidRDefault="00AD5A59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60F" w:rsidRDefault="0035396F" w:rsidP="003756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r w:rsidR="0037560F">
              <w:rPr>
                <w:rFonts w:ascii="Times New Roman" w:eastAsia="Times New Roman" w:hAnsi="Times New Roman"/>
                <w:lang w:eastAsia="ru-RU"/>
              </w:rPr>
              <w:t>Молодежная</w:t>
            </w:r>
            <w:r w:rsidRPr="0035396F">
              <w:rPr>
                <w:rFonts w:ascii="Times New Roman" w:eastAsia="Times New Roman" w:hAnsi="Times New Roman"/>
                <w:lang w:eastAsia="ru-RU"/>
              </w:rPr>
              <w:t>, д.</w:t>
            </w:r>
            <w:r w:rsidR="0037560F">
              <w:rPr>
                <w:rFonts w:ascii="Times New Roman" w:eastAsia="Times New Roman" w:hAnsi="Times New Roman"/>
                <w:lang w:eastAsia="ru-RU"/>
              </w:rPr>
              <w:t>22,</w:t>
            </w:r>
          </w:p>
          <w:p w:rsidR="0035396F" w:rsidRDefault="0037560F" w:rsidP="003756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Болчары</w:t>
            </w:r>
            <w:proofErr w:type="spellEnd"/>
            <w:r w:rsidR="0035396F" w:rsidRPr="003539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21AD7" w:rsidRPr="0035396F" w:rsidRDefault="00721AD7" w:rsidP="003756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35396F" w:rsidRPr="0035396F" w:rsidRDefault="0035396F" w:rsidP="00BA6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86:01:</w:t>
            </w:r>
            <w:r w:rsidR="00BA6F80">
              <w:rPr>
                <w:rFonts w:ascii="Times New Roman" w:eastAsia="Times New Roman" w:hAnsi="Times New Roman"/>
                <w:lang w:eastAsia="ru-RU"/>
              </w:rPr>
              <w:t>0701001</w:t>
            </w:r>
            <w:r w:rsidRPr="0035396F">
              <w:rPr>
                <w:rFonts w:ascii="Times New Roman" w:eastAsia="Times New Roman" w:hAnsi="Times New Roman"/>
                <w:lang w:eastAsia="ru-RU"/>
              </w:rPr>
              <w:t>:3</w:t>
            </w:r>
            <w:r w:rsidR="00BA6F80">
              <w:rPr>
                <w:rFonts w:ascii="Times New Roman" w:eastAsia="Times New Roman" w:hAnsi="Times New Roman"/>
                <w:lang w:eastAsia="ru-RU"/>
              </w:rPr>
              <w:t>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396F" w:rsidRPr="0035396F" w:rsidRDefault="0035396F" w:rsidP="00FA2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784208" w:rsidRDefault="00784208" w:rsidP="00784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D0305" w:rsidRDefault="00AD0305" w:rsidP="00784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784208" w:rsidRPr="0035396F" w:rsidRDefault="00784208" w:rsidP="00784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5396F">
        <w:rPr>
          <w:rFonts w:ascii="Times New Roman" w:eastAsia="Times New Roman" w:hAnsi="Times New Roman"/>
          <w:b/>
          <w:bCs/>
          <w:lang w:eastAsia="ru-RU"/>
        </w:rPr>
        <w:t xml:space="preserve">ПЕРЕЧЕНЬ </w:t>
      </w:r>
    </w:p>
    <w:p w:rsidR="00784208" w:rsidRPr="0035396F" w:rsidRDefault="00784208" w:rsidP="0078420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5396F">
        <w:rPr>
          <w:rFonts w:ascii="Times New Roman" w:eastAsia="Times New Roman" w:hAnsi="Times New Roman"/>
          <w:bCs/>
          <w:lang w:eastAsia="ru-RU"/>
        </w:rPr>
        <w:t xml:space="preserve">земельных участков, </w:t>
      </w:r>
      <w:r w:rsidRPr="0035396F">
        <w:rPr>
          <w:rFonts w:ascii="Times New Roman" w:eastAsia="Times New Roman" w:hAnsi="Times New Roman"/>
          <w:lang w:eastAsia="ru-RU"/>
        </w:rPr>
        <w:t>расположенных в границах муниципального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b/>
          <w:lang w:eastAsia="ru-RU"/>
        </w:rPr>
        <w:t>сельское поселение Половинка</w:t>
      </w:r>
      <w:r w:rsidRPr="0035396F">
        <w:rPr>
          <w:rFonts w:ascii="Times New Roman" w:eastAsia="Times New Roman" w:hAnsi="Times New Roman"/>
          <w:lang w:eastAsia="ru-RU"/>
        </w:rPr>
        <w:t xml:space="preserve">, 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подлежащих однократному предоставлению в собственность бесплатно </w:t>
      </w:r>
      <w:r w:rsidRPr="0035396F">
        <w:rPr>
          <w:rFonts w:ascii="Times New Roman" w:eastAsia="Times New Roman" w:hAnsi="Times New Roman"/>
          <w:lang w:eastAsia="ru-RU"/>
        </w:rPr>
        <w:t>отдельным категориям граждан для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индивидуального жилищного строительства </w:t>
      </w:r>
    </w:p>
    <w:p w:rsidR="00784208" w:rsidRPr="0035396F" w:rsidRDefault="00784208" w:rsidP="0078420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67"/>
        <w:gridCol w:w="2410"/>
        <w:gridCol w:w="1275"/>
        <w:gridCol w:w="2267"/>
      </w:tblGrid>
      <w:tr w:rsidR="00784208" w:rsidRPr="00784208" w:rsidTr="0076473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Адрес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 xml:space="preserve">Площадь, </w:t>
            </w:r>
            <w:proofErr w:type="spellStart"/>
            <w:r w:rsidRPr="00784208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Сведения об обременениях (ограничениях)</w:t>
            </w:r>
          </w:p>
        </w:tc>
      </w:tr>
      <w:tr w:rsidR="00784208" w:rsidRPr="00784208" w:rsidTr="0076473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208" w:rsidRPr="00784208" w:rsidRDefault="00784208" w:rsidP="00764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84208" w:rsidRPr="00784208" w:rsidTr="002633F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208" w:rsidRPr="00784208" w:rsidRDefault="00456EBB" w:rsidP="0078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</w:tcPr>
          <w:p w:rsidR="00784208" w:rsidRPr="00784208" w:rsidRDefault="00784208" w:rsidP="00784208">
            <w:pPr>
              <w:spacing w:line="240" w:lineRule="auto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 xml:space="preserve">Ханты-Мансийский автономный округ – Югра, муниципальный район </w:t>
            </w:r>
            <w:proofErr w:type="spellStart"/>
            <w:r w:rsidRPr="00784208">
              <w:rPr>
                <w:rFonts w:ascii="Times New Roman" w:hAnsi="Times New Roman"/>
              </w:rPr>
              <w:t>Кондинский</w:t>
            </w:r>
            <w:proofErr w:type="spellEnd"/>
            <w:r w:rsidRPr="00784208">
              <w:rPr>
                <w:rFonts w:ascii="Times New Roman" w:hAnsi="Times New Roman"/>
              </w:rPr>
              <w:t xml:space="preserve">, сельское поселение Половинка, п. Половинка ул. </w:t>
            </w:r>
            <w:proofErr w:type="spellStart"/>
            <w:r w:rsidRPr="00784208">
              <w:rPr>
                <w:rFonts w:ascii="Times New Roman" w:hAnsi="Times New Roman"/>
              </w:rPr>
              <w:t>Учинская</w:t>
            </w:r>
            <w:proofErr w:type="spellEnd"/>
            <w:r w:rsidRPr="007842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84208">
              <w:rPr>
                <w:rFonts w:ascii="Times New Roman" w:hAnsi="Times New Roman"/>
              </w:rPr>
              <w:t>земельный участок 13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784208" w:rsidRPr="00784208" w:rsidRDefault="00784208" w:rsidP="007842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>86:01:1001001:1954</w:t>
            </w:r>
          </w:p>
        </w:tc>
        <w:tc>
          <w:tcPr>
            <w:tcW w:w="1275" w:type="dxa"/>
            <w:tcBorders>
              <w:left w:val="single" w:sz="8" w:space="0" w:color="auto"/>
            </w:tcBorders>
          </w:tcPr>
          <w:p w:rsidR="00784208" w:rsidRPr="00784208" w:rsidRDefault="00784208" w:rsidP="007842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>674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4208" w:rsidRPr="00784208" w:rsidRDefault="00784208" w:rsidP="0078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84208" w:rsidRPr="00784208" w:rsidTr="002633F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208" w:rsidRPr="00784208" w:rsidRDefault="00DB17E6" w:rsidP="0078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67" w:type="dxa"/>
          </w:tcPr>
          <w:p w:rsidR="00784208" w:rsidRPr="00784208" w:rsidRDefault="00784208" w:rsidP="00784208">
            <w:pPr>
              <w:spacing w:line="240" w:lineRule="auto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 xml:space="preserve">Ханты-Мансийский автономный округ – Югра, муниципальный район </w:t>
            </w:r>
            <w:proofErr w:type="spellStart"/>
            <w:r w:rsidRPr="00784208">
              <w:rPr>
                <w:rFonts w:ascii="Times New Roman" w:hAnsi="Times New Roman"/>
              </w:rPr>
              <w:t>Кондинский</w:t>
            </w:r>
            <w:proofErr w:type="spellEnd"/>
            <w:r w:rsidRPr="00784208">
              <w:rPr>
                <w:rFonts w:ascii="Times New Roman" w:hAnsi="Times New Roman"/>
              </w:rPr>
              <w:t>, сельское поселение Половинка, п. Половинка ул. Сибирская, земельный участок 8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:rsidR="00784208" w:rsidRPr="00784208" w:rsidRDefault="00784208" w:rsidP="007842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>86:01:1001001:1934</w:t>
            </w:r>
          </w:p>
        </w:tc>
        <w:tc>
          <w:tcPr>
            <w:tcW w:w="1275" w:type="dxa"/>
            <w:tcBorders>
              <w:left w:val="single" w:sz="8" w:space="0" w:color="auto"/>
            </w:tcBorders>
          </w:tcPr>
          <w:p w:rsidR="00784208" w:rsidRPr="00784208" w:rsidRDefault="00784208" w:rsidP="007842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>1200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784208" w:rsidRPr="00784208" w:rsidRDefault="00784208" w:rsidP="0078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420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AD0305" w:rsidRDefault="00AD0305" w:rsidP="00AD03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D0305" w:rsidRDefault="00AD0305" w:rsidP="00AD03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D0305" w:rsidRPr="0035396F" w:rsidRDefault="00AD0305" w:rsidP="00AD03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5396F">
        <w:rPr>
          <w:rFonts w:ascii="Times New Roman" w:eastAsia="Times New Roman" w:hAnsi="Times New Roman"/>
          <w:b/>
          <w:bCs/>
          <w:lang w:eastAsia="ru-RU"/>
        </w:rPr>
        <w:t xml:space="preserve">ПЕРЕЧЕНЬ </w:t>
      </w:r>
    </w:p>
    <w:p w:rsidR="00AD0305" w:rsidRPr="0035396F" w:rsidRDefault="00AD0305" w:rsidP="00AD030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5396F">
        <w:rPr>
          <w:rFonts w:ascii="Times New Roman" w:eastAsia="Times New Roman" w:hAnsi="Times New Roman"/>
          <w:bCs/>
          <w:lang w:eastAsia="ru-RU"/>
        </w:rPr>
        <w:t xml:space="preserve">земельных участков, </w:t>
      </w:r>
      <w:r w:rsidRPr="0035396F">
        <w:rPr>
          <w:rFonts w:ascii="Times New Roman" w:eastAsia="Times New Roman" w:hAnsi="Times New Roman"/>
          <w:lang w:eastAsia="ru-RU"/>
        </w:rPr>
        <w:t>расположенных в границах муниципального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образования </w:t>
      </w:r>
      <w:r w:rsidRPr="0037560F">
        <w:rPr>
          <w:rFonts w:ascii="Times New Roman" w:eastAsia="Times New Roman" w:hAnsi="Times New Roman"/>
          <w:b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b/>
          <w:lang w:eastAsia="ru-RU"/>
        </w:rPr>
        <w:t>Шугур</w:t>
      </w:r>
      <w:proofErr w:type="spellEnd"/>
      <w:r w:rsidRPr="0035396F">
        <w:rPr>
          <w:rFonts w:ascii="Times New Roman" w:eastAsia="Times New Roman" w:hAnsi="Times New Roman"/>
          <w:lang w:eastAsia="ru-RU"/>
        </w:rPr>
        <w:t xml:space="preserve">, 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подлежащих однократному предоставлению в собственность бесплатно </w:t>
      </w:r>
      <w:r w:rsidRPr="0035396F">
        <w:rPr>
          <w:rFonts w:ascii="Times New Roman" w:eastAsia="Times New Roman" w:hAnsi="Times New Roman"/>
          <w:lang w:eastAsia="ru-RU"/>
        </w:rPr>
        <w:t>отдельным категориям граждан для</w:t>
      </w:r>
      <w:r w:rsidRPr="0035396F">
        <w:rPr>
          <w:rFonts w:ascii="Times New Roman" w:eastAsia="Times New Roman" w:hAnsi="Times New Roman"/>
          <w:bCs/>
          <w:lang w:eastAsia="ru-RU"/>
        </w:rPr>
        <w:t xml:space="preserve"> </w:t>
      </w:r>
      <w:r w:rsidRPr="0035396F">
        <w:rPr>
          <w:rFonts w:ascii="Times New Roman" w:eastAsia="Times New Roman" w:hAnsi="Times New Roman"/>
          <w:lang w:eastAsia="ru-RU"/>
        </w:rPr>
        <w:t xml:space="preserve">индивидуального жилищного строительства </w:t>
      </w:r>
    </w:p>
    <w:p w:rsidR="00AD0305" w:rsidRPr="0035396F" w:rsidRDefault="00AD0305" w:rsidP="00AD030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67"/>
        <w:gridCol w:w="2410"/>
        <w:gridCol w:w="1275"/>
        <w:gridCol w:w="2267"/>
      </w:tblGrid>
      <w:tr w:rsidR="00AD0305" w:rsidRPr="0035396F" w:rsidTr="00A54AD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Адрес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Площадь, </w:t>
            </w:r>
            <w:proofErr w:type="spellStart"/>
            <w:r w:rsidRPr="0035396F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Сведения об обременениях (ограничениях)</w:t>
            </w:r>
          </w:p>
        </w:tc>
      </w:tr>
      <w:tr w:rsidR="00AD0305" w:rsidRPr="0035396F" w:rsidTr="00A54AD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AD0305" w:rsidRPr="0035396F" w:rsidTr="00A54AD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305" w:rsidRDefault="00AD0305" w:rsidP="00AD0305">
            <w:pPr>
              <w:spacing w:after="0" w:line="240" w:lineRule="auto"/>
              <w:rPr>
                <w:rFonts w:ascii="Times New Roman" w:hAnsi="Times New Roman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84208">
              <w:rPr>
                <w:rFonts w:ascii="Times New Roman" w:hAnsi="Times New Roman"/>
              </w:rPr>
              <w:t xml:space="preserve">Ханты-Мансийский автономный округ – Югра, муниципальный район </w:t>
            </w:r>
            <w:proofErr w:type="spellStart"/>
            <w:r w:rsidRPr="00784208">
              <w:rPr>
                <w:rFonts w:ascii="Times New Roman" w:hAnsi="Times New Roman"/>
              </w:rPr>
              <w:t>Кондинский</w:t>
            </w:r>
            <w:proofErr w:type="spellEnd"/>
            <w:r w:rsidRPr="00784208">
              <w:rPr>
                <w:rFonts w:ascii="Times New Roman" w:hAnsi="Times New Roman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/>
              </w:rPr>
              <w:t>Шугур</w:t>
            </w:r>
            <w:proofErr w:type="spellEnd"/>
            <w:r w:rsidRPr="0078420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деревня </w:t>
            </w:r>
            <w:proofErr w:type="spellStart"/>
            <w:r>
              <w:rPr>
                <w:rFonts w:ascii="Times New Roman" w:hAnsi="Times New Roman"/>
              </w:rPr>
              <w:t>Шугур</w:t>
            </w:r>
            <w:proofErr w:type="spellEnd"/>
            <w:r w:rsidRPr="00784208">
              <w:rPr>
                <w:rFonts w:ascii="Times New Roman" w:hAnsi="Times New Roman"/>
              </w:rPr>
              <w:t xml:space="preserve"> ул</w:t>
            </w:r>
            <w:r>
              <w:rPr>
                <w:rFonts w:ascii="Times New Roman" w:hAnsi="Times New Roman"/>
              </w:rPr>
              <w:t>ица Мира</w:t>
            </w:r>
            <w:r w:rsidRPr="00784208">
              <w:rPr>
                <w:rFonts w:ascii="Times New Roman" w:hAnsi="Times New Roman"/>
              </w:rPr>
              <w:t xml:space="preserve">, земельный участок </w:t>
            </w:r>
            <w:r>
              <w:rPr>
                <w:rFonts w:ascii="Times New Roman" w:hAnsi="Times New Roman"/>
              </w:rPr>
              <w:t>14</w:t>
            </w:r>
          </w:p>
          <w:p w:rsidR="00721AD7" w:rsidRPr="0035396F" w:rsidRDefault="00721AD7" w:rsidP="00AD030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AD0305" w:rsidRPr="0035396F" w:rsidRDefault="00AD0305" w:rsidP="00023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86:01: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023706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01001</w:t>
            </w:r>
            <w:r w:rsidRPr="0035396F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>147</w:t>
            </w:r>
            <w:r w:rsidR="0002370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0305" w:rsidRPr="0035396F" w:rsidRDefault="00AD0305" w:rsidP="00A54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96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784208" w:rsidRPr="0035396F" w:rsidRDefault="00784208" w:rsidP="00784208">
      <w:pPr>
        <w:spacing w:line="240" w:lineRule="auto"/>
        <w:rPr>
          <w:sz w:val="24"/>
          <w:szCs w:val="24"/>
        </w:rPr>
      </w:pPr>
    </w:p>
    <w:sectPr w:rsidR="00784208" w:rsidRPr="0035396F" w:rsidSect="006A02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69"/>
    <w:rsid w:val="00023706"/>
    <w:rsid w:val="001C22C5"/>
    <w:rsid w:val="00236A93"/>
    <w:rsid w:val="00253623"/>
    <w:rsid w:val="0030252A"/>
    <w:rsid w:val="0035396F"/>
    <w:rsid w:val="0037560F"/>
    <w:rsid w:val="003C532B"/>
    <w:rsid w:val="00456EBB"/>
    <w:rsid w:val="00587FF0"/>
    <w:rsid w:val="005C0A51"/>
    <w:rsid w:val="00601888"/>
    <w:rsid w:val="00605144"/>
    <w:rsid w:val="006A0203"/>
    <w:rsid w:val="00711824"/>
    <w:rsid w:val="00721AD7"/>
    <w:rsid w:val="00784208"/>
    <w:rsid w:val="007B32B3"/>
    <w:rsid w:val="007F151A"/>
    <w:rsid w:val="00814864"/>
    <w:rsid w:val="00881F09"/>
    <w:rsid w:val="00887556"/>
    <w:rsid w:val="00896F22"/>
    <w:rsid w:val="0092697E"/>
    <w:rsid w:val="00950CD2"/>
    <w:rsid w:val="00996C70"/>
    <w:rsid w:val="00AD0305"/>
    <w:rsid w:val="00AD5A59"/>
    <w:rsid w:val="00B7315F"/>
    <w:rsid w:val="00BA6F80"/>
    <w:rsid w:val="00C158C0"/>
    <w:rsid w:val="00D46C83"/>
    <w:rsid w:val="00D54F7C"/>
    <w:rsid w:val="00DB17E6"/>
    <w:rsid w:val="00DB6386"/>
    <w:rsid w:val="00E46DCD"/>
    <w:rsid w:val="00E62E7F"/>
    <w:rsid w:val="00E95FA4"/>
    <w:rsid w:val="00EC62F6"/>
    <w:rsid w:val="00ED0163"/>
    <w:rsid w:val="00F4513A"/>
    <w:rsid w:val="00F65168"/>
    <w:rsid w:val="00F67569"/>
    <w:rsid w:val="00F97EDF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225AB-4039-40A5-A07B-D15E327B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C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F83C-93BB-4582-8CCC-A9EB2057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Татьяна Алексеевна</dc:creator>
  <cp:keywords/>
  <dc:description/>
  <cp:lastModifiedBy>Сутугина Татьяна Алексеевна</cp:lastModifiedBy>
  <cp:revision>45</cp:revision>
  <cp:lastPrinted>2025-10-10T06:55:00Z</cp:lastPrinted>
  <dcterms:created xsi:type="dcterms:W3CDTF">2020-09-16T06:24:00Z</dcterms:created>
  <dcterms:modified xsi:type="dcterms:W3CDTF">2026-03-19T05:42:00Z</dcterms:modified>
</cp:coreProperties>
</file>