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C8" w:rsidRPr="00125908" w:rsidRDefault="00E34D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5908">
        <w:rPr>
          <w:rFonts w:ascii="Times New Roman" w:hAnsi="Times New Roman" w:cs="Times New Roman"/>
          <w:sz w:val="28"/>
          <w:szCs w:val="28"/>
        </w:rPr>
        <w:t>Информация о заседания</w:t>
      </w:r>
      <w:r w:rsidR="00441F02">
        <w:rPr>
          <w:rFonts w:ascii="Times New Roman" w:hAnsi="Times New Roman" w:cs="Times New Roman"/>
          <w:sz w:val="28"/>
          <w:szCs w:val="28"/>
        </w:rPr>
        <w:t>х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E5AEF">
        <w:rPr>
          <w:rFonts w:ascii="Times New Roman" w:hAnsi="Times New Roman" w:cs="Times New Roman"/>
          <w:sz w:val="28"/>
          <w:szCs w:val="28"/>
        </w:rPr>
        <w:t xml:space="preserve"> на </w:t>
      </w:r>
      <w:r w:rsidRPr="00125908">
        <w:rPr>
          <w:rFonts w:ascii="Times New Roman" w:hAnsi="Times New Roman" w:cs="Times New Roman"/>
          <w:sz w:val="28"/>
          <w:szCs w:val="28"/>
        </w:rPr>
        <w:t>1 квартал</w:t>
      </w:r>
      <w:bookmarkStart w:id="0" w:name="_GoBack"/>
      <w:bookmarkEnd w:id="0"/>
      <w:r w:rsidR="00842D1E">
        <w:rPr>
          <w:rFonts w:ascii="Times New Roman" w:hAnsi="Times New Roman" w:cs="Times New Roman"/>
          <w:sz w:val="28"/>
          <w:szCs w:val="28"/>
        </w:rPr>
        <w:t xml:space="preserve"> </w:t>
      </w:r>
      <w:r w:rsidRPr="00125908">
        <w:rPr>
          <w:rFonts w:ascii="Times New Roman" w:hAnsi="Times New Roman" w:cs="Times New Roman"/>
          <w:sz w:val="28"/>
          <w:szCs w:val="28"/>
          <w:u w:val="single"/>
        </w:rPr>
        <w:t>25.02.2016</w:t>
      </w:r>
    </w:p>
    <w:p w:rsidR="00125908" w:rsidRPr="00125908" w:rsidRDefault="00125908" w:rsidP="0012590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0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администрации Кондинского района  с правами юридического лица </w:t>
      </w:r>
    </w:p>
    <w:p w:rsidR="00125908" w:rsidRPr="00125908" w:rsidRDefault="00125908" w:rsidP="00125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08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Кондинского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                          (с изменениями от 10 октября 2014 года, 06 апреля 2016 года) (далее – Комиссия)  25 февраля</w:t>
      </w:r>
      <w:proofErr w:type="gramEnd"/>
      <w:r w:rsidRPr="00125908">
        <w:rPr>
          <w:rFonts w:ascii="Times New Roman" w:hAnsi="Times New Roman" w:cs="Times New Roman"/>
          <w:sz w:val="28"/>
          <w:szCs w:val="28"/>
        </w:rPr>
        <w:t xml:space="preserve"> 2016 года на </w:t>
      </w:r>
      <w:proofErr w:type="gramStart"/>
      <w:r w:rsidRPr="00125908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125908">
        <w:rPr>
          <w:rFonts w:ascii="Times New Roman" w:hAnsi="Times New Roman" w:cs="Times New Roman"/>
          <w:sz w:val="28"/>
          <w:szCs w:val="28"/>
        </w:rPr>
        <w:t xml:space="preserve"> Комиссии  рассмотрен  вопрос: </w:t>
      </w:r>
    </w:p>
    <w:p w:rsidR="00125908" w:rsidRPr="00125908" w:rsidRDefault="00125908" w:rsidP="00125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08">
        <w:rPr>
          <w:rFonts w:ascii="Times New Roman" w:hAnsi="Times New Roman" w:cs="Times New Roman"/>
          <w:sz w:val="28"/>
          <w:szCs w:val="28"/>
        </w:rPr>
        <w:t>О рассмотрении письменного обращения гражданина, ранее замещавшего в администрации Кондинского района должность муниципальной службы, включенную в перечень должностей, утвержденный постановлением администрации Кондинского района от 30 января 2012 года № 138 «Об утверждении перечня должностей», о даче согласия на замещение  должности в другой организации (акционерное общество), до истечения двух лет со дня увольнения с муниципальной службы.</w:t>
      </w:r>
      <w:proofErr w:type="gramEnd"/>
    </w:p>
    <w:p w:rsidR="00125908" w:rsidRPr="00125908" w:rsidRDefault="00125908" w:rsidP="001259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     По данному вопросу комиссия приняла решения дать согласие  гражданину на замещение должности в данной организации, так как отдельные функции по муниципальному управлению организацией не входили в должностные обязанности гражданина и конфликта интересов не усматривается.</w:t>
      </w:r>
    </w:p>
    <w:p w:rsidR="00125908" w:rsidRPr="00125908" w:rsidRDefault="00125908" w:rsidP="00125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908">
        <w:rPr>
          <w:rFonts w:ascii="Times New Roman" w:hAnsi="Times New Roman" w:cs="Times New Roman"/>
          <w:sz w:val="28"/>
          <w:szCs w:val="28"/>
        </w:rPr>
        <w:t>тветственное лицо</w:t>
      </w:r>
    </w:p>
    <w:p w:rsidR="00125908" w:rsidRPr="00125908" w:rsidRDefault="00125908" w:rsidP="00125908">
      <w:pPr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Светлана Семеновна </w:t>
      </w:r>
      <w:proofErr w:type="spellStart"/>
      <w:r w:rsidRPr="00125908">
        <w:rPr>
          <w:rFonts w:ascii="Times New Roman" w:hAnsi="Times New Roman" w:cs="Times New Roman"/>
          <w:sz w:val="28"/>
          <w:szCs w:val="28"/>
        </w:rPr>
        <w:t>Зольникова</w:t>
      </w:r>
      <w:proofErr w:type="spellEnd"/>
      <w:r w:rsidRPr="00125908">
        <w:rPr>
          <w:rFonts w:ascii="Times New Roman" w:hAnsi="Times New Roman" w:cs="Times New Roman"/>
          <w:sz w:val="28"/>
          <w:szCs w:val="28"/>
        </w:rPr>
        <w:t>, 8(34677)34-830</w:t>
      </w:r>
    </w:p>
    <w:p w:rsidR="00125908" w:rsidRPr="00125908" w:rsidRDefault="00125908" w:rsidP="00125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08" w:rsidRPr="00125908" w:rsidRDefault="00125908" w:rsidP="00125908">
      <w:pPr>
        <w:rPr>
          <w:rFonts w:ascii="Times New Roman" w:hAnsi="Times New Roman" w:cs="Times New Roman"/>
          <w:sz w:val="28"/>
          <w:szCs w:val="28"/>
        </w:rPr>
      </w:pPr>
    </w:p>
    <w:p w:rsidR="00125908" w:rsidRDefault="00125908">
      <w:pPr>
        <w:rPr>
          <w:sz w:val="24"/>
          <w:szCs w:val="24"/>
        </w:rPr>
      </w:pPr>
    </w:p>
    <w:p w:rsidR="00E34DC8" w:rsidRPr="00E34DC8" w:rsidRDefault="00E34DC8">
      <w:pPr>
        <w:rPr>
          <w:sz w:val="24"/>
          <w:szCs w:val="24"/>
        </w:rPr>
      </w:pPr>
    </w:p>
    <w:sectPr w:rsidR="00E34DC8" w:rsidRPr="00E34DC8" w:rsidSect="0091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A23"/>
    <w:rsid w:val="00125908"/>
    <w:rsid w:val="00441F02"/>
    <w:rsid w:val="00842D1E"/>
    <w:rsid w:val="009107B8"/>
    <w:rsid w:val="00C27613"/>
    <w:rsid w:val="00CE0A23"/>
    <w:rsid w:val="00E34DC8"/>
    <w:rsid w:val="00E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Светлана Семеновна</dc:creator>
  <cp:keywords/>
  <dc:description/>
  <cp:lastModifiedBy>Декрет</cp:lastModifiedBy>
  <cp:revision>6</cp:revision>
  <dcterms:created xsi:type="dcterms:W3CDTF">2016-02-29T03:49:00Z</dcterms:created>
  <dcterms:modified xsi:type="dcterms:W3CDTF">2016-03-02T02:53:00Z</dcterms:modified>
</cp:coreProperties>
</file>