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3E" w:rsidRPr="00D76488" w:rsidRDefault="009C5B3E" w:rsidP="009C5B3E">
      <w:pPr>
        <w:rPr>
          <w:b/>
          <w:sz w:val="28"/>
          <w:szCs w:val="28"/>
        </w:rPr>
      </w:pPr>
      <w:r w:rsidRPr="00D76488">
        <w:rPr>
          <w:sz w:val="28"/>
          <w:szCs w:val="28"/>
        </w:rPr>
        <w:t xml:space="preserve">Информация о заседаниях комиссии за </w:t>
      </w:r>
      <w:r>
        <w:rPr>
          <w:sz w:val="28"/>
          <w:szCs w:val="28"/>
        </w:rPr>
        <w:t>1 квартал 2017</w:t>
      </w:r>
      <w:r w:rsidRPr="00D76488">
        <w:rPr>
          <w:sz w:val="28"/>
          <w:szCs w:val="28"/>
        </w:rPr>
        <w:t xml:space="preserve"> года  </w:t>
      </w:r>
      <w:r>
        <w:rPr>
          <w:sz w:val="28"/>
          <w:szCs w:val="28"/>
          <w:u w:val="single"/>
        </w:rPr>
        <w:t>17.02.2017</w:t>
      </w:r>
    </w:p>
    <w:p w:rsidR="009C5B3E" w:rsidRDefault="009C5B3E" w:rsidP="00541392">
      <w:pPr>
        <w:ind w:firstLine="360"/>
        <w:jc w:val="center"/>
        <w:rPr>
          <w:b/>
          <w:sz w:val="28"/>
          <w:szCs w:val="28"/>
        </w:rPr>
      </w:pPr>
    </w:p>
    <w:p w:rsidR="00541392" w:rsidRDefault="00541392" w:rsidP="0054139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</w:t>
      </w:r>
      <w:r w:rsidR="00B222D9">
        <w:rPr>
          <w:b/>
          <w:sz w:val="28"/>
          <w:szCs w:val="28"/>
        </w:rPr>
        <w:t>органах администрации Кондинского района с правами юридического лица</w:t>
      </w:r>
    </w:p>
    <w:p w:rsidR="00541392" w:rsidRDefault="00541392" w:rsidP="00541392">
      <w:pPr>
        <w:ind w:firstLine="360"/>
        <w:jc w:val="center"/>
        <w:rPr>
          <w:b/>
          <w:sz w:val="28"/>
          <w:szCs w:val="28"/>
        </w:rPr>
      </w:pPr>
    </w:p>
    <w:p w:rsidR="00541392" w:rsidRDefault="00541392" w:rsidP="00541392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Кондинского района                                 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(далее – Комиссия) </w:t>
      </w:r>
      <w:r w:rsidR="009C5B3E">
        <w:rPr>
          <w:sz w:val="28"/>
          <w:szCs w:val="28"/>
        </w:rPr>
        <w:t>17 февраля 2017</w:t>
      </w:r>
      <w:r>
        <w:rPr>
          <w:sz w:val="28"/>
          <w:szCs w:val="28"/>
        </w:rPr>
        <w:t xml:space="preserve"> года н</w:t>
      </w:r>
      <w:r w:rsidR="00B222D9">
        <w:rPr>
          <w:sz w:val="28"/>
          <w:szCs w:val="28"/>
        </w:rPr>
        <w:t>а заседании Комиссии рассмотрен</w:t>
      </w:r>
      <w:r>
        <w:rPr>
          <w:sz w:val="28"/>
          <w:szCs w:val="28"/>
        </w:rPr>
        <w:t xml:space="preserve"> </w:t>
      </w:r>
      <w:r w:rsidR="00B222D9">
        <w:rPr>
          <w:sz w:val="28"/>
          <w:szCs w:val="28"/>
        </w:rPr>
        <w:t>1 вопрос</w:t>
      </w:r>
      <w:r>
        <w:rPr>
          <w:sz w:val="28"/>
          <w:szCs w:val="28"/>
        </w:rPr>
        <w:t>, касающ</w:t>
      </w:r>
      <w:r w:rsidR="00B222D9">
        <w:rPr>
          <w:sz w:val="28"/>
          <w:szCs w:val="28"/>
        </w:rPr>
        <w:t>ийся</w:t>
      </w:r>
      <w:r>
        <w:rPr>
          <w:sz w:val="28"/>
          <w:szCs w:val="28"/>
        </w:rPr>
        <w:t xml:space="preserve"> представления сведений</w:t>
      </w:r>
      <w:proofErr w:type="gramEnd"/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 муниципальными служащими администрации Кондинского района</w:t>
      </w:r>
      <w:r w:rsidRPr="00B222D9">
        <w:rPr>
          <w:sz w:val="28"/>
          <w:szCs w:val="28"/>
        </w:rPr>
        <w:t xml:space="preserve">, </w:t>
      </w:r>
      <w:r w:rsidR="00B222D9" w:rsidRPr="00B222D9">
        <w:rPr>
          <w:sz w:val="28"/>
          <w:szCs w:val="28"/>
        </w:rPr>
        <w:t>органах администрации Кондинского района с правами юридического лица</w:t>
      </w:r>
      <w:r w:rsidR="00B222D9">
        <w:rPr>
          <w:sz w:val="28"/>
          <w:szCs w:val="28"/>
        </w:rPr>
        <w:t xml:space="preserve"> за 2015</w:t>
      </w:r>
      <w:r w:rsidRPr="00B222D9">
        <w:rPr>
          <w:sz w:val="28"/>
          <w:szCs w:val="28"/>
        </w:rPr>
        <w:t xml:space="preserve"> год.</w:t>
      </w:r>
    </w:p>
    <w:p w:rsidR="00541392" w:rsidRDefault="00541392" w:rsidP="00541392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итогам рассмотрения данных  вопросов, </w:t>
      </w:r>
      <w:r>
        <w:rPr>
          <w:sz w:val="28"/>
          <w:szCs w:val="28"/>
          <w:lang w:eastAsia="en-US"/>
        </w:rPr>
        <w:t>руководствуясь Положением, Комиссия приняла решение:</w:t>
      </w:r>
    </w:p>
    <w:p w:rsidR="00541392" w:rsidRDefault="009C5B3E" w:rsidP="005413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92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="00541392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</w:t>
      </w:r>
      <w:r w:rsidR="00B222D9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и</w:t>
      </w:r>
      <w:r w:rsidR="00B22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неполные и </w:t>
      </w:r>
      <w:r w:rsidR="00B222D9">
        <w:rPr>
          <w:sz w:val="28"/>
          <w:szCs w:val="28"/>
        </w:rPr>
        <w:t>недостоверные сведения за 2015</w:t>
      </w:r>
      <w:r>
        <w:rPr>
          <w:sz w:val="28"/>
          <w:szCs w:val="28"/>
        </w:rPr>
        <w:t xml:space="preserve"> год.</w:t>
      </w:r>
    </w:p>
    <w:p w:rsidR="00541392" w:rsidRDefault="00541392" w:rsidP="005413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</w:t>
      </w:r>
      <w:r w:rsidR="00B222D9">
        <w:rPr>
          <w:sz w:val="28"/>
          <w:szCs w:val="28"/>
        </w:rPr>
        <w:t>представителю нанимателя (работодателю)</w:t>
      </w:r>
      <w:r>
        <w:rPr>
          <w:sz w:val="28"/>
          <w:szCs w:val="28"/>
        </w:rPr>
        <w:t xml:space="preserve"> применить к  муниципальн</w:t>
      </w:r>
      <w:r w:rsidR="00B222D9">
        <w:rPr>
          <w:sz w:val="28"/>
          <w:szCs w:val="28"/>
        </w:rPr>
        <w:t xml:space="preserve">ому </w:t>
      </w:r>
      <w:r>
        <w:rPr>
          <w:sz w:val="28"/>
          <w:szCs w:val="28"/>
        </w:rPr>
        <w:t>служащ</w:t>
      </w:r>
      <w:r w:rsidR="00B222D9">
        <w:rPr>
          <w:sz w:val="28"/>
          <w:szCs w:val="28"/>
        </w:rPr>
        <w:t>ему</w:t>
      </w:r>
      <w:r>
        <w:rPr>
          <w:sz w:val="28"/>
          <w:szCs w:val="28"/>
        </w:rPr>
        <w:t xml:space="preserve"> конкретную меру ответственности.</w:t>
      </w:r>
      <w:bookmarkStart w:id="0" w:name="_GoBack"/>
      <w:bookmarkEnd w:id="0"/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</w:t>
      </w:r>
      <w:r w:rsidR="00B222D9">
        <w:rPr>
          <w:sz w:val="28"/>
          <w:szCs w:val="28"/>
        </w:rPr>
        <w:t>Ермакова Елена Владимировна</w:t>
      </w:r>
    </w:p>
    <w:p w:rsidR="00541392" w:rsidRDefault="00541392" w:rsidP="005413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(34677) </w:t>
      </w:r>
      <w:r w:rsidR="00B222D9">
        <w:rPr>
          <w:sz w:val="28"/>
          <w:szCs w:val="28"/>
        </w:rPr>
        <w:t>34-830</w:t>
      </w:r>
    </w:p>
    <w:p w:rsidR="00541392" w:rsidRDefault="00541392" w:rsidP="00541392">
      <w:pPr>
        <w:rPr>
          <w:sz w:val="28"/>
          <w:szCs w:val="28"/>
        </w:rPr>
      </w:pPr>
    </w:p>
    <w:p w:rsidR="006D7B0A" w:rsidRDefault="006D7B0A"/>
    <w:sectPr w:rsidR="006D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2ABA"/>
    <w:multiLevelType w:val="hybridMultilevel"/>
    <w:tmpl w:val="27486068"/>
    <w:lvl w:ilvl="0" w:tplc="805855C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A4"/>
    <w:rsid w:val="00541392"/>
    <w:rsid w:val="006924A4"/>
    <w:rsid w:val="006D7B0A"/>
    <w:rsid w:val="009C5B3E"/>
    <w:rsid w:val="00A72FB1"/>
    <w:rsid w:val="00B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Зольникова Светлана Семеновна</cp:lastModifiedBy>
  <cp:revision>2</cp:revision>
  <dcterms:created xsi:type="dcterms:W3CDTF">2017-04-02T09:10:00Z</dcterms:created>
  <dcterms:modified xsi:type="dcterms:W3CDTF">2017-04-02T09:10:00Z</dcterms:modified>
</cp:coreProperties>
</file>